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4328" w:rsidRPr="00FD799F" w:rsidRDefault="00BD5A13" w:rsidP="00A84328">
      <w:pPr>
        <w:rPr>
          <w:lang w:val="sr-Latn-RS"/>
        </w:rPr>
      </w:pPr>
      <w:r>
        <w:rPr>
          <w:b/>
          <w:noProof/>
          <w:sz w:val="40"/>
          <w:lang w:val="en-US"/>
        </w:rPr>
        <w:drawing>
          <wp:anchor distT="0" distB="0" distL="114300" distR="114300" simplePos="0" relativeHeight="251658240" behindDoc="1" locked="0" layoutInCell="1" allowOverlap="1" wp14:anchorId="108CE3E7" wp14:editId="080FCEC4">
            <wp:simplePos x="0" y="0"/>
            <wp:positionH relativeFrom="column">
              <wp:posOffset>-237744</wp:posOffset>
            </wp:positionH>
            <wp:positionV relativeFrom="paragraph">
              <wp:posOffset>-340157</wp:posOffset>
            </wp:positionV>
            <wp:extent cx="7183526" cy="53035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0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183120" cy="5303220"/>
                    </a:xfrm>
                    <a:prstGeom prst="rect">
                      <a:avLst/>
                    </a:prstGeom>
                  </pic:spPr>
                </pic:pic>
              </a:graphicData>
            </a:graphic>
            <wp14:sizeRelH relativeFrom="page">
              <wp14:pctWidth>0</wp14:pctWidth>
            </wp14:sizeRelH>
            <wp14:sizeRelV relativeFrom="page">
              <wp14:pctHeight>0</wp14:pctHeight>
            </wp14:sizeRelV>
          </wp:anchor>
        </w:drawing>
      </w:r>
      <w:r w:rsidR="00FD799F">
        <w:rPr>
          <w:lang w:val="sr-Latn-RS"/>
        </w:rPr>
        <w:t xml:space="preserve"> </w:t>
      </w:r>
    </w:p>
    <w:p w:rsidR="00A84328" w:rsidRDefault="00A84328" w:rsidP="00A84328">
      <w:pPr>
        <w:rPr>
          <w:sz w:val="48"/>
          <w:szCs w:val="48"/>
          <w:lang w:val="sr-Cyrl-RS"/>
        </w:rPr>
      </w:pPr>
    </w:p>
    <w:p w:rsidR="00A84328" w:rsidRDefault="00A84328" w:rsidP="0010332C">
      <w:pPr>
        <w:rPr>
          <w:sz w:val="48"/>
          <w:szCs w:val="48"/>
          <w:lang w:val="sr-Cyrl-RS"/>
        </w:rPr>
      </w:pPr>
    </w:p>
    <w:p w:rsidR="00A84328" w:rsidRPr="00A84328" w:rsidRDefault="00A84328" w:rsidP="00A84328">
      <w:pPr>
        <w:rPr>
          <w:sz w:val="48"/>
          <w:szCs w:val="48"/>
          <w:lang w:val="sr-Cyrl-RS"/>
        </w:rPr>
      </w:pPr>
    </w:p>
    <w:p w:rsidR="00A84328" w:rsidRDefault="00A84328" w:rsidP="00A84328">
      <w:pPr>
        <w:jc w:val="center"/>
        <w:rPr>
          <w:sz w:val="48"/>
          <w:szCs w:val="48"/>
          <w:lang w:val="sr-Latn-RS"/>
        </w:rPr>
      </w:pPr>
    </w:p>
    <w:p w:rsidR="00A84328" w:rsidRDefault="00A84328" w:rsidP="0010332C">
      <w:pPr>
        <w:rPr>
          <w:sz w:val="48"/>
          <w:szCs w:val="48"/>
          <w:lang w:val="sr-Cyrl-RS"/>
        </w:rPr>
      </w:pPr>
    </w:p>
    <w:p w:rsidR="0010332C" w:rsidRDefault="00D427B3" w:rsidP="0010332C">
      <w:pPr>
        <w:rPr>
          <w:sz w:val="48"/>
          <w:szCs w:val="48"/>
          <w:lang w:val="sr-Cyrl-RS"/>
        </w:rPr>
      </w:pPr>
      <w:r>
        <w:rPr>
          <w:noProof/>
          <w:lang w:val="en-US"/>
        </w:rPr>
        <w:drawing>
          <wp:anchor distT="0" distB="0" distL="114300" distR="114300" simplePos="0" relativeHeight="251659264" behindDoc="0" locked="0" layoutInCell="1" allowOverlap="1">
            <wp:simplePos x="0" y="0"/>
            <wp:positionH relativeFrom="column">
              <wp:posOffset>1847249</wp:posOffset>
            </wp:positionH>
            <wp:positionV relativeFrom="paragraph">
              <wp:posOffset>123926</wp:posOffset>
            </wp:positionV>
            <wp:extent cx="2927350" cy="2913380"/>
            <wp:effectExtent l="0" t="0" r="6350" b="1270"/>
            <wp:wrapNone/>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27350" cy="2913380"/>
                    </a:xfrm>
                    <a:prstGeom prst="rect">
                      <a:avLst/>
                    </a:prstGeom>
                  </pic:spPr>
                </pic:pic>
              </a:graphicData>
            </a:graphic>
            <wp14:sizeRelH relativeFrom="page">
              <wp14:pctWidth>0</wp14:pctWidth>
            </wp14:sizeRelH>
            <wp14:sizeRelV relativeFrom="page">
              <wp14:pctHeight>0</wp14:pctHeight>
            </wp14:sizeRelV>
          </wp:anchor>
        </w:drawing>
      </w:r>
    </w:p>
    <w:p w:rsidR="0010332C" w:rsidRPr="006D0DF6" w:rsidRDefault="0010332C" w:rsidP="0010332C">
      <w:pPr>
        <w:rPr>
          <w:sz w:val="48"/>
          <w:szCs w:val="48"/>
          <w:lang w:val="sr-Latn-RS"/>
        </w:rPr>
      </w:pPr>
    </w:p>
    <w:p w:rsidR="00D427B3" w:rsidRDefault="00D427B3" w:rsidP="00A84328">
      <w:pPr>
        <w:jc w:val="center"/>
        <w:rPr>
          <w:b/>
          <w:sz w:val="48"/>
          <w:szCs w:val="48"/>
          <w:lang w:val="sr-Cyrl-RS"/>
        </w:rPr>
      </w:pPr>
    </w:p>
    <w:p w:rsidR="00D427B3" w:rsidRDefault="00D427B3" w:rsidP="00A84328">
      <w:pPr>
        <w:jc w:val="center"/>
        <w:rPr>
          <w:b/>
          <w:sz w:val="48"/>
          <w:szCs w:val="48"/>
          <w:lang w:val="sr-Cyrl-RS"/>
        </w:rPr>
      </w:pPr>
    </w:p>
    <w:p w:rsidR="00D427B3" w:rsidRDefault="00D427B3" w:rsidP="00A84328">
      <w:pPr>
        <w:jc w:val="center"/>
        <w:rPr>
          <w:b/>
          <w:sz w:val="48"/>
          <w:szCs w:val="48"/>
          <w:lang w:val="sr-Cyrl-RS"/>
        </w:rPr>
      </w:pPr>
    </w:p>
    <w:p w:rsidR="00D427B3" w:rsidRDefault="00D427B3" w:rsidP="00A84328">
      <w:pPr>
        <w:jc w:val="center"/>
        <w:rPr>
          <w:b/>
          <w:sz w:val="48"/>
          <w:szCs w:val="48"/>
          <w:lang w:val="sr-Cyrl-RS"/>
        </w:rPr>
      </w:pPr>
    </w:p>
    <w:p w:rsidR="00D427B3" w:rsidRDefault="00D427B3" w:rsidP="00A84328">
      <w:pPr>
        <w:jc w:val="center"/>
        <w:rPr>
          <w:b/>
          <w:sz w:val="48"/>
          <w:szCs w:val="48"/>
          <w:lang w:val="sr-Cyrl-RS"/>
        </w:rPr>
      </w:pPr>
    </w:p>
    <w:p w:rsidR="00D427B3" w:rsidRDefault="00D427B3" w:rsidP="00A84328">
      <w:pPr>
        <w:jc w:val="center"/>
        <w:rPr>
          <w:b/>
          <w:sz w:val="48"/>
          <w:szCs w:val="48"/>
          <w:lang w:val="sr-Cyrl-RS"/>
        </w:rPr>
      </w:pPr>
    </w:p>
    <w:p w:rsidR="00D427B3" w:rsidRDefault="00D427B3" w:rsidP="00A84328">
      <w:pPr>
        <w:jc w:val="center"/>
        <w:rPr>
          <w:b/>
          <w:sz w:val="48"/>
          <w:szCs w:val="48"/>
          <w:lang w:val="sr-Cyrl-RS"/>
        </w:rPr>
      </w:pPr>
    </w:p>
    <w:p w:rsidR="00D427B3" w:rsidRDefault="00D427B3" w:rsidP="00A84328">
      <w:pPr>
        <w:jc w:val="center"/>
        <w:rPr>
          <w:b/>
          <w:sz w:val="48"/>
          <w:szCs w:val="48"/>
          <w:lang w:val="sr-Cyrl-RS"/>
        </w:rPr>
      </w:pPr>
    </w:p>
    <w:p w:rsidR="00755CD5" w:rsidRDefault="00A84328" w:rsidP="00A84328">
      <w:pPr>
        <w:jc w:val="center"/>
        <w:rPr>
          <w:b/>
          <w:sz w:val="48"/>
          <w:szCs w:val="48"/>
          <w:lang w:val="sr-Cyrl-RS"/>
        </w:rPr>
      </w:pPr>
      <w:r>
        <w:rPr>
          <w:b/>
          <w:sz w:val="48"/>
          <w:szCs w:val="48"/>
          <w:lang w:val="sr-Cyrl-RS"/>
        </w:rPr>
        <w:t xml:space="preserve">ШКОЛСКИ  ПРОГРАМ  </w:t>
      </w:r>
    </w:p>
    <w:p w:rsidR="00A84328" w:rsidRPr="00A84328" w:rsidRDefault="00A84328" w:rsidP="00A84328">
      <w:pPr>
        <w:jc w:val="center"/>
        <w:rPr>
          <w:b/>
          <w:sz w:val="48"/>
          <w:szCs w:val="48"/>
          <w:lang w:val="sr-Cyrl-RS"/>
        </w:rPr>
      </w:pPr>
      <w:r>
        <w:rPr>
          <w:b/>
          <w:sz w:val="48"/>
          <w:szCs w:val="48"/>
          <w:lang w:val="sr-Cyrl-RS"/>
        </w:rPr>
        <w:t xml:space="preserve"> </w:t>
      </w:r>
      <w:r>
        <w:rPr>
          <w:b/>
          <w:sz w:val="48"/>
          <w:szCs w:val="48"/>
          <w:lang w:val="sr-Latn-RS"/>
        </w:rPr>
        <w:t xml:space="preserve">I </w:t>
      </w:r>
      <w:r>
        <w:rPr>
          <w:b/>
          <w:sz w:val="48"/>
          <w:szCs w:val="48"/>
          <w:lang w:val="sr-Cyrl-RS"/>
        </w:rPr>
        <w:t xml:space="preserve"> И </w:t>
      </w:r>
      <w:r w:rsidR="00755CD5">
        <w:rPr>
          <w:b/>
          <w:sz w:val="48"/>
          <w:szCs w:val="48"/>
          <w:lang w:val="sr-Latn-RS"/>
        </w:rPr>
        <w:t xml:space="preserve"> </w:t>
      </w:r>
      <w:r>
        <w:rPr>
          <w:b/>
          <w:sz w:val="48"/>
          <w:szCs w:val="48"/>
          <w:lang w:val="sr-Latn-RS"/>
        </w:rPr>
        <w:t>II</w:t>
      </w:r>
      <w:r>
        <w:rPr>
          <w:b/>
          <w:sz w:val="48"/>
          <w:szCs w:val="48"/>
          <w:lang w:val="sr-Cyrl-RS"/>
        </w:rPr>
        <w:t xml:space="preserve"> </w:t>
      </w:r>
      <w:r w:rsidR="00755CD5">
        <w:rPr>
          <w:b/>
          <w:sz w:val="48"/>
          <w:szCs w:val="48"/>
          <w:lang w:val="sr-Cyrl-RS"/>
        </w:rPr>
        <w:t xml:space="preserve"> </w:t>
      </w:r>
      <w:r>
        <w:rPr>
          <w:b/>
          <w:sz w:val="48"/>
          <w:szCs w:val="48"/>
          <w:lang w:val="sr-Cyrl-RS"/>
        </w:rPr>
        <w:t>ЦИКЛУСА ОСНОВНОГ ОБРАЗОВАЊА И ВАСПИТАЊА</w:t>
      </w:r>
    </w:p>
    <w:p w:rsidR="00A84328" w:rsidRDefault="00A84328" w:rsidP="00A84328">
      <w:pPr>
        <w:jc w:val="center"/>
        <w:rPr>
          <w:sz w:val="32"/>
          <w:szCs w:val="48"/>
          <w:lang w:val="sr-Cyrl-RS"/>
        </w:rPr>
      </w:pPr>
    </w:p>
    <w:p w:rsidR="00A84328" w:rsidRPr="00A84328" w:rsidRDefault="00A84328" w:rsidP="00A84328">
      <w:pPr>
        <w:jc w:val="center"/>
        <w:rPr>
          <w:sz w:val="32"/>
          <w:szCs w:val="48"/>
          <w:lang w:val="sr-Cyrl-RS"/>
        </w:rPr>
      </w:pPr>
      <w:r>
        <w:rPr>
          <w:sz w:val="32"/>
          <w:szCs w:val="48"/>
        </w:rPr>
        <w:t xml:space="preserve">ЗА </w:t>
      </w:r>
      <w:r>
        <w:rPr>
          <w:sz w:val="32"/>
          <w:szCs w:val="48"/>
          <w:lang w:val="sr-Cyrl-RS"/>
        </w:rPr>
        <w:t xml:space="preserve"> ПЕРИОД ОД </w:t>
      </w:r>
      <w:r>
        <w:rPr>
          <w:sz w:val="32"/>
          <w:szCs w:val="48"/>
        </w:rPr>
        <w:t>ШКОЛСК</w:t>
      </w:r>
      <w:r>
        <w:rPr>
          <w:sz w:val="32"/>
          <w:szCs w:val="48"/>
          <w:lang w:val="sr-Cyrl-RS"/>
        </w:rPr>
        <w:t>Е</w:t>
      </w:r>
      <w:r>
        <w:rPr>
          <w:sz w:val="32"/>
          <w:szCs w:val="48"/>
        </w:rPr>
        <w:t xml:space="preserve"> 202</w:t>
      </w:r>
      <w:r>
        <w:rPr>
          <w:sz w:val="32"/>
          <w:szCs w:val="48"/>
          <w:lang w:val="sr-Cyrl-RS"/>
        </w:rPr>
        <w:t>1</w:t>
      </w:r>
      <w:r>
        <w:rPr>
          <w:sz w:val="32"/>
          <w:szCs w:val="48"/>
        </w:rPr>
        <w:t>/2</w:t>
      </w:r>
      <w:r>
        <w:rPr>
          <w:sz w:val="32"/>
          <w:szCs w:val="48"/>
          <w:lang w:val="sr-Latn-RS"/>
        </w:rPr>
        <w:t>02</w:t>
      </w:r>
      <w:r>
        <w:rPr>
          <w:sz w:val="32"/>
          <w:szCs w:val="48"/>
          <w:lang w:val="sr-Cyrl-RS"/>
        </w:rPr>
        <w:t>2</w:t>
      </w:r>
      <w:r>
        <w:rPr>
          <w:sz w:val="32"/>
          <w:szCs w:val="48"/>
        </w:rPr>
        <w:t>. ГОДИН</w:t>
      </w:r>
      <w:r>
        <w:rPr>
          <w:sz w:val="32"/>
          <w:szCs w:val="48"/>
          <w:lang w:val="sr-Cyrl-RS"/>
        </w:rPr>
        <w:t xml:space="preserve">А ДО КРАЈА ШКОЛСКЕ 2024/25. ГОДИНЕ </w:t>
      </w:r>
    </w:p>
    <w:p w:rsidR="00A84328" w:rsidRDefault="00A84328" w:rsidP="00A84328">
      <w:pPr>
        <w:jc w:val="center"/>
      </w:pPr>
    </w:p>
    <w:p w:rsidR="00A84328" w:rsidRDefault="00A84328" w:rsidP="00A84328">
      <w:pPr>
        <w:jc w:val="center"/>
        <w:rPr>
          <w:sz w:val="36"/>
          <w:lang w:val="sr-Latn-RS"/>
        </w:rPr>
      </w:pPr>
    </w:p>
    <w:p w:rsidR="00D427B3" w:rsidRDefault="00D427B3" w:rsidP="00A84328">
      <w:pPr>
        <w:jc w:val="center"/>
        <w:rPr>
          <w:sz w:val="36"/>
          <w:lang w:val="sr-Cyrl-RS"/>
        </w:rPr>
      </w:pPr>
    </w:p>
    <w:p w:rsidR="00A84328" w:rsidRDefault="00A84328" w:rsidP="00A84328">
      <w:pPr>
        <w:jc w:val="center"/>
        <w:rPr>
          <w:sz w:val="36"/>
        </w:rPr>
      </w:pPr>
      <w:r>
        <w:rPr>
          <w:sz w:val="36"/>
        </w:rPr>
        <w:t>О</w:t>
      </w:r>
      <w:r>
        <w:rPr>
          <w:sz w:val="36"/>
          <w:lang w:val="sr-Cyrl-RS"/>
        </w:rPr>
        <w:t>сновна школа</w:t>
      </w:r>
      <w:r>
        <w:rPr>
          <w:sz w:val="36"/>
        </w:rPr>
        <w:t xml:space="preserve"> са домом ученика</w:t>
      </w:r>
    </w:p>
    <w:p w:rsidR="00A84328" w:rsidRDefault="00A84328" w:rsidP="00A84328">
      <w:pPr>
        <w:jc w:val="center"/>
        <w:rPr>
          <w:sz w:val="36"/>
        </w:rPr>
      </w:pPr>
      <w:r>
        <w:rPr>
          <w:sz w:val="36"/>
        </w:rPr>
        <w:t>,,Стефанија Михајловић“</w:t>
      </w:r>
    </w:p>
    <w:p w:rsidR="00A84328" w:rsidRDefault="00A84328" w:rsidP="00A84328">
      <w:pPr>
        <w:jc w:val="center"/>
        <w:rPr>
          <w:sz w:val="36"/>
        </w:rPr>
      </w:pPr>
      <w:r>
        <w:rPr>
          <w:sz w:val="36"/>
        </w:rPr>
        <w:t>Брза Паланка</w:t>
      </w:r>
    </w:p>
    <w:p w:rsidR="00A84328" w:rsidRDefault="00A84328" w:rsidP="00A84328">
      <w:pPr>
        <w:jc w:val="center"/>
        <w:rPr>
          <w:lang w:val="sr-Latn-RS"/>
        </w:rPr>
      </w:pPr>
    </w:p>
    <w:p w:rsidR="00A84328" w:rsidRDefault="00A84328" w:rsidP="00A84328">
      <w:pPr>
        <w:jc w:val="center"/>
      </w:pPr>
      <w:r>
        <w:t>19323,</w:t>
      </w:r>
      <w:r>
        <w:rPr>
          <w:lang w:val="sr-Cyrl-RS"/>
        </w:rPr>
        <w:t xml:space="preserve"> </w:t>
      </w:r>
      <w:r>
        <w:t>Првомајска 1</w:t>
      </w:r>
    </w:p>
    <w:p w:rsidR="00A84328" w:rsidRDefault="00A84328" w:rsidP="00A84328">
      <w:pPr>
        <w:jc w:val="center"/>
      </w:pPr>
      <w:r>
        <w:t xml:space="preserve">Тел: 019 </w:t>
      </w:r>
      <w:r>
        <w:rPr>
          <w:lang w:val="sr-Cyrl-RS"/>
        </w:rPr>
        <w:t xml:space="preserve">/ </w:t>
      </w:r>
      <w:r>
        <w:t>3100</w:t>
      </w:r>
      <w:r>
        <w:rPr>
          <w:lang w:val="sr-Latn-RS"/>
        </w:rPr>
        <w:t>7</w:t>
      </w:r>
      <w:r>
        <w:t>12</w:t>
      </w:r>
    </w:p>
    <w:p w:rsidR="00A84328" w:rsidRDefault="00A84328" w:rsidP="00A84328">
      <w:pPr>
        <w:jc w:val="center"/>
        <w:rPr>
          <w:lang w:val="sr-Cyrl-RS"/>
        </w:rPr>
      </w:pPr>
      <w:r>
        <w:t>E mail:</w:t>
      </w:r>
      <w:r>
        <w:rPr>
          <w:lang w:val="sr-Cyrl-RS"/>
        </w:rPr>
        <w:t xml:space="preserve"> </w:t>
      </w:r>
      <w:r>
        <w:t>osbrza@kladovo</w:t>
      </w:r>
      <w:r>
        <w:rPr>
          <w:lang w:val="sr-Latn-RS"/>
        </w:rPr>
        <w:t>.</w:t>
      </w:r>
      <w:r>
        <w:t>net</w:t>
      </w:r>
    </w:p>
    <w:p w:rsidR="00A84328" w:rsidRPr="0010332C" w:rsidRDefault="0010332C" w:rsidP="0010332C">
      <w:pPr>
        <w:jc w:val="center"/>
        <w:rPr>
          <w:i/>
          <w:iCs/>
          <w:lang w:val="sr-Cyrl-RS"/>
        </w:rPr>
      </w:pPr>
      <w:r>
        <w:rPr>
          <w:rStyle w:val="Emphasis"/>
          <w:lang w:val="sr-Cyrl-RS"/>
        </w:rPr>
        <w:t>ЈУН 2021. ГОДИНЕ</w:t>
      </w:r>
    </w:p>
    <w:p w:rsidR="00A84328" w:rsidRDefault="00A84328" w:rsidP="00A84328">
      <w:pPr>
        <w:ind w:firstLine="708"/>
        <w:jc w:val="both"/>
        <w:rPr>
          <w:b/>
          <w:sz w:val="22"/>
          <w:szCs w:val="22"/>
          <w:lang w:val="sr-Cyrl-RS"/>
        </w:rPr>
      </w:pPr>
    </w:p>
    <w:p w:rsidR="00150E93" w:rsidRDefault="00150E93" w:rsidP="00A84328">
      <w:pPr>
        <w:ind w:firstLine="708"/>
        <w:jc w:val="both"/>
        <w:rPr>
          <w:b/>
          <w:sz w:val="22"/>
          <w:szCs w:val="22"/>
          <w:lang w:val="sr-Cyrl-RS"/>
        </w:rPr>
      </w:pPr>
    </w:p>
    <w:p w:rsidR="00150E93" w:rsidRDefault="00150E93" w:rsidP="00A84328">
      <w:pPr>
        <w:ind w:firstLine="708"/>
        <w:jc w:val="both"/>
        <w:rPr>
          <w:b/>
          <w:sz w:val="22"/>
          <w:szCs w:val="22"/>
          <w:lang w:val="sr-Cyrl-RS"/>
        </w:rPr>
      </w:pPr>
    </w:p>
    <w:p w:rsidR="00150E93" w:rsidRDefault="00150E93" w:rsidP="00A84328">
      <w:pPr>
        <w:ind w:firstLine="708"/>
        <w:jc w:val="both"/>
        <w:rPr>
          <w:b/>
          <w:sz w:val="22"/>
          <w:szCs w:val="22"/>
          <w:lang w:val="sr-Cyrl-RS"/>
        </w:rPr>
      </w:pPr>
      <w:r>
        <w:rPr>
          <w:noProof/>
          <w:lang w:val="en-US"/>
        </w:rPr>
        <w:drawing>
          <wp:anchor distT="0" distB="0" distL="114300" distR="114300" simplePos="0" relativeHeight="251660288" behindDoc="1" locked="0" layoutInCell="1" allowOverlap="1" wp14:anchorId="3E83D5CB" wp14:editId="62AD9A25">
            <wp:simplePos x="0" y="0"/>
            <wp:positionH relativeFrom="column">
              <wp:posOffset>46990</wp:posOffset>
            </wp:positionH>
            <wp:positionV relativeFrom="paragraph">
              <wp:posOffset>267335</wp:posOffset>
            </wp:positionV>
            <wp:extent cx="6751320" cy="8848090"/>
            <wp:effectExtent l="0" t="0" r="0" b="0"/>
            <wp:wrapTight wrapText="bothSides">
              <wp:wrapPolygon edited="0">
                <wp:start x="0" y="0"/>
                <wp:lineTo x="0" y="21532"/>
                <wp:lineTo x="21515" y="21532"/>
                <wp:lineTo x="2151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6751320" cy="8848090"/>
                    </a:xfrm>
                    <a:prstGeom prst="rect">
                      <a:avLst/>
                    </a:prstGeom>
                  </pic:spPr>
                </pic:pic>
              </a:graphicData>
            </a:graphic>
            <wp14:sizeRelH relativeFrom="page">
              <wp14:pctWidth>0</wp14:pctWidth>
            </wp14:sizeRelH>
            <wp14:sizeRelV relativeFrom="page">
              <wp14:pctHeight>0</wp14:pctHeight>
            </wp14:sizeRelV>
          </wp:anchor>
        </w:drawing>
      </w:r>
    </w:p>
    <w:p w:rsidR="00150E93" w:rsidRDefault="00150E93" w:rsidP="00A84328">
      <w:pPr>
        <w:ind w:firstLine="708"/>
        <w:jc w:val="both"/>
        <w:rPr>
          <w:b/>
          <w:sz w:val="22"/>
          <w:szCs w:val="22"/>
          <w:lang w:val="sr-Cyrl-RS"/>
        </w:rPr>
      </w:pPr>
    </w:p>
    <w:p w:rsidR="00150E93" w:rsidRDefault="00150E93">
      <w:pPr>
        <w:rPr>
          <w:b/>
          <w:noProof/>
          <w:sz w:val="40"/>
          <w:lang w:val="sr-Cyrl-RS" w:eastAsia="sr-Cyrl-RS"/>
        </w:rPr>
      </w:pPr>
    </w:p>
    <w:p w:rsidR="000C1EBE" w:rsidRDefault="000C1EBE">
      <w:pPr>
        <w:rPr>
          <w:b/>
          <w:noProof/>
          <w:sz w:val="40"/>
          <w:lang w:val="sr-Cyrl-RS" w:eastAsia="sr-Cyrl-RS"/>
        </w:rPr>
      </w:pPr>
      <w:r w:rsidRPr="000C1EBE">
        <w:rPr>
          <w:b/>
          <w:noProof/>
          <w:sz w:val="40"/>
          <w:lang w:val="sr-Cyrl-RS" w:eastAsia="sr-Cyrl-RS"/>
        </w:rPr>
        <w:t>садржај</w:t>
      </w:r>
    </w:p>
    <w:p w:rsidR="000C1EBE" w:rsidRPr="005E3291" w:rsidRDefault="000C1EBE" w:rsidP="00DC7025">
      <w:pPr>
        <w:jc w:val="both"/>
        <w:rPr>
          <w:b/>
          <w:lang w:val="sr-Cyrl-RS"/>
        </w:rPr>
      </w:pPr>
      <w:r>
        <w:rPr>
          <w:b/>
          <w:lang w:val="sr-Cyrl-RS"/>
        </w:rPr>
        <w:t xml:space="preserve">ПОЛАЗНЕ ОСНОВЕ </w:t>
      </w:r>
      <w:r w:rsidR="001C4D2D">
        <w:rPr>
          <w:b/>
          <w:lang w:val="sr-Latn-RS"/>
        </w:rPr>
        <w:t>.........................................................................................................</w:t>
      </w:r>
      <w:r w:rsidR="00BA76CC">
        <w:rPr>
          <w:b/>
          <w:lang w:val="sr-Cyrl-RS"/>
        </w:rPr>
        <w:t xml:space="preserve"> </w:t>
      </w:r>
      <w:r w:rsidR="00BA76CC">
        <w:rPr>
          <w:b/>
          <w:lang w:val="sr-Latn-RS"/>
        </w:rPr>
        <w:t xml:space="preserve">       </w:t>
      </w:r>
      <w:r w:rsidRPr="005E3291">
        <w:rPr>
          <w:b/>
          <w:lang w:val="sr-Cyrl-RS"/>
        </w:rPr>
        <w:t xml:space="preserve">страна 4. </w:t>
      </w:r>
    </w:p>
    <w:p w:rsidR="000C1EBE" w:rsidRPr="00DC7025" w:rsidRDefault="00DC7025" w:rsidP="00DC7025">
      <w:pPr>
        <w:rPr>
          <w:b/>
          <w:sz w:val="22"/>
          <w:szCs w:val="22"/>
          <w:lang w:val="sr-Latn-RS"/>
        </w:rPr>
      </w:pPr>
      <w:r w:rsidRPr="00DC7025">
        <w:rPr>
          <w:b/>
          <w:sz w:val="22"/>
          <w:szCs w:val="22"/>
          <w:lang w:val="sr-Latn-RS"/>
        </w:rPr>
        <w:t>1.</w:t>
      </w:r>
      <w:r w:rsidR="000C1EBE" w:rsidRPr="00DC7025">
        <w:rPr>
          <w:b/>
          <w:sz w:val="22"/>
          <w:szCs w:val="22"/>
          <w:lang w:val="sr-Latn-RS"/>
        </w:rPr>
        <w:t>ЦИЉЕВИ ШКОЛСКОГ ПРОГРАМА</w:t>
      </w:r>
      <w:r w:rsidR="001C4D2D">
        <w:rPr>
          <w:b/>
          <w:lang w:val="sr-Latn-RS"/>
        </w:rPr>
        <w:t>..............................................................................</w:t>
      </w:r>
      <w:r w:rsidR="00BA76CC">
        <w:rPr>
          <w:b/>
          <w:lang w:val="sr-Latn-RS"/>
        </w:rPr>
        <w:t>.</w:t>
      </w:r>
      <w:r w:rsidR="005E3291" w:rsidRPr="00DC7025">
        <w:rPr>
          <w:b/>
          <w:sz w:val="22"/>
          <w:szCs w:val="22"/>
          <w:lang w:val="sr-Cyrl-RS"/>
        </w:rPr>
        <w:t xml:space="preserve"> </w:t>
      </w:r>
      <w:r>
        <w:rPr>
          <w:b/>
          <w:sz w:val="22"/>
          <w:szCs w:val="22"/>
          <w:lang w:val="sr-Latn-RS"/>
        </w:rPr>
        <w:t xml:space="preserve">  </w:t>
      </w:r>
      <w:r w:rsidR="001C4D2D">
        <w:rPr>
          <w:b/>
          <w:sz w:val="22"/>
          <w:szCs w:val="22"/>
          <w:lang w:val="sr-Latn-RS"/>
        </w:rPr>
        <w:tab/>
      </w:r>
      <w:r w:rsidR="000C1EBE" w:rsidRPr="00DC7025">
        <w:rPr>
          <w:b/>
          <w:sz w:val="22"/>
          <w:szCs w:val="22"/>
          <w:lang w:val="sr-Cyrl-RS"/>
        </w:rPr>
        <w:t>страна 6.</w:t>
      </w:r>
    </w:p>
    <w:p w:rsidR="000C1EBE" w:rsidRPr="00DC7025" w:rsidRDefault="000C1EBE" w:rsidP="00DC7025">
      <w:pPr>
        <w:jc w:val="both"/>
        <w:rPr>
          <w:b/>
          <w:sz w:val="20"/>
          <w:szCs w:val="20"/>
          <w:lang w:val="sr-Cyrl-RS"/>
        </w:rPr>
      </w:pPr>
      <w:r w:rsidRPr="00DC7025">
        <w:rPr>
          <w:b/>
          <w:sz w:val="20"/>
          <w:szCs w:val="20"/>
          <w:lang w:val="sr-Latn-RS"/>
        </w:rPr>
        <w:t>1.1. ПРИМАРНИ ЗАДАЦИ ШКОЛЕ</w:t>
      </w:r>
      <w:r w:rsidRPr="00DC7025">
        <w:rPr>
          <w:b/>
          <w:sz w:val="20"/>
          <w:szCs w:val="20"/>
          <w:lang w:val="sr-Cyrl-RS"/>
        </w:rPr>
        <w:tab/>
      </w:r>
      <w:r w:rsidR="001C4D2D">
        <w:rPr>
          <w:b/>
          <w:lang w:val="sr-Latn-RS"/>
        </w:rPr>
        <w:t>.....................................................................................</w:t>
      </w:r>
      <w:r w:rsidR="00BA76CC">
        <w:rPr>
          <w:b/>
          <w:lang w:val="sr-Latn-RS"/>
        </w:rPr>
        <w:t>..</w:t>
      </w:r>
      <w:r w:rsidR="001C4D2D">
        <w:rPr>
          <w:b/>
          <w:sz w:val="20"/>
          <w:szCs w:val="20"/>
          <w:lang w:val="sr-Cyrl-RS"/>
        </w:rPr>
        <w:tab/>
      </w:r>
      <w:r w:rsidRPr="00DC7025">
        <w:rPr>
          <w:b/>
          <w:sz w:val="22"/>
          <w:szCs w:val="22"/>
          <w:lang w:val="sr-Cyrl-RS"/>
        </w:rPr>
        <w:t>страна 7.</w:t>
      </w:r>
    </w:p>
    <w:p w:rsidR="000C1EBE" w:rsidRPr="00DC7025" w:rsidRDefault="000C1EBE" w:rsidP="00DC7025">
      <w:pPr>
        <w:jc w:val="both"/>
        <w:rPr>
          <w:b/>
          <w:sz w:val="20"/>
          <w:szCs w:val="20"/>
          <w:lang w:val="sr-Cyrl-RS"/>
        </w:rPr>
      </w:pPr>
      <w:r w:rsidRPr="00DC7025">
        <w:rPr>
          <w:b/>
          <w:sz w:val="20"/>
          <w:szCs w:val="20"/>
          <w:lang w:val="sr-Cyrl-RS"/>
        </w:rPr>
        <w:t xml:space="preserve"> </w:t>
      </w:r>
      <w:r w:rsidRPr="00DC7025">
        <w:rPr>
          <w:b/>
          <w:sz w:val="20"/>
          <w:szCs w:val="20"/>
          <w:lang w:val="sr-Latn-RS"/>
        </w:rPr>
        <w:t>1.2.ТРАЈАЊЕ ПРОГРАМА</w:t>
      </w:r>
      <w:r w:rsidRPr="00DC7025">
        <w:rPr>
          <w:b/>
          <w:sz w:val="20"/>
          <w:szCs w:val="20"/>
          <w:lang w:val="sr-Cyrl-RS"/>
        </w:rPr>
        <w:t xml:space="preserve"> </w:t>
      </w:r>
      <w:r w:rsidR="001C4D2D">
        <w:rPr>
          <w:b/>
          <w:lang w:val="sr-Latn-RS"/>
        </w:rPr>
        <w:t>........................................................................................................</w:t>
      </w:r>
      <w:r w:rsidR="00BA76CC">
        <w:rPr>
          <w:b/>
          <w:lang w:val="sr-Latn-RS"/>
        </w:rPr>
        <w:t>.</w:t>
      </w:r>
      <w:r w:rsidR="001C4D2D">
        <w:rPr>
          <w:b/>
          <w:sz w:val="20"/>
          <w:szCs w:val="20"/>
          <w:lang w:val="sr-Latn-RS"/>
        </w:rPr>
        <w:tab/>
      </w:r>
      <w:r w:rsidRPr="00DC7025">
        <w:rPr>
          <w:b/>
          <w:sz w:val="22"/>
          <w:szCs w:val="22"/>
          <w:lang w:val="sr-Cyrl-RS"/>
        </w:rPr>
        <w:t>страна 7</w:t>
      </w:r>
      <w:r w:rsidRPr="00DC7025">
        <w:rPr>
          <w:b/>
          <w:sz w:val="20"/>
          <w:szCs w:val="20"/>
          <w:lang w:val="sr-Cyrl-RS"/>
        </w:rPr>
        <w:t>.</w:t>
      </w:r>
    </w:p>
    <w:p w:rsidR="000C1EBE" w:rsidRPr="00DC7025" w:rsidRDefault="000C1EBE" w:rsidP="00DC7025">
      <w:pPr>
        <w:jc w:val="both"/>
        <w:rPr>
          <w:b/>
          <w:sz w:val="20"/>
          <w:szCs w:val="20"/>
          <w:lang w:val="sr-Cyrl-RS"/>
        </w:rPr>
      </w:pPr>
      <w:r w:rsidRPr="00DC7025">
        <w:rPr>
          <w:b/>
          <w:sz w:val="20"/>
          <w:szCs w:val="20"/>
          <w:lang w:val="sr-Latn-RS"/>
        </w:rPr>
        <w:t>1.3.ЈЕЗИК НА КОМЕ СЕ РЕАЛИЗУЈЕ ПРОГРАМ</w:t>
      </w:r>
      <w:r w:rsidR="001C4D2D">
        <w:rPr>
          <w:b/>
          <w:lang w:val="sr-Latn-RS"/>
        </w:rPr>
        <w:t>.....................................................................</w:t>
      </w:r>
      <w:r w:rsidR="005E3291" w:rsidRPr="00DC7025">
        <w:rPr>
          <w:b/>
          <w:sz w:val="22"/>
          <w:szCs w:val="22"/>
          <w:lang w:val="sr-Cyrl-RS"/>
        </w:rPr>
        <w:t xml:space="preserve"> </w:t>
      </w:r>
      <w:r w:rsidR="00BA76CC">
        <w:rPr>
          <w:b/>
          <w:sz w:val="22"/>
          <w:szCs w:val="22"/>
          <w:lang w:val="sr-Latn-RS"/>
        </w:rPr>
        <w:t>.</w:t>
      </w:r>
      <w:r w:rsidR="005E3291" w:rsidRPr="00DC7025">
        <w:rPr>
          <w:b/>
          <w:sz w:val="22"/>
          <w:szCs w:val="22"/>
          <w:lang w:val="sr-Cyrl-RS"/>
        </w:rPr>
        <w:t xml:space="preserve"> </w:t>
      </w:r>
      <w:r w:rsidR="00DC7025">
        <w:rPr>
          <w:b/>
          <w:sz w:val="22"/>
          <w:szCs w:val="22"/>
          <w:lang w:val="sr-Latn-RS"/>
        </w:rPr>
        <w:t xml:space="preserve">  </w:t>
      </w:r>
      <w:r w:rsidR="005E3291" w:rsidRPr="00DC7025">
        <w:rPr>
          <w:b/>
          <w:sz w:val="22"/>
          <w:szCs w:val="22"/>
          <w:lang w:val="sr-Cyrl-RS"/>
        </w:rPr>
        <w:t xml:space="preserve"> </w:t>
      </w:r>
      <w:r w:rsidR="001C4D2D">
        <w:rPr>
          <w:b/>
          <w:sz w:val="22"/>
          <w:szCs w:val="22"/>
          <w:lang w:val="sr-Latn-RS"/>
        </w:rPr>
        <w:tab/>
      </w:r>
      <w:r w:rsidRPr="00DC7025">
        <w:rPr>
          <w:b/>
          <w:sz w:val="22"/>
          <w:szCs w:val="22"/>
          <w:lang w:val="sr-Cyrl-RS"/>
        </w:rPr>
        <w:t>страна 7</w:t>
      </w:r>
      <w:r w:rsidRPr="00DC7025">
        <w:rPr>
          <w:b/>
          <w:sz w:val="20"/>
          <w:szCs w:val="20"/>
          <w:lang w:val="sr-Cyrl-RS"/>
        </w:rPr>
        <w:t>.</w:t>
      </w:r>
    </w:p>
    <w:p w:rsidR="000C1EBE" w:rsidRPr="00DC7025" w:rsidRDefault="005E3291" w:rsidP="00DC7025">
      <w:pPr>
        <w:jc w:val="both"/>
        <w:rPr>
          <w:b/>
          <w:sz w:val="22"/>
          <w:szCs w:val="22"/>
          <w:lang w:val="sr-Cyrl-RS"/>
        </w:rPr>
      </w:pPr>
      <w:r w:rsidRPr="00DC7025">
        <w:rPr>
          <w:b/>
          <w:sz w:val="22"/>
          <w:szCs w:val="22"/>
          <w:lang w:val="sr-Cyrl-RS"/>
        </w:rPr>
        <w:t xml:space="preserve">2. ПЛАН НАСТАВЕ И УЧЕЊА ОСНОВНОГ ОБРАЗОВАЊА И ВАСПИТАЊА  </w:t>
      </w:r>
      <w:r w:rsidR="0002524C">
        <w:rPr>
          <w:b/>
          <w:sz w:val="22"/>
          <w:szCs w:val="22"/>
          <w:lang w:val="sr-Latn-RS"/>
        </w:rPr>
        <w:t>...........</w:t>
      </w:r>
      <w:r w:rsidR="00DC7025">
        <w:rPr>
          <w:b/>
          <w:sz w:val="22"/>
          <w:szCs w:val="22"/>
          <w:lang w:val="sr-Latn-RS"/>
        </w:rPr>
        <w:t xml:space="preserve"> </w:t>
      </w:r>
      <w:r w:rsidR="00BA76CC">
        <w:rPr>
          <w:b/>
          <w:sz w:val="22"/>
          <w:szCs w:val="22"/>
          <w:lang w:val="sr-Latn-RS"/>
        </w:rPr>
        <w:t>.</w:t>
      </w:r>
      <w:r w:rsidR="00DC7025">
        <w:rPr>
          <w:b/>
          <w:sz w:val="22"/>
          <w:szCs w:val="22"/>
          <w:lang w:val="sr-Latn-RS"/>
        </w:rPr>
        <w:t xml:space="preserve">  </w:t>
      </w:r>
      <w:r w:rsidRPr="00DC7025">
        <w:rPr>
          <w:b/>
          <w:sz w:val="22"/>
          <w:szCs w:val="22"/>
          <w:lang w:val="sr-Cyrl-RS"/>
        </w:rPr>
        <w:t xml:space="preserve"> </w:t>
      </w:r>
      <w:r w:rsidR="001C4D2D">
        <w:rPr>
          <w:b/>
          <w:sz w:val="22"/>
          <w:szCs w:val="22"/>
          <w:lang w:val="sr-Latn-RS"/>
        </w:rPr>
        <w:tab/>
      </w:r>
      <w:r w:rsidRPr="00DC7025">
        <w:rPr>
          <w:b/>
          <w:sz w:val="22"/>
          <w:szCs w:val="22"/>
          <w:lang w:val="sr-Cyrl-RS"/>
        </w:rPr>
        <w:t>страна 8.</w:t>
      </w:r>
    </w:p>
    <w:p w:rsidR="005E3291" w:rsidRPr="00DC7025" w:rsidRDefault="005E3291" w:rsidP="00DC7025">
      <w:pPr>
        <w:rPr>
          <w:b/>
          <w:sz w:val="20"/>
          <w:szCs w:val="20"/>
          <w:lang w:val="sr-Latn-RS"/>
        </w:rPr>
      </w:pPr>
      <w:r w:rsidRPr="00DC7025">
        <w:rPr>
          <w:b/>
          <w:sz w:val="20"/>
          <w:szCs w:val="20"/>
          <w:lang w:val="sr-Latn-RS"/>
        </w:rPr>
        <w:t xml:space="preserve">2.1. </w:t>
      </w:r>
      <w:r w:rsidRPr="00DC7025">
        <w:rPr>
          <w:b/>
          <w:sz w:val="20"/>
          <w:szCs w:val="20"/>
          <w:lang w:val="sr-Cyrl-RS"/>
        </w:rPr>
        <w:t>ПЛАН НАСТАВЕ И УЧЕЊА ЗА ПРВИ ЦИКЛУС ОСНОВНОГ ОБРАЗОВАЊА И ВАСПИТАЊА</w:t>
      </w:r>
    </w:p>
    <w:p w:rsidR="00DC7025" w:rsidRPr="00DC7025" w:rsidRDefault="00DC7025" w:rsidP="00DC7025">
      <w:pPr>
        <w:rPr>
          <w:b/>
          <w:sz w:val="20"/>
          <w:szCs w:val="20"/>
          <w:lang w:val="sr-Latn-RS"/>
        </w:rPr>
      </w:pPr>
      <w:r w:rsidRPr="00DC7025">
        <w:rPr>
          <w:b/>
          <w:sz w:val="20"/>
          <w:szCs w:val="20"/>
          <w:lang w:val="sr-Latn-RS"/>
        </w:rPr>
        <w:t xml:space="preserve">2.2. </w:t>
      </w:r>
      <w:r w:rsidRPr="00DC7025">
        <w:rPr>
          <w:b/>
          <w:sz w:val="20"/>
          <w:szCs w:val="20"/>
          <w:lang w:val="sr-Cyrl-RS"/>
        </w:rPr>
        <w:t>ПЛАН НАСТАВЕ И УЧЕЊА ЗА ДРУГИ ЦИКЛУС ОСНОВНОГ ОБРАЗОВАЊА И ВАСПИТАЊА</w:t>
      </w:r>
      <w:r>
        <w:rPr>
          <w:b/>
          <w:sz w:val="20"/>
          <w:szCs w:val="20"/>
          <w:lang w:val="sr-Latn-RS"/>
        </w:rPr>
        <w:t xml:space="preserve"> </w:t>
      </w:r>
      <w:r>
        <w:rPr>
          <w:b/>
          <w:sz w:val="22"/>
          <w:szCs w:val="22"/>
          <w:lang w:val="sr-Cyrl-RS"/>
        </w:rPr>
        <w:t xml:space="preserve">страна </w:t>
      </w:r>
      <w:r>
        <w:rPr>
          <w:b/>
          <w:sz w:val="22"/>
          <w:szCs w:val="22"/>
          <w:lang w:val="sr-Latn-RS"/>
        </w:rPr>
        <w:t>9</w:t>
      </w:r>
      <w:r>
        <w:rPr>
          <w:b/>
          <w:sz w:val="22"/>
          <w:szCs w:val="22"/>
          <w:lang w:val="sr-Cyrl-RS"/>
        </w:rPr>
        <w:t>.</w:t>
      </w:r>
    </w:p>
    <w:p w:rsidR="00DC7025" w:rsidRDefault="00DC7025" w:rsidP="00DC7025">
      <w:pPr>
        <w:tabs>
          <w:tab w:val="left" w:pos="1636"/>
        </w:tabs>
        <w:rPr>
          <w:b/>
          <w:noProof/>
          <w:lang w:val="sr-Latn-RS" w:eastAsia="sr-Cyrl-RS"/>
        </w:rPr>
      </w:pPr>
      <w:r w:rsidRPr="00DC7025">
        <w:rPr>
          <w:b/>
          <w:noProof/>
          <w:lang w:val="sr-Latn-RS" w:eastAsia="sr-Cyrl-RS"/>
        </w:rPr>
        <w:t>3.</w:t>
      </w:r>
      <w:r w:rsidR="00591232">
        <w:rPr>
          <w:b/>
          <w:noProof/>
          <w:lang w:val="sr-Cyrl-RS" w:eastAsia="sr-Cyrl-RS"/>
        </w:rPr>
        <w:t xml:space="preserve"> </w:t>
      </w:r>
      <w:r w:rsidRPr="00DC7025">
        <w:rPr>
          <w:b/>
          <w:noProof/>
          <w:lang w:val="sr-Latn-RS" w:eastAsia="sr-Cyrl-RS"/>
        </w:rPr>
        <w:t xml:space="preserve">ПРОГРАМИ ОБАВЕЗНИХ ПРЕДМЕТА ПО РАЗРЕДИМА, </w:t>
      </w:r>
      <w:r>
        <w:rPr>
          <w:b/>
          <w:noProof/>
          <w:lang w:val="sr-Latn-RS" w:eastAsia="sr-Cyrl-RS"/>
        </w:rPr>
        <w:t xml:space="preserve"> </w:t>
      </w:r>
      <w:r w:rsidRPr="00DC7025">
        <w:rPr>
          <w:b/>
          <w:noProof/>
          <w:lang w:val="sr-Latn-RS" w:eastAsia="sr-Cyrl-RS"/>
        </w:rPr>
        <w:t>СА НАЧИНИМА И ПОСТУПЦИМА ЗА ЊИХОВО ОСТВАРИВАЊЕ</w:t>
      </w:r>
    </w:p>
    <w:p w:rsidR="00DC7025" w:rsidRPr="00417FCB" w:rsidRDefault="00DC7025" w:rsidP="00DC7025">
      <w:pPr>
        <w:tabs>
          <w:tab w:val="left" w:pos="1636"/>
        </w:tabs>
        <w:rPr>
          <w:b/>
          <w:sz w:val="22"/>
          <w:szCs w:val="22"/>
          <w:lang w:val="sr-Latn-RS"/>
        </w:rPr>
      </w:pPr>
      <w:r w:rsidRPr="00417FCB">
        <w:rPr>
          <w:b/>
          <w:sz w:val="22"/>
          <w:szCs w:val="22"/>
          <w:lang w:val="sr-Latn-RS"/>
        </w:rPr>
        <w:t xml:space="preserve">3.1   </w:t>
      </w:r>
      <w:r w:rsidR="00477E96" w:rsidRPr="00417FCB">
        <w:rPr>
          <w:b/>
          <w:sz w:val="22"/>
          <w:szCs w:val="22"/>
          <w:lang w:val="sr-Cyrl-RS"/>
        </w:rPr>
        <w:t>ПРВИ</w:t>
      </w:r>
      <w:r w:rsidR="00477E96" w:rsidRPr="00417FCB">
        <w:rPr>
          <w:b/>
          <w:sz w:val="22"/>
          <w:szCs w:val="22"/>
          <w:lang w:val="sr-Latn-RS"/>
        </w:rPr>
        <w:t xml:space="preserve"> </w:t>
      </w:r>
      <w:r w:rsidRPr="00417FCB">
        <w:rPr>
          <w:b/>
          <w:sz w:val="22"/>
          <w:szCs w:val="22"/>
          <w:lang w:val="sr-Latn-RS"/>
        </w:rPr>
        <w:t xml:space="preserve"> </w:t>
      </w:r>
      <w:r w:rsidRPr="00417FCB">
        <w:rPr>
          <w:b/>
          <w:sz w:val="22"/>
          <w:szCs w:val="22"/>
          <w:lang w:val="sr-Cyrl-RS"/>
        </w:rPr>
        <w:t>ЦИКЛУС ОБРАЗОВАЊА И ВАСПИТАЊА</w:t>
      </w:r>
    </w:p>
    <w:p w:rsidR="00DC7025" w:rsidRPr="00417FCB" w:rsidRDefault="00DC7025" w:rsidP="00DC7025">
      <w:pPr>
        <w:tabs>
          <w:tab w:val="left" w:pos="1636"/>
        </w:tabs>
        <w:rPr>
          <w:b/>
          <w:sz w:val="22"/>
          <w:szCs w:val="22"/>
          <w:lang w:val="sr-Latn-RS" w:eastAsia="sr-Cyrl-RS"/>
        </w:rPr>
      </w:pPr>
      <w:r w:rsidRPr="00417FCB">
        <w:rPr>
          <w:b/>
          <w:sz w:val="22"/>
          <w:szCs w:val="22"/>
          <w:lang w:val="sr-Latn-RS" w:eastAsia="sr-Cyrl-RS"/>
        </w:rPr>
        <w:t>3.1.1.</w:t>
      </w:r>
      <w:r w:rsidRPr="00417FCB">
        <w:rPr>
          <w:b/>
          <w:sz w:val="22"/>
          <w:szCs w:val="22"/>
          <w:lang w:eastAsia="sr-Cyrl-RS"/>
        </w:rPr>
        <w:t>ОБАВЕЗНИ ПРЕДМЕТИ</w:t>
      </w:r>
    </w:p>
    <w:p w:rsidR="00DC7025" w:rsidRPr="00DC7025" w:rsidRDefault="00DC7025" w:rsidP="001C4D2D">
      <w:pPr>
        <w:tabs>
          <w:tab w:val="left" w:pos="1636"/>
        </w:tabs>
        <w:rPr>
          <w:b/>
          <w:sz w:val="22"/>
          <w:szCs w:val="22"/>
          <w:lang w:val="sr-Latn-RS" w:eastAsia="sr-Cyrl-RS"/>
        </w:rPr>
      </w:pPr>
      <w:r w:rsidRPr="00417FCB">
        <w:rPr>
          <w:b/>
          <w:sz w:val="18"/>
          <w:szCs w:val="18"/>
          <w:lang w:val="sr-Cyrl-RS"/>
        </w:rPr>
        <w:t>СРПСКИ ЈЕЗИК</w:t>
      </w:r>
      <w:r>
        <w:rPr>
          <w:b/>
          <w:sz w:val="22"/>
          <w:szCs w:val="22"/>
          <w:lang w:val="sr-Latn-RS" w:eastAsia="sr-Cyrl-RS"/>
        </w:rPr>
        <w:tab/>
      </w:r>
      <w:r w:rsidR="0002524C">
        <w:rPr>
          <w:b/>
          <w:sz w:val="22"/>
          <w:szCs w:val="22"/>
          <w:lang w:val="sr-Latn-RS" w:eastAsia="sr-Cyrl-RS"/>
        </w:rPr>
        <w:t>..............................................................................................................................</w:t>
      </w:r>
      <w:r w:rsidR="00BA76CC">
        <w:rPr>
          <w:b/>
          <w:sz w:val="22"/>
          <w:szCs w:val="22"/>
          <w:lang w:val="sr-Latn-RS" w:eastAsia="sr-Cyrl-RS"/>
        </w:rPr>
        <w:t>.</w:t>
      </w:r>
      <w:r w:rsidR="00417FCB">
        <w:rPr>
          <w:b/>
          <w:sz w:val="22"/>
          <w:szCs w:val="22"/>
          <w:lang w:val="sr-Cyrl-RS" w:eastAsia="sr-Cyrl-RS"/>
        </w:rPr>
        <w:t xml:space="preserve">          </w:t>
      </w:r>
      <w:r w:rsidR="0002524C">
        <w:rPr>
          <w:b/>
          <w:sz w:val="22"/>
          <w:szCs w:val="22"/>
          <w:lang w:val="sr-Latn-RS" w:eastAsia="sr-Cyrl-RS"/>
        </w:rPr>
        <w:t xml:space="preserve"> </w:t>
      </w:r>
      <w:r w:rsidRPr="00DC7025">
        <w:rPr>
          <w:b/>
          <w:sz w:val="22"/>
          <w:szCs w:val="22"/>
          <w:lang w:val="sr-Cyrl-RS"/>
        </w:rPr>
        <w:t>страна</w:t>
      </w:r>
      <w:r w:rsidRPr="00DC7025">
        <w:rPr>
          <w:b/>
          <w:sz w:val="22"/>
          <w:szCs w:val="22"/>
          <w:lang w:val="sr-Latn-RS"/>
        </w:rPr>
        <w:t xml:space="preserve"> 10</w:t>
      </w:r>
      <w:r w:rsidRPr="00DC7025">
        <w:rPr>
          <w:b/>
          <w:sz w:val="22"/>
          <w:szCs w:val="22"/>
          <w:lang w:val="sr-Cyrl-RS"/>
        </w:rPr>
        <w:t>.</w:t>
      </w:r>
    </w:p>
    <w:p w:rsidR="009410EA" w:rsidRPr="00BA76CC" w:rsidRDefault="00477E96" w:rsidP="001C4D2D">
      <w:pPr>
        <w:tabs>
          <w:tab w:val="left" w:pos="1636"/>
        </w:tabs>
        <w:rPr>
          <w:b/>
          <w:sz w:val="22"/>
          <w:szCs w:val="22"/>
          <w:lang w:val="sr-Latn-RS"/>
        </w:rPr>
      </w:pPr>
      <w:r w:rsidRPr="00417FCB">
        <w:rPr>
          <w:b/>
          <w:sz w:val="18"/>
          <w:szCs w:val="18"/>
        </w:rPr>
        <w:t>ЕНГЛЕСКИ ЈЕЗИК</w:t>
      </w:r>
      <w:r>
        <w:rPr>
          <w:b/>
          <w:sz w:val="20"/>
          <w:szCs w:val="20"/>
          <w:lang w:val="sr-Cyrl-RS"/>
        </w:rPr>
        <w:t xml:space="preserve"> </w:t>
      </w:r>
      <w:r w:rsidR="0002524C">
        <w:rPr>
          <w:b/>
          <w:sz w:val="22"/>
          <w:szCs w:val="22"/>
          <w:lang w:val="sr-Latn-RS" w:eastAsia="sr-Cyrl-RS"/>
        </w:rPr>
        <w:t>...........................................................................................................................</w:t>
      </w:r>
      <w:r w:rsidR="0002524C">
        <w:rPr>
          <w:b/>
          <w:sz w:val="20"/>
          <w:szCs w:val="20"/>
          <w:lang w:val="sr-Cyrl-RS"/>
        </w:rPr>
        <w:t>.</w:t>
      </w:r>
      <w:r w:rsidR="00BA76CC">
        <w:rPr>
          <w:b/>
          <w:sz w:val="20"/>
          <w:szCs w:val="20"/>
          <w:lang w:val="sr-Latn-RS"/>
        </w:rPr>
        <w:t>.</w:t>
      </w:r>
      <w:r w:rsidR="00417FCB">
        <w:rPr>
          <w:b/>
          <w:sz w:val="20"/>
          <w:szCs w:val="20"/>
          <w:lang w:val="sr-Cyrl-RS"/>
        </w:rPr>
        <w:t xml:space="preserve">            </w:t>
      </w:r>
      <w:r>
        <w:rPr>
          <w:b/>
          <w:sz w:val="20"/>
          <w:szCs w:val="20"/>
          <w:lang w:val="sr-Cyrl-RS"/>
        </w:rPr>
        <w:t xml:space="preserve"> </w:t>
      </w:r>
      <w:r>
        <w:rPr>
          <w:b/>
          <w:sz w:val="22"/>
          <w:szCs w:val="22"/>
          <w:lang w:val="sr-Cyrl-RS"/>
        </w:rPr>
        <w:t>страна</w:t>
      </w:r>
      <w:r>
        <w:rPr>
          <w:b/>
          <w:sz w:val="22"/>
          <w:szCs w:val="22"/>
          <w:lang w:val="sr-Latn-RS"/>
        </w:rPr>
        <w:t xml:space="preserve"> 1</w:t>
      </w:r>
      <w:r>
        <w:rPr>
          <w:b/>
          <w:sz w:val="22"/>
          <w:szCs w:val="22"/>
          <w:lang w:val="sr-Cyrl-RS"/>
        </w:rPr>
        <w:t>1.</w:t>
      </w:r>
      <w:r w:rsidR="00591232" w:rsidRPr="00591232">
        <w:rPr>
          <w:b/>
          <w:sz w:val="36"/>
        </w:rPr>
        <w:t xml:space="preserve"> </w:t>
      </w:r>
      <w:r w:rsidR="00591232">
        <w:rPr>
          <w:b/>
          <w:sz w:val="18"/>
          <w:szCs w:val="18"/>
          <w:lang w:val="sr-Cyrl-RS"/>
        </w:rPr>
        <w:t>МАТЕМАТИКА</w:t>
      </w:r>
      <w:r w:rsidR="0002524C">
        <w:rPr>
          <w:b/>
          <w:sz w:val="18"/>
          <w:szCs w:val="18"/>
          <w:lang w:val="sr-Latn-RS"/>
        </w:rPr>
        <w:t xml:space="preserve"> </w:t>
      </w:r>
      <w:r w:rsidR="0002524C">
        <w:rPr>
          <w:b/>
          <w:sz w:val="22"/>
          <w:szCs w:val="22"/>
          <w:lang w:val="sr-Latn-RS" w:eastAsia="sr-Cyrl-RS"/>
        </w:rPr>
        <w:t>............................................................................................................................... ..</w:t>
      </w:r>
      <w:r w:rsidR="00591232">
        <w:rPr>
          <w:b/>
          <w:sz w:val="18"/>
          <w:szCs w:val="18"/>
          <w:lang w:val="sr-Cyrl-RS"/>
        </w:rPr>
        <w:tab/>
      </w:r>
      <w:r w:rsidR="00591232">
        <w:rPr>
          <w:b/>
          <w:sz w:val="22"/>
          <w:szCs w:val="22"/>
          <w:lang w:val="sr-Cyrl-RS"/>
        </w:rPr>
        <w:t>страна</w:t>
      </w:r>
      <w:r w:rsidR="00591232">
        <w:rPr>
          <w:b/>
          <w:sz w:val="22"/>
          <w:szCs w:val="22"/>
          <w:lang w:val="sr-Latn-RS"/>
        </w:rPr>
        <w:t xml:space="preserve"> 1</w:t>
      </w:r>
      <w:r w:rsidR="00591232">
        <w:rPr>
          <w:b/>
          <w:sz w:val="22"/>
          <w:szCs w:val="22"/>
          <w:lang w:val="sr-Cyrl-RS"/>
        </w:rPr>
        <w:t>2.</w:t>
      </w:r>
    </w:p>
    <w:p w:rsidR="00DC7025" w:rsidRPr="00591232" w:rsidRDefault="00591232" w:rsidP="001C4D2D">
      <w:pPr>
        <w:tabs>
          <w:tab w:val="left" w:pos="1636"/>
        </w:tabs>
        <w:rPr>
          <w:b/>
          <w:sz w:val="18"/>
          <w:szCs w:val="18"/>
          <w:lang w:val="sr-Cyrl-RS"/>
        </w:rPr>
      </w:pPr>
      <w:r w:rsidRPr="00591232">
        <w:rPr>
          <w:b/>
          <w:sz w:val="18"/>
          <w:szCs w:val="18"/>
        </w:rPr>
        <w:t>СВЕТ ОКО НАС</w:t>
      </w:r>
      <w:r w:rsidR="0002524C">
        <w:rPr>
          <w:b/>
          <w:sz w:val="22"/>
          <w:szCs w:val="22"/>
          <w:lang w:val="sr-Latn-RS" w:eastAsia="sr-Cyrl-RS"/>
        </w:rPr>
        <w:t xml:space="preserve">..................................................................................................................................  </w:t>
      </w:r>
      <w:r>
        <w:rPr>
          <w:b/>
          <w:sz w:val="18"/>
          <w:szCs w:val="18"/>
          <w:lang w:val="sr-Cyrl-RS"/>
        </w:rPr>
        <w:tab/>
      </w:r>
      <w:r>
        <w:rPr>
          <w:b/>
          <w:sz w:val="22"/>
          <w:szCs w:val="22"/>
          <w:lang w:val="sr-Cyrl-RS"/>
        </w:rPr>
        <w:t>страна</w:t>
      </w:r>
      <w:r>
        <w:rPr>
          <w:b/>
          <w:sz w:val="22"/>
          <w:szCs w:val="22"/>
          <w:lang w:val="sr-Latn-RS"/>
        </w:rPr>
        <w:t xml:space="preserve"> 1</w:t>
      </w:r>
      <w:r w:rsidR="009410EA">
        <w:rPr>
          <w:b/>
          <w:sz w:val="22"/>
          <w:szCs w:val="22"/>
          <w:lang w:val="sr-Cyrl-RS"/>
        </w:rPr>
        <w:t>4</w:t>
      </w:r>
      <w:r>
        <w:rPr>
          <w:b/>
          <w:sz w:val="22"/>
          <w:szCs w:val="22"/>
          <w:lang w:val="sr-Cyrl-RS"/>
        </w:rPr>
        <w:t>.</w:t>
      </w:r>
    </w:p>
    <w:p w:rsidR="00DC7025" w:rsidRPr="00E974E2" w:rsidRDefault="00E974E2" w:rsidP="001C4D2D">
      <w:pPr>
        <w:tabs>
          <w:tab w:val="left" w:pos="1636"/>
        </w:tabs>
        <w:rPr>
          <w:b/>
          <w:noProof/>
          <w:sz w:val="18"/>
          <w:szCs w:val="18"/>
          <w:lang w:val="sr-Cyrl-RS" w:eastAsia="sr-Cyrl-RS"/>
        </w:rPr>
      </w:pPr>
      <w:r w:rsidRPr="00E974E2">
        <w:rPr>
          <w:b/>
          <w:sz w:val="18"/>
          <w:szCs w:val="18"/>
        </w:rPr>
        <w:t>ПРИРОДА И ДРУШТВО</w:t>
      </w:r>
      <w:r>
        <w:rPr>
          <w:b/>
          <w:sz w:val="18"/>
          <w:szCs w:val="18"/>
          <w:lang w:val="sr-Cyrl-RS"/>
        </w:rPr>
        <w:tab/>
      </w:r>
      <w:r w:rsidR="0002524C">
        <w:rPr>
          <w:b/>
          <w:sz w:val="22"/>
          <w:szCs w:val="22"/>
          <w:lang w:val="sr-Latn-RS" w:eastAsia="sr-Cyrl-RS"/>
        </w:rPr>
        <w:t>.....................................................................................................................</w:t>
      </w:r>
      <w:r>
        <w:rPr>
          <w:b/>
          <w:sz w:val="18"/>
          <w:szCs w:val="18"/>
          <w:lang w:val="sr-Cyrl-RS"/>
        </w:rPr>
        <w:tab/>
      </w:r>
      <w:r>
        <w:rPr>
          <w:b/>
          <w:sz w:val="22"/>
          <w:szCs w:val="22"/>
          <w:lang w:val="sr-Cyrl-RS"/>
        </w:rPr>
        <w:t>страна</w:t>
      </w:r>
      <w:r>
        <w:rPr>
          <w:b/>
          <w:sz w:val="22"/>
          <w:szCs w:val="22"/>
          <w:lang w:val="sr-Latn-RS"/>
        </w:rPr>
        <w:t xml:space="preserve"> 1</w:t>
      </w:r>
      <w:r w:rsidR="009410EA">
        <w:rPr>
          <w:b/>
          <w:sz w:val="22"/>
          <w:szCs w:val="22"/>
          <w:lang w:val="sr-Cyrl-RS"/>
        </w:rPr>
        <w:t>5</w:t>
      </w:r>
      <w:r>
        <w:rPr>
          <w:b/>
          <w:sz w:val="22"/>
          <w:szCs w:val="22"/>
          <w:lang w:val="sr-Cyrl-RS"/>
        </w:rPr>
        <w:t>.</w:t>
      </w:r>
    </w:p>
    <w:p w:rsidR="005E3291" w:rsidRPr="00E974E2" w:rsidRDefault="00E974E2" w:rsidP="001C4D2D">
      <w:pPr>
        <w:jc w:val="both"/>
        <w:rPr>
          <w:b/>
          <w:sz w:val="18"/>
          <w:szCs w:val="18"/>
          <w:lang w:val="sr-Cyrl-RS"/>
        </w:rPr>
      </w:pPr>
      <w:r w:rsidRPr="00E974E2">
        <w:rPr>
          <w:b/>
          <w:sz w:val="18"/>
          <w:szCs w:val="18"/>
          <w:lang w:val="sr-Cyrl-RS"/>
        </w:rPr>
        <w:t>МУЗИЧКА КУЛТУРА</w:t>
      </w:r>
      <w:r>
        <w:rPr>
          <w:b/>
          <w:sz w:val="18"/>
          <w:szCs w:val="18"/>
          <w:lang w:val="sr-Cyrl-RS"/>
        </w:rPr>
        <w:tab/>
      </w:r>
      <w:r w:rsidR="0002524C">
        <w:rPr>
          <w:b/>
          <w:sz w:val="22"/>
          <w:szCs w:val="22"/>
          <w:lang w:val="sr-Latn-RS" w:eastAsia="sr-Cyrl-RS"/>
        </w:rPr>
        <w:t xml:space="preserve">................................................................................................................... </w:t>
      </w:r>
      <w:r>
        <w:rPr>
          <w:b/>
          <w:sz w:val="18"/>
          <w:szCs w:val="18"/>
          <w:lang w:val="sr-Cyrl-RS"/>
        </w:rPr>
        <w:tab/>
      </w:r>
      <w:r>
        <w:rPr>
          <w:b/>
          <w:sz w:val="22"/>
          <w:szCs w:val="22"/>
          <w:lang w:val="sr-Cyrl-RS"/>
        </w:rPr>
        <w:t>страна</w:t>
      </w:r>
      <w:r>
        <w:rPr>
          <w:b/>
          <w:sz w:val="22"/>
          <w:szCs w:val="22"/>
          <w:lang w:val="sr-Latn-RS"/>
        </w:rPr>
        <w:t xml:space="preserve"> 1</w:t>
      </w:r>
      <w:r w:rsidR="009410EA">
        <w:rPr>
          <w:b/>
          <w:sz w:val="22"/>
          <w:szCs w:val="22"/>
          <w:lang w:val="sr-Cyrl-RS"/>
        </w:rPr>
        <w:t>9</w:t>
      </w:r>
      <w:r>
        <w:rPr>
          <w:b/>
          <w:sz w:val="22"/>
          <w:szCs w:val="22"/>
          <w:lang w:val="sr-Cyrl-RS"/>
        </w:rPr>
        <w:t>.</w:t>
      </w:r>
    </w:p>
    <w:p w:rsidR="000107A2" w:rsidRDefault="00E974E2" w:rsidP="001C4D2D">
      <w:pPr>
        <w:jc w:val="both"/>
        <w:rPr>
          <w:b/>
          <w:sz w:val="22"/>
          <w:szCs w:val="22"/>
          <w:lang w:val="sr-Cyrl-RS"/>
        </w:rPr>
      </w:pPr>
      <w:r w:rsidRPr="00E974E2">
        <w:rPr>
          <w:b/>
          <w:sz w:val="18"/>
          <w:szCs w:val="18"/>
          <w:lang w:val="sr-Cyrl-RS"/>
        </w:rPr>
        <w:t>ЛИКОВНА КУЛТУРА</w:t>
      </w:r>
      <w:r>
        <w:rPr>
          <w:b/>
          <w:sz w:val="18"/>
          <w:szCs w:val="18"/>
          <w:lang w:val="sr-Cyrl-RS"/>
        </w:rPr>
        <w:tab/>
      </w:r>
      <w:r w:rsidR="0002524C">
        <w:rPr>
          <w:b/>
          <w:sz w:val="22"/>
          <w:szCs w:val="22"/>
          <w:lang w:val="sr-Latn-RS" w:eastAsia="sr-Cyrl-RS"/>
        </w:rPr>
        <w:t xml:space="preserve">................................................................................................................... </w:t>
      </w:r>
      <w:r>
        <w:rPr>
          <w:b/>
          <w:sz w:val="18"/>
          <w:szCs w:val="18"/>
          <w:lang w:val="sr-Cyrl-RS"/>
        </w:rPr>
        <w:tab/>
      </w:r>
      <w:r w:rsidRPr="000107A2">
        <w:rPr>
          <w:b/>
          <w:sz w:val="22"/>
          <w:szCs w:val="22"/>
          <w:lang w:val="sr-Cyrl-RS"/>
        </w:rPr>
        <w:t>страна</w:t>
      </w:r>
      <w:r w:rsidRPr="000107A2">
        <w:rPr>
          <w:b/>
          <w:sz w:val="22"/>
          <w:szCs w:val="22"/>
          <w:lang w:val="sr-Cyrl-RS"/>
        </w:rPr>
        <w:tab/>
      </w:r>
      <w:r w:rsidR="008F379D" w:rsidRPr="000107A2">
        <w:rPr>
          <w:b/>
          <w:sz w:val="22"/>
          <w:szCs w:val="22"/>
          <w:lang w:val="sr-Cyrl-RS"/>
        </w:rPr>
        <w:t xml:space="preserve"> 2</w:t>
      </w:r>
      <w:r w:rsidR="009410EA">
        <w:rPr>
          <w:b/>
          <w:sz w:val="22"/>
          <w:szCs w:val="22"/>
          <w:lang w:val="sr-Cyrl-RS"/>
        </w:rPr>
        <w:t>1</w:t>
      </w:r>
      <w:r w:rsidR="008F379D" w:rsidRPr="000107A2">
        <w:rPr>
          <w:b/>
          <w:sz w:val="22"/>
          <w:szCs w:val="22"/>
          <w:lang w:val="sr-Cyrl-RS"/>
        </w:rPr>
        <w:t>.</w:t>
      </w:r>
    </w:p>
    <w:p w:rsidR="000C1EBE" w:rsidRPr="000107A2" w:rsidRDefault="000107A2" w:rsidP="001C4D2D">
      <w:pPr>
        <w:jc w:val="both"/>
        <w:rPr>
          <w:b/>
          <w:sz w:val="18"/>
          <w:szCs w:val="18"/>
          <w:lang w:val="sr-Cyrl-RS"/>
        </w:rPr>
      </w:pPr>
      <w:r w:rsidRPr="000107A2">
        <w:rPr>
          <w:b/>
          <w:sz w:val="18"/>
          <w:szCs w:val="18"/>
          <w:lang w:val="sr-Cyrl-RS"/>
        </w:rPr>
        <w:t>ДИГИТАЛНИ СВЕТ</w:t>
      </w:r>
      <w:r w:rsidR="00E974E2" w:rsidRPr="000107A2">
        <w:rPr>
          <w:b/>
          <w:sz w:val="18"/>
          <w:szCs w:val="18"/>
          <w:lang w:val="sr-Cyrl-RS"/>
        </w:rPr>
        <w:tab/>
      </w:r>
      <w:r w:rsidR="0002524C">
        <w:rPr>
          <w:b/>
          <w:sz w:val="22"/>
          <w:szCs w:val="22"/>
          <w:lang w:val="sr-Latn-RS" w:eastAsia="sr-Cyrl-RS"/>
        </w:rPr>
        <w:t xml:space="preserve">................................................................................................................... </w:t>
      </w:r>
      <w:r>
        <w:rPr>
          <w:b/>
          <w:sz w:val="18"/>
          <w:szCs w:val="18"/>
          <w:lang w:val="sr-Cyrl-RS"/>
        </w:rPr>
        <w:tab/>
      </w:r>
      <w:r>
        <w:rPr>
          <w:b/>
          <w:sz w:val="22"/>
          <w:szCs w:val="22"/>
          <w:lang w:val="sr-Cyrl-RS"/>
        </w:rPr>
        <w:t>страна</w:t>
      </w:r>
      <w:r>
        <w:rPr>
          <w:b/>
          <w:sz w:val="18"/>
          <w:szCs w:val="18"/>
          <w:lang w:val="sr-Cyrl-RS"/>
        </w:rPr>
        <w:tab/>
        <w:t xml:space="preserve"> 26</w:t>
      </w:r>
      <w:r w:rsidR="005E03F7">
        <w:rPr>
          <w:b/>
          <w:sz w:val="18"/>
          <w:szCs w:val="18"/>
          <w:lang w:val="sr-Cyrl-RS"/>
        </w:rPr>
        <w:t>.</w:t>
      </w:r>
    </w:p>
    <w:p w:rsidR="001C532B" w:rsidRPr="001C532B" w:rsidRDefault="001C532B" w:rsidP="001C4D2D">
      <w:pPr>
        <w:tabs>
          <w:tab w:val="left" w:pos="1636"/>
        </w:tabs>
        <w:rPr>
          <w:b/>
          <w:sz w:val="18"/>
          <w:szCs w:val="18"/>
          <w:lang w:val="sr-Cyrl-RS" w:eastAsia="sr-Cyrl-RS"/>
        </w:rPr>
      </w:pPr>
      <w:r w:rsidRPr="001C532B">
        <w:rPr>
          <w:b/>
          <w:sz w:val="18"/>
          <w:szCs w:val="18"/>
          <w:lang w:val="sr-Cyrl-RS" w:eastAsia="sr-Cyrl-RS"/>
        </w:rPr>
        <w:t>ИЗБОРНА НАСТАВА ВЕРСКА НАСТАВА</w:t>
      </w:r>
      <w:r>
        <w:rPr>
          <w:b/>
          <w:sz w:val="18"/>
          <w:szCs w:val="18"/>
          <w:lang w:val="sr-Cyrl-RS" w:eastAsia="sr-Cyrl-RS"/>
        </w:rPr>
        <w:t xml:space="preserve">..................................................................................................................            </w:t>
      </w:r>
      <w:r>
        <w:rPr>
          <w:b/>
          <w:sz w:val="22"/>
          <w:szCs w:val="22"/>
          <w:lang w:val="sr-Cyrl-RS"/>
        </w:rPr>
        <w:t>страна 27.</w:t>
      </w:r>
    </w:p>
    <w:p w:rsidR="00537499" w:rsidRDefault="00537499" w:rsidP="001C4D2D">
      <w:pPr>
        <w:tabs>
          <w:tab w:val="left" w:pos="1636"/>
        </w:tabs>
        <w:rPr>
          <w:b/>
          <w:sz w:val="22"/>
          <w:szCs w:val="16"/>
          <w:lang w:val="sr-Latn-RS" w:eastAsia="sr-Cyrl-RS"/>
        </w:rPr>
      </w:pPr>
      <w:r>
        <w:rPr>
          <w:b/>
          <w:sz w:val="22"/>
          <w:szCs w:val="16"/>
          <w:lang w:val="sr-Latn-RS" w:eastAsia="sr-Cyrl-RS"/>
        </w:rPr>
        <w:t>3.1.2.</w:t>
      </w:r>
      <w:r>
        <w:rPr>
          <w:b/>
          <w:sz w:val="22"/>
          <w:szCs w:val="16"/>
          <w:lang w:val="ru-RU" w:eastAsia="sr-Cyrl-RS"/>
        </w:rPr>
        <w:t>ОСТАЛИ ОБЛИЦИ</w:t>
      </w:r>
      <w:r>
        <w:rPr>
          <w:b/>
          <w:sz w:val="22"/>
          <w:szCs w:val="16"/>
          <w:lang w:val="ru-RU" w:eastAsia="ar-SA"/>
        </w:rPr>
        <w:t xml:space="preserve"> </w:t>
      </w:r>
      <w:r>
        <w:rPr>
          <w:b/>
          <w:sz w:val="22"/>
          <w:szCs w:val="16"/>
          <w:lang w:val="ru-RU" w:eastAsia="sr-Cyrl-RS"/>
        </w:rPr>
        <w:t>ОБРАЗОВНО -ВАСПИТНОГ РАДА</w:t>
      </w:r>
    </w:p>
    <w:p w:rsidR="00A14C80" w:rsidRPr="001C532B" w:rsidRDefault="00537499" w:rsidP="001C4D2D">
      <w:pPr>
        <w:rPr>
          <w:b/>
          <w:sz w:val="18"/>
          <w:szCs w:val="18"/>
          <w:lang w:val="sr-Cyrl-RS"/>
        </w:rPr>
      </w:pPr>
      <w:r>
        <w:rPr>
          <w:b/>
          <w:sz w:val="18"/>
          <w:szCs w:val="18"/>
          <w:lang w:val="sr-Cyrl-RS"/>
        </w:rPr>
        <w:t>ЧАС ОДЕЉЕЊСКОГ СТАРЕШИНЕ</w:t>
      </w:r>
      <w:r w:rsidRPr="00537499">
        <w:rPr>
          <w:b/>
          <w:sz w:val="22"/>
          <w:szCs w:val="22"/>
          <w:lang w:val="sr-Cyrl-RS"/>
        </w:rPr>
        <w:t xml:space="preserve"> </w:t>
      </w:r>
      <w:r w:rsidR="0002524C">
        <w:rPr>
          <w:b/>
          <w:sz w:val="22"/>
          <w:szCs w:val="22"/>
          <w:lang w:val="sr-Latn-RS" w:eastAsia="sr-Cyrl-RS"/>
        </w:rPr>
        <w:t xml:space="preserve">......................................................................................................         </w:t>
      </w:r>
      <w:r>
        <w:rPr>
          <w:b/>
          <w:sz w:val="22"/>
          <w:szCs w:val="22"/>
          <w:lang w:val="sr-Cyrl-RS"/>
        </w:rPr>
        <w:t>страна</w:t>
      </w:r>
      <w:r>
        <w:rPr>
          <w:b/>
          <w:sz w:val="18"/>
          <w:szCs w:val="18"/>
          <w:lang w:val="sr-Cyrl-RS"/>
        </w:rPr>
        <w:tab/>
        <w:t xml:space="preserve"> 2</w:t>
      </w:r>
      <w:r w:rsidR="001C532B">
        <w:rPr>
          <w:b/>
          <w:sz w:val="18"/>
          <w:szCs w:val="18"/>
          <w:lang w:val="sr-Latn-RS"/>
        </w:rPr>
        <w:t>8</w:t>
      </w:r>
      <w:r w:rsidR="005E03F7">
        <w:rPr>
          <w:b/>
          <w:sz w:val="18"/>
          <w:szCs w:val="18"/>
          <w:lang w:val="sr-Cyrl-RS"/>
        </w:rPr>
        <w:t>.</w:t>
      </w:r>
    </w:p>
    <w:p w:rsidR="00A14C80" w:rsidRDefault="00537499" w:rsidP="001C4D2D">
      <w:pPr>
        <w:rPr>
          <w:b/>
          <w:sz w:val="18"/>
          <w:szCs w:val="18"/>
          <w:lang w:val="sr-Cyrl-RS"/>
        </w:rPr>
      </w:pPr>
      <w:r w:rsidRPr="00537499">
        <w:rPr>
          <w:b/>
          <w:sz w:val="18"/>
          <w:szCs w:val="18"/>
          <w:lang w:val="sr-Cyrl-RS"/>
        </w:rPr>
        <w:t>ЛИКОВНА СЕКЦИЈА</w:t>
      </w:r>
      <w:r w:rsidRPr="00537499">
        <w:rPr>
          <w:b/>
          <w:sz w:val="22"/>
          <w:szCs w:val="22"/>
          <w:lang w:val="sr-Cyrl-RS"/>
        </w:rPr>
        <w:t xml:space="preserve"> </w:t>
      </w:r>
      <w:r>
        <w:rPr>
          <w:b/>
          <w:sz w:val="22"/>
          <w:szCs w:val="22"/>
          <w:lang w:val="sr-Cyrl-RS"/>
        </w:rPr>
        <w:tab/>
      </w:r>
      <w:r w:rsidR="0002524C">
        <w:rPr>
          <w:b/>
          <w:sz w:val="22"/>
          <w:szCs w:val="22"/>
          <w:lang w:val="sr-Latn-RS" w:eastAsia="sr-Cyrl-RS"/>
        </w:rPr>
        <w:t>...........................................................................................................................</w:t>
      </w:r>
      <w:r>
        <w:rPr>
          <w:b/>
          <w:sz w:val="22"/>
          <w:szCs w:val="22"/>
          <w:lang w:val="sr-Cyrl-RS"/>
        </w:rPr>
        <w:tab/>
        <w:t>страна</w:t>
      </w:r>
      <w:r w:rsidR="009F2BD1">
        <w:rPr>
          <w:b/>
          <w:sz w:val="18"/>
          <w:szCs w:val="18"/>
          <w:lang w:val="sr-Cyrl-RS"/>
        </w:rPr>
        <w:tab/>
        <w:t xml:space="preserve"> 29</w:t>
      </w:r>
      <w:r w:rsidR="005E03F7">
        <w:rPr>
          <w:b/>
          <w:sz w:val="18"/>
          <w:szCs w:val="18"/>
          <w:lang w:val="sr-Cyrl-RS"/>
        </w:rPr>
        <w:t>.</w:t>
      </w:r>
    </w:p>
    <w:p w:rsidR="009F2BD1" w:rsidRPr="001C532B" w:rsidRDefault="009F2BD1" w:rsidP="001C532B">
      <w:pPr>
        <w:rPr>
          <w:b/>
          <w:sz w:val="20"/>
          <w:szCs w:val="22"/>
          <w:lang w:val="sr-Cyrl-RS"/>
        </w:rPr>
      </w:pPr>
      <w:r w:rsidRPr="009F2BD1">
        <w:rPr>
          <w:b/>
        </w:rPr>
        <w:t xml:space="preserve">Чувари природе </w:t>
      </w:r>
      <w:r w:rsidRPr="009F2BD1">
        <w:rPr>
          <w:b/>
          <w:sz w:val="20"/>
          <w:szCs w:val="22"/>
          <w:lang w:val="sr-Cyrl-RS"/>
        </w:rPr>
        <w:t xml:space="preserve"> </w:t>
      </w:r>
      <w:r>
        <w:rPr>
          <w:b/>
          <w:sz w:val="22"/>
          <w:szCs w:val="22"/>
          <w:lang w:val="sr-Latn-RS" w:eastAsia="sr-Cyrl-RS"/>
        </w:rPr>
        <w:t>......</w:t>
      </w:r>
      <w:r>
        <w:rPr>
          <w:b/>
          <w:sz w:val="22"/>
          <w:szCs w:val="22"/>
          <w:lang w:val="sr-Cyrl-RS" w:eastAsia="sr-Cyrl-RS"/>
        </w:rPr>
        <w:t>.....................................................................................................................</w:t>
      </w:r>
      <w:r>
        <w:rPr>
          <w:b/>
          <w:sz w:val="22"/>
          <w:szCs w:val="22"/>
          <w:lang w:val="sr-Cyrl-RS"/>
        </w:rPr>
        <w:tab/>
        <w:t>страна30</w:t>
      </w:r>
    </w:p>
    <w:p w:rsidR="002C587B" w:rsidRPr="002C587B" w:rsidRDefault="002C587B" w:rsidP="001C4D2D">
      <w:pPr>
        <w:tabs>
          <w:tab w:val="left" w:pos="1636"/>
        </w:tabs>
        <w:rPr>
          <w:b/>
          <w:sz w:val="22"/>
          <w:szCs w:val="22"/>
          <w:lang w:val="sr-Cyrl-RS"/>
        </w:rPr>
      </w:pPr>
      <w:r w:rsidRPr="002C587B">
        <w:rPr>
          <w:b/>
          <w:sz w:val="22"/>
          <w:szCs w:val="22"/>
          <w:lang w:val="sr-Cyrl-RS"/>
        </w:rPr>
        <w:t>ПРОГРАМИ  ДОПУНСКЕ НАСТАВЕ</w:t>
      </w:r>
    </w:p>
    <w:p w:rsidR="002C587B" w:rsidRPr="002C587B" w:rsidRDefault="002C587B" w:rsidP="001C4D2D">
      <w:pPr>
        <w:rPr>
          <w:b/>
          <w:sz w:val="18"/>
          <w:szCs w:val="18"/>
          <w:lang w:val="sr-Cyrl-RS"/>
        </w:rPr>
      </w:pPr>
      <w:r w:rsidRPr="002C587B">
        <w:rPr>
          <w:b/>
          <w:sz w:val="18"/>
          <w:szCs w:val="18"/>
          <w:lang w:val="sr-Cyrl-RS"/>
        </w:rPr>
        <w:t>СРПСКИ ЈЕЗИК</w:t>
      </w:r>
      <w:r w:rsidRPr="002C587B">
        <w:rPr>
          <w:b/>
          <w:sz w:val="22"/>
          <w:szCs w:val="22"/>
          <w:lang w:val="sr-Cyrl-RS"/>
        </w:rPr>
        <w:t xml:space="preserve"> </w:t>
      </w:r>
      <w:r w:rsidR="0002524C">
        <w:rPr>
          <w:b/>
          <w:sz w:val="22"/>
          <w:szCs w:val="22"/>
          <w:lang w:val="sr-Latn-RS" w:eastAsia="sr-Cyrl-RS"/>
        </w:rPr>
        <w:t xml:space="preserve">......................................................................................................................................     </w:t>
      </w:r>
      <w:r>
        <w:rPr>
          <w:b/>
          <w:sz w:val="22"/>
          <w:szCs w:val="22"/>
          <w:lang w:val="sr-Cyrl-RS"/>
        </w:rPr>
        <w:tab/>
        <w:t>страна</w:t>
      </w:r>
      <w:r>
        <w:rPr>
          <w:b/>
          <w:sz w:val="18"/>
          <w:szCs w:val="18"/>
          <w:lang w:val="sr-Cyrl-RS"/>
        </w:rPr>
        <w:tab/>
        <w:t xml:space="preserve"> </w:t>
      </w:r>
      <w:r w:rsidR="009410EA">
        <w:rPr>
          <w:b/>
          <w:sz w:val="18"/>
          <w:szCs w:val="18"/>
          <w:lang w:val="sr-Cyrl-RS"/>
        </w:rPr>
        <w:t>31</w:t>
      </w:r>
      <w:r w:rsidR="005E03F7">
        <w:rPr>
          <w:b/>
          <w:sz w:val="18"/>
          <w:szCs w:val="18"/>
          <w:lang w:val="sr-Cyrl-RS"/>
        </w:rPr>
        <w:t>.</w:t>
      </w:r>
    </w:p>
    <w:p w:rsidR="002C587B" w:rsidRDefault="002C587B" w:rsidP="001C4D2D">
      <w:pPr>
        <w:rPr>
          <w:b/>
          <w:sz w:val="18"/>
          <w:szCs w:val="18"/>
          <w:lang w:val="sr-Latn-RS"/>
        </w:rPr>
      </w:pPr>
      <w:r w:rsidRPr="002C587B">
        <w:rPr>
          <w:b/>
          <w:sz w:val="18"/>
          <w:szCs w:val="18"/>
        </w:rPr>
        <w:t>МАТЕМАТИКА</w:t>
      </w:r>
      <w:r w:rsidRPr="002C587B">
        <w:rPr>
          <w:b/>
          <w:sz w:val="22"/>
          <w:szCs w:val="22"/>
          <w:lang w:val="sr-Cyrl-RS"/>
        </w:rPr>
        <w:t xml:space="preserve"> </w:t>
      </w:r>
      <w:r>
        <w:rPr>
          <w:b/>
          <w:sz w:val="22"/>
          <w:szCs w:val="22"/>
          <w:lang w:val="sr-Cyrl-RS"/>
        </w:rPr>
        <w:tab/>
      </w:r>
      <w:r w:rsidR="0002524C">
        <w:rPr>
          <w:b/>
          <w:sz w:val="22"/>
          <w:szCs w:val="22"/>
          <w:lang w:val="sr-Latn-RS"/>
        </w:rPr>
        <w:t xml:space="preserve"> </w:t>
      </w:r>
      <w:r w:rsidR="0002524C">
        <w:rPr>
          <w:b/>
          <w:sz w:val="22"/>
          <w:szCs w:val="22"/>
          <w:lang w:val="sr-Latn-RS" w:eastAsia="sr-Cyrl-RS"/>
        </w:rPr>
        <w:t>............................................................................................................</w:t>
      </w:r>
      <w:r w:rsidR="003E3FC2">
        <w:rPr>
          <w:b/>
          <w:sz w:val="22"/>
          <w:szCs w:val="22"/>
          <w:lang w:val="sr-Latn-RS" w:eastAsia="sr-Cyrl-RS"/>
        </w:rPr>
        <w:t xml:space="preserve">........................       </w:t>
      </w:r>
      <w:r w:rsidR="003E3FC2">
        <w:rPr>
          <w:b/>
          <w:sz w:val="22"/>
          <w:szCs w:val="22"/>
          <w:lang w:val="sr-Cyrl-RS" w:eastAsia="sr-Cyrl-RS"/>
        </w:rPr>
        <w:t xml:space="preserve"> </w:t>
      </w:r>
      <w:r w:rsidR="0002524C">
        <w:rPr>
          <w:b/>
          <w:sz w:val="22"/>
          <w:szCs w:val="22"/>
          <w:lang w:val="sr-Latn-RS" w:eastAsia="sr-Cyrl-RS"/>
        </w:rPr>
        <w:t xml:space="preserve"> </w:t>
      </w:r>
      <w:r>
        <w:rPr>
          <w:b/>
          <w:sz w:val="22"/>
          <w:szCs w:val="22"/>
          <w:lang w:val="sr-Cyrl-RS"/>
        </w:rPr>
        <w:t>страна</w:t>
      </w:r>
      <w:r>
        <w:rPr>
          <w:b/>
          <w:sz w:val="18"/>
          <w:szCs w:val="18"/>
          <w:lang w:val="sr-Cyrl-RS"/>
        </w:rPr>
        <w:tab/>
      </w:r>
      <w:r w:rsidR="003E3FC2">
        <w:rPr>
          <w:b/>
          <w:sz w:val="18"/>
          <w:szCs w:val="18"/>
          <w:lang w:val="sr-Cyrl-RS"/>
        </w:rPr>
        <w:t xml:space="preserve"> </w:t>
      </w:r>
      <w:r w:rsidR="009410EA">
        <w:rPr>
          <w:b/>
          <w:sz w:val="18"/>
          <w:szCs w:val="18"/>
          <w:lang w:val="sr-Cyrl-RS"/>
        </w:rPr>
        <w:t>32</w:t>
      </w:r>
      <w:r w:rsidR="005E03F7">
        <w:rPr>
          <w:b/>
          <w:sz w:val="18"/>
          <w:szCs w:val="18"/>
          <w:lang w:val="sr-Cyrl-RS"/>
        </w:rPr>
        <w:t>.</w:t>
      </w:r>
    </w:p>
    <w:p w:rsidR="002C587B" w:rsidRPr="002C587B" w:rsidRDefault="002C587B" w:rsidP="001C4D2D">
      <w:pPr>
        <w:tabs>
          <w:tab w:val="left" w:pos="1636"/>
        </w:tabs>
        <w:rPr>
          <w:b/>
          <w:sz w:val="22"/>
          <w:szCs w:val="22"/>
          <w:lang w:val="sr-Cyrl-RS"/>
        </w:rPr>
      </w:pPr>
      <w:r w:rsidRPr="002C587B">
        <w:rPr>
          <w:b/>
          <w:sz w:val="22"/>
          <w:szCs w:val="22"/>
        </w:rPr>
        <w:t>ПРОГРАМ  ДОДАТНЕ НАСТАВЕ</w:t>
      </w:r>
    </w:p>
    <w:p w:rsidR="000C1EBE" w:rsidRPr="005E03F7" w:rsidRDefault="002C587B" w:rsidP="001C4D2D">
      <w:pPr>
        <w:rPr>
          <w:b/>
          <w:sz w:val="18"/>
          <w:szCs w:val="18"/>
          <w:lang w:val="sr-Cyrl-RS"/>
        </w:rPr>
      </w:pPr>
      <w:r w:rsidRPr="002C587B">
        <w:rPr>
          <w:b/>
          <w:sz w:val="18"/>
          <w:szCs w:val="18"/>
        </w:rPr>
        <w:t>МАТЕМАТИКА</w:t>
      </w:r>
      <w:r w:rsidR="00FF286F" w:rsidRPr="00FF286F">
        <w:rPr>
          <w:b/>
          <w:sz w:val="22"/>
          <w:szCs w:val="22"/>
          <w:lang w:val="sr-Cyrl-RS"/>
        </w:rPr>
        <w:t xml:space="preserve"> </w:t>
      </w:r>
      <w:r w:rsidR="00FF286F">
        <w:rPr>
          <w:b/>
          <w:sz w:val="22"/>
          <w:szCs w:val="22"/>
          <w:lang w:val="sr-Latn-RS"/>
        </w:rPr>
        <w:tab/>
      </w:r>
      <w:r w:rsidR="0002524C">
        <w:rPr>
          <w:b/>
          <w:sz w:val="22"/>
          <w:szCs w:val="22"/>
          <w:lang w:val="sr-Latn-RS" w:eastAsia="sr-Cyrl-RS"/>
        </w:rPr>
        <w:t xml:space="preserve">.......................................................................................................................................      </w:t>
      </w:r>
      <w:r w:rsidR="00FF286F">
        <w:rPr>
          <w:b/>
          <w:sz w:val="22"/>
          <w:szCs w:val="22"/>
          <w:lang w:val="sr-Cyrl-RS"/>
        </w:rPr>
        <w:t>страна</w:t>
      </w:r>
      <w:r w:rsidR="00FF286F">
        <w:rPr>
          <w:b/>
          <w:sz w:val="18"/>
          <w:szCs w:val="18"/>
          <w:lang w:val="sr-Cyrl-RS"/>
        </w:rPr>
        <w:tab/>
        <w:t xml:space="preserve"> </w:t>
      </w:r>
      <w:r w:rsidR="009410EA">
        <w:rPr>
          <w:b/>
          <w:sz w:val="18"/>
          <w:szCs w:val="18"/>
          <w:lang w:val="sr-Latn-RS"/>
        </w:rPr>
        <w:t>3</w:t>
      </w:r>
      <w:r w:rsidR="009410EA">
        <w:rPr>
          <w:b/>
          <w:sz w:val="18"/>
          <w:szCs w:val="18"/>
          <w:lang w:val="sr-Cyrl-RS"/>
        </w:rPr>
        <w:t>3</w:t>
      </w:r>
      <w:r w:rsidR="005E03F7">
        <w:rPr>
          <w:b/>
          <w:sz w:val="18"/>
          <w:szCs w:val="18"/>
          <w:lang w:val="sr-Cyrl-RS"/>
        </w:rPr>
        <w:t>.</w:t>
      </w:r>
    </w:p>
    <w:p w:rsidR="002C587B" w:rsidRPr="005E03F7" w:rsidRDefault="002C587B" w:rsidP="001C4D2D">
      <w:pPr>
        <w:rPr>
          <w:b/>
          <w:noProof/>
          <w:sz w:val="40"/>
          <w:lang w:val="sr-Cyrl-RS" w:eastAsia="sr-Cyrl-RS"/>
        </w:rPr>
      </w:pPr>
      <w:r w:rsidRPr="002C587B">
        <w:rPr>
          <w:b/>
          <w:sz w:val="18"/>
          <w:szCs w:val="18"/>
        </w:rPr>
        <w:t>ПРИПРЕМН</w:t>
      </w:r>
      <w:r>
        <w:rPr>
          <w:b/>
          <w:sz w:val="18"/>
          <w:szCs w:val="18"/>
          <w:lang w:val="sr-Latn-RS"/>
        </w:rPr>
        <w:t>A</w:t>
      </w:r>
      <w:r w:rsidRPr="002C587B">
        <w:rPr>
          <w:b/>
          <w:sz w:val="18"/>
          <w:szCs w:val="18"/>
        </w:rPr>
        <w:t xml:space="preserve"> НАСТАВ</w:t>
      </w:r>
      <w:r>
        <w:rPr>
          <w:b/>
          <w:sz w:val="18"/>
          <w:szCs w:val="18"/>
          <w:lang w:val="sr-Latn-RS"/>
        </w:rPr>
        <w:t>A</w:t>
      </w:r>
      <w:r w:rsidRPr="002C587B">
        <w:rPr>
          <w:b/>
          <w:sz w:val="22"/>
          <w:szCs w:val="22"/>
          <w:lang w:val="sr-Cyrl-RS"/>
        </w:rPr>
        <w:t xml:space="preserve"> </w:t>
      </w:r>
      <w:r w:rsidR="0002524C">
        <w:rPr>
          <w:b/>
          <w:sz w:val="22"/>
          <w:szCs w:val="22"/>
          <w:lang w:val="sr-Latn-RS" w:eastAsia="sr-Cyrl-RS"/>
        </w:rPr>
        <w:t>...........................................................................................................................</w:t>
      </w:r>
      <w:r>
        <w:rPr>
          <w:b/>
          <w:sz w:val="22"/>
          <w:szCs w:val="22"/>
          <w:lang w:val="sr-Latn-RS"/>
        </w:rPr>
        <w:tab/>
      </w:r>
      <w:r>
        <w:rPr>
          <w:b/>
          <w:sz w:val="22"/>
          <w:szCs w:val="22"/>
          <w:lang w:val="sr-Cyrl-RS"/>
        </w:rPr>
        <w:t>страна</w:t>
      </w:r>
      <w:r>
        <w:rPr>
          <w:b/>
          <w:sz w:val="18"/>
          <w:szCs w:val="18"/>
          <w:lang w:val="sr-Cyrl-RS"/>
        </w:rPr>
        <w:tab/>
        <w:t xml:space="preserve"> </w:t>
      </w:r>
      <w:r>
        <w:rPr>
          <w:b/>
          <w:sz w:val="18"/>
          <w:szCs w:val="18"/>
          <w:lang w:val="sr-Latn-RS"/>
        </w:rPr>
        <w:t>3</w:t>
      </w:r>
      <w:r w:rsidR="009410EA">
        <w:rPr>
          <w:b/>
          <w:sz w:val="18"/>
          <w:szCs w:val="18"/>
          <w:lang w:val="sr-Cyrl-RS"/>
        </w:rPr>
        <w:t>4</w:t>
      </w:r>
      <w:r w:rsidR="005E03F7">
        <w:rPr>
          <w:b/>
          <w:sz w:val="18"/>
          <w:szCs w:val="18"/>
          <w:lang w:val="sr-Cyrl-RS"/>
        </w:rPr>
        <w:t>.</w:t>
      </w:r>
    </w:p>
    <w:p w:rsidR="005B015C" w:rsidRDefault="005B015C" w:rsidP="005B015C">
      <w:pPr>
        <w:rPr>
          <w:b/>
          <w:sz w:val="18"/>
          <w:szCs w:val="18"/>
          <w:lang w:val="sr-Latn-RS"/>
        </w:rPr>
      </w:pPr>
      <w:r>
        <w:rPr>
          <w:b/>
          <w:lang w:val="sr-Cyrl-RS"/>
        </w:rPr>
        <w:t>3.2.</w:t>
      </w:r>
      <w:r w:rsidRPr="005B015C">
        <w:rPr>
          <w:b/>
          <w:lang w:val="sr-Latn-RS"/>
        </w:rPr>
        <w:t xml:space="preserve">II </w:t>
      </w:r>
      <w:r w:rsidRPr="005B015C">
        <w:rPr>
          <w:b/>
          <w:lang w:val="sr-Cyrl-RS"/>
        </w:rPr>
        <w:t>ЦИКЛУС ОБРАЗОВАЊА И ВАСПИТАЊА</w:t>
      </w:r>
    </w:p>
    <w:p w:rsidR="005B015C" w:rsidRPr="005B015C" w:rsidRDefault="005B015C" w:rsidP="005B015C">
      <w:pPr>
        <w:tabs>
          <w:tab w:val="left" w:pos="1636"/>
        </w:tabs>
        <w:rPr>
          <w:b/>
          <w:sz w:val="22"/>
          <w:szCs w:val="22"/>
          <w:lang w:val="sr-Cyrl-RS" w:eastAsia="sr-Cyrl-RS"/>
        </w:rPr>
      </w:pPr>
      <w:r>
        <w:rPr>
          <w:b/>
          <w:sz w:val="22"/>
          <w:szCs w:val="22"/>
          <w:lang w:val="sr-Cyrl-RS" w:eastAsia="sr-Cyrl-RS"/>
        </w:rPr>
        <w:t xml:space="preserve">3.2.1. </w:t>
      </w:r>
      <w:r w:rsidRPr="005B015C">
        <w:rPr>
          <w:b/>
          <w:sz w:val="22"/>
          <w:szCs w:val="22"/>
          <w:lang w:eastAsia="sr-Cyrl-RS"/>
        </w:rPr>
        <w:t>ОБАВЕЗНИ ПРЕДМЕТИ</w:t>
      </w:r>
      <w:r w:rsidRPr="005B015C">
        <w:rPr>
          <w:b/>
          <w:sz w:val="22"/>
          <w:szCs w:val="22"/>
          <w:lang w:val="sr-Cyrl-RS" w:eastAsia="sr-Cyrl-RS"/>
        </w:rPr>
        <w:t xml:space="preserve">  </w:t>
      </w:r>
    </w:p>
    <w:p w:rsidR="002C587B" w:rsidRDefault="005B015C" w:rsidP="001C4D2D">
      <w:pPr>
        <w:jc w:val="both"/>
        <w:rPr>
          <w:b/>
          <w:sz w:val="18"/>
          <w:szCs w:val="18"/>
          <w:lang w:val="sr-Cyrl-RS"/>
        </w:rPr>
      </w:pPr>
      <w:r w:rsidRPr="005B015C">
        <w:rPr>
          <w:b/>
          <w:sz w:val="18"/>
          <w:szCs w:val="18"/>
          <w:lang w:val="sr-Cyrl-RS"/>
        </w:rPr>
        <w:t>СРПСКИ ЈЕЗИК И КЊИЖЕВНОСТ</w:t>
      </w:r>
      <w:r>
        <w:rPr>
          <w:b/>
          <w:sz w:val="18"/>
          <w:szCs w:val="18"/>
          <w:lang w:val="sr-Cyrl-RS"/>
        </w:rPr>
        <w:t>.....................................................................................................</w:t>
      </w:r>
      <w:r w:rsidR="009410EA">
        <w:rPr>
          <w:b/>
          <w:sz w:val="18"/>
          <w:szCs w:val="18"/>
          <w:lang w:val="sr-Cyrl-RS"/>
        </w:rPr>
        <w:t xml:space="preserve">..........................     </w:t>
      </w:r>
      <w:r>
        <w:rPr>
          <w:b/>
          <w:sz w:val="22"/>
          <w:szCs w:val="22"/>
          <w:lang w:val="sr-Cyrl-RS"/>
        </w:rPr>
        <w:t>страна</w:t>
      </w:r>
      <w:r w:rsidR="009410EA">
        <w:rPr>
          <w:b/>
          <w:sz w:val="18"/>
          <w:szCs w:val="18"/>
          <w:lang w:val="sr-Cyrl-RS"/>
        </w:rPr>
        <w:t xml:space="preserve"> 35</w:t>
      </w:r>
      <w:r w:rsidR="005E03F7">
        <w:rPr>
          <w:b/>
          <w:sz w:val="18"/>
          <w:szCs w:val="18"/>
          <w:lang w:val="sr-Cyrl-RS"/>
        </w:rPr>
        <w:t>.</w:t>
      </w:r>
    </w:p>
    <w:p w:rsidR="005B015C" w:rsidRPr="005B015C" w:rsidRDefault="005B015C" w:rsidP="001C4D2D">
      <w:pPr>
        <w:jc w:val="both"/>
        <w:rPr>
          <w:b/>
          <w:sz w:val="18"/>
          <w:szCs w:val="18"/>
          <w:lang w:val="sr-Latn-RS"/>
        </w:rPr>
      </w:pPr>
      <w:r w:rsidRPr="005B015C">
        <w:rPr>
          <w:b/>
          <w:sz w:val="18"/>
          <w:szCs w:val="18"/>
        </w:rPr>
        <w:t>ЕНГЛЕСКИ ЈЕЗИК</w:t>
      </w:r>
      <w:r w:rsidRPr="005B015C">
        <w:rPr>
          <w:b/>
          <w:sz w:val="18"/>
          <w:szCs w:val="18"/>
          <w:lang w:val="sr-Cyrl-RS"/>
        </w:rPr>
        <w:t>- ПРВИ СТРАНИ ЈЕЗИК</w:t>
      </w:r>
      <w:r>
        <w:rPr>
          <w:b/>
          <w:sz w:val="18"/>
          <w:szCs w:val="18"/>
          <w:lang w:val="sr-Cyrl-RS"/>
        </w:rPr>
        <w:t xml:space="preserve"> ............................................................................</w:t>
      </w:r>
      <w:r w:rsidR="009410EA">
        <w:rPr>
          <w:b/>
          <w:sz w:val="18"/>
          <w:szCs w:val="18"/>
          <w:lang w:val="sr-Cyrl-RS"/>
        </w:rPr>
        <w:t>...............................</w:t>
      </w:r>
      <w:r>
        <w:rPr>
          <w:b/>
          <w:sz w:val="18"/>
          <w:szCs w:val="18"/>
          <w:lang w:val="sr-Cyrl-RS"/>
        </w:rPr>
        <w:t>....</w:t>
      </w:r>
      <w:r w:rsidRPr="005B015C">
        <w:rPr>
          <w:b/>
          <w:sz w:val="22"/>
          <w:szCs w:val="22"/>
          <w:lang w:val="sr-Cyrl-RS"/>
        </w:rPr>
        <w:t xml:space="preserve"> </w:t>
      </w:r>
      <w:r w:rsidR="005E03F7">
        <w:rPr>
          <w:b/>
          <w:sz w:val="22"/>
          <w:szCs w:val="22"/>
          <w:lang w:val="sr-Cyrl-RS"/>
        </w:rPr>
        <w:t xml:space="preserve">   </w:t>
      </w:r>
      <w:r>
        <w:rPr>
          <w:b/>
          <w:sz w:val="22"/>
          <w:szCs w:val="22"/>
          <w:lang w:val="sr-Cyrl-RS"/>
        </w:rPr>
        <w:t>страна</w:t>
      </w:r>
      <w:r>
        <w:rPr>
          <w:b/>
          <w:sz w:val="18"/>
          <w:szCs w:val="18"/>
          <w:lang w:val="sr-Cyrl-RS"/>
        </w:rPr>
        <w:t xml:space="preserve"> 3</w:t>
      </w:r>
      <w:r w:rsidR="009410EA">
        <w:rPr>
          <w:b/>
          <w:sz w:val="18"/>
          <w:szCs w:val="18"/>
          <w:lang w:val="sr-Cyrl-RS"/>
        </w:rPr>
        <w:t>6.</w:t>
      </w:r>
      <w:r w:rsidR="005E03F7">
        <w:rPr>
          <w:b/>
          <w:sz w:val="18"/>
          <w:szCs w:val="18"/>
          <w:lang w:val="sr-Cyrl-RS"/>
        </w:rPr>
        <w:t>.</w:t>
      </w:r>
    </w:p>
    <w:p w:rsidR="005E03F7" w:rsidRPr="009410EA" w:rsidRDefault="005E03F7" w:rsidP="005E03F7">
      <w:pPr>
        <w:rPr>
          <w:b/>
          <w:sz w:val="18"/>
          <w:szCs w:val="18"/>
          <w:lang w:val="sr-Cyrl-RS"/>
        </w:rPr>
      </w:pPr>
      <w:r w:rsidRPr="005E03F7">
        <w:rPr>
          <w:b/>
          <w:sz w:val="18"/>
          <w:szCs w:val="18"/>
          <w:lang w:val="sr-Cyrl-RS"/>
        </w:rPr>
        <w:t>ЛИКОВНА КУЛТУРА</w:t>
      </w:r>
      <w:r>
        <w:rPr>
          <w:b/>
          <w:sz w:val="18"/>
          <w:szCs w:val="18"/>
          <w:lang w:val="sr-Cyrl-RS"/>
        </w:rPr>
        <w:t xml:space="preserve">  ...........................................................................................................................................................</w:t>
      </w:r>
      <w:r w:rsidRPr="005E03F7">
        <w:rPr>
          <w:b/>
          <w:sz w:val="22"/>
          <w:szCs w:val="22"/>
          <w:lang w:val="sr-Cyrl-RS"/>
        </w:rPr>
        <w:t xml:space="preserve"> </w:t>
      </w:r>
      <w:r w:rsidR="009410EA">
        <w:rPr>
          <w:b/>
          <w:sz w:val="22"/>
          <w:szCs w:val="22"/>
          <w:lang w:val="sr-Cyrl-RS"/>
        </w:rPr>
        <w:t xml:space="preserve">   </w:t>
      </w:r>
      <w:r>
        <w:rPr>
          <w:b/>
          <w:sz w:val="22"/>
          <w:szCs w:val="22"/>
          <w:lang w:val="sr-Cyrl-RS"/>
        </w:rPr>
        <w:t>страна</w:t>
      </w:r>
      <w:r>
        <w:rPr>
          <w:b/>
          <w:sz w:val="18"/>
          <w:szCs w:val="18"/>
          <w:lang w:val="sr-Cyrl-RS"/>
        </w:rPr>
        <w:tab/>
        <w:t xml:space="preserve"> </w:t>
      </w:r>
      <w:r w:rsidR="009410EA">
        <w:rPr>
          <w:b/>
          <w:sz w:val="18"/>
          <w:szCs w:val="18"/>
          <w:lang w:val="sr-Cyrl-RS"/>
        </w:rPr>
        <w:t>37</w:t>
      </w:r>
      <w:r>
        <w:rPr>
          <w:b/>
          <w:sz w:val="18"/>
          <w:szCs w:val="18"/>
          <w:lang w:val="sr-Cyrl-RS"/>
        </w:rPr>
        <w:t>.</w:t>
      </w:r>
    </w:p>
    <w:p w:rsidR="005E03F7" w:rsidRPr="002C587B" w:rsidRDefault="005E03F7" w:rsidP="005E03F7">
      <w:pPr>
        <w:rPr>
          <w:b/>
          <w:sz w:val="18"/>
          <w:szCs w:val="18"/>
          <w:lang w:val="sr-Latn-RS"/>
        </w:rPr>
      </w:pPr>
      <w:r>
        <w:rPr>
          <w:b/>
          <w:sz w:val="18"/>
          <w:szCs w:val="18"/>
          <w:lang w:val="sr-Cyrl-RS"/>
        </w:rPr>
        <w:t>МУЗИЧКА КУЛТУРА ............................................................................................................................................................</w:t>
      </w:r>
      <w:r w:rsidRPr="005E03F7">
        <w:rPr>
          <w:b/>
          <w:sz w:val="22"/>
          <w:szCs w:val="22"/>
          <w:lang w:val="sr-Cyrl-RS"/>
        </w:rPr>
        <w:t xml:space="preserve"> </w:t>
      </w:r>
      <w:r>
        <w:rPr>
          <w:b/>
          <w:sz w:val="22"/>
          <w:szCs w:val="22"/>
          <w:lang w:val="sr-Cyrl-RS"/>
        </w:rPr>
        <w:t xml:space="preserve">    страна</w:t>
      </w:r>
      <w:r>
        <w:rPr>
          <w:b/>
          <w:sz w:val="18"/>
          <w:szCs w:val="18"/>
          <w:lang w:val="sr-Cyrl-RS"/>
        </w:rPr>
        <w:tab/>
        <w:t xml:space="preserve"> </w:t>
      </w:r>
      <w:r w:rsidR="00880CCF">
        <w:rPr>
          <w:b/>
          <w:sz w:val="18"/>
          <w:szCs w:val="18"/>
          <w:lang w:val="sr-Cyrl-RS"/>
        </w:rPr>
        <w:t>40</w:t>
      </w:r>
      <w:r>
        <w:rPr>
          <w:b/>
          <w:sz w:val="18"/>
          <w:szCs w:val="18"/>
          <w:lang w:val="sr-Cyrl-RS"/>
        </w:rPr>
        <w:t>.</w:t>
      </w:r>
    </w:p>
    <w:p w:rsidR="0019166F" w:rsidRDefault="0019166F" w:rsidP="0019166F">
      <w:pPr>
        <w:rPr>
          <w:b/>
          <w:sz w:val="18"/>
          <w:szCs w:val="18"/>
          <w:lang w:val="sr-Cyrl-RS"/>
        </w:rPr>
      </w:pPr>
      <w:r w:rsidRPr="0019166F">
        <w:rPr>
          <w:b/>
          <w:bCs/>
          <w:sz w:val="18"/>
          <w:szCs w:val="18"/>
          <w:lang w:val="sr-Cyrl-RS" w:eastAsia="sr-Cyrl-RS"/>
        </w:rPr>
        <w:t>ИСТОРИЈА</w:t>
      </w:r>
      <w:r>
        <w:rPr>
          <w:b/>
          <w:bCs/>
          <w:sz w:val="18"/>
          <w:szCs w:val="18"/>
          <w:lang w:val="sr-Cyrl-RS" w:eastAsia="sr-Cyrl-RS"/>
        </w:rPr>
        <w:t xml:space="preserve">   ..............................................................................................................................................................................    </w:t>
      </w:r>
      <w:r w:rsidRPr="0019166F">
        <w:rPr>
          <w:b/>
          <w:sz w:val="22"/>
          <w:szCs w:val="22"/>
          <w:lang w:val="sr-Cyrl-RS"/>
        </w:rPr>
        <w:t xml:space="preserve"> </w:t>
      </w:r>
      <w:r>
        <w:rPr>
          <w:b/>
          <w:sz w:val="22"/>
          <w:szCs w:val="22"/>
          <w:lang w:val="sr-Cyrl-RS"/>
        </w:rPr>
        <w:t>страна</w:t>
      </w:r>
      <w:r>
        <w:rPr>
          <w:b/>
          <w:sz w:val="18"/>
          <w:szCs w:val="18"/>
          <w:lang w:val="sr-Cyrl-RS"/>
        </w:rPr>
        <w:tab/>
        <w:t xml:space="preserve"> </w:t>
      </w:r>
      <w:r w:rsidR="00880CCF">
        <w:rPr>
          <w:b/>
          <w:sz w:val="18"/>
          <w:szCs w:val="18"/>
          <w:lang w:val="sr-Cyrl-RS"/>
        </w:rPr>
        <w:t>41</w:t>
      </w:r>
      <w:r>
        <w:rPr>
          <w:b/>
          <w:sz w:val="18"/>
          <w:szCs w:val="18"/>
          <w:lang w:val="sr-Cyrl-RS"/>
        </w:rPr>
        <w:t>.</w:t>
      </w:r>
    </w:p>
    <w:p w:rsidR="0019166F" w:rsidRDefault="00880CCF" w:rsidP="0019166F">
      <w:pPr>
        <w:rPr>
          <w:b/>
          <w:sz w:val="18"/>
          <w:szCs w:val="18"/>
          <w:lang w:val="sr-Cyrl-RS"/>
        </w:rPr>
      </w:pPr>
      <w:r>
        <w:rPr>
          <w:b/>
          <w:sz w:val="18"/>
          <w:szCs w:val="18"/>
          <w:lang w:val="sr-Cyrl-RS"/>
        </w:rPr>
        <w:t>ГЕОГРАФИЈА . ..........................................................................................................................................................................</w:t>
      </w:r>
      <w:r w:rsidR="00BA76CC">
        <w:rPr>
          <w:b/>
          <w:sz w:val="18"/>
          <w:szCs w:val="18"/>
          <w:lang w:val="sr-Cyrl-RS"/>
        </w:rPr>
        <w:t>.</w:t>
      </w:r>
      <w:r>
        <w:rPr>
          <w:b/>
          <w:sz w:val="18"/>
          <w:szCs w:val="18"/>
          <w:lang w:val="sr-Cyrl-RS"/>
        </w:rPr>
        <w:t xml:space="preserve">  </w:t>
      </w:r>
      <w:r>
        <w:rPr>
          <w:b/>
          <w:sz w:val="22"/>
          <w:szCs w:val="22"/>
          <w:lang w:val="sr-Cyrl-RS"/>
        </w:rPr>
        <w:t>страна  42.</w:t>
      </w:r>
    </w:p>
    <w:p w:rsidR="0019166F" w:rsidRDefault="0019166F" w:rsidP="0019166F">
      <w:pPr>
        <w:rPr>
          <w:b/>
          <w:sz w:val="18"/>
          <w:szCs w:val="18"/>
          <w:lang w:val="sr-Latn-RS"/>
        </w:rPr>
      </w:pPr>
      <w:r w:rsidRPr="0019166F">
        <w:rPr>
          <w:b/>
          <w:sz w:val="18"/>
          <w:szCs w:val="18"/>
        </w:rPr>
        <w:t>ФИЗИКА</w:t>
      </w:r>
      <w:r>
        <w:rPr>
          <w:b/>
          <w:sz w:val="18"/>
          <w:szCs w:val="18"/>
          <w:lang w:val="sr-Cyrl-RS"/>
        </w:rPr>
        <w:t xml:space="preserve">   ...................................................................................................................................................................................</w:t>
      </w:r>
      <w:r w:rsidRPr="0019166F">
        <w:rPr>
          <w:b/>
          <w:sz w:val="22"/>
          <w:szCs w:val="22"/>
          <w:lang w:val="sr-Cyrl-RS"/>
        </w:rPr>
        <w:t xml:space="preserve"> </w:t>
      </w:r>
      <w:r>
        <w:rPr>
          <w:b/>
          <w:sz w:val="22"/>
          <w:szCs w:val="22"/>
          <w:lang w:val="sr-Cyrl-RS"/>
        </w:rPr>
        <w:t xml:space="preserve">   страна </w:t>
      </w:r>
      <w:r w:rsidR="00880CCF">
        <w:rPr>
          <w:b/>
          <w:sz w:val="22"/>
          <w:szCs w:val="22"/>
          <w:lang w:val="sr-Cyrl-RS"/>
        </w:rPr>
        <w:t>43</w:t>
      </w:r>
      <w:r>
        <w:rPr>
          <w:b/>
          <w:sz w:val="22"/>
          <w:szCs w:val="22"/>
          <w:lang w:val="sr-Cyrl-RS"/>
        </w:rPr>
        <w:t>.</w:t>
      </w:r>
      <w:r>
        <w:rPr>
          <w:b/>
          <w:sz w:val="18"/>
          <w:szCs w:val="18"/>
          <w:lang w:val="sr-Cyrl-RS"/>
        </w:rPr>
        <w:tab/>
        <w:t xml:space="preserve"> </w:t>
      </w:r>
    </w:p>
    <w:p w:rsidR="000A5549" w:rsidRDefault="000A5549" w:rsidP="000A5549">
      <w:pPr>
        <w:rPr>
          <w:b/>
          <w:sz w:val="18"/>
          <w:szCs w:val="18"/>
          <w:lang w:val="sr-Latn-RS"/>
        </w:rPr>
      </w:pPr>
      <w:r w:rsidRPr="000A5549">
        <w:rPr>
          <w:b/>
          <w:sz w:val="18"/>
          <w:szCs w:val="18"/>
        </w:rPr>
        <w:t>МАТЕМАТИКА</w:t>
      </w:r>
      <w:r>
        <w:rPr>
          <w:b/>
          <w:sz w:val="18"/>
          <w:szCs w:val="18"/>
          <w:lang w:val="sr-Cyrl-RS"/>
        </w:rPr>
        <w:t xml:space="preserve">  .........................................................................................................................................</w:t>
      </w:r>
      <w:r w:rsidR="00BA76CC">
        <w:rPr>
          <w:b/>
          <w:sz w:val="18"/>
          <w:szCs w:val="18"/>
          <w:lang w:val="sr-Cyrl-RS"/>
        </w:rPr>
        <w:t xml:space="preserve">.............................. </w:t>
      </w:r>
      <w:r>
        <w:rPr>
          <w:b/>
          <w:sz w:val="18"/>
          <w:szCs w:val="18"/>
          <w:lang w:val="sr-Cyrl-RS"/>
        </w:rPr>
        <w:t xml:space="preserve">    </w:t>
      </w:r>
      <w:r>
        <w:rPr>
          <w:b/>
          <w:sz w:val="22"/>
          <w:szCs w:val="22"/>
          <w:lang w:val="sr-Cyrl-RS"/>
        </w:rPr>
        <w:t>страна</w:t>
      </w:r>
      <w:r>
        <w:rPr>
          <w:b/>
          <w:sz w:val="18"/>
          <w:szCs w:val="18"/>
          <w:lang w:val="sr-Cyrl-RS"/>
        </w:rPr>
        <w:tab/>
        <w:t xml:space="preserve">  </w:t>
      </w:r>
      <w:r w:rsidR="00880CCF">
        <w:rPr>
          <w:b/>
          <w:sz w:val="18"/>
          <w:szCs w:val="18"/>
          <w:lang w:val="sr-Cyrl-RS"/>
        </w:rPr>
        <w:t>44</w:t>
      </w:r>
      <w:r>
        <w:rPr>
          <w:b/>
          <w:sz w:val="18"/>
          <w:szCs w:val="18"/>
          <w:lang w:val="sr-Cyrl-RS"/>
        </w:rPr>
        <w:t>.</w:t>
      </w:r>
    </w:p>
    <w:p w:rsidR="0019166F" w:rsidRPr="000A5549" w:rsidRDefault="000A5549" w:rsidP="0019166F">
      <w:pPr>
        <w:rPr>
          <w:b/>
          <w:sz w:val="18"/>
          <w:szCs w:val="18"/>
          <w:lang w:val="sr-Cyrl-RS"/>
        </w:rPr>
      </w:pPr>
      <w:r w:rsidRPr="000A5549">
        <w:rPr>
          <w:b/>
          <w:sz w:val="18"/>
          <w:szCs w:val="18"/>
        </w:rPr>
        <w:t>БИОЛОГИЈА</w:t>
      </w:r>
      <w:r>
        <w:rPr>
          <w:b/>
          <w:sz w:val="18"/>
          <w:szCs w:val="18"/>
          <w:lang w:val="sr-Cyrl-RS"/>
        </w:rPr>
        <w:t xml:space="preserve">  .............................................................................................................................................</w:t>
      </w:r>
      <w:r w:rsidR="00BA76CC">
        <w:rPr>
          <w:b/>
          <w:sz w:val="18"/>
          <w:szCs w:val="18"/>
          <w:lang w:val="sr-Cyrl-RS"/>
        </w:rPr>
        <w:t>...............................</w:t>
      </w:r>
      <w:r>
        <w:rPr>
          <w:b/>
          <w:sz w:val="18"/>
          <w:szCs w:val="18"/>
          <w:lang w:val="sr-Cyrl-RS"/>
        </w:rPr>
        <w:t xml:space="preserve">    </w:t>
      </w:r>
      <w:r>
        <w:rPr>
          <w:b/>
          <w:sz w:val="22"/>
          <w:szCs w:val="22"/>
          <w:lang w:val="sr-Cyrl-RS"/>
        </w:rPr>
        <w:t xml:space="preserve">страна  </w:t>
      </w:r>
      <w:r w:rsidR="00880CCF">
        <w:rPr>
          <w:b/>
          <w:sz w:val="22"/>
          <w:szCs w:val="22"/>
          <w:lang w:val="sr-Cyrl-RS"/>
        </w:rPr>
        <w:t>46</w:t>
      </w:r>
      <w:r>
        <w:rPr>
          <w:b/>
          <w:sz w:val="22"/>
          <w:szCs w:val="22"/>
          <w:lang w:val="sr-Cyrl-RS"/>
        </w:rPr>
        <w:t>.</w:t>
      </w:r>
    </w:p>
    <w:p w:rsidR="005E03F7" w:rsidRDefault="000A5549">
      <w:pPr>
        <w:rPr>
          <w:b/>
          <w:sz w:val="22"/>
          <w:szCs w:val="22"/>
          <w:lang w:val="sr-Cyrl-RS"/>
        </w:rPr>
      </w:pPr>
      <w:r w:rsidRPr="000A5549">
        <w:rPr>
          <w:b/>
          <w:sz w:val="18"/>
          <w:szCs w:val="18"/>
        </w:rPr>
        <w:t>ХЕМИЈА</w:t>
      </w:r>
      <w:r>
        <w:rPr>
          <w:b/>
          <w:sz w:val="18"/>
          <w:szCs w:val="18"/>
          <w:lang w:val="sr-Cyrl-RS"/>
        </w:rPr>
        <w:t xml:space="preserve">  ....................................................................................................................................................</w:t>
      </w:r>
      <w:r w:rsidR="00BA76CC">
        <w:rPr>
          <w:b/>
          <w:sz w:val="18"/>
          <w:szCs w:val="18"/>
          <w:lang w:val="sr-Cyrl-RS"/>
        </w:rPr>
        <w:t>...............................</w:t>
      </w:r>
      <w:r>
        <w:rPr>
          <w:b/>
          <w:sz w:val="18"/>
          <w:szCs w:val="18"/>
          <w:lang w:val="sr-Cyrl-RS"/>
        </w:rPr>
        <w:t xml:space="preserve">.    </w:t>
      </w:r>
      <w:r w:rsidR="00880CCF">
        <w:rPr>
          <w:b/>
          <w:sz w:val="22"/>
          <w:szCs w:val="22"/>
          <w:lang w:val="sr-Cyrl-RS"/>
        </w:rPr>
        <w:t>страна  50</w:t>
      </w:r>
      <w:r>
        <w:rPr>
          <w:b/>
          <w:sz w:val="22"/>
          <w:szCs w:val="22"/>
          <w:lang w:val="sr-Cyrl-RS"/>
        </w:rPr>
        <w:t>.</w:t>
      </w:r>
    </w:p>
    <w:p w:rsidR="000A5549" w:rsidRPr="000A5549" w:rsidRDefault="000A5549">
      <w:pPr>
        <w:rPr>
          <w:b/>
          <w:sz w:val="18"/>
          <w:szCs w:val="18"/>
          <w:lang w:val="sr-Cyrl-RS"/>
        </w:rPr>
      </w:pPr>
      <w:r w:rsidRPr="000A5549">
        <w:rPr>
          <w:b/>
          <w:sz w:val="18"/>
          <w:szCs w:val="18"/>
        </w:rPr>
        <w:t>ТЕХНИКА И ТЕХНОЛОГИЈА</w:t>
      </w:r>
      <w:r w:rsidRPr="000A5549">
        <w:rPr>
          <w:b/>
          <w:sz w:val="18"/>
          <w:szCs w:val="18"/>
          <w:lang w:val="sr-Cyrl-RS"/>
        </w:rPr>
        <w:t xml:space="preserve">   .......................................................................................................................................</w:t>
      </w:r>
      <w:r w:rsidR="00BA76CC">
        <w:rPr>
          <w:b/>
          <w:sz w:val="18"/>
          <w:szCs w:val="18"/>
          <w:lang w:val="sr-Cyrl-RS"/>
        </w:rPr>
        <w:t>...</w:t>
      </w:r>
      <w:r w:rsidRPr="000A5549">
        <w:rPr>
          <w:b/>
          <w:sz w:val="18"/>
          <w:szCs w:val="18"/>
          <w:lang w:val="sr-Cyrl-RS"/>
        </w:rPr>
        <w:t xml:space="preserve">..    </w:t>
      </w:r>
      <w:r w:rsidRPr="000A5549">
        <w:rPr>
          <w:b/>
          <w:sz w:val="22"/>
          <w:szCs w:val="22"/>
          <w:lang w:val="sr-Cyrl-RS"/>
        </w:rPr>
        <w:t xml:space="preserve">страна  </w:t>
      </w:r>
      <w:r w:rsidR="00880CCF">
        <w:rPr>
          <w:b/>
          <w:sz w:val="22"/>
          <w:szCs w:val="22"/>
          <w:lang w:val="sr-Cyrl-RS"/>
        </w:rPr>
        <w:t>51</w:t>
      </w:r>
      <w:r w:rsidRPr="000A5549">
        <w:rPr>
          <w:b/>
          <w:sz w:val="22"/>
          <w:szCs w:val="22"/>
          <w:lang w:val="sr-Cyrl-RS"/>
        </w:rPr>
        <w:t>.</w:t>
      </w:r>
    </w:p>
    <w:p w:rsidR="005E03F7" w:rsidRDefault="000A5549">
      <w:pPr>
        <w:rPr>
          <w:b/>
          <w:sz w:val="22"/>
          <w:szCs w:val="22"/>
          <w:lang w:val="sr-Cyrl-RS"/>
        </w:rPr>
      </w:pPr>
      <w:r w:rsidRPr="000A5549">
        <w:rPr>
          <w:b/>
          <w:sz w:val="18"/>
          <w:szCs w:val="18"/>
          <w:lang w:val="sr-Cyrl-RS"/>
        </w:rPr>
        <w:t>ИНФОРМАТИКА</w:t>
      </w:r>
      <w:r>
        <w:rPr>
          <w:b/>
          <w:sz w:val="18"/>
          <w:szCs w:val="18"/>
          <w:lang w:val="sr-Cyrl-RS"/>
        </w:rPr>
        <w:t xml:space="preserve">  ..................................................................................................................................</w:t>
      </w:r>
      <w:r w:rsidR="00BA76CC">
        <w:rPr>
          <w:b/>
          <w:sz w:val="18"/>
          <w:szCs w:val="18"/>
          <w:lang w:val="sr-Cyrl-RS"/>
        </w:rPr>
        <w:t>...............................</w:t>
      </w:r>
      <w:r>
        <w:rPr>
          <w:b/>
          <w:sz w:val="18"/>
          <w:szCs w:val="18"/>
          <w:lang w:val="sr-Cyrl-RS"/>
        </w:rPr>
        <w:t xml:space="preserve">...    </w:t>
      </w:r>
      <w:r>
        <w:rPr>
          <w:b/>
          <w:sz w:val="22"/>
          <w:szCs w:val="22"/>
          <w:lang w:val="sr-Cyrl-RS"/>
        </w:rPr>
        <w:t>страна  5</w:t>
      </w:r>
      <w:r w:rsidR="00880CCF">
        <w:rPr>
          <w:b/>
          <w:sz w:val="22"/>
          <w:szCs w:val="22"/>
          <w:lang w:val="sr-Cyrl-RS"/>
        </w:rPr>
        <w:t>3</w:t>
      </w:r>
      <w:r>
        <w:rPr>
          <w:b/>
          <w:sz w:val="22"/>
          <w:szCs w:val="22"/>
          <w:lang w:val="sr-Cyrl-RS"/>
        </w:rPr>
        <w:t>.</w:t>
      </w:r>
    </w:p>
    <w:p w:rsidR="000A5549" w:rsidRPr="000A5549" w:rsidRDefault="000A5549">
      <w:pPr>
        <w:rPr>
          <w:b/>
          <w:sz w:val="18"/>
          <w:szCs w:val="18"/>
          <w:lang w:val="sr-Latn-RS"/>
        </w:rPr>
      </w:pPr>
      <w:r w:rsidRPr="000A5549">
        <w:rPr>
          <w:b/>
          <w:sz w:val="18"/>
          <w:szCs w:val="18"/>
          <w:lang w:val="sr-Cyrl-RS"/>
        </w:rPr>
        <w:t>ФИЗИЧКО И ЗДРАВСТВЕНО ВАСПИТАЊЕ</w:t>
      </w:r>
      <w:r>
        <w:rPr>
          <w:b/>
          <w:sz w:val="18"/>
          <w:szCs w:val="18"/>
          <w:lang w:val="sr-Cyrl-RS"/>
        </w:rPr>
        <w:t xml:space="preserve">   ...........................................................................................................</w:t>
      </w:r>
      <w:r w:rsidR="00880CCF">
        <w:rPr>
          <w:b/>
          <w:sz w:val="18"/>
          <w:szCs w:val="18"/>
          <w:lang w:val="sr-Cyrl-RS"/>
        </w:rPr>
        <w:t>.</w:t>
      </w:r>
      <w:r w:rsidR="00BA76CC">
        <w:rPr>
          <w:b/>
          <w:sz w:val="18"/>
          <w:szCs w:val="18"/>
          <w:lang w:val="sr-Cyrl-RS"/>
        </w:rPr>
        <w:t>.</w:t>
      </w:r>
      <w:r>
        <w:rPr>
          <w:b/>
          <w:sz w:val="18"/>
          <w:szCs w:val="18"/>
          <w:lang w:val="sr-Cyrl-RS"/>
        </w:rPr>
        <w:t xml:space="preserve">.....   </w:t>
      </w:r>
      <w:r>
        <w:rPr>
          <w:b/>
          <w:sz w:val="22"/>
          <w:szCs w:val="22"/>
          <w:lang w:val="sr-Cyrl-RS"/>
        </w:rPr>
        <w:t xml:space="preserve">страна   </w:t>
      </w:r>
      <w:r w:rsidR="00880CCF">
        <w:rPr>
          <w:b/>
          <w:sz w:val="22"/>
          <w:szCs w:val="22"/>
          <w:lang w:val="sr-Cyrl-RS"/>
        </w:rPr>
        <w:t>57</w:t>
      </w:r>
      <w:r>
        <w:rPr>
          <w:b/>
          <w:sz w:val="22"/>
          <w:szCs w:val="22"/>
          <w:lang w:val="sr-Cyrl-RS"/>
        </w:rPr>
        <w:t>.</w:t>
      </w:r>
    </w:p>
    <w:p w:rsidR="00EE5FFF" w:rsidRPr="00EE5FFF" w:rsidRDefault="000A5549" w:rsidP="00EE5FFF">
      <w:pPr>
        <w:rPr>
          <w:b/>
          <w:sz w:val="22"/>
          <w:szCs w:val="22"/>
          <w:lang w:val="sr-Cyrl-RS"/>
        </w:rPr>
      </w:pPr>
      <w:r w:rsidRPr="000A5549">
        <w:rPr>
          <w:b/>
          <w:sz w:val="18"/>
          <w:szCs w:val="18"/>
          <w:lang w:val="sr-Cyrl-RS"/>
        </w:rPr>
        <w:t xml:space="preserve">ОБАВЕЗНЕ ФИЗИЧКЕ АКТИВНОСТИ </w:t>
      </w:r>
      <w:r w:rsidR="00F337A4">
        <w:rPr>
          <w:b/>
          <w:sz w:val="18"/>
          <w:szCs w:val="18"/>
          <w:lang w:val="sr-Cyrl-RS"/>
        </w:rPr>
        <w:t>..................................................................................................................</w:t>
      </w:r>
      <w:r w:rsidR="00880CCF">
        <w:rPr>
          <w:b/>
          <w:sz w:val="18"/>
          <w:szCs w:val="18"/>
          <w:lang w:val="sr-Cyrl-RS"/>
        </w:rPr>
        <w:t>.</w:t>
      </w:r>
      <w:r w:rsidR="00F337A4">
        <w:rPr>
          <w:b/>
          <w:sz w:val="18"/>
          <w:szCs w:val="18"/>
          <w:lang w:val="sr-Cyrl-RS"/>
        </w:rPr>
        <w:t xml:space="preserve">.............   </w:t>
      </w:r>
      <w:r w:rsidR="00F337A4" w:rsidRPr="00F337A4">
        <w:rPr>
          <w:b/>
          <w:sz w:val="22"/>
          <w:szCs w:val="22"/>
          <w:lang w:val="sr-Cyrl-RS"/>
        </w:rPr>
        <w:t>страна</w:t>
      </w:r>
      <w:r w:rsidR="00880CCF">
        <w:rPr>
          <w:b/>
          <w:sz w:val="22"/>
          <w:szCs w:val="22"/>
          <w:lang w:val="sr-Cyrl-RS"/>
        </w:rPr>
        <w:t xml:space="preserve"> 60.</w:t>
      </w:r>
      <w:r w:rsidR="00F337A4" w:rsidRPr="00F337A4">
        <w:rPr>
          <w:b/>
          <w:sz w:val="22"/>
          <w:szCs w:val="22"/>
          <w:lang w:val="sr-Cyrl-RS"/>
        </w:rPr>
        <w:tab/>
        <w:t xml:space="preserve">  </w:t>
      </w:r>
    </w:p>
    <w:p w:rsidR="00EE5FFF" w:rsidRPr="00EE5FFF" w:rsidRDefault="00EE5FFF" w:rsidP="00EE5FFF">
      <w:pPr>
        <w:rPr>
          <w:b/>
          <w:sz w:val="18"/>
          <w:szCs w:val="18"/>
          <w:lang w:val="sr-Cyrl-RS"/>
        </w:rPr>
      </w:pPr>
      <w:r w:rsidRPr="00EE5FFF">
        <w:rPr>
          <w:b/>
          <w:sz w:val="18"/>
          <w:szCs w:val="18"/>
        </w:rPr>
        <w:t>4  ИЗБОРНИ НАСТАВНИ ПРОГРАМИ</w:t>
      </w:r>
      <w:r>
        <w:rPr>
          <w:b/>
          <w:sz w:val="18"/>
          <w:szCs w:val="18"/>
          <w:lang w:val="sr-Cyrl-RS"/>
        </w:rPr>
        <w:t xml:space="preserve"> . ...................................................................................................................</w:t>
      </w:r>
      <w:r w:rsidR="00880CCF">
        <w:rPr>
          <w:b/>
          <w:sz w:val="18"/>
          <w:szCs w:val="18"/>
          <w:lang w:val="sr-Cyrl-RS"/>
        </w:rPr>
        <w:t>.</w:t>
      </w:r>
      <w:r>
        <w:rPr>
          <w:b/>
          <w:sz w:val="18"/>
          <w:szCs w:val="18"/>
          <w:lang w:val="sr-Cyrl-RS"/>
        </w:rPr>
        <w:t>.</w:t>
      </w:r>
      <w:r w:rsidR="00880CCF">
        <w:rPr>
          <w:b/>
          <w:sz w:val="18"/>
          <w:szCs w:val="18"/>
          <w:lang w:val="sr-Cyrl-RS"/>
        </w:rPr>
        <w:t>.</w:t>
      </w:r>
      <w:r w:rsidR="00BA76CC">
        <w:rPr>
          <w:b/>
          <w:sz w:val="18"/>
          <w:szCs w:val="18"/>
          <w:lang w:val="sr-Cyrl-RS"/>
        </w:rPr>
        <w:t>..</w:t>
      </w:r>
      <w:r>
        <w:rPr>
          <w:b/>
          <w:sz w:val="18"/>
          <w:szCs w:val="18"/>
          <w:lang w:val="sr-Cyrl-RS"/>
        </w:rPr>
        <w:t xml:space="preserve">........  </w:t>
      </w:r>
      <w:r>
        <w:rPr>
          <w:b/>
          <w:sz w:val="22"/>
          <w:szCs w:val="22"/>
          <w:lang w:val="sr-Cyrl-RS"/>
        </w:rPr>
        <w:t>страна  61.</w:t>
      </w:r>
    </w:p>
    <w:p w:rsidR="00EE5FFF" w:rsidRPr="00EE5FFF" w:rsidRDefault="00EE5FFF" w:rsidP="00EE5FFF">
      <w:pPr>
        <w:rPr>
          <w:b/>
          <w:sz w:val="18"/>
          <w:szCs w:val="18"/>
          <w:lang w:val="sr-Cyrl-RS"/>
        </w:rPr>
      </w:pPr>
      <w:r w:rsidRPr="00EE5FFF">
        <w:rPr>
          <w:b/>
          <w:sz w:val="18"/>
          <w:szCs w:val="18"/>
        </w:rPr>
        <w:t>5 . СЛОБОДНЕ НАСТАВНЕ АКТИВНОСТИ</w:t>
      </w:r>
      <w:r>
        <w:rPr>
          <w:b/>
          <w:sz w:val="18"/>
          <w:szCs w:val="18"/>
          <w:lang w:val="sr-Cyrl-RS"/>
        </w:rPr>
        <w:t xml:space="preserve"> . ..............................................................................................</w:t>
      </w:r>
      <w:r w:rsidR="00880CCF">
        <w:rPr>
          <w:b/>
          <w:sz w:val="18"/>
          <w:szCs w:val="18"/>
          <w:lang w:val="sr-Cyrl-RS"/>
        </w:rPr>
        <w:t>...............</w:t>
      </w:r>
      <w:r w:rsidR="001C532B">
        <w:rPr>
          <w:b/>
          <w:sz w:val="18"/>
          <w:szCs w:val="18"/>
          <w:lang w:val="sr-Cyrl-RS"/>
        </w:rPr>
        <w:t>......</w:t>
      </w:r>
      <w:r>
        <w:rPr>
          <w:b/>
          <w:sz w:val="18"/>
          <w:szCs w:val="18"/>
          <w:lang w:val="sr-Cyrl-RS"/>
        </w:rPr>
        <w:t xml:space="preserve">....  </w:t>
      </w:r>
      <w:r>
        <w:rPr>
          <w:b/>
          <w:sz w:val="22"/>
          <w:szCs w:val="22"/>
          <w:lang w:val="sr-Cyrl-RS"/>
        </w:rPr>
        <w:t xml:space="preserve">страна 63. </w:t>
      </w:r>
    </w:p>
    <w:p w:rsidR="00EE5FFF" w:rsidRDefault="00457D53" w:rsidP="00EE5FFF">
      <w:pPr>
        <w:tabs>
          <w:tab w:val="left" w:pos="8364"/>
          <w:tab w:val="left" w:pos="8789"/>
        </w:tabs>
        <w:rPr>
          <w:b/>
          <w:sz w:val="22"/>
          <w:szCs w:val="22"/>
          <w:lang w:val="sr-Cyrl-RS"/>
        </w:rPr>
      </w:pPr>
      <w:r w:rsidRPr="00457D53">
        <w:rPr>
          <w:b/>
          <w:sz w:val="18"/>
          <w:szCs w:val="18"/>
        </w:rPr>
        <w:t>6. ПРОГРАМИ ДОПУНСКЕ И ДОДАТНЕ НАСТАВЕ ВИШИХ РАЗРЕДА</w:t>
      </w:r>
      <w:r>
        <w:rPr>
          <w:b/>
          <w:sz w:val="18"/>
          <w:szCs w:val="18"/>
          <w:lang w:val="sr-Cyrl-RS"/>
        </w:rPr>
        <w:t xml:space="preserve"> . ................................................</w:t>
      </w:r>
      <w:r w:rsidR="00880CCF">
        <w:rPr>
          <w:b/>
          <w:sz w:val="18"/>
          <w:szCs w:val="18"/>
          <w:lang w:val="sr-Cyrl-RS"/>
        </w:rPr>
        <w:t>...............</w:t>
      </w:r>
      <w:r>
        <w:rPr>
          <w:b/>
          <w:sz w:val="18"/>
          <w:szCs w:val="18"/>
          <w:lang w:val="sr-Cyrl-RS"/>
        </w:rPr>
        <w:t xml:space="preserve">.....  </w:t>
      </w:r>
      <w:r>
        <w:rPr>
          <w:b/>
          <w:sz w:val="22"/>
          <w:szCs w:val="22"/>
          <w:lang w:val="sr-Cyrl-RS"/>
        </w:rPr>
        <w:t xml:space="preserve">страна </w:t>
      </w:r>
      <w:r w:rsidR="00EE5FFF">
        <w:rPr>
          <w:b/>
          <w:sz w:val="22"/>
          <w:szCs w:val="22"/>
          <w:lang w:val="sr-Cyrl-RS"/>
        </w:rPr>
        <w:t>66.</w:t>
      </w:r>
    </w:p>
    <w:p w:rsidR="00EE5FFF" w:rsidRPr="00EE5FFF" w:rsidRDefault="00EE5FFF" w:rsidP="00EE5FFF">
      <w:pPr>
        <w:tabs>
          <w:tab w:val="left" w:pos="8364"/>
          <w:tab w:val="left" w:pos="8789"/>
        </w:tabs>
        <w:rPr>
          <w:b/>
          <w:sz w:val="18"/>
          <w:szCs w:val="18"/>
          <w:lang w:val="sr-Cyrl-RS"/>
        </w:rPr>
      </w:pPr>
      <w:r w:rsidRPr="00457D53">
        <w:rPr>
          <w:b/>
          <w:sz w:val="18"/>
          <w:szCs w:val="18"/>
        </w:rPr>
        <w:t>ДОПУНСКА НАСТАВА</w:t>
      </w:r>
      <w:r>
        <w:rPr>
          <w:b/>
          <w:sz w:val="18"/>
          <w:szCs w:val="18"/>
          <w:lang w:val="sr-Cyrl-RS"/>
        </w:rPr>
        <w:t xml:space="preserve"> . ........................................................................................................................................</w:t>
      </w:r>
      <w:r w:rsidR="00880CCF">
        <w:rPr>
          <w:b/>
          <w:sz w:val="18"/>
          <w:szCs w:val="18"/>
          <w:lang w:val="sr-Cyrl-RS"/>
        </w:rPr>
        <w:t>...............</w:t>
      </w:r>
      <w:r>
        <w:rPr>
          <w:b/>
          <w:sz w:val="18"/>
          <w:szCs w:val="18"/>
          <w:lang w:val="sr-Cyrl-RS"/>
        </w:rPr>
        <w:t>.....</w:t>
      </w:r>
      <w:r w:rsidR="001C532B">
        <w:rPr>
          <w:b/>
          <w:sz w:val="18"/>
          <w:szCs w:val="18"/>
          <w:lang w:val="sr-Cyrl-RS"/>
        </w:rPr>
        <w:t xml:space="preserve"> </w:t>
      </w:r>
      <w:r>
        <w:rPr>
          <w:b/>
          <w:sz w:val="18"/>
          <w:szCs w:val="18"/>
          <w:lang w:val="sr-Cyrl-RS"/>
        </w:rPr>
        <w:t xml:space="preserve">  </w:t>
      </w:r>
      <w:r>
        <w:rPr>
          <w:b/>
          <w:sz w:val="22"/>
          <w:szCs w:val="22"/>
          <w:lang w:val="sr-Cyrl-RS"/>
        </w:rPr>
        <w:t>страна 66.</w:t>
      </w:r>
    </w:p>
    <w:p w:rsidR="00EE5FFF" w:rsidRPr="00EE5FFF" w:rsidRDefault="00EE5FFF" w:rsidP="00EE5FFF">
      <w:pPr>
        <w:tabs>
          <w:tab w:val="left" w:pos="8364"/>
          <w:tab w:val="left" w:pos="8789"/>
        </w:tabs>
        <w:rPr>
          <w:b/>
          <w:sz w:val="18"/>
          <w:szCs w:val="18"/>
          <w:lang w:val="sr-Cyrl-RS"/>
        </w:rPr>
      </w:pPr>
      <w:r w:rsidRPr="00457D53">
        <w:rPr>
          <w:b/>
          <w:sz w:val="18"/>
          <w:szCs w:val="18"/>
        </w:rPr>
        <w:t>ДОДАТНА НАСТАВА</w:t>
      </w:r>
      <w:r>
        <w:rPr>
          <w:b/>
          <w:sz w:val="18"/>
          <w:szCs w:val="18"/>
          <w:lang w:val="sr-Cyrl-RS"/>
        </w:rPr>
        <w:t xml:space="preserve"> . ........................................................................................................................................</w:t>
      </w:r>
      <w:r w:rsidR="00880CCF">
        <w:rPr>
          <w:b/>
          <w:sz w:val="18"/>
          <w:szCs w:val="18"/>
          <w:lang w:val="sr-Cyrl-RS"/>
        </w:rPr>
        <w:t>...............</w:t>
      </w:r>
      <w:r w:rsidR="001C532B">
        <w:rPr>
          <w:b/>
          <w:sz w:val="18"/>
          <w:szCs w:val="18"/>
          <w:lang w:val="sr-Cyrl-RS"/>
        </w:rPr>
        <w:t xml:space="preserve">........ </w:t>
      </w:r>
      <w:r>
        <w:rPr>
          <w:b/>
          <w:sz w:val="18"/>
          <w:szCs w:val="18"/>
          <w:lang w:val="sr-Cyrl-RS"/>
        </w:rPr>
        <w:t xml:space="preserve">. </w:t>
      </w:r>
      <w:r>
        <w:rPr>
          <w:b/>
          <w:sz w:val="22"/>
          <w:szCs w:val="22"/>
          <w:lang w:val="sr-Cyrl-RS"/>
        </w:rPr>
        <w:t>страна  70.</w:t>
      </w:r>
    </w:p>
    <w:p w:rsidR="00457D53" w:rsidRPr="00457D53" w:rsidRDefault="00457D53" w:rsidP="00EE5FFF">
      <w:pPr>
        <w:tabs>
          <w:tab w:val="left" w:pos="8364"/>
          <w:tab w:val="left" w:pos="8789"/>
        </w:tabs>
        <w:rPr>
          <w:b/>
          <w:sz w:val="18"/>
          <w:szCs w:val="18"/>
          <w:lang w:val="sr-Cyrl-RS"/>
        </w:rPr>
      </w:pPr>
      <w:r w:rsidRPr="00457D53">
        <w:rPr>
          <w:b/>
          <w:sz w:val="18"/>
          <w:szCs w:val="18"/>
        </w:rPr>
        <w:t>7.</w:t>
      </w:r>
      <w:r w:rsidRPr="00457D53">
        <w:rPr>
          <w:b/>
          <w:szCs w:val="18"/>
        </w:rPr>
        <w:t>Програм  културних  активности школе</w:t>
      </w:r>
      <w:r>
        <w:rPr>
          <w:b/>
          <w:szCs w:val="18"/>
          <w:lang w:val="sr-Cyrl-RS"/>
        </w:rPr>
        <w:t xml:space="preserve"> </w:t>
      </w:r>
      <w:r>
        <w:rPr>
          <w:b/>
          <w:sz w:val="18"/>
          <w:szCs w:val="18"/>
          <w:lang w:val="sr-Cyrl-RS"/>
        </w:rPr>
        <w:t>. ...........................................................................</w:t>
      </w:r>
      <w:r w:rsidR="00880CCF">
        <w:rPr>
          <w:b/>
          <w:sz w:val="18"/>
          <w:szCs w:val="18"/>
          <w:lang w:val="sr-Cyrl-RS"/>
        </w:rPr>
        <w:t>................</w:t>
      </w:r>
      <w:r w:rsidR="001C532B">
        <w:rPr>
          <w:b/>
          <w:sz w:val="18"/>
          <w:szCs w:val="18"/>
          <w:lang w:val="sr-Cyrl-RS"/>
        </w:rPr>
        <w:t xml:space="preserve">.. </w:t>
      </w:r>
      <w:r w:rsidR="00BA76CC">
        <w:rPr>
          <w:b/>
          <w:sz w:val="18"/>
          <w:szCs w:val="18"/>
          <w:lang w:val="sr-Cyrl-RS"/>
        </w:rPr>
        <w:t>..</w:t>
      </w:r>
      <w:r w:rsidR="001C532B">
        <w:rPr>
          <w:b/>
          <w:sz w:val="18"/>
          <w:szCs w:val="18"/>
          <w:lang w:val="sr-Cyrl-RS"/>
        </w:rPr>
        <w:t>...</w:t>
      </w:r>
      <w:r>
        <w:rPr>
          <w:b/>
          <w:sz w:val="18"/>
          <w:szCs w:val="18"/>
          <w:lang w:val="sr-Cyrl-RS"/>
        </w:rPr>
        <w:t xml:space="preserve">  </w:t>
      </w:r>
      <w:r>
        <w:rPr>
          <w:b/>
          <w:sz w:val="22"/>
          <w:szCs w:val="22"/>
          <w:lang w:val="sr-Cyrl-RS"/>
        </w:rPr>
        <w:t>страна  74.</w:t>
      </w:r>
    </w:p>
    <w:p w:rsidR="00457D53" w:rsidRPr="00457D53" w:rsidRDefault="00457D53" w:rsidP="00EE5FFF">
      <w:pPr>
        <w:tabs>
          <w:tab w:val="left" w:pos="8364"/>
          <w:tab w:val="left" w:pos="8789"/>
        </w:tabs>
        <w:rPr>
          <w:b/>
          <w:sz w:val="18"/>
          <w:szCs w:val="18"/>
          <w:lang w:val="sr-Cyrl-RS"/>
        </w:rPr>
      </w:pPr>
      <w:r w:rsidRPr="00457D53">
        <w:rPr>
          <w:b/>
          <w:sz w:val="18"/>
          <w:szCs w:val="18"/>
        </w:rPr>
        <w:t xml:space="preserve">8. </w:t>
      </w:r>
      <w:r w:rsidRPr="00457D53">
        <w:rPr>
          <w:b/>
          <w:szCs w:val="18"/>
        </w:rPr>
        <w:t>Програм школског спорта и спортских активности</w:t>
      </w:r>
      <w:r>
        <w:rPr>
          <w:b/>
          <w:szCs w:val="18"/>
          <w:lang w:val="sr-Cyrl-RS"/>
        </w:rPr>
        <w:t xml:space="preserve"> </w:t>
      </w:r>
      <w:r>
        <w:rPr>
          <w:b/>
          <w:sz w:val="18"/>
          <w:szCs w:val="18"/>
          <w:lang w:val="sr-Cyrl-RS"/>
        </w:rPr>
        <w:t>. ...................................................</w:t>
      </w:r>
      <w:r w:rsidR="00880CCF">
        <w:rPr>
          <w:b/>
          <w:sz w:val="18"/>
          <w:szCs w:val="18"/>
          <w:lang w:val="sr-Cyrl-RS"/>
        </w:rPr>
        <w:t>.................</w:t>
      </w:r>
      <w:r w:rsidR="001C532B">
        <w:rPr>
          <w:b/>
          <w:sz w:val="18"/>
          <w:szCs w:val="18"/>
          <w:lang w:val="sr-Cyrl-RS"/>
        </w:rPr>
        <w:t>.</w:t>
      </w:r>
      <w:r>
        <w:rPr>
          <w:b/>
          <w:sz w:val="18"/>
          <w:szCs w:val="18"/>
          <w:lang w:val="sr-Cyrl-RS"/>
        </w:rPr>
        <w:t xml:space="preserve">...  </w:t>
      </w:r>
      <w:r>
        <w:rPr>
          <w:b/>
          <w:sz w:val="22"/>
          <w:szCs w:val="22"/>
          <w:lang w:val="sr-Cyrl-RS"/>
        </w:rPr>
        <w:t xml:space="preserve">страна  75. </w:t>
      </w:r>
    </w:p>
    <w:p w:rsidR="00457D53" w:rsidRPr="00457D53" w:rsidRDefault="00457D53" w:rsidP="00EE5FFF">
      <w:pPr>
        <w:tabs>
          <w:tab w:val="left" w:pos="8364"/>
          <w:tab w:val="left" w:pos="8789"/>
        </w:tabs>
        <w:rPr>
          <w:b/>
          <w:sz w:val="18"/>
          <w:szCs w:val="18"/>
          <w:lang w:val="sr-Cyrl-RS"/>
        </w:rPr>
      </w:pPr>
      <w:r w:rsidRPr="00457D53">
        <w:rPr>
          <w:b/>
          <w:sz w:val="18"/>
          <w:szCs w:val="18"/>
        </w:rPr>
        <w:t>9.1.  ПРОГРАМ ПРЕВЕНЦИЈЕ НАСИЉА, ЗЛОСТАВЉАЊА И ЗАНЕМАРИВАЊА</w:t>
      </w:r>
      <w:r>
        <w:rPr>
          <w:b/>
          <w:sz w:val="18"/>
          <w:szCs w:val="18"/>
          <w:lang w:val="sr-Cyrl-RS"/>
        </w:rPr>
        <w:t xml:space="preserve"> . ..........................</w:t>
      </w:r>
      <w:r w:rsidR="00880CCF">
        <w:rPr>
          <w:b/>
          <w:sz w:val="18"/>
          <w:szCs w:val="18"/>
          <w:lang w:val="sr-Cyrl-RS"/>
        </w:rPr>
        <w:t>...................</w:t>
      </w:r>
      <w:r>
        <w:rPr>
          <w:b/>
          <w:sz w:val="18"/>
          <w:szCs w:val="18"/>
          <w:lang w:val="sr-Cyrl-RS"/>
        </w:rPr>
        <w:t>...</w:t>
      </w:r>
      <w:r w:rsidR="001C532B">
        <w:rPr>
          <w:b/>
          <w:sz w:val="18"/>
          <w:szCs w:val="18"/>
          <w:lang w:val="sr-Cyrl-RS"/>
        </w:rPr>
        <w:t>.</w:t>
      </w:r>
      <w:r>
        <w:rPr>
          <w:b/>
          <w:sz w:val="18"/>
          <w:szCs w:val="18"/>
          <w:lang w:val="sr-Cyrl-RS"/>
        </w:rPr>
        <w:t xml:space="preserve">  </w:t>
      </w:r>
      <w:r w:rsidR="00EE5FFF">
        <w:rPr>
          <w:b/>
          <w:sz w:val="18"/>
          <w:szCs w:val="18"/>
          <w:lang w:val="sr-Cyrl-RS"/>
        </w:rPr>
        <w:t xml:space="preserve"> </w:t>
      </w:r>
      <w:r>
        <w:rPr>
          <w:b/>
          <w:sz w:val="22"/>
          <w:szCs w:val="22"/>
          <w:lang w:val="sr-Cyrl-RS"/>
        </w:rPr>
        <w:t xml:space="preserve">страна 76.  </w:t>
      </w:r>
    </w:p>
    <w:p w:rsidR="00457D53" w:rsidRPr="00457D53" w:rsidRDefault="00457D53" w:rsidP="00EE5FFF">
      <w:pPr>
        <w:tabs>
          <w:tab w:val="left" w:pos="8364"/>
          <w:tab w:val="left" w:pos="8789"/>
        </w:tabs>
        <w:rPr>
          <w:b/>
          <w:sz w:val="18"/>
          <w:szCs w:val="18"/>
          <w:lang w:val="sr-Cyrl-RS"/>
        </w:rPr>
      </w:pPr>
      <w:r w:rsidRPr="00457D53">
        <w:rPr>
          <w:b/>
          <w:sz w:val="18"/>
          <w:szCs w:val="18"/>
        </w:rPr>
        <w:t>9.2.  ПРОГРАМ СПРЕЧАВАЊА ДИСКРИМИНАЦИЈЕ</w:t>
      </w:r>
      <w:r>
        <w:rPr>
          <w:b/>
          <w:sz w:val="18"/>
          <w:szCs w:val="18"/>
          <w:lang w:val="sr-Cyrl-RS"/>
        </w:rPr>
        <w:t xml:space="preserve"> . ................................................................................</w:t>
      </w:r>
      <w:r w:rsidR="00880CCF">
        <w:rPr>
          <w:b/>
          <w:sz w:val="18"/>
          <w:szCs w:val="18"/>
          <w:lang w:val="sr-Cyrl-RS"/>
        </w:rPr>
        <w:t>..................</w:t>
      </w:r>
      <w:r>
        <w:rPr>
          <w:b/>
          <w:sz w:val="18"/>
          <w:szCs w:val="18"/>
          <w:lang w:val="sr-Cyrl-RS"/>
        </w:rPr>
        <w:t xml:space="preserve">.... </w:t>
      </w:r>
      <w:r w:rsidR="00EE5FFF">
        <w:rPr>
          <w:b/>
          <w:sz w:val="18"/>
          <w:szCs w:val="18"/>
          <w:lang w:val="sr-Cyrl-RS"/>
        </w:rPr>
        <w:t xml:space="preserve"> </w:t>
      </w:r>
      <w:r>
        <w:rPr>
          <w:b/>
          <w:sz w:val="22"/>
          <w:szCs w:val="22"/>
          <w:lang w:val="sr-Cyrl-RS"/>
        </w:rPr>
        <w:t xml:space="preserve">страна 77.  </w:t>
      </w:r>
    </w:p>
    <w:p w:rsidR="00457D53" w:rsidRPr="00457D53" w:rsidRDefault="00457D53" w:rsidP="00EE5FFF">
      <w:pPr>
        <w:tabs>
          <w:tab w:val="left" w:pos="8364"/>
          <w:tab w:val="left" w:pos="8789"/>
        </w:tabs>
        <w:rPr>
          <w:b/>
          <w:sz w:val="18"/>
          <w:szCs w:val="18"/>
          <w:lang w:val="sr-Cyrl-RS"/>
        </w:rPr>
      </w:pPr>
      <w:r w:rsidRPr="00457D53">
        <w:rPr>
          <w:b/>
          <w:sz w:val="18"/>
          <w:szCs w:val="18"/>
        </w:rPr>
        <w:lastRenderedPageBreak/>
        <w:t>9.3.  ПРОГРАМ ПРЕВЕНЦИЈЕ ДРУГИХ ОБЛИКА РИЗИЧНОГ ПОНАШАЊА</w:t>
      </w:r>
      <w:r>
        <w:rPr>
          <w:b/>
          <w:sz w:val="18"/>
          <w:szCs w:val="18"/>
          <w:lang w:val="sr-Cyrl-RS"/>
        </w:rPr>
        <w:t xml:space="preserve"> . ................................</w:t>
      </w:r>
      <w:r w:rsidR="00880CCF">
        <w:rPr>
          <w:b/>
          <w:sz w:val="18"/>
          <w:szCs w:val="18"/>
          <w:lang w:val="sr-Cyrl-RS"/>
        </w:rPr>
        <w:t>.....................</w:t>
      </w:r>
      <w:r>
        <w:rPr>
          <w:b/>
          <w:sz w:val="18"/>
          <w:szCs w:val="18"/>
          <w:lang w:val="sr-Cyrl-RS"/>
        </w:rPr>
        <w:t>.</w:t>
      </w:r>
      <w:r w:rsidR="001C532B">
        <w:rPr>
          <w:b/>
          <w:sz w:val="18"/>
          <w:szCs w:val="18"/>
          <w:lang w:val="sr-Cyrl-RS"/>
        </w:rPr>
        <w:t>..</w:t>
      </w:r>
      <w:r>
        <w:rPr>
          <w:b/>
          <w:sz w:val="18"/>
          <w:szCs w:val="18"/>
          <w:lang w:val="sr-Cyrl-RS"/>
        </w:rPr>
        <w:t xml:space="preserve">. </w:t>
      </w:r>
      <w:r w:rsidR="00EE5FFF">
        <w:rPr>
          <w:b/>
          <w:sz w:val="18"/>
          <w:szCs w:val="18"/>
          <w:lang w:val="sr-Cyrl-RS"/>
        </w:rPr>
        <w:t xml:space="preserve"> </w:t>
      </w:r>
      <w:r>
        <w:rPr>
          <w:b/>
          <w:sz w:val="18"/>
          <w:szCs w:val="18"/>
          <w:lang w:val="sr-Cyrl-RS"/>
        </w:rPr>
        <w:t xml:space="preserve"> </w:t>
      </w:r>
      <w:r>
        <w:rPr>
          <w:b/>
          <w:sz w:val="22"/>
          <w:szCs w:val="22"/>
          <w:lang w:val="sr-Cyrl-RS"/>
        </w:rPr>
        <w:t>страна  78.</w:t>
      </w:r>
    </w:p>
    <w:p w:rsidR="00457D53" w:rsidRPr="00457D53" w:rsidRDefault="00457D53" w:rsidP="00EE5FFF">
      <w:pPr>
        <w:tabs>
          <w:tab w:val="left" w:pos="8364"/>
          <w:tab w:val="left" w:pos="8789"/>
        </w:tabs>
        <w:rPr>
          <w:b/>
          <w:sz w:val="18"/>
          <w:szCs w:val="18"/>
          <w:lang w:val="sr-Cyrl-RS"/>
        </w:rPr>
      </w:pPr>
      <w:r w:rsidRPr="00457D53">
        <w:rPr>
          <w:b/>
          <w:sz w:val="18"/>
          <w:szCs w:val="18"/>
        </w:rPr>
        <w:t>10. ПРОГРАМ ВАННАСТАВНИХ АКТИВНОСТИ УЧЕНИКА</w:t>
      </w:r>
      <w:r>
        <w:rPr>
          <w:b/>
          <w:sz w:val="18"/>
          <w:szCs w:val="18"/>
          <w:lang w:val="sr-Cyrl-RS"/>
        </w:rPr>
        <w:t xml:space="preserve"> . ...............................................................</w:t>
      </w:r>
      <w:r w:rsidR="00BA76CC">
        <w:rPr>
          <w:b/>
          <w:sz w:val="18"/>
          <w:szCs w:val="18"/>
          <w:lang w:val="sr-Cyrl-RS"/>
        </w:rPr>
        <w:t>.................</w:t>
      </w:r>
      <w:r w:rsidR="00880CCF">
        <w:rPr>
          <w:b/>
          <w:sz w:val="18"/>
          <w:szCs w:val="18"/>
          <w:lang w:val="sr-Cyrl-RS"/>
        </w:rPr>
        <w:t>.</w:t>
      </w:r>
      <w:r w:rsidR="00BA76CC">
        <w:rPr>
          <w:b/>
          <w:sz w:val="18"/>
          <w:szCs w:val="18"/>
          <w:lang w:val="sr-Cyrl-RS"/>
        </w:rPr>
        <w:t>..</w:t>
      </w:r>
      <w:r>
        <w:rPr>
          <w:b/>
          <w:sz w:val="18"/>
          <w:szCs w:val="18"/>
          <w:lang w:val="sr-Cyrl-RS"/>
        </w:rPr>
        <w:t xml:space="preserve">.....  </w:t>
      </w:r>
      <w:r>
        <w:rPr>
          <w:b/>
          <w:sz w:val="22"/>
          <w:szCs w:val="22"/>
          <w:lang w:val="sr-Cyrl-RS"/>
        </w:rPr>
        <w:t>страна  79.</w:t>
      </w:r>
    </w:p>
    <w:p w:rsidR="00457D53" w:rsidRPr="00457D53" w:rsidRDefault="00457D53" w:rsidP="00EE5FFF">
      <w:pPr>
        <w:tabs>
          <w:tab w:val="left" w:pos="8364"/>
          <w:tab w:val="left" w:pos="8789"/>
        </w:tabs>
        <w:rPr>
          <w:b/>
          <w:sz w:val="18"/>
          <w:szCs w:val="18"/>
          <w:lang w:val="sr-Cyrl-RS"/>
        </w:rPr>
      </w:pPr>
      <w:r w:rsidRPr="00457D53">
        <w:rPr>
          <w:b/>
          <w:sz w:val="18"/>
          <w:szCs w:val="18"/>
        </w:rPr>
        <w:t>11. ПРОГРАМ ПРОФЕСИОНАЛНЕ ОРЈЕНТАЦИЈЕ</w:t>
      </w:r>
      <w:r>
        <w:rPr>
          <w:b/>
          <w:sz w:val="18"/>
          <w:szCs w:val="18"/>
          <w:lang w:val="sr-Cyrl-RS"/>
        </w:rPr>
        <w:t xml:space="preserve"> .......................................................</w:t>
      </w:r>
      <w:r w:rsidR="00BA76CC">
        <w:rPr>
          <w:b/>
          <w:sz w:val="18"/>
          <w:szCs w:val="18"/>
          <w:lang w:val="sr-Cyrl-RS"/>
        </w:rPr>
        <w:t>.........................</w:t>
      </w:r>
      <w:r w:rsidR="00880CCF">
        <w:rPr>
          <w:b/>
          <w:sz w:val="18"/>
          <w:szCs w:val="18"/>
          <w:lang w:val="sr-Cyrl-RS"/>
        </w:rPr>
        <w:t>.......</w:t>
      </w:r>
      <w:r>
        <w:rPr>
          <w:b/>
          <w:sz w:val="18"/>
          <w:szCs w:val="18"/>
          <w:lang w:val="sr-Cyrl-RS"/>
        </w:rPr>
        <w:t xml:space="preserve">.....  </w:t>
      </w:r>
      <w:r>
        <w:rPr>
          <w:b/>
          <w:sz w:val="22"/>
          <w:szCs w:val="22"/>
          <w:lang w:val="sr-Cyrl-RS"/>
        </w:rPr>
        <w:t>страна  80.</w:t>
      </w:r>
    </w:p>
    <w:p w:rsidR="00CF2749" w:rsidRPr="00457D53" w:rsidRDefault="00CF2749" w:rsidP="00EE5FFF">
      <w:pPr>
        <w:tabs>
          <w:tab w:val="left" w:pos="8364"/>
          <w:tab w:val="left" w:pos="8789"/>
        </w:tabs>
        <w:rPr>
          <w:b/>
          <w:sz w:val="18"/>
          <w:szCs w:val="18"/>
          <w:lang w:val="sr-Cyrl-RS"/>
        </w:rPr>
      </w:pPr>
      <w:r w:rsidRPr="00457D53">
        <w:rPr>
          <w:b/>
          <w:sz w:val="18"/>
          <w:szCs w:val="18"/>
        </w:rPr>
        <w:t>12. ПРОГРАМ ЗДРАВСТВЕНЕ ЗАШТИТЕ</w:t>
      </w:r>
      <w:r w:rsidRPr="00457D53">
        <w:rPr>
          <w:b/>
          <w:sz w:val="18"/>
          <w:szCs w:val="18"/>
          <w:lang w:val="sr-Cyrl-RS"/>
        </w:rPr>
        <w:t xml:space="preserve"> ...............................................................................................................  </w:t>
      </w:r>
      <w:r w:rsidR="00EE5FFF">
        <w:rPr>
          <w:b/>
          <w:sz w:val="18"/>
          <w:szCs w:val="18"/>
          <w:lang w:val="sr-Cyrl-RS"/>
        </w:rPr>
        <w:t xml:space="preserve"> </w:t>
      </w:r>
      <w:r w:rsidRPr="00457D53">
        <w:rPr>
          <w:b/>
          <w:sz w:val="22"/>
          <w:szCs w:val="22"/>
          <w:lang w:val="sr-Cyrl-RS"/>
        </w:rPr>
        <w:t>страна  81.</w:t>
      </w:r>
    </w:p>
    <w:p w:rsidR="00CF2749" w:rsidRPr="00CF2749" w:rsidRDefault="00CF2749" w:rsidP="00EE5FFF">
      <w:pPr>
        <w:tabs>
          <w:tab w:val="left" w:pos="8364"/>
          <w:tab w:val="left" w:pos="8789"/>
        </w:tabs>
        <w:rPr>
          <w:b/>
          <w:sz w:val="18"/>
          <w:szCs w:val="18"/>
          <w:lang w:val="sr-Cyrl-RS"/>
        </w:rPr>
      </w:pPr>
      <w:r w:rsidRPr="00CF2749">
        <w:rPr>
          <w:b/>
          <w:sz w:val="18"/>
          <w:szCs w:val="18"/>
        </w:rPr>
        <w:t>13. ПРОГРАМ СОЦИЈАЛНЕ ЗАШТИТЕ</w:t>
      </w:r>
      <w:r>
        <w:rPr>
          <w:b/>
          <w:sz w:val="18"/>
          <w:szCs w:val="18"/>
          <w:lang w:val="sr-Cyrl-RS"/>
        </w:rPr>
        <w:t xml:space="preserve"> ...................................................................................................................  </w:t>
      </w:r>
      <w:r w:rsidR="00EE5FFF">
        <w:rPr>
          <w:b/>
          <w:sz w:val="18"/>
          <w:szCs w:val="18"/>
          <w:lang w:val="sr-Cyrl-RS"/>
        </w:rPr>
        <w:t xml:space="preserve"> </w:t>
      </w:r>
      <w:r>
        <w:rPr>
          <w:b/>
          <w:sz w:val="22"/>
          <w:szCs w:val="22"/>
          <w:lang w:val="sr-Cyrl-RS"/>
        </w:rPr>
        <w:t>страна  82.</w:t>
      </w:r>
    </w:p>
    <w:p w:rsidR="00CF2749" w:rsidRPr="00CF2749" w:rsidRDefault="00CF2749" w:rsidP="00EE5FFF">
      <w:pPr>
        <w:tabs>
          <w:tab w:val="left" w:pos="8364"/>
          <w:tab w:val="left" w:pos="8789"/>
        </w:tabs>
        <w:rPr>
          <w:b/>
          <w:sz w:val="18"/>
          <w:szCs w:val="18"/>
          <w:lang w:val="sr-Cyrl-RS"/>
        </w:rPr>
      </w:pPr>
      <w:r w:rsidRPr="00CF2749">
        <w:rPr>
          <w:b/>
          <w:sz w:val="18"/>
          <w:szCs w:val="18"/>
        </w:rPr>
        <w:t>14. ПРОГРАМ ЗАШТИТЕ ЖИВОТНЕ СРЕДИНЕ</w:t>
      </w:r>
      <w:r>
        <w:rPr>
          <w:b/>
          <w:sz w:val="18"/>
          <w:szCs w:val="18"/>
          <w:lang w:val="sr-Cyrl-RS"/>
        </w:rPr>
        <w:t xml:space="preserve"> ....................................................................................................  </w:t>
      </w:r>
      <w:r>
        <w:rPr>
          <w:b/>
          <w:sz w:val="22"/>
          <w:szCs w:val="22"/>
          <w:lang w:val="sr-Cyrl-RS"/>
        </w:rPr>
        <w:t>страна 83.</w:t>
      </w:r>
    </w:p>
    <w:p w:rsidR="006F748F" w:rsidRDefault="006F748F" w:rsidP="00EE5FFF">
      <w:pPr>
        <w:tabs>
          <w:tab w:val="left" w:pos="8364"/>
          <w:tab w:val="left" w:pos="8789"/>
        </w:tabs>
        <w:rPr>
          <w:b/>
          <w:sz w:val="18"/>
          <w:szCs w:val="18"/>
          <w:lang w:val="sr-Cyrl-RS"/>
        </w:rPr>
      </w:pPr>
      <w:r w:rsidRPr="006F748F">
        <w:rPr>
          <w:b/>
          <w:sz w:val="18"/>
          <w:szCs w:val="18"/>
        </w:rPr>
        <w:t>15. ПРОГРАМИ САРАДЊЕ СА ЛОКАЛНОМ СРЕДИНОМ</w:t>
      </w:r>
      <w:r>
        <w:rPr>
          <w:b/>
          <w:sz w:val="18"/>
          <w:szCs w:val="18"/>
          <w:lang w:val="sr-Cyrl-RS"/>
        </w:rPr>
        <w:t xml:space="preserve"> ..................................................................................  </w:t>
      </w:r>
      <w:r w:rsidR="00EE5FFF">
        <w:rPr>
          <w:b/>
          <w:sz w:val="18"/>
          <w:szCs w:val="18"/>
          <w:lang w:val="sr-Cyrl-RS"/>
        </w:rPr>
        <w:t xml:space="preserve"> </w:t>
      </w:r>
      <w:r>
        <w:rPr>
          <w:b/>
          <w:sz w:val="22"/>
          <w:szCs w:val="22"/>
          <w:lang w:val="sr-Cyrl-RS"/>
        </w:rPr>
        <w:t xml:space="preserve">страна </w:t>
      </w:r>
      <w:r w:rsidR="00CF2749">
        <w:rPr>
          <w:b/>
          <w:sz w:val="22"/>
          <w:szCs w:val="22"/>
          <w:lang w:val="sr-Cyrl-RS"/>
        </w:rPr>
        <w:t xml:space="preserve"> 84.</w:t>
      </w:r>
    </w:p>
    <w:p w:rsidR="00E944E2" w:rsidRPr="00E944E2" w:rsidRDefault="00E944E2" w:rsidP="00EE5FFF">
      <w:pPr>
        <w:tabs>
          <w:tab w:val="left" w:pos="8364"/>
          <w:tab w:val="left" w:pos="8789"/>
        </w:tabs>
        <w:rPr>
          <w:b/>
          <w:sz w:val="18"/>
          <w:szCs w:val="18"/>
          <w:lang w:val="sr-Cyrl-RS"/>
        </w:rPr>
      </w:pPr>
      <w:r w:rsidRPr="00E944E2">
        <w:rPr>
          <w:b/>
          <w:sz w:val="18"/>
          <w:szCs w:val="18"/>
        </w:rPr>
        <w:t>16. ПРОГРАМ САРАДЊЕ СА ПОРОДИЦОМ</w:t>
      </w:r>
      <w:r>
        <w:rPr>
          <w:b/>
          <w:sz w:val="18"/>
          <w:szCs w:val="18"/>
          <w:lang w:val="sr-Cyrl-RS"/>
        </w:rPr>
        <w:t xml:space="preserve"> .............................................................................................................  </w:t>
      </w:r>
      <w:r>
        <w:rPr>
          <w:b/>
          <w:sz w:val="22"/>
          <w:szCs w:val="22"/>
          <w:lang w:val="sr-Cyrl-RS"/>
        </w:rPr>
        <w:t>страна 84.</w:t>
      </w:r>
    </w:p>
    <w:p w:rsidR="00E944E2" w:rsidRPr="00E944E2" w:rsidRDefault="00E944E2" w:rsidP="00EE5FFF">
      <w:pPr>
        <w:tabs>
          <w:tab w:val="left" w:pos="8364"/>
          <w:tab w:val="left" w:pos="8789"/>
        </w:tabs>
        <w:rPr>
          <w:b/>
          <w:sz w:val="18"/>
          <w:szCs w:val="18"/>
          <w:lang w:val="sr-Cyrl-RS"/>
        </w:rPr>
      </w:pPr>
      <w:r w:rsidRPr="00E944E2">
        <w:rPr>
          <w:b/>
          <w:sz w:val="18"/>
          <w:szCs w:val="18"/>
        </w:rPr>
        <w:t>17. ПРОГРАМ ИЗЛЕТА, ЕКСКУРЗИЈА И НАСТАВЕ У ПРИРОДИ</w:t>
      </w:r>
      <w:r>
        <w:rPr>
          <w:b/>
          <w:sz w:val="18"/>
          <w:szCs w:val="18"/>
          <w:lang w:val="sr-Cyrl-RS"/>
        </w:rPr>
        <w:t xml:space="preserve"> .....................................................................  </w:t>
      </w:r>
      <w:r>
        <w:rPr>
          <w:b/>
          <w:sz w:val="22"/>
          <w:szCs w:val="22"/>
          <w:lang w:val="sr-Cyrl-RS"/>
        </w:rPr>
        <w:t>страна 85.</w:t>
      </w:r>
    </w:p>
    <w:p w:rsidR="0047241E" w:rsidRDefault="0047241E" w:rsidP="00EE5FFF">
      <w:pPr>
        <w:tabs>
          <w:tab w:val="left" w:pos="8364"/>
          <w:tab w:val="left" w:pos="8789"/>
        </w:tabs>
        <w:rPr>
          <w:b/>
          <w:sz w:val="18"/>
          <w:szCs w:val="18"/>
          <w:lang w:val="sr-Cyrl-RS"/>
        </w:rPr>
      </w:pPr>
      <w:r w:rsidRPr="0047241E">
        <w:rPr>
          <w:b/>
          <w:sz w:val="18"/>
          <w:szCs w:val="18"/>
        </w:rPr>
        <w:t>18. ПРОГРАМ АКТИВНОСТИ ШКОЛСКЕ БИБЛИОТЕКЕ</w:t>
      </w:r>
      <w:r>
        <w:rPr>
          <w:b/>
          <w:sz w:val="18"/>
          <w:szCs w:val="18"/>
          <w:lang w:val="sr-Cyrl-RS"/>
        </w:rPr>
        <w:t xml:space="preserve"> ...................................................................................  </w:t>
      </w:r>
      <w:r>
        <w:rPr>
          <w:b/>
          <w:sz w:val="22"/>
          <w:szCs w:val="22"/>
          <w:lang w:val="sr-Cyrl-RS"/>
        </w:rPr>
        <w:t>страна 88.</w:t>
      </w:r>
    </w:p>
    <w:p w:rsidR="0047241E" w:rsidRDefault="0047241E" w:rsidP="00EE5FFF">
      <w:pPr>
        <w:tabs>
          <w:tab w:val="left" w:pos="8364"/>
          <w:tab w:val="left" w:pos="8789"/>
        </w:tabs>
        <w:rPr>
          <w:b/>
          <w:sz w:val="18"/>
          <w:szCs w:val="18"/>
          <w:lang w:val="sr-Cyrl-RS"/>
        </w:rPr>
      </w:pPr>
      <w:r w:rsidRPr="0047241E">
        <w:rPr>
          <w:b/>
          <w:sz w:val="18"/>
          <w:szCs w:val="18"/>
        </w:rPr>
        <w:t>19. НАЧИН ОСТВАРИВАЊА ДРУГИХ ОБЛАСТИ  РАЗВОЈНОГ ПЛАНА ШКОЛЕ</w:t>
      </w:r>
      <w:r>
        <w:rPr>
          <w:b/>
          <w:sz w:val="18"/>
          <w:szCs w:val="18"/>
          <w:lang w:val="sr-Cyrl-RS"/>
        </w:rPr>
        <w:t xml:space="preserve"> ......................................</w:t>
      </w:r>
      <w:r w:rsidR="00E944E2">
        <w:rPr>
          <w:b/>
          <w:sz w:val="18"/>
          <w:szCs w:val="18"/>
          <w:lang w:val="sr-Cyrl-RS"/>
        </w:rPr>
        <w:t>.</w:t>
      </w:r>
      <w:r>
        <w:rPr>
          <w:b/>
          <w:sz w:val="18"/>
          <w:szCs w:val="18"/>
          <w:lang w:val="sr-Cyrl-RS"/>
        </w:rPr>
        <w:t xml:space="preserve">  </w:t>
      </w:r>
      <w:r w:rsidR="00E944E2">
        <w:rPr>
          <w:b/>
          <w:sz w:val="18"/>
          <w:szCs w:val="18"/>
          <w:lang w:val="sr-Cyrl-RS"/>
        </w:rPr>
        <w:t xml:space="preserve"> </w:t>
      </w:r>
      <w:r>
        <w:rPr>
          <w:b/>
          <w:sz w:val="22"/>
          <w:szCs w:val="22"/>
          <w:lang w:val="sr-Cyrl-RS"/>
        </w:rPr>
        <w:t>страна 89</w:t>
      </w:r>
    </w:p>
    <w:p w:rsidR="0047241E" w:rsidRPr="0047241E" w:rsidRDefault="0047241E" w:rsidP="00EE5FFF">
      <w:pPr>
        <w:tabs>
          <w:tab w:val="left" w:pos="8364"/>
          <w:tab w:val="left" w:pos="8789"/>
        </w:tabs>
        <w:rPr>
          <w:b/>
          <w:sz w:val="18"/>
          <w:szCs w:val="18"/>
          <w:lang w:val="sr-Cyrl-RS"/>
        </w:rPr>
      </w:pPr>
      <w:r>
        <w:rPr>
          <w:b/>
          <w:sz w:val="18"/>
          <w:szCs w:val="18"/>
          <w:lang w:val="sr-Cyrl-RS"/>
        </w:rPr>
        <w:t xml:space="preserve">20. </w:t>
      </w:r>
      <w:r w:rsidRPr="0047241E">
        <w:rPr>
          <w:b/>
          <w:sz w:val="18"/>
          <w:szCs w:val="18"/>
        </w:rPr>
        <w:t>ПРОГРАМ ПРАЋЕЊА РЕАЛИЗАЦИЈЕ СВИХ ЕЛЕМЕНАТА ШКОЛСКОГ ПРОГРАМА</w:t>
      </w:r>
      <w:r>
        <w:rPr>
          <w:b/>
          <w:sz w:val="18"/>
          <w:szCs w:val="18"/>
          <w:lang w:val="sr-Cyrl-RS"/>
        </w:rPr>
        <w:t xml:space="preserve"> .......................  </w:t>
      </w:r>
      <w:r>
        <w:rPr>
          <w:b/>
          <w:sz w:val="22"/>
          <w:szCs w:val="22"/>
          <w:lang w:val="sr-Cyrl-RS"/>
        </w:rPr>
        <w:t>страна 89</w:t>
      </w:r>
    </w:p>
    <w:p w:rsidR="004471EE" w:rsidRPr="007D0D6D" w:rsidRDefault="000C1EBE" w:rsidP="007D0D6D">
      <w:pPr>
        <w:spacing w:after="200" w:line="276" w:lineRule="auto"/>
        <w:rPr>
          <w:b/>
          <w:noProof/>
          <w:lang w:val="sr-Cyrl-RS" w:eastAsia="sr-Cyrl-RS"/>
        </w:rPr>
      </w:pPr>
      <w:r>
        <w:rPr>
          <w:b/>
          <w:noProof/>
          <w:lang w:val="sr-Latn-RS" w:eastAsia="sr-Cyrl-RS"/>
        </w:rPr>
        <w:br w:type="page"/>
      </w:r>
    </w:p>
    <w:p w:rsidR="004471EE" w:rsidRDefault="004471EE">
      <w:pPr>
        <w:rPr>
          <w:b/>
          <w:noProof/>
          <w:lang w:val="sr-Latn-RS" w:eastAsia="sr-Cyrl-RS"/>
        </w:rPr>
      </w:pPr>
    </w:p>
    <w:p w:rsidR="00BE32F5" w:rsidRDefault="00D363C4" w:rsidP="00AE08D6">
      <w:pPr>
        <w:ind w:left="720" w:firstLine="696"/>
        <w:jc w:val="both"/>
        <w:rPr>
          <w:b/>
          <w:lang w:val="sr-Cyrl-RS"/>
        </w:rPr>
      </w:pPr>
      <w:r w:rsidRPr="00D363C4">
        <w:rPr>
          <w:b/>
          <w:lang w:val="sr-Latn-RS"/>
        </w:rPr>
        <w:t xml:space="preserve">На основу чланова 61., 69. и119. став 1. тачка 2) Закона о основама система образовања и </w:t>
      </w:r>
      <w:r w:rsidR="000E5184">
        <w:rPr>
          <w:b/>
          <w:lang w:val="sr-Latn-RS"/>
        </w:rPr>
        <w:t xml:space="preserve"> </w:t>
      </w:r>
      <w:r w:rsidRPr="00D363C4">
        <w:rPr>
          <w:b/>
          <w:lang w:val="sr-Latn-RS"/>
        </w:rPr>
        <w:t xml:space="preserve">васпитања (Службенигласник РС </w:t>
      </w:r>
      <w:r w:rsidR="000E5184">
        <w:rPr>
          <w:b/>
          <w:lang w:val="sr-Latn-RS"/>
        </w:rPr>
        <w:t xml:space="preserve"> </w:t>
      </w:r>
      <w:r w:rsidRPr="00D363C4">
        <w:rPr>
          <w:b/>
          <w:lang w:val="sr-Latn-RS"/>
        </w:rPr>
        <w:t>бр. 88/2017, 27/201</w:t>
      </w:r>
      <w:r w:rsidR="000E5184">
        <w:rPr>
          <w:b/>
          <w:lang w:val="sr-Latn-RS"/>
        </w:rPr>
        <w:t>8-др.закони, 10/2019</w:t>
      </w:r>
      <w:r w:rsidR="00755CD5">
        <w:rPr>
          <w:b/>
          <w:lang w:val="sr-Cyrl-RS"/>
        </w:rPr>
        <w:t xml:space="preserve"> </w:t>
      </w:r>
      <w:r w:rsidR="000E5184">
        <w:rPr>
          <w:b/>
          <w:lang w:val="sr-Latn-RS"/>
        </w:rPr>
        <w:t xml:space="preserve">и 6/2020),  </w:t>
      </w:r>
      <w:r w:rsidRPr="00D363C4">
        <w:rPr>
          <w:b/>
          <w:lang w:val="sr-Latn-RS"/>
        </w:rPr>
        <w:t>чланова 27. и 28.  Закона о основном образовању и васп</w:t>
      </w:r>
      <w:r w:rsidR="000E5184">
        <w:rPr>
          <w:b/>
          <w:lang w:val="sr-Latn-RS"/>
        </w:rPr>
        <w:t xml:space="preserve">итању (Службени гласник РС бр. </w:t>
      </w:r>
      <w:r w:rsidRPr="00D363C4">
        <w:rPr>
          <w:b/>
          <w:lang w:val="sr-Latn-RS"/>
        </w:rPr>
        <w:t>55/2013, 101/2017, 27/2018-др.</w:t>
      </w:r>
      <w:r w:rsidR="000E5184">
        <w:rPr>
          <w:b/>
          <w:lang w:val="sr-Latn-RS"/>
        </w:rPr>
        <w:t xml:space="preserve"> </w:t>
      </w:r>
      <w:r w:rsidRPr="00D363C4">
        <w:rPr>
          <w:b/>
          <w:lang w:val="sr-Latn-RS"/>
        </w:rPr>
        <w:t>закон и 10/2019)</w:t>
      </w:r>
      <w:r w:rsidR="000E5184">
        <w:rPr>
          <w:b/>
          <w:lang w:val="sr-Latn-RS"/>
        </w:rPr>
        <w:t xml:space="preserve"> </w:t>
      </w:r>
      <w:r w:rsidRPr="00D363C4">
        <w:rPr>
          <w:b/>
          <w:lang w:val="sr-Latn-RS"/>
        </w:rPr>
        <w:t xml:space="preserve"> </w:t>
      </w:r>
      <w:r w:rsidR="000E5184">
        <w:rPr>
          <w:b/>
          <w:lang w:val="sr-Cyrl-RS"/>
        </w:rPr>
        <w:t xml:space="preserve">и </w:t>
      </w:r>
      <w:r w:rsidRPr="00D363C4">
        <w:rPr>
          <w:b/>
          <w:lang w:val="sr-Latn-RS"/>
        </w:rPr>
        <w:t xml:space="preserve"> члана 44. ста</w:t>
      </w:r>
      <w:r w:rsidR="00BE32F5">
        <w:rPr>
          <w:b/>
          <w:lang w:val="sr-Latn-RS"/>
        </w:rPr>
        <w:t>в 1. тачка 2</w:t>
      </w:r>
      <w:r w:rsidR="00BE32F5">
        <w:rPr>
          <w:b/>
          <w:lang w:val="sr-Cyrl-RS"/>
        </w:rPr>
        <w:t xml:space="preserve">. </w:t>
      </w:r>
      <w:r w:rsidR="000E5184">
        <w:rPr>
          <w:b/>
          <w:lang w:val="sr-Latn-RS"/>
        </w:rPr>
        <w:t xml:space="preserve"> Статута, дел.бр. </w:t>
      </w:r>
      <w:r w:rsidR="000E5184">
        <w:rPr>
          <w:b/>
          <w:lang w:val="sr-Cyrl-RS"/>
        </w:rPr>
        <w:t xml:space="preserve"> </w:t>
      </w:r>
      <w:r w:rsidR="00AE08D6">
        <w:rPr>
          <w:b/>
        </w:rPr>
        <w:t>338-II</w:t>
      </w:r>
      <w:r w:rsidR="00AE08D6">
        <w:rPr>
          <w:b/>
          <w:lang w:val="sr-Cyrl-RS"/>
        </w:rPr>
        <w:t xml:space="preserve"> </w:t>
      </w:r>
      <w:r w:rsidRPr="00D363C4">
        <w:rPr>
          <w:b/>
          <w:lang w:val="sr-Latn-RS"/>
        </w:rPr>
        <w:t>од</w:t>
      </w:r>
      <w:r w:rsidR="00AE08D6">
        <w:rPr>
          <w:b/>
          <w:lang w:val="sr-Cyrl-RS"/>
        </w:rPr>
        <w:t xml:space="preserve"> </w:t>
      </w:r>
      <w:r w:rsidR="00AE08D6">
        <w:rPr>
          <w:b/>
        </w:rPr>
        <w:t>30.05.2018.</w:t>
      </w:r>
      <w:r w:rsidRPr="00D363C4">
        <w:rPr>
          <w:b/>
          <w:lang w:val="sr-Latn-RS"/>
        </w:rPr>
        <w:t xml:space="preserve"> године,</w:t>
      </w:r>
      <w:r w:rsidR="00AE08D6">
        <w:rPr>
          <w:b/>
          <w:lang w:val="sr-Cyrl-RS"/>
        </w:rPr>
        <w:t xml:space="preserve"> </w:t>
      </w:r>
      <w:r w:rsidR="000E5184">
        <w:rPr>
          <w:b/>
          <w:lang w:val="sr-Cyrl-RS"/>
        </w:rPr>
        <w:t xml:space="preserve"> </w:t>
      </w:r>
    </w:p>
    <w:p w:rsidR="00D363C4" w:rsidRPr="00AE08D6" w:rsidRDefault="00D363C4" w:rsidP="00AE08D6">
      <w:pPr>
        <w:ind w:left="720" w:firstLine="696"/>
        <w:jc w:val="both"/>
        <w:rPr>
          <w:b/>
          <w:lang w:val="sr-Cyrl-RS"/>
        </w:rPr>
      </w:pPr>
      <w:r w:rsidRPr="00D363C4">
        <w:rPr>
          <w:b/>
          <w:lang w:val="sr-Latn-RS"/>
        </w:rPr>
        <w:t xml:space="preserve">Школски одбор ОШ </w:t>
      </w:r>
      <w:r w:rsidR="000E5184">
        <w:rPr>
          <w:b/>
          <w:lang w:val="sr-Cyrl-RS"/>
        </w:rPr>
        <w:t xml:space="preserve"> са домом ученика </w:t>
      </w:r>
      <w:r w:rsidRPr="00D363C4">
        <w:rPr>
          <w:b/>
          <w:lang w:val="sr-Latn-RS"/>
        </w:rPr>
        <w:t>„</w:t>
      </w:r>
      <w:r w:rsidR="000E5184">
        <w:rPr>
          <w:b/>
          <w:lang w:val="sr-Cyrl-RS"/>
        </w:rPr>
        <w:t>Стефанија Михајловић</w:t>
      </w:r>
      <w:r w:rsidRPr="00D363C4">
        <w:rPr>
          <w:b/>
          <w:lang w:val="sr-Latn-RS"/>
        </w:rPr>
        <w:t xml:space="preserve">“ </w:t>
      </w:r>
      <w:r w:rsidR="000E5184">
        <w:rPr>
          <w:b/>
          <w:lang w:val="sr-Cyrl-RS"/>
        </w:rPr>
        <w:t xml:space="preserve">Брза Паланка </w:t>
      </w:r>
      <w:r w:rsidR="000E5184">
        <w:rPr>
          <w:b/>
          <w:lang w:val="sr-Latn-RS"/>
        </w:rPr>
        <w:t xml:space="preserve">, је на </w:t>
      </w:r>
      <w:r w:rsidR="000E5184">
        <w:rPr>
          <w:b/>
          <w:lang w:val="sr-Cyrl-RS"/>
        </w:rPr>
        <w:t xml:space="preserve">  </w:t>
      </w:r>
      <w:r w:rsidRPr="00D363C4">
        <w:rPr>
          <w:b/>
          <w:lang w:val="sr-Latn-RS"/>
        </w:rPr>
        <w:t xml:space="preserve">седници одржаној дана   </w:t>
      </w:r>
      <w:r w:rsidR="000E5184">
        <w:rPr>
          <w:b/>
          <w:lang w:val="sr-Cyrl-RS"/>
        </w:rPr>
        <w:t>__</w:t>
      </w:r>
      <w:r w:rsidRPr="00D363C4">
        <w:rPr>
          <w:b/>
          <w:lang w:val="sr-Latn-RS"/>
        </w:rPr>
        <w:t>.06.202</w:t>
      </w:r>
      <w:r w:rsidR="000E5184">
        <w:rPr>
          <w:b/>
          <w:lang w:val="sr-Cyrl-RS"/>
        </w:rPr>
        <w:t>1</w:t>
      </w:r>
      <w:r w:rsidR="000E5184">
        <w:rPr>
          <w:b/>
          <w:lang w:val="sr-Latn-RS"/>
        </w:rPr>
        <w:t xml:space="preserve">. године, једногласно  донео </w:t>
      </w:r>
      <w:r w:rsidR="000E5184">
        <w:rPr>
          <w:b/>
          <w:lang w:val="sr-Cyrl-RS"/>
        </w:rPr>
        <w:t xml:space="preserve">  </w:t>
      </w:r>
      <w:r w:rsidRPr="00D363C4">
        <w:rPr>
          <w:b/>
          <w:lang w:val="sr-Latn-RS"/>
        </w:rPr>
        <w:t>ШКОЛСКИ  ПРОГРАМ</w:t>
      </w:r>
      <w:r w:rsidR="000E5184">
        <w:rPr>
          <w:b/>
          <w:lang w:val="sr-Cyrl-RS"/>
        </w:rPr>
        <w:t xml:space="preserve"> ПРВОГ И ДРУГОГ ЦИКЛУСА ОСНОВНОГ ОБРАЗОВАЊА И ВАСПИТАЊА</w:t>
      </w:r>
      <w:r w:rsidR="000E5184">
        <w:rPr>
          <w:b/>
          <w:lang w:val="sr-Latn-RS"/>
        </w:rPr>
        <w:t xml:space="preserve"> </w:t>
      </w:r>
      <w:r w:rsidRPr="00D363C4">
        <w:rPr>
          <w:b/>
          <w:lang w:val="sr-Latn-RS"/>
        </w:rPr>
        <w:t>ОШ</w:t>
      </w:r>
      <w:r w:rsidR="000E5184">
        <w:rPr>
          <w:b/>
          <w:lang w:val="sr-Cyrl-RS"/>
        </w:rPr>
        <w:t xml:space="preserve"> СА ДОМОМ УЧЕНИКА </w:t>
      </w:r>
      <w:r w:rsidRPr="00D363C4">
        <w:rPr>
          <w:b/>
          <w:lang w:val="sr-Latn-RS"/>
        </w:rPr>
        <w:t xml:space="preserve"> „</w:t>
      </w:r>
      <w:r w:rsidR="000E5184">
        <w:rPr>
          <w:b/>
          <w:lang w:val="sr-Cyrl-RS"/>
        </w:rPr>
        <w:t xml:space="preserve">СТЕФАНИЈА МИХАЈЛОВИЋ </w:t>
      </w:r>
      <w:r w:rsidRPr="00D363C4">
        <w:rPr>
          <w:b/>
          <w:lang w:val="sr-Latn-RS"/>
        </w:rPr>
        <w:t xml:space="preserve">“ </w:t>
      </w:r>
      <w:r w:rsidR="000E5184">
        <w:rPr>
          <w:b/>
          <w:lang w:val="sr-Cyrl-RS"/>
        </w:rPr>
        <w:t>БРЗА ПАЛАНКА ЗА</w:t>
      </w:r>
      <w:r w:rsidR="000E5184">
        <w:rPr>
          <w:b/>
          <w:lang w:val="sr-Latn-RS"/>
        </w:rPr>
        <w:t xml:space="preserve"> </w:t>
      </w:r>
      <w:r w:rsidR="000E5184">
        <w:rPr>
          <w:b/>
          <w:lang w:val="sr-Cyrl-RS"/>
        </w:rPr>
        <w:t xml:space="preserve"> </w:t>
      </w:r>
      <w:r w:rsidRPr="00D363C4">
        <w:rPr>
          <w:b/>
          <w:lang w:val="sr-Latn-RS"/>
        </w:rPr>
        <w:t>ПЕРИОД 202</w:t>
      </w:r>
      <w:r w:rsidR="000E5184">
        <w:rPr>
          <w:b/>
          <w:lang w:val="sr-Cyrl-RS"/>
        </w:rPr>
        <w:t>1</w:t>
      </w:r>
      <w:r w:rsidRPr="00D363C4">
        <w:rPr>
          <w:b/>
          <w:lang w:val="sr-Latn-RS"/>
        </w:rPr>
        <w:t>/202</w:t>
      </w:r>
      <w:r w:rsidR="000E5184">
        <w:rPr>
          <w:b/>
          <w:lang w:val="sr-Cyrl-RS"/>
        </w:rPr>
        <w:t>2</w:t>
      </w:r>
      <w:r w:rsidRPr="00D363C4">
        <w:rPr>
          <w:b/>
          <w:lang w:val="sr-Latn-RS"/>
        </w:rPr>
        <w:t>. ДО 202</w:t>
      </w:r>
      <w:r w:rsidR="000E5184">
        <w:rPr>
          <w:b/>
          <w:lang w:val="sr-Cyrl-RS"/>
        </w:rPr>
        <w:t>4</w:t>
      </w:r>
      <w:r w:rsidRPr="00D363C4">
        <w:rPr>
          <w:b/>
          <w:lang w:val="sr-Latn-RS"/>
        </w:rPr>
        <w:t>/202</w:t>
      </w:r>
      <w:r w:rsidR="000E5184">
        <w:rPr>
          <w:b/>
          <w:lang w:val="sr-Cyrl-RS"/>
        </w:rPr>
        <w:t>5</w:t>
      </w:r>
      <w:r w:rsidRPr="00D363C4">
        <w:rPr>
          <w:b/>
          <w:lang w:val="sr-Latn-RS"/>
        </w:rPr>
        <w:t xml:space="preserve">. ГОДИНЕ </w:t>
      </w:r>
    </w:p>
    <w:p w:rsidR="004471EE" w:rsidRDefault="004471EE" w:rsidP="000E5184">
      <w:pPr>
        <w:jc w:val="both"/>
        <w:rPr>
          <w:b/>
          <w:lang w:val="sr-Cyrl-RS"/>
        </w:rPr>
      </w:pPr>
    </w:p>
    <w:p w:rsidR="00BE32F5" w:rsidRDefault="00BE32F5" w:rsidP="000E5184">
      <w:pPr>
        <w:jc w:val="both"/>
        <w:rPr>
          <w:b/>
          <w:lang w:val="sr-Cyrl-RS"/>
        </w:rPr>
      </w:pPr>
    </w:p>
    <w:p w:rsidR="00BE32F5" w:rsidRDefault="00BE32F5" w:rsidP="000E5184">
      <w:pPr>
        <w:jc w:val="both"/>
        <w:rPr>
          <w:b/>
          <w:lang w:val="sr-Cyrl-RS"/>
        </w:rPr>
      </w:pPr>
    </w:p>
    <w:p w:rsidR="00BE32F5" w:rsidRPr="001B4619" w:rsidRDefault="00BE32F5" w:rsidP="00BE32F5">
      <w:pPr>
        <w:ind w:left="567"/>
        <w:jc w:val="both"/>
        <w:rPr>
          <w:b/>
          <w:lang w:val="en-US"/>
        </w:rPr>
      </w:pPr>
      <w:r w:rsidRPr="00BE32F5">
        <w:rPr>
          <w:b/>
          <w:lang w:val="sr-Cyrl-RS"/>
        </w:rPr>
        <w:t xml:space="preserve">ПОЛАЗНЕ ОСНОВЕ  </w:t>
      </w:r>
    </w:p>
    <w:p w:rsidR="00BE32F5" w:rsidRPr="00BE32F5" w:rsidRDefault="00BE32F5" w:rsidP="00BE32F5">
      <w:pPr>
        <w:ind w:left="567"/>
        <w:jc w:val="both"/>
        <w:rPr>
          <w:b/>
          <w:lang w:val="sr-Cyrl-RS"/>
        </w:rPr>
      </w:pPr>
      <w:r w:rsidRPr="00BE32F5">
        <w:rPr>
          <w:b/>
          <w:lang w:val="sr-Cyrl-RS"/>
        </w:rPr>
        <w:t xml:space="preserve">  -  </w:t>
      </w:r>
      <w:r w:rsidR="00803FEC">
        <w:rPr>
          <w:b/>
          <w:lang w:val="sr-Cyrl-RS"/>
        </w:rPr>
        <w:t xml:space="preserve"> </w:t>
      </w:r>
      <w:r w:rsidRPr="00BE32F5">
        <w:rPr>
          <w:b/>
          <w:lang w:val="sr-Cyrl-RS"/>
        </w:rPr>
        <w:t xml:space="preserve">Закон о основама система образовања и васпитања (Сл. гласник РСбр.  88/2017, </w:t>
      </w:r>
    </w:p>
    <w:p w:rsidR="00BE32F5" w:rsidRPr="00BE32F5" w:rsidRDefault="00BE32F5" w:rsidP="00BE32F5">
      <w:pPr>
        <w:ind w:left="567"/>
        <w:jc w:val="both"/>
        <w:rPr>
          <w:b/>
          <w:lang w:val="sr-Cyrl-RS"/>
        </w:rPr>
      </w:pPr>
      <w:r w:rsidRPr="00BE32F5">
        <w:rPr>
          <w:b/>
          <w:lang w:val="sr-Cyrl-RS"/>
        </w:rPr>
        <w:t xml:space="preserve">27/2018-др.закони, 10/2019и 6/2020), </w:t>
      </w:r>
    </w:p>
    <w:p w:rsidR="00BE32F5" w:rsidRPr="00BE32F5" w:rsidRDefault="00BE32F5" w:rsidP="00BE32F5">
      <w:pPr>
        <w:ind w:left="567"/>
        <w:jc w:val="both"/>
        <w:rPr>
          <w:b/>
          <w:lang w:val="sr-Cyrl-RS"/>
        </w:rPr>
      </w:pPr>
      <w:r w:rsidRPr="00BE32F5">
        <w:rPr>
          <w:b/>
          <w:lang w:val="sr-Cyrl-RS"/>
        </w:rPr>
        <w:t xml:space="preserve">- </w:t>
      </w:r>
      <w:r w:rsidR="00803FEC">
        <w:rPr>
          <w:b/>
          <w:lang w:val="sr-Cyrl-RS"/>
        </w:rPr>
        <w:t xml:space="preserve"> </w:t>
      </w:r>
      <w:r w:rsidRPr="00BE32F5">
        <w:rPr>
          <w:b/>
          <w:lang w:val="sr-Cyrl-RS"/>
        </w:rPr>
        <w:t xml:space="preserve">Закон о основном образовању и васпитању (Сл.гласник РС бр.55/2013, 101/2017, </w:t>
      </w:r>
    </w:p>
    <w:p w:rsidR="00BE32F5" w:rsidRPr="00BE32F5" w:rsidRDefault="00BE32F5" w:rsidP="00BE32F5">
      <w:pPr>
        <w:ind w:left="567"/>
        <w:jc w:val="both"/>
        <w:rPr>
          <w:b/>
          <w:lang w:val="sr-Cyrl-RS"/>
        </w:rPr>
      </w:pPr>
      <w:r w:rsidRPr="00BE32F5">
        <w:rPr>
          <w:b/>
          <w:lang w:val="sr-Cyrl-RS"/>
        </w:rPr>
        <w:t xml:space="preserve">27/2018-др.закони 10/2019), </w:t>
      </w:r>
    </w:p>
    <w:p w:rsidR="001B4619" w:rsidRDefault="001B4619" w:rsidP="001B4619">
      <w:pPr>
        <w:ind w:left="567"/>
        <w:jc w:val="both"/>
        <w:rPr>
          <w:b/>
          <w:lang w:val="sr-Cyrl-RS"/>
        </w:rPr>
      </w:pPr>
      <w:r>
        <w:rPr>
          <w:b/>
          <w:lang w:val="sr-Cyrl-RS"/>
        </w:rPr>
        <w:t xml:space="preserve">- </w:t>
      </w:r>
      <w:r w:rsidR="00803FEC">
        <w:rPr>
          <w:b/>
          <w:lang w:val="sr-Cyrl-RS"/>
        </w:rPr>
        <w:t xml:space="preserve"> </w:t>
      </w:r>
      <w:r w:rsidRPr="001B4619">
        <w:rPr>
          <w:b/>
          <w:lang w:val="sr-Cyrl-RS"/>
        </w:rPr>
        <w:t>П</w:t>
      </w:r>
      <w:r>
        <w:rPr>
          <w:b/>
          <w:lang w:val="sr-Cyrl-RS"/>
        </w:rPr>
        <w:t xml:space="preserve">равилник </w:t>
      </w:r>
      <w:r w:rsidRPr="001B4619">
        <w:rPr>
          <w:b/>
          <w:lang w:val="sr-Cyrl-RS"/>
        </w:rPr>
        <w:t>о протоколу поступања у установи у одговору на нас</w:t>
      </w:r>
      <w:r>
        <w:rPr>
          <w:b/>
          <w:lang w:val="sr-Cyrl-RS"/>
        </w:rPr>
        <w:t xml:space="preserve">иље, злостављање и занемаривање </w:t>
      </w:r>
      <w:r w:rsidR="002C587B">
        <w:rPr>
          <w:b/>
          <w:lang w:val="sr-Cyrl-RS"/>
        </w:rPr>
        <w:t>„</w:t>
      </w:r>
      <w:r w:rsidRPr="001B4619">
        <w:rPr>
          <w:b/>
          <w:lang w:val="sr-Cyrl-RS"/>
        </w:rPr>
        <w:t>Службени гласник РС</w:t>
      </w:r>
      <w:r w:rsidR="002C587B">
        <w:rPr>
          <w:b/>
          <w:lang w:val="sr-Cyrl-RS"/>
        </w:rPr>
        <w:t>“</w:t>
      </w:r>
      <w:r w:rsidRPr="001B4619">
        <w:rPr>
          <w:b/>
          <w:lang w:val="sr-Cyrl-RS"/>
        </w:rPr>
        <w:t>, бр. 46 од 26. јуна 2019, 104 од 31. јула 2020.</w:t>
      </w:r>
    </w:p>
    <w:p w:rsidR="00BE32F5" w:rsidRPr="00BE32F5" w:rsidRDefault="00BE32F5" w:rsidP="00BE32F5">
      <w:pPr>
        <w:ind w:left="567"/>
        <w:jc w:val="both"/>
        <w:rPr>
          <w:b/>
          <w:lang w:val="sr-Cyrl-RS"/>
        </w:rPr>
      </w:pPr>
      <w:r w:rsidRPr="00BE32F5">
        <w:rPr>
          <w:b/>
          <w:lang w:val="sr-Cyrl-RS"/>
        </w:rPr>
        <w:t xml:space="preserve">- </w:t>
      </w:r>
      <w:r w:rsidR="00803FEC">
        <w:rPr>
          <w:b/>
          <w:lang w:val="sr-Cyrl-RS"/>
        </w:rPr>
        <w:t xml:space="preserve"> </w:t>
      </w:r>
      <w:r w:rsidRPr="00BE32F5">
        <w:rPr>
          <w:b/>
          <w:lang w:val="sr-Cyrl-RS"/>
        </w:rPr>
        <w:t xml:space="preserve"> Правилник о плану наставе и учења за први циклус основног образовања и </w:t>
      </w:r>
    </w:p>
    <w:p w:rsidR="00BE32F5" w:rsidRDefault="00BE32F5" w:rsidP="001B4619">
      <w:pPr>
        <w:ind w:left="567"/>
        <w:jc w:val="both"/>
        <w:rPr>
          <w:b/>
          <w:lang w:val="sr-Cyrl-RS"/>
        </w:rPr>
      </w:pPr>
      <w:r w:rsidRPr="00BE32F5">
        <w:rPr>
          <w:b/>
          <w:lang w:val="sr-Cyrl-RS"/>
        </w:rPr>
        <w:t>васпитања и програму наставе и учења за први разред о</w:t>
      </w:r>
      <w:r w:rsidR="001B4619">
        <w:rPr>
          <w:b/>
          <w:lang w:val="sr-Cyrl-RS"/>
        </w:rPr>
        <w:t xml:space="preserve">сновног образовања и васпитања  </w:t>
      </w:r>
      <w:r w:rsidRPr="00BE32F5">
        <w:rPr>
          <w:b/>
          <w:lang w:val="sr-Cyrl-RS"/>
        </w:rPr>
        <w:t xml:space="preserve"> (</w:t>
      </w:r>
      <w:r w:rsidR="002C587B">
        <w:rPr>
          <w:b/>
          <w:lang w:val="sr-Cyrl-RS"/>
        </w:rPr>
        <w:t>„</w:t>
      </w:r>
      <w:r w:rsidRPr="00BE32F5">
        <w:rPr>
          <w:b/>
          <w:lang w:val="sr-Cyrl-RS"/>
        </w:rPr>
        <w:t>Сл. гласнику РС”  - Просветни гласник, број 10/20</w:t>
      </w:r>
      <w:r w:rsidR="001B4619">
        <w:rPr>
          <w:b/>
          <w:lang w:val="sr-Cyrl-RS"/>
        </w:rPr>
        <w:t xml:space="preserve">17, 12/2018, 15/2018, 18/2018,  </w:t>
      </w:r>
      <w:r w:rsidRPr="00BE32F5">
        <w:rPr>
          <w:b/>
          <w:lang w:val="sr-Cyrl-RS"/>
        </w:rPr>
        <w:t>1/2019 и 2/2020)</w:t>
      </w:r>
    </w:p>
    <w:p w:rsidR="005D1FA9" w:rsidRPr="005D1FA9" w:rsidRDefault="005D1FA9" w:rsidP="005D1FA9">
      <w:pPr>
        <w:pStyle w:val="ListParagraph"/>
        <w:numPr>
          <w:ilvl w:val="0"/>
          <w:numId w:val="2"/>
        </w:numPr>
        <w:jc w:val="both"/>
        <w:rPr>
          <w:b/>
          <w:lang w:val="sr-Cyrl-RS"/>
        </w:rPr>
      </w:pPr>
      <w:r w:rsidRPr="005D1FA9">
        <w:rPr>
          <w:b/>
          <w:lang w:val="sr-Cyrl-RS"/>
        </w:rPr>
        <w:t xml:space="preserve">ПРАВИЛНИК </w:t>
      </w:r>
    </w:p>
    <w:p w:rsidR="005D1FA9" w:rsidRPr="005D1FA9" w:rsidRDefault="005D1FA9" w:rsidP="005D1FA9">
      <w:pPr>
        <w:pStyle w:val="ListParagraph"/>
        <w:numPr>
          <w:ilvl w:val="0"/>
          <w:numId w:val="2"/>
        </w:numPr>
        <w:jc w:val="both"/>
        <w:rPr>
          <w:b/>
          <w:lang w:val="sr-Cyrl-RS"/>
        </w:rPr>
      </w:pPr>
      <w:r w:rsidRPr="005D1FA9">
        <w:rPr>
          <w:b/>
          <w:lang w:val="sr-Cyrl-RS"/>
        </w:rPr>
        <w:t xml:space="preserve">о изменама и допуни Правилника о плану наставе и учења за први циклус </w:t>
      </w:r>
    </w:p>
    <w:p w:rsidR="005D1FA9" w:rsidRPr="005D1FA9" w:rsidRDefault="005D1FA9" w:rsidP="005D1FA9">
      <w:pPr>
        <w:ind w:left="687"/>
        <w:jc w:val="both"/>
        <w:rPr>
          <w:b/>
          <w:lang w:val="sr-Cyrl-RS"/>
        </w:rPr>
      </w:pPr>
      <w:r w:rsidRPr="005D1FA9">
        <w:rPr>
          <w:b/>
          <w:lang w:val="sr-Cyrl-RS"/>
        </w:rPr>
        <w:t>основног образовања и васпитања и програму наставе и учења за први разред основног образовања и васпитања</w:t>
      </w:r>
      <w:r>
        <w:rPr>
          <w:b/>
          <w:lang w:val="sr-Cyrl-RS"/>
        </w:rPr>
        <w:t xml:space="preserve">  у „Службеном гласнику </w:t>
      </w:r>
      <w:r w:rsidRPr="005D1FA9">
        <w:rPr>
          <w:b/>
          <w:lang w:val="sr-Cyrl-RS"/>
        </w:rPr>
        <w:t>Републике Србије – Просветном гласнику”</w:t>
      </w:r>
      <w:r>
        <w:rPr>
          <w:b/>
          <w:lang w:val="sr-Cyrl-RS"/>
        </w:rPr>
        <w:t xml:space="preserve"> б</w:t>
      </w:r>
      <w:r w:rsidRPr="005D1FA9">
        <w:rPr>
          <w:b/>
          <w:lang w:val="sr-Cyrl-RS"/>
        </w:rPr>
        <w:t>рој 110-00-99/2020-04</w:t>
      </w:r>
      <w:r>
        <w:rPr>
          <w:b/>
          <w:lang w:val="sr-Cyrl-RS"/>
        </w:rPr>
        <w:t>);</w:t>
      </w:r>
    </w:p>
    <w:p w:rsidR="001B4619" w:rsidRPr="00803FEC" w:rsidRDefault="001B4619" w:rsidP="00803FEC">
      <w:pPr>
        <w:pStyle w:val="ListParagraph"/>
        <w:numPr>
          <w:ilvl w:val="0"/>
          <w:numId w:val="2"/>
        </w:numPr>
        <w:jc w:val="both"/>
        <w:rPr>
          <w:b/>
          <w:lang w:val="sr-Cyrl-RS"/>
        </w:rPr>
      </w:pPr>
      <w:r w:rsidRPr="00803FEC">
        <w:rPr>
          <w:b/>
          <w:lang w:val="sr-Cyrl-RS"/>
        </w:rPr>
        <w:t xml:space="preserve">Правилник о програму наставе и учења за други разред основног образовања и </w:t>
      </w:r>
    </w:p>
    <w:p w:rsidR="001B4619" w:rsidRPr="001B4619" w:rsidRDefault="001B4619" w:rsidP="001B4619">
      <w:pPr>
        <w:ind w:left="567"/>
        <w:jc w:val="both"/>
        <w:rPr>
          <w:b/>
          <w:lang w:val="sr-Cyrl-RS"/>
        </w:rPr>
      </w:pPr>
      <w:r w:rsidRPr="001B4619">
        <w:rPr>
          <w:b/>
          <w:lang w:val="sr-Cyrl-RS"/>
        </w:rPr>
        <w:t xml:space="preserve">васпитања ( </w:t>
      </w:r>
      <w:r w:rsidR="002C587B">
        <w:rPr>
          <w:b/>
          <w:lang w:val="sr-Cyrl-RS"/>
        </w:rPr>
        <w:t>„</w:t>
      </w:r>
      <w:r w:rsidRPr="001B4619">
        <w:rPr>
          <w:b/>
          <w:lang w:val="sr-Cyrl-RS"/>
        </w:rPr>
        <w:t xml:space="preserve">Сл. гласнику РС” </w:t>
      </w:r>
      <w:r w:rsidR="002C587B">
        <w:rPr>
          <w:b/>
          <w:lang w:val="sr-Cyrl-RS"/>
        </w:rPr>
        <w:t>–</w:t>
      </w:r>
      <w:r w:rsidRPr="001B4619">
        <w:rPr>
          <w:b/>
          <w:lang w:val="sr-Cyrl-RS"/>
        </w:rPr>
        <w:t xml:space="preserve"> Просветни гласник, бр. 16/2018 и 3/2019) </w:t>
      </w:r>
    </w:p>
    <w:p w:rsidR="001B4619" w:rsidRPr="001B4619" w:rsidRDefault="001B4619" w:rsidP="001B4619">
      <w:pPr>
        <w:ind w:left="567"/>
        <w:jc w:val="both"/>
        <w:rPr>
          <w:b/>
          <w:lang w:val="sr-Cyrl-RS"/>
        </w:rPr>
      </w:pPr>
      <w:r w:rsidRPr="001B4619">
        <w:rPr>
          <w:b/>
          <w:lang w:val="sr-Cyrl-RS"/>
        </w:rPr>
        <w:t xml:space="preserve">  - </w:t>
      </w:r>
      <w:r w:rsidR="00803FEC">
        <w:rPr>
          <w:b/>
          <w:lang w:val="sr-Cyrl-RS"/>
        </w:rPr>
        <w:t xml:space="preserve"> </w:t>
      </w:r>
      <w:r w:rsidRPr="001B4619">
        <w:rPr>
          <w:b/>
          <w:lang w:val="sr-Cyrl-RS"/>
        </w:rPr>
        <w:t xml:space="preserve">Правилник о програму наставе и учења за трећи разред основног образовања и </w:t>
      </w:r>
    </w:p>
    <w:p w:rsidR="001B4619" w:rsidRDefault="001B4619" w:rsidP="001B4619">
      <w:pPr>
        <w:ind w:left="567"/>
        <w:jc w:val="both"/>
        <w:rPr>
          <w:b/>
          <w:lang w:val="sr-Cyrl-RS"/>
        </w:rPr>
      </w:pPr>
      <w:r w:rsidRPr="001B4619">
        <w:rPr>
          <w:b/>
          <w:lang w:val="sr-Cyrl-RS"/>
        </w:rPr>
        <w:t>васпитања (</w:t>
      </w:r>
      <w:r w:rsidR="002C587B">
        <w:rPr>
          <w:b/>
          <w:lang w:val="sr-Cyrl-RS"/>
        </w:rPr>
        <w:t>„</w:t>
      </w:r>
      <w:r w:rsidRPr="001B4619">
        <w:rPr>
          <w:b/>
          <w:lang w:val="sr-Cyrl-RS"/>
        </w:rPr>
        <w:t xml:space="preserve">Сл. гласнику РС” </w:t>
      </w:r>
      <w:r w:rsidR="002C587B">
        <w:rPr>
          <w:b/>
          <w:lang w:val="sr-Cyrl-RS"/>
        </w:rPr>
        <w:t>–</w:t>
      </w:r>
      <w:r w:rsidRPr="001B4619">
        <w:rPr>
          <w:b/>
          <w:lang w:val="sr-Cyrl-RS"/>
        </w:rPr>
        <w:t xml:space="preserve"> Просветни гласник, број 5/2019 и 1/2020)</w:t>
      </w:r>
    </w:p>
    <w:p w:rsidR="00803FEC" w:rsidRPr="00803FEC" w:rsidRDefault="00803FEC" w:rsidP="00803FEC">
      <w:pPr>
        <w:pStyle w:val="ListParagraph"/>
        <w:numPr>
          <w:ilvl w:val="0"/>
          <w:numId w:val="1"/>
        </w:numPr>
        <w:jc w:val="both"/>
        <w:rPr>
          <w:b/>
          <w:lang w:val="sr-Cyrl-RS"/>
        </w:rPr>
      </w:pPr>
      <w:r w:rsidRPr="00803FEC">
        <w:rPr>
          <w:b/>
          <w:lang w:val="sr-Cyrl-RS"/>
        </w:rPr>
        <w:t xml:space="preserve">Правилник о програму наставе и учења за четврти разред основног образовања и </w:t>
      </w:r>
    </w:p>
    <w:p w:rsidR="00803FEC" w:rsidRDefault="00803FEC" w:rsidP="00803FEC">
      <w:pPr>
        <w:ind w:left="567"/>
        <w:jc w:val="both"/>
        <w:rPr>
          <w:b/>
          <w:lang w:val="sr-Cyrl-RS"/>
        </w:rPr>
      </w:pPr>
      <w:r w:rsidRPr="00803FEC">
        <w:rPr>
          <w:b/>
          <w:lang w:val="sr-Cyrl-RS"/>
        </w:rPr>
        <w:t xml:space="preserve">васпитања ( “Сл. гласнику РС” </w:t>
      </w:r>
      <w:r w:rsidR="002C587B">
        <w:rPr>
          <w:b/>
          <w:lang w:val="sr-Cyrl-RS"/>
        </w:rPr>
        <w:t>–</w:t>
      </w:r>
      <w:r w:rsidRPr="00803FEC">
        <w:rPr>
          <w:b/>
          <w:lang w:val="sr-Cyrl-RS"/>
        </w:rPr>
        <w:t xml:space="preserve"> Просветни гласник, број 11/2019 од 15. августа 2019. год.)</w:t>
      </w:r>
    </w:p>
    <w:p w:rsidR="00803FEC" w:rsidRPr="00803FEC" w:rsidRDefault="00803FEC" w:rsidP="00803FEC">
      <w:pPr>
        <w:pStyle w:val="ListParagraph"/>
        <w:numPr>
          <w:ilvl w:val="0"/>
          <w:numId w:val="1"/>
        </w:numPr>
        <w:jc w:val="both"/>
        <w:rPr>
          <w:b/>
          <w:lang w:val="sr-Cyrl-RS"/>
        </w:rPr>
      </w:pPr>
      <w:r w:rsidRPr="00803FEC">
        <w:rPr>
          <w:b/>
          <w:lang w:val="sr-Cyrl-RS"/>
        </w:rPr>
        <w:t xml:space="preserve">Правилник о плану наставе и учења за пети и шести разред основног образовања и </w:t>
      </w:r>
    </w:p>
    <w:p w:rsidR="00803FEC" w:rsidRPr="00803FEC" w:rsidRDefault="00803FEC" w:rsidP="00803FEC">
      <w:pPr>
        <w:ind w:left="567"/>
        <w:jc w:val="both"/>
        <w:rPr>
          <w:b/>
          <w:lang w:val="sr-Cyrl-RS"/>
        </w:rPr>
      </w:pPr>
      <w:r w:rsidRPr="00803FEC">
        <w:rPr>
          <w:b/>
          <w:lang w:val="sr-Cyrl-RS"/>
        </w:rPr>
        <w:t xml:space="preserve">васпитања и програму наставе и учења за пети и шести разред основног образовања и </w:t>
      </w:r>
    </w:p>
    <w:p w:rsidR="00803FEC" w:rsidRDefault="00803FEC" w:rsidP="00803FEC">
      <w:pPr>
        <w:ind w:left="567"/>
        <w:jc w:val="both"/>
        <w:rPr>
          <w:b/>
          <w:lang w:val="sr-Cyrl-RS"/>
        </w:rPr>
      </w:pPr>
      <w:r w:rsidRPr="00803FEC">
        <w:rPr>
          <w:b/>
          <w:lang w:val="sr-Cyrl-RS"/>
        </w:rPr>
        <w:t>васпитања (</w:t>
      </w:r>
      <w:r w:rsidR="002C587B">
        <w:rPr>
          <w:b/>
          <w:lang w:val="sr-Cyrl-RS"/>
        </w:rPr>
        <w:t>„</w:t>
      </w:r>
      <w:r w:rsidRPr="00803FEC">
        <w:rPr>
          <w:b/>
          <w:lang w:val="sr-Cyrl-RS"/>
        </w:rPr>
        <w:t xml:space="preserve">Сл. гласнику РС” </w:t>
      </w:r>
      <w:r w:rsidR="002C587B">
        <w:rPr>
          <w:b/>
          <w:lang w:val="sr-Cyrl-RS"/>
        </w:rPr>
        <w:t>–</w:t>
      </w:r>
      <w:r w:rsidRPr="00803FEC">
        <w:rPr>
          <w:b/>
          <w:lang w:val="sr-Cyrl-RS"/>
        </w:rPr>
        <w:t xml:space="preserve"> Просветни гласник, број 15/2018, 18/2018 и 3/2019) </w:t>
      </w:r>
    </w:p>
    <w:p w:rsidR="00803FEC" w:rsidRPr="00803FEC" w:rsidRDefault="00803FEC" w:rsidP="00803FEC">
      <w:pPr>
        <w:pStyle w:val="ListParagraph"/>
        <w:numPr>
          <w:ilvl w:val="0"/>
          <w:numId w:val="1"/>
        </w:numPr>
        <w:jc w:val="both"/>
        <w:rPr>
          <w:b/>
          <w:lang w:val="sr-Cyrl-RS"/>
        </w:rPr>
      </w:pPr>
      <w:r>
        <w:rPr>
          <w:b/>
          <w:lang w:val="sr-Cyrl-RS"/>
        </w:rPr>
        <w:t>Правилник о изменама и допуни  Правилника о наставном програму за шести разред основног образовања и васпитања ( ,,Сл. гласник РС“</w:t>
      </w:r>
      <w:r w:rsidR="00E465B1">
        <w:rPr>
          <w:b/>
          <w:lang w:val="sr-Cyrl-RS"/>
        </w:rPr>
        <w:t xml:space="preserve"> – Просветни гласник</w:t>
      </w:r>
      <w:r>
        <w:rPr>
          <w:b/>
          <w:lang w:val="sr-Cyrl-RS"/>
        </w:rPr>
        <w:t xml:space="preserve"> </w:t>
      </w:r>
    </w:p>
    <w:p w:rsidR="00803FEC" w:rsidRDefault="00E465B1" w:rsidP="00803FEC">
      <w:pPr>
        <w:ind w:left="567"/>
        <w:jc w:val="both"/>
        <w:rPr>
          <w:b/>
          <w:lang w:val="sr-Latn-RS"/>
        </w:rPr>
      </w:pPr>
      <w:r>
        <w:rPr>
          <w:b/>
          <w:lang w:val="sr-Cyrl-RS"/>
        </w:rPr>
        <w:t xml:space="preserve">број </w:t>
      </w:r>
      <w:r w:rsidRPr="00E465B1">
        <w:rPr>
          <w:b/>
          <w:lang w:val="sr-Cyrl-RS"/>
        </w:rPr>
        <w:t xml:space="preserve"> 110-00-17/2018-04</w:t>
      </w:r>
    </w:p>
    <w:p w:rsidR="00DC13B5" w:rsidRPr="00DC13B5" w:rsidRDefault="00DC13B5" w:rsidP="00DC13B5">
      <w:pPr>
        <w:pStyle w:val="ListParagraph"/>
        <w:numPr>
          <w:ilvl w:val="0"/>
          <w:numId w:val="1"/>
        </w:numPr>
        <w:jc w:val="both"/>
        <w:rPr>
          <w:b/>
          <w:lang w:val="sr-Latn-RS"/>
        </w:rPr>
      </w:pPr>
      <w:r>
        <w:rPr>
          <w:b/>
          <w:lang w:val="sr-Cyrl-RS"/>
        </w:rPr>
        <w:t xml:space="preserve">Правилник о изменама и допуни Правилника о наставном програму за седми разред основног образовања и васпитања </w:t>
      </w:r>
      <w:r w:rsidRPr="00DC13B5">
        <w:rPr>
          <w:b/>
          <w:lang w:val="sr-Cyrl-RS"/>
        </w:rPr>
        <w:t>„</w:t>
      </w:r>
      <w:r>
        <w:rPr>
          <w:b/>
          <w:lang w:val="sr-Cyrl-RS"/>
        </w:rPr>
        <w:t>Службени гласник РС</w:t>
      </w:r>
      <w:r w:rsidRPr="00DC13B5">
        <w:rPr>
          <w:b/>
          <w:lang w:val="sr-Cyrl-RS"/>
        </w:rPr>
        <w:t>–</w:t>
      </w:r>
      <w:r>
        <w:rPr>
          <w:b/>
          <w:lang w:val="sr-Cyrl-RS"/>
        </w:rPr>
        <w:t>просветни гласник</w:t>
      </w:r>
      <w:r w:rsidRPr="00DC13B5">
        <w:rPr>
          <w:b/>
          <w:lang w:val="sr-Cyrl-RS"/>
        </w:rPr>
        <w:t>”</w:t>
      </w:r>
      <w:r>
        <w:rPr>
          <w:b/>
          <w:lang w:val="sr-Cyrl-RS"/>
        </w:rPr>
        <w:t xml:space="preserve"> број </w:t>
      </w:r>
      <w:r w:rsidRPr="00DC13B5">
        <w:rPr>
          <w:b/>
          <w:lang w:val="sr-Cyrl-RS"/>
        </w:rPr>
        <w:t>110-00-55/2019-04</w:t>
      </w:r>
      <w:r>
        <w:rPr>
          <w:b/>
          <w:lang w:val="sr-Cyrl-RS"/>
        </w:rPr>
        <w:t>)</w:t>
      </w:r>
    </w:p>
    <w:p w:rsidR="00803FEC" w:rsidRPr="00803FEC" w:rsidRDefault="00803FEC" w:rsidP="00803FEC">
      <w:pPr>
        <w:pStyle w:val="ListParagraph"/>
        <w:numPr>
          <w:ilvl w:val="0"/>
          <w:numId w:val="1"/>
        </w:numPr>
        <w:jc w:val="both"/>
        <w:rPr>
          <w:b/>
          <w:lang w:val="sr-Cyrl-RS"/>
        </w:rPr>
      </w:pPr>
      <w:r w:rsidRPr="00803FEC">
        <w:rPr>
          <w:b/>
          <w:lang w:val="sr-Cyrl-RS"/>
        </w:rPr>
        <w:t xml:space="preserve">Правилник о програму наставе и учења за седми разред основног образовања и </w:t>
      </w:r>
    </w:p>
    <w:p w:rsidR="00803FEC" w:rsidRPr="00803FEC" w:rsidRDefault="00803FEC" w:rsidP="00803FEC">
      <w:pPr>
        <w:ind w:left="567"/>
        <w:jc w:val="both"/>
        <w:rPr>
          <w:b/>
          <w:lang w:val="sr-Cyrl-RS"/>
        </w:rPr>
      </w:pPr>
      <w:r w:rsidRPr="00803FEC">
        <w:rPr>
          <w:b/>
          <w:lang w:val="sr-Cyrl-RS"/>
        </w:rPr>
        <w:t>васпитања(</w:t>
      </w:r>
      <w:r w:rsidR="002C587B">
        <w:rPr>
          <w:b/>
          <w:lang w:val="sr-Cyrl-RS"/>
        </w:rPr>
        <w:t>„</w:t>
      </w:r>
      <w:r w:rsidRPr="00803FEC">
        <w:rPr>
          <w:b/>
          <w:lang w:val="sr-Cyrl-RS"/>
        </w:rPr>
        <w:t xml:space="preserve">Сл. гласнику РС” </w:t>
      </w:r>
      <w:r w:rsidR="002C587B">
        <w:rPr>
          <w:b/>
          <w:lang w:val="sr-Cyrl-RS"/>
        </w:rPr>
        <w:t>–</w:t>
      </w:r>
      <w:r w:rsidRPr="00803FEC">
        <w:rPr>
          <w:b/>
          <w:lang w:val="sr-Cyrl-RS"/>
        </w:rPr>
        <w:t xml:space="preserve"> Просветни гласник, број 5/2019 и 1/2020) </w:t>
      </w:r>
    </w:p>
    <w:p w:rsidR="00803FEC" w:rsidRPr="00803FEC" w:rsidRDefault="00803FEC" w:rsidP="00803FEC">
      <w:pPr>
        <w:pStyle w:val="ListParagraph"/>
        <w:numPr>
          <w:ilvl w:val="0"/>
          <w:numId w:val="1"/>
        </w:numPr>
        <w:jc w:val="both"/>
        <w:rPr>
          <w:b/>
          <w:lang w:val="sr-Cyrl-RS"/>
        </w:rPr>
      </w:pPr>
      <w:r w:rsidRPr="00803FEC">
        <w:rPr>
          <w:b/>
          <w:lang w:val="sr-Cyrl-RS"/>
        </w:rPr>
        <w:t xml:space="preserve">Правилник о програму наставе и учења за осми разред основног образовања и </w:t>
      </w:r>
    </w:p>
    <w:p w:rsidR="00803FEC" w:rsidRDefault="00803FEC" w:rsidP="00803FEC">
      <w:pPr>
        <w:ind w:left="567"/>
        <w:jc w:val="both"/>
        <w:rPr>
          <w:b/>
          <w:lang w:val="sr-Cyrl-RS"/>
        </w:rPr>
      </w:pPr>
      <w:r w:rsidRPr="00803FEC">
        <w:rPr>
          <w:b/>
          <w:lang w:val="sr-Cyrl-RS"/>
        </w:rPr>
        <w:t>васпитања (</w:t>
      </w:r>
      <w:r w:rsidR="002C587B">
        <w:rPr>
          <w:b/>
          <w:lang w:val="sr-Cyrl-RS"/>
        </w:rPr>
        <w:t>„</w:t>
      </w:r>
      <w:r w:rsidRPr="00803FEC">
        <w:rPr>
          <w:b/>
          <w:lang w:val="sr-Cyrl-RS"/>
        </w:rPr>
        <w:t xml:space="preserve">Сл. гласнику РС” </w:t>
      </w:r>
      <w:r w:rsidR="002C587B">
        <w:rPr>
          <w:b/>
          <w:lang w:val="sr-Cyrl-RS"/>
        </w:rPr>
        <w:t>–</w:t>
      </w:r>
      <w:r w:rsidRPr="00803FEC">
        <w:rPr>
          <w:b/>
          <w:lang w:val="sr-Cyrl-RS"/>
        </w:rPr>
        <w:t xml:space="preserve"> Просветни гласник</w:t>
      </w:r>
      <w:r w:rsidR="002C587B">
        <w:rPr>
          <w:b/>
          <w:lang w:val="sr-Cyrl-RS"/>
        </w:rPr>
        <w:t>“</w:t>
      </w:r>
      <w:r w:rsidRPr="00803FEC">
        <w:rPr>
          <w:b/>
          <w:lang w:val="sr-Cyrl-RS"/>
        </w:rPr>
        <w:t xml:space="preserve">, број 11/2019 и 2/2020) </w:t>
      </w:r>
    </w:p>
    <w:p w:rsidR="00EB133E" w:rsidRDefault="00EB133E" w:rsidP="00EB133E">
      <w:pPr>
        <w:ind w:left="567"/>
        <w:jc w:val="both"/>
        <w:rPr>
          <w:b/>
          <w:lang w:val="en-US"/>
        </w:rPr>
      </w:pPr>
      <w:r>
        <w:rPr>
          <w:b/>
          <w:lang w:val="sr-Cyrl-RS"/>
        </w:rPr>
        <w:t xml:space="preserve">- Правилник о програму наставе и учења за осми разред основног образовања и васпитања  </w:t>
      </w:r>
      <w:r w:rsidRPr="00EB133E">
        <w:rPr>
          <w:b/>
          <w:lang w:val="sr-Cyrl-RS"/>
        </w:rPr>
        <w:t>„</w:t>
      </w:r>
      <w:r>
        <w:rPr>
          <w:b/>
          <w:lang w:val="sr-Cyrl-RS"/>
        </w:rPr>
        <w:t>Службени гласник РС“ – Просветни глсник, број</w:t>
      </w:r>
      <w:r w:rsidRPr="00EB133E">
        <w:rPr>
          <w:b/>
          <w:lang w:val="sr-Cyrl-RS"/>
        </w:rPr>
        <w:t xml:space="preserve"> 110-00-24</w:t>
      </w:r>
      <w:r>
        <w:rPr>
          <w:b/>
          <w:lang w:val="sr-Cyrl-RS"/>
        </w:rPr>
        <w:t>9/2019-04</w:t>
      </w:r>
    </w:p>
    <w:p w:rsidR="00116908" w:rsidRPr="00116908" w:rsidRDefault="00116908" w:rsidP="00116908">
      <w:pPr>
        <w:ind w:left="567"/>
        <w:jc w:val="both"/>
        <w:rPr>
          <w:b/>
          <w:lang w:val="en-US"/>
        </w:rPr>
      </w:pPr>
      <w:r>
        <w:rPr>
          <w:b/>
          <w:lang w:val="en-US"/>
        </w:rPr>
        <w:t>-</w:t>
      </w:r>
      <w:r>
        <w:rPr>
          <w:b/>
          <w:lang w:val="sr-Cyrl-RS"/>
        </w:rPr>
        <w:t xml:space="preserve"> Правилник о изменама и допуни Правилника о наставном програму за осми разред основног образовања и васпитања </w:t>
      </w:r>
      <w:r w:rsidRPr="00116908">
        <w:rPr>
          <w:b/>
          <w:lang w:val="sr-Cyrl-RS"/>
        </w:rPr>
        <w:t>„</w:t>
      </w:r>
      <w:r>
        <w:rPr>
          <w:b/>
          <w:lang w:val="sr-Cyrl-RS"/>
        </w:rPr>
        <w:t>Службеном гчасниоку РС – Просветном гласнику број</w:t>
      </w:r>
      <w:r w:rsidRPr="00116908">
        <w:rPr>
          <w:b/>
          <w:lang w:val="sr-Cyrl-RS"/>
        </w:rPr>
        <w:t xml:space="preserve"> 110-00-231/2019-04</w:t>
      </w:r>
      <w:r>
        <w:rPr>
          <w:b/>
          <w:lang w:val="sr-Cyrl-RS"/>
        </w:rPr>
        <w:t>)</w:t>
      </w:r>
    </w:p>
    <w:p w:rsidR="00803FEC" w:rsidRPr="00803FEC" w:rsidRDefault="00803FEC" w:rsidP="00803FEC">
      <w:pPr>
        <w:ind w:left="567"/>
        <w:jc w:val="both"/>
        <w:rPr>
          <w:b/>
          <w:lang w:val="sr-Cyrl-RS"/>
        </w:rPr>
      </w:pPr>
      <w:r w:rsidRPr="00803FEC">
        <w:rPr>
          <w:b/>
          <w:lang w:val="sr-Cyrl-RS"/>
        </w:rPr>
        <w:t xml:space="preserve">  -</w:t>
      </w:r>
      <w:r w:rsidR="00EB133E">
        <w:rPr>
          <w:b/>
          <w:lang w:val="sr-Cyrl-RS"/>
        </w:rPr>
        <w:t xml:space="preserve"> </w:t>
      </w:r>
      <w:r w:rsidR="00116908">
        <w:rPr>
          <w:b/>
          <w:lang w:val="en-US"/>
        </w:rPr>
        <w:t xml:space="preserve"> </w:t>
      </w:r>
      <w:r w:rsidRPr="00803FEC">
        <w:rPr>
          <w:b/>
          <w:lang w:val="sr-Cyrl-RS"/>
        </w:rPr>
        <w:t xml:space="preserve">Правилник о наставном плану и програму  за предмет верска настава основног </w:t>
      </w:r>
    </w:p>
    <w:p w:rsidR="00803FEC" w:rsidRPr="00803FEC" w:rsidRDefault="00803FEC" w:rsidP="00803FEC">
      <w:pPr>
        <w:ind w:left="567"/>
        <w:jc w:val="both"/>
        <w:rPr>
          <w:b/>
          <w:lang w:val="sr-Cyrl-RS"/>
        </w:rPr>
      </w:pPr>
      <w:r w:rsidRPr="00803FEC">
        <w:rPr>
          <w:b/>
          <w:lang w:val="sr-Cyrl-RS"/>
        </w:rPr>
        <w:lastRenderedPageBreak/>
        <w:t>образовања и васпитања ( “Сл. гласнику РС”  - Просветни г</w:t>
      </w:r>
      <w:r>
        <w:rPr>
          <w:b/>
          <w:lang w:val="sr-Cyrl-RS"/>
        </w:rPr>
        <w:t xml:space="preserve">ласник, број 5/2001, 23/2004,   </w:t>
      </w:r>
      <w:r w:rsidRPr="00803FEC">
        <w:rPr>
          <w:b/>
          <w:lang w:val="sr-Cyrl-RS"/>
        </w:rPr>
        <w:t xml:space="preserve">9/2005,  2/2008 и 7/2008), </w:t>
      </w:r>
    </w:p>
    <w:p w:rsidR="00803FEC" w:rsidRPr="00803FEC" w:rsidRDefault="00803FEC" w:rsidP="00803FEC">
      <w:pPr>
        <w:ind w:left="567"/>
        <w:jc w:val="both"/>
        <w:rPr>
          <w:b/>
          <w:lang w:val="sr-Cyrl-RS"/>
        </w:rPr>
      </w:pPr>
      <w:r w:rsidRPr="00803FEC">
        <w:rPr>
          <w:b/>
          <w:lang w:val="sr-Cyrl-RS"/>
        </w:rPr>
        <w:t xml:space="preserve">-  Правилник о наставном плану и програму за предмет грађанско васпитање </w:t>
      </w:r>
    </w:p>
    <w:p w:rsidR="00803FEC" w:rsidRPr="00803FEC" w:rsidRDefault="00803FEC" w:rsidP="00803FEC">
      <w:pPr>
        <w:ind w:left="567"/>
        <w:jc w:val="both"/>
        <w:rPr>
          <w:b/>
          <w:lang w:val="sr-Cyrl-RS"/>
        </w:rPr>
      </w:pPr>
      <w:r w:rsidRPr="00803FEC">
        <w:rPr>
          <w:b/>
          <w:lang w:val="sr-Cyrl-RS"/>
        </w:rPr>
        <w:t xml:space="preserve">основног образовања и васпитања (Службени гласник РС – Просветни гласник, бр. </w:t>
      </w:r>
    </w:p>
    <w:p w:rsidR="00803FEC" w:rsidRPr="00803FEC" w:rsidRDefault="00803FEC" w:rsidP="00803FEC">
      <w:pPr>
        <w:ind w:left="567"/>
        <w:jc w:val="both"/>
        <w:rPr>
          <w:b/>
          <w:lang w:val="sr-Cyrl-RS"/>
        </w:rPr>
      </w:pPr>
      <w:r w:rsidRPr="00803FEC">
        <w:rPr>
          <w:b/>
          <w:lang w:val="sr-Cyrl-RS"/>
        </w:rPr>
        <w:t xml:space="preserve">5/2001,8/2003, 10/2004,2/2005,15/2005 и 7/2007), </w:t>
      </w:r>
    </w:p>
    <w:p w:rsidR="00803FEC" w:rsidRPr="00803FEC" w:rsidRDefault="00803FEC" w:rsidP="00803FEC">
      <w:pPr>
        <w:ind w:left="567"/>
        <w:jc w:val="both"/>
        <w:rPr>
          <w:b/>
          <w:lang w:val="sr-Cyrl-RS"/>
        </w:rPr>
      </w:pPr>
      <w:r w:rsidRPr="00803FEC">
        <w:rPr>
          <w:b/>
          <w:lang w:val="sr-Cyrl-RS"/>
        </w:rPr>
        <w:t xml:space="preserve">-  Правилник о организацији и остваривању наставе у природи и екскурзије у </w:t>
      </w:r>
    </w:p>
    <w:p w:rsidR="00803FEC" w:rsidRDefault="00803FEC" w:rsidP="00803FEC">
      <w:pPr>
        <w:ind w:left="567"/>
        <w:jc w:val="both"/>
        <w:rPr>
          <w:b/>
          <w:lang w:val="sr-Cyrl-RS"/>
        </w:rPr>
      </w:pPr>
      <w:r w:rsidRPr="00803FEC">
        <w:rPr>
          <w:b/>
          <w:lang w:val="sr-Cyrl-RS"/>
        </w:rPr>
        <w:t xml:space="preserve">основној школи (Службени гласник РС </w:t>
      </w:r>
      <w:r w:rsidR="002C587B">
        <w:rPr>
          <w:b/>
          <w:lang w:val="sr-Cyrl-RS"/>
        </w:rPr>
        <w:t>–</w:t>
      </w:r>
      <w:r w:rsidRPr="00803FEC">
        <w:rPr>
          <w:b/>
          <w:lang w:val="sr-Cyrl-RS"/>
        </w:rPr>
        <w:t xml:space="preserve"> „Просвтни гласник РС“ бр. 30/2019),</w:t>
      </w:r>
    </w:p>
    <w:p w:rsidR="00803FEC" w:rsidRPr="00803FEC" w:rsidRDefault="00803FEC" w:rsidP="00803FEC">
      <w:pPr>
        <w:ind w:left="567"/>
        <w:jc w:val="both"/>
        <w:rPr>
          <w:b/>
          <w:lang w:val="sr-Cyrl-RS"/>
        </w:rPr>
      </w:pPr>
      <w:r w:rsidRPr="00803FEC">
        <w:rPr>
          <w:b/>
          <w:lang w:val="sr-Cyrl-RS"/>
        </w:rPr>
        <w:t xml:space="preserve">- Правилник о норми часова непосредног рада са ученицима , наставника, стручних </w:t>
      </w:r>
    </w:p>
    <w:p w:rsidR="00803FEC" w:rsidRPr="00803FEC" w:rsidRDefault="00803FEC" w:rsidP="00803FEC">
      <w:pPr>
        <w:ind w:left="567"/>
        <w:jc w:val="both"/>
        <w:rPr>
          <w:b/>
          <w:lang w:val="sr-Cyrl-RS"/>
        </w:rPr>
      </w:pPr>
      <w:r w:rsidRPr="00803FEC">
        <w:rPr>
          <w:b/>
          <w:lang w:val="sr-Cyrl-RS"/>
        </w:rPr>
        <w:t xml:space="preserve">сарадника и васпитача у основној школи (Службени гласник РС  -  Просветни </w:t>
      </w:r>
    </w:p>
    <w:p w:rsidR="00803FEC" w:rsidRPr="00803FEC" w:rsidRDefault="00803FEC" w:rsidP="00803FEC">
      <w:pPr>
        <w:ind w:left="567"/>
        <w:jc w:val="both"/>
        <w:rPr>
          <w:b/>
          <w:lang w:val="sr-Cyrl-RS"/>
        </w:rPr>
      </w:pPr>
      <w:r w:rsidRPr="00803FEC">
        <w:rPr>
          <w:b/>
          <w:lang w:val="sr-Cyrl-RS"/>
        </w:rPr>
        <w:t xml:space="preserve">гласник, бр. 2/1992 и 2/2000), </w:t>
      </w:r>
    </w:p>
    <w:p w:rsidR="00803FEC" w:rsidRPr="00803FEC" w:rsidRDefault="00803FEC" w:rsidP="00803FEC">
      <w:pPr>
        <w:ind w:left="567"/>
        <w:jc w:val="both"/>
        <w:rPr>
          <w:b/>
          <w:lang w:val="sr-Cyrl-RS"/>
        </w:rPr>
      </w:pPr>
      <w:r w:rsidRPr="00803FEC">
        <w:rPr>
          <w:b/>
          <w:lang w:val="sr-Cyrl-RS"/>
        </w:rPr>
        <w:t xml:space="preserve">-  Правилник о оцењивању ученика у основном  образовању и васпитању </w:t>
      </w:r>
    </w:p>
    <w:p w:rsidR="00803FEC" w:rsidRPr="00803FEC" w:rsidRDefault="00803FEC" w:rsidP="00803FEC">
      <w:pPr>
        <w:ind w:left="567"/>
        <w:jc w:val="both"/>
        <w:rPr>
          <w:b/>
          <w:lang w:val="sr-Cyrl-RS"/>
        </w:rPr>
      </w:pPr>
      <w:r w:rsidRPr="00803FEC">
        <w:rPr>
          <w:b/>
          <w:lang w:val="sr-Cyrl-RS"/>
        </w:rPr>
        <w:t xml:space="preserve">(Службени гласник РС – 34/2019 и 59/2020), </w:t>
      </w:r>
    </w:p>
    <w:p w:rsidR="00803FEC" w:rsidRPr="00803FEC" w:rsidRDefault="00803FEC" w:rsidP="00803FEC">
      <w:pPr>
        <w:ind w:left="567"/>
        <w:jc w:val="both"/>
        <w:rPr>
          <w:b/>
          <w:lang w:val="sr-Cyrl-RS"/>
        </w:rPr>
      </w:pPr>
      <w:r w:rsidRPr="00803FEC">
        <w:rPr>
          <w:b/>
          <w:lang w:val="sr-Cyrl-RS"/>
        </w:rPr>
        <w:t xml:space="preserve">-  Правилник о степену и врсти образовања наставника и стручних сарадника у </w:t>
      </w:r>
    </w:p>
    <w:p w:rsidR="00803FEC" w:rsidRPr="00803FEC" w:rsidRDefault="00803FEC" w:rsidP="00803FEC">
      <w:pPr>
        <w:ind w:left="567"/>
        <w:jc w:val="both"/>
        <w:rPr>
          <w:b/>
          <w:lang w:val="sr-Cyrl-RS"/>
        </w:rPr>
      </w:pPr>
      <w:r w:rsidRPr="00803FEC">
        <w:rPr>
          <w:b/>
          <w:lang w:val="sr-Cyrl-RS"/>
        </w:rPr>
        <w:t xml:space="preserve">основној школи (Службени гласник РС бр.  –просветни гласник бр.11/2012,  15/2013  i </w:t>
      </w:r>
    </w:p>
    <w:p w:rsidR="00803FEC" w:rsidRPr="00803FEC" w:rsidRDefault="00803FEC" w:rsidP="00803FEC">
      <w:pPr>
        <w:ind w:left="567"/>
        <w:jc w:val="both"/>
        <w:rPr>
          <w:b/>
          <w:lang w:val="sr-Cyrl-RS"/>
        </w:rPr>
      </w:pPr>
      <w:r w:rsidRPr="00803FEC">
        <w:rPr>
          <w:b/>
          <w:lang w:val="sr-Cyrl-RS"/>
        </w:rPr>
        <w:t xml:space="preserve">2/2016,  10/2016, 11/2016, 2/2017, 3/2017, 13/2018, 11/2019и 2/2020), </w:t>
      </w:r>
    </w:p>
    <w:p w:rsidR="00803FEC" w:rsidRPr="00803FEC" w:rsidRDefault="00803FEC" w:rsidP="00803FEC">
      <w:pPr>
        <w:ind w:left="567"/>
        <w:jc w:val="both"/>
        <w:rPr>
          <w:b/>
          <w:lang w:val="sr-Cyrl-RS"/>
        </w:rPr>
      </w:pPr>
      <w:r w:rsidRPr="00803FEC">
        <w:rPr>
          <w:b/>
          <w:lang w:val="sr-Cyrl-RS"/>
        </w:rPr>
        <w:t xml:space="preserve">-  Правилник о календару образовно  –васпитног рада основне школе за школску   </w:t>
      </w:r>
    </w:p>
    <w:p w:rsidR="00803FEC" w:rsidRPr="00803FEC" w:rsidRDefault="00803FEC" w:rsidP="00803FEC">
      <w:pPr>
        <w:ind w:left="567"/>
        <w:jc w:val="both"/>
        <w:rPr>
          <w:b/>
          <w:lang w:val="sr-Cyrl-RS"/>
        </w:rPr>
      </w:pPr>
      <w:r w:rsidRPr="00803FEC">
        <w:rPr>
          <w:b/>
          <w:lang w:val="sr-Cyrl-RS"/>
        </w:rPr>
        <w:t>2021/2022, 2022/2023</w:t>
      </w:r>
      <w:r>
        <w:rPr>
          <w:b/>
          <w:lang w:val="sr-Cyrl-RS"/>
        </w:rPr>
        <w:t>,</w:t>
      </w:r>
      <w:r w:rsidRPr="00803FEC">
        <w:rPr>
          <w:b/>
          <w:lang w:val="sr-Cyrl-RS"/>
        </w:rPr>
        <w:t xml:space="preserve"> 2023/2024</w:t>
      </w:r>
      <w:r>
        <w:rPr>
          <w:b/>
          <w:lang w:val="sr-Cyrl-RS"/>
        </w:rPr>
        <w:t xml:space="preserve"> и 2024/25</w:t>
      </w:r>
      <w:r w:rsidRPr="00803FEC">
        <w:rPr>
          <w:b/>
          <w:lang w:val="sr-Cyrl-RS"/>
        </w:rPr>
        <w:t xml:space="preserve">. годину, </w:t>
      </w:r>
    </w:p>
    <w:p w:rsidR="00803FEC" w:rsidRPr="00803FEC" w:rsidRDefault="00803FEC" w:rsidP="00803FEC">
      <w:pPr>
        <w:ind w:left="567"/>
        <w:jc w:val="both"/>
        <w:rPr>
          <w:b/>
          <w:lang w:val="sr-Cyrl-RS"/>
        </w:rPr>
      </w:pPr>
      <w:r w:rsidRPr="00803FEC">
        <w:rPr>
          <w:b/>
          <w:lang w:val="sr-Cyrl-RS"/>
        </w:rPr>
        <w:t xml:space="preserve">  -Правилник у условима и поступку напредовања ученика основне школе </w:t>
      </w:r>
    </w:p>
    <w:p w:rsidR="00803FEC" w:rsidRPr="00803FEC" w:rsidRDefault="00803FEC" w:rsidP="00803FEC">
      <w:pPr>
        <w:ind w:left="567"/>
        <w:jc w:val="both"/>
        <w:rPr>
          <w:b/>
          <w:lang w:val="sr-Cyrl-RS"/>
        </w:rPr>
      </w:pPr>
      <w:r w:rsidRPr="00803FEC">
        <w:rPr>
          <w:b/>
          <w:lang w:val="sr-Cyrl-RS"/>
        </w:rPr>
        <w:t xml:space="preserve">(Службени гласник РС бр. 47/94), </w:t>
      </w:r>
    </w:p>
    <w:p w:rsidR="00803FEC" w:rsidRPr="00803FEC" w:rsidRDefault="00803FEC" w:rsidP="00803FEC">
      <w:pPr>
        <w:ind w:left="567"/>
        <w:jc w:val="both"/>
        <w:rPr>
          <w:b/>
          <w:lang w:val="sr-Cyrl-RS"/>
        </w:rPr>
      </w:pPr>
      <w:r w:rsidRPr="00803FEC">
        <w:rPr>
          <w:b/>
          <w:lang w:val="sr-Cyrl-RS"/>
        </w:rPr>
        <w:t xml:space="preserve">  -Правилник о стандардима квалитета уџбеника и упутство о њиховој примени </w:t>
      </w:r>
    </w:p>
    <w:p w:rsidR="00803FEC" w:rsidRPr="00803FEC" w:rsidRDefault="00803FEC" w:rsidP="00803FEC">
      <w:pPr>
        <w:ind w:left="567"/>
        <w:jc w:val="both"/>
        <w:rPr>
          <w:b/>
          <w:lang w:val="sr-Cyrl-RS"/>
        </w:rPr>
      </w:pPr>
      <w:r w:rsidRPr="00803FEC">
        <w:rPr>
          <w:b/>
          <w:lang w:val="sr-Cyrl-RS"/>
        </w:rPr>
        <w:t xml:space="preserve">(Службени гласник РС бр. 42/2016 и 45/2018), </w:t>
      </w:r>
    </w:p>
    <w:p w:rsidR="00803FEC" w:rsidRPr="00803FEC" w:rsidRDefault="00803FEC" w:rsidP="00803FEC">
      <w:pPr>
        <w:ind w:left="567"/>
        <w:jc w:val="both"/>
        <w:rPr>
          <w:b/>
          <w:lang w:val="sr-Cyrl-RS"/>
        </w:rPr>
      </w:pPr>
      <w:r w:rsidRPr="00803FEC">
        <w:rPr>
          <w:b/>
          <w:lang w:val="sr-Cyrl-RS"/>
        </w:rPr>
        <w:t xml:space="preserve">  -Правилник о општим стандардима постигнућа  –  образовни стандарди за крај </w:t>
      </w:r>
    </w:p>
    <w:p w:rsidR="00803FEC" w:rsidRPr="00803FEC" w:rsidRDefault="00803FEC" w:rsidP="00803FEC">
      <w:pPr>
        <w:ind w:left="567"/>
        <w:jc w:val="both"/>
        <w:rPr>
          <w:b/>
          <w:lang w:val="sr-Cyrl-RS"/>
        </w:rPr>
      </w:pPr>
      <w:r w:rsidRPr="00803FEC">
        <w:rPr>
          <w:b/>
          <w:lang w:val="sr-Cyrl-RS"/>
        </w:rPr>
        <w:t xml:space="preserve">обавезног образовања (Службени гласник РС – Просветни гласник бр. 5/2010), </w:t>
      </w:r>
    </w:p>
    <w:p w:rsidR="00803FEC" w:rsidRPr="00803FEC" w:rsidRDefault="00803FEC" w:rsidP="00803FEC">
      <w:pPr>
        <w:ind w:left="567"/>
        <w:jc w:val="both"/>
        <w:rPr>
          <w:b/>
          <w:lang w:val="sr-Cyrl-RS"/>
        </w:rPr>
      </w:pPr>
      <w:r w:rsidRPr="00803FEC">
        <w:rPr>
          <w:b/>
          <w:lang w:val="sr-Cyrl-RS"/>
        </w:rPr>
        <w:t xml:space="preserve">  -Правилник о општим сандардима постигнућа за крај основног образовања за </w:t>
      </w:r>
    </w:p>
    <w:p w:rsidR="00803FEC" w:rsidRPr="00803FEC" w:rsidRDefault="00803FEC" w:rsidP="00803FEC">
      <w:pPr>
        <w:ind w:left="567"/>
        <w:jc w:val="both"/>
        <w:rPr>
          <w:b/>
          <w:lang w:val="sr-Cyrl-RS"/>
        </w:rPr>
      </w:pPr>
      <w:r w:rsidRPr="00803FEC">
        <w:rPr>
          <w:b/>
          <w:lang w:val="sr-Cyrl-RS"/>
        </w:rPr>
        <w:t xml:space="preserve">страни језик (Службени гласник РС бр. 78/2017) </w:t>
      </w:r>
    </w:p>
    <w:p w:rsidR="00803FEC" w:rsidRPr="00803FEC" w:rsidRDefault="00803FEC" w:rsidP="00803FEC">
      <w:pPr>
        <w:ind w:left="567"/>
        <w:jc w:val="both"/>
        <w:rPr>
          <w:b/>
          <w:lang w:val="sr-Cyrl-RS"/>
        </w:rPr>
      </w:pPr>
      <w:r w:rsidRPr="00803FEC">
        <w:rPr>
          <w:b/>
          <w:lang w:val="sr-Cyrl-RS"/>
        </w:rPr>
        <w:t xml:space="preserve"> </w:t>
      </w:r>
    </w:p>
    <w:p w:rsidR="00803FEC" w:rsidRDefault="00803FEC" w:rsidP="00803FEC">
      <w:pPr>
        <w:ind w:left="567"/>
        <w:jc w:val="both"/>
        <w:rPr>
          <w:b/>
          <w:lang w:val="sr-Cyrl-RS"/>
        </w:rPr>
      </w:pPr>
      <w:r w:rsidRPr="00803FEC">
        <w:rPr>
          <w:b/>
          <w:lang w:val="sr-Cyrl-RS"/>
        </w:rPr>
        <w:t xml:space="preserve">и други закони и подзаконска акта која уређују ову материју.  </w:t>
      </w:r>
    </w:p>
    <w:p w:rsidR="00245619" w:rsidRDefault="00245619" w:rsidP="00803FEC">
      <w:pPr>
        <w:ind w:left="567"/>
        <w:jc w:val="both"/>
        <w:rPr>
          <w:b/>
          <w:lang w:val="sr-Cyrl-RS"/>
        </w:rPr>
      </w:pPr>
    </w:p>
    <w:p w:rsidR="00245619" w:rsidRDefault="00245619" w:rsidP="00803FEC">
      <w:pPr>
        <w:ind w:left="567"/>
        <w:jc w:val="both"/>
        <w:rPr>
          <w:b/>
          <w:lang w:val="sr-Cyrl-RS"/>
        </w:rPr>
      </w:pPr>
    </w:p>
    <w:p w:rsidR="00245619" w:rsidRDefault="00245619" w:rsidP="00803FEC">
      <w:pPr>
        <w:ind w:left="567"/>
        <w:jc w:val="both"/>
        <w:rPr>
          <w:b/>
          <w:lang w:val="sr-Cyrl-RS"/>
        </w:rPr>
      </w:pPr>
    </w:p>
    <w:p w:rsidR="00245619" w:rsidRDefault="00245619" w:rsidP="00803FEC">
      <w:pPr>
        <w:ind w:left="567"/>
        <w:jc w:val="both"/>
        <w:rPr>
          <w:b/>
          <w:lang w:val="sr-Cyrl-RS"/>
        </w:rPr>
      </w:pPr>
    </w:p>
    <w:p w:rsidR="00245619" w:rsidRDefault="00245619" w:rsidP="00803FEC">
      <w:pPr>
        <w:ind w:left="567"/>
        <w:jc w:val="both"/>
        <w:rPr>
          <w:b/>
          <w:lang w:val="sr-Cyrl-RS"/>
        </w:rPr>
      </w:pPr>
    </w:p>
    <w:p w:rsidR="00245619" w:rsidRDefault="00245619" w:rsidP="00803FEC">
      <w:pPr>
        <w:ind w:left="567"/>
        <w:jc w:val="both"/>
        <w:rPr>
          <w:b/>
          <w:lang w:val="sr-Cyrl-RS"/>
        </w:rPr>
      </w:pPr>
    </w:p>
    <w:p w:rsidR="00245619" w:rsidRDefault="00245619" w:rsidP="00803FEC">
      <w:pPr>
        <w:ind w:left="567"/>
        <w:jc w:val="both"/>
        <w:rPr>
          <w:b/>
          <w:lang w:val="sr-Cyrl-RS"/>
        </w:rPr>
      </w:pPr>
    </w:p>
    <w:p w:rsidR="00245619" w:rsidRDefault="00245619" w:rsidP="00803FEC">
      <w:pPr>
        <w:ind w:left="567"/>
        <w:jc w:val="both"/>
        <w:rPr>
          <w:b/>
          <w:lang w:val="sr-Cyrl-RS"/>
        </w:rPr>
      </w:pPr>
    </w:p>
    <w:p w:rsidR="00245619" w:rsidRDefault="00245619" w:rsidP="00803FEC">
      <w:pPr>
        <w:ind w:left="567"/>
        <w:jc w:val="both"/>
        <w:rPr>
          <w:b/>
          <w:lang w:val="sr-Cyrl-RS"/>
        </w:rPr>
      </w:pPr>
    </w:p>
    <w:p w:rsidR="00245619" w:rsidRDefault="00245619" w:rsidP="00803FEC">
      <w:pPr>
        <w:ind w:left="567"/>
        <w:jc w:val="both"/>
        <w:rPr>
          <w:b/>
          <w:lang w:val="sr-Cyrl-RS"/>
        </w:rPr>
      </w:pPr>
    </w:p>
    <w:p w:rsidR="00245619" w:rsidRDefault="00245619" w:rsidP="00803FEC">
      <w:pPr>
        <w:ind w:left="567"/>
        <w:jc w:val="both"/>
        <w:rPr>
          <w:b/>
          <w:lang w:val="sr-Cyrl-RS"/>
        </w:rPr>
      </w:pPr>
    </w:p>
    <w:p w:rsidR="00245619" w:rsidRDefault="00245619" w:rsidP="00803FEC">
      <w:pPr>
        <w:ind w:left="567"/>
        <w:jc w:val="both"/>
        <w:rPr>
          <w:b/>
          <w:lang w:val="sr-Cyrl-RS"/>
        </w:rPr>
      </w:pPr>
    </w:p>
    <w:p w:rsidR="00245619" w:rsidRDefault="00245619" w:rsidP="00803FEC">
      <w:pPr>
        <w:ind w:left="567"/>
        <w:jc w:val="both"/>
        <w:rPr>
          <w:b/>
          <w:lang w:val="sr-Cyrl-RS"/>
        </w:rPr>
      </w:pPr>
    </w:p>
    <w:p w:rsidR="00245619" w:rsidRDefault="00245619" w:rsidP="00803FEC">
      <w:pPr>
        <w:ind w:left="567"/>
        <w:jc w:val="both"/>
        <w:rPr>
          <w:b/>
          <w:lang w:val="sr-Cyrl-RS"/>
        </w:rPr>
      </w:pPr>
    </w:p>
    <w:p w:rsidR="00245619" w:rsidRDefault="00245619" w:rsidP="00803FEC">
      <w:pPr>
        <w:ind w:left="567"/>
        <w:jc w:val="both"/>
        <w:rPr>
          <w:b/>
          <w:lang w:val="sr-Cyrl-RS"/>
        </w:rPr>
      </w:pPr>
    </w:p>
    <w:p w:rsidR="00245619" w:rsidRDefault="00245619" w:rsidP="00803FEC">
      <w:pPr>
        <w:ind w:left="567"/>
        <w:jc w:val="both"/>
        <w:rPr>
          <w:b/>
          <w:lang w:val="sr-Cyrl-RS"/>
        </w:rPr>
      </w:pPr>
    </w:p>
    <w:p w:rsidR="00245619" w:rsidRDefault="00245619" w:rsidP="00803FEC">
      <w:pPr>
        <w:ind w:left="567"/>
        <w:jc w:val="both"/>
        <w:rPr>
          <w:b/>
          <w:lang w:val="sr-Cyrl-RS"/>
        </w:rPr>
      </w:pPr>
    </w:p>
    <w:p w:rsidR="00245619" w:rsidRDefault="00245619" w:rsidP="00803FEC">
      <w:pPr>
        <w:ind w:left="567"/>
        <w:jc w:val="both"/>
        <w:rPr>
          <w:b/>
          <w:lang w:val="sr-Cyrl-RS"/>
        </w:rPr>
      </w:pPr>
    </w:p>
    <w:p w:rsidR="00245619" w:rsidRDefault="00245619" w:rsidP="00803FEC">
      <w:pPr>
        <w:ind w:left="567"/>
        <w:jc w:val="both"/>
        <w:rPr>
          <w:b/>
          <w:lang w:val="sr-Cyrl-RS"/>
        </w:rPr>
      </w:pPr>
    </w:p>
    <w:p w:rsidR="00245619" w:rsidRDefault="00245619" w:rsidP="00803FEC">
      <w:pPr>
        <w:ind w:left="567"/>
        <w:jc w:val="both"/>
        <w:rPr>
          <w:b/>
          <w:lang w:val="sr-Cyrl-RS"/>
        </w:rPr>
      </w:pPr>
    </w:p>
    <w:p w:rsidR="00245619" w:rsidRDefault="00245619" w:rsidP="00803FEC">
      <w:pPr>
        <w:ind w:left="567"/>
        <w:jc w:val="both"/>
        <w:rPr>
          <w:b/>
          <w:lang w:val="sr-Cyrl-RS"/>
        </w:rPr>
      </w:pPr>
    </w:p>
    <w:p w:rsidR="00245619" w:rsidRDefault="00245619" w:rsidP="00803FEC">
      <w:pPr>
        <w:ind w:left="567"/>
        <w:jc w:val="both"/>
        <w:rPr>
          <w:b/>
          <w:lang w:val="sr-Latn-RS"/>
        </w:rPr>
      </w:pPr>
    </w:p>
    <w:p w:rsidR="00DC7025" w:rsidRDefault="00DC7025" w:rsidP="00803FEC">
      <w:pPr>
        <w:ind w:left="567"/>
        <w:jc w:val="both"/>
        <w:rPr>
          <w:b/>
          <w:lang w:val="sr-Latn-RS"/>
        </w:rPr>
      </w:pPr>
    </w:p>
    <w:p w:rsidR="00DC7025" w:rsidRDefault="00DC7025" w:rsidP="00803FEC">
      <w:pPr>
        <w:ind w:left="567"/>
        <w:jc w:val="both"/>
        <w:rPr>
          <w:b/>
          <w:lang w:val="sr-Latn-RS"/>
        </w:rPr>
      </w:pPr>
    </w:p>
    <w:p w:rsidR="00DC7025" w:rsidRPr="00DC7025" w:rsidRDefault="00DC7025" w:rsidP="00803FEC">
      <w:pPr>
        <w:ind w:left="567"/>
        <w:jc w:val="both"/>
        <w:rPr>
          <w:b/>
          <w:lang w:val="sr-Latn-RS"/>
        </w:rPr>
      </w:pPr>
    </w:p>
    <w:p w:rsidR="00245619" w:rsidRDefault="00245619" w:rsidP="000C1EBE">
      <w:pPr>
        <w:jc w:val="both"/>
        <w:rPr>
          <w:b/>
          <w:lang w:val="sr-Cyrl-RS"/>
        </w:rPr>
      </w:pPr>
    </w:p>
    <w:p w:rsidR="00A93E8C" w:rsidRPr="000C1EBE" w:rsidRDefault="00A93E8C" w:rsidP="000C1EBE">
      <w:pPr>
        <w:jc w:val="both"/>
        <w:rPr>
          <w:b/>
          <w:lang w:val="sr-Cyrl-RS"/>
        </w:rPr>
      </w:pPr>
    </w:p>
    <w:p w:rsidR="00245619" w:rsidRDefault="00245619" w:rsidP="00803FEC">
      <w:pPr>
        <w:ind w:left="567"/>
        <w:jc w:val="both"/>
        <w:rPr>
          <w:b/>
          <w:lang w:val="sr-Cyrl-RS"/>
        </w:rPr>
      </w:pPr>
    </w:p>
    <w:p w:rsidR="007F2BC4" w:rsidRPr="00797C7F" w:rsidRDefault="007F2BC4" w:rsidP="007F2BC4">
      <w:pPr>
        <w:pStyle w:val="ListParagraph"/>
        <w:numPr>
          <w:ilvl w:val="0"/>
          <w:numId w:val="20"/>
        </w:numPr>
        <w:jc w:val="center"/>
        <w:rPr>
          <w:b/>
          <w:sz w:val="28"/>
          <w:lang w:val="sr-Latn-RS"/>
        </w:rPr>
      </w:pPr>
      <w:r w:rsidRPr="00797C7F">
        <w:rPr>
          <w:b/>
          <w:sz w:val="28"/>
          <w:lang w:val="sr-Latn-RS"/>
        </w:rPr>
        <w:lastRenderedPageBreak/>
        <w:t>ЦИЉЕВИ ШКОЛСКОГ ПРОГРАМА</w:t>
      </w:r>
    </w:p>
    <w:p w:rsidR="007F2BC4" w:rsidRPr="007F2BC4" w:rsidRDefault="007F2BC4" w:rsidP="007F2BC4">
      <w:pPr>
        <w:pStyle w:val="ListParagraph"/>
        <w:ind w:left="927"/>
        <w:rPr>
          <w:b/>
          <w:lang w:val="sr-Latn-RS"/>
        </w:rPr>
      </w:pPr>
    </w:p>
    <w:p w:rsidR="007F2BC4" w:rsidRPr="007F2BC4" w:rsidRDefault="007F2BC4" w:rsidP="007F2BC4">
      <w:pPr>
        <w:ind w:left="567"/>
        <w:jc w:val="both"/>
        <w:rPr>
          <w:lang w:val="sr-Latn-RS"/>
        </w:rPr>
      </w:pPr>
      <w:r w:rsidRPr="007F2BC4">
        <w:rPr>
          <w:lang w:val="sr-Latn-RS"/>
        </w:rPr>
        <w:t>1) обезбеђивање добробити и подршка целовитом развоjу детета, ученика и одраслог;</w:t>
      </w:r>
    </w:p>
    <w:p w:rsidR="007F2BC4" w:rsidRPr="007F2BC4" w:rsidRDefault="007F2BC4" w:rsidP="007F2BC4">
      <w:pPr>
        <w:ind w:left="567"/>
        <w:jc w:val="both"/>
        <w:rPr>
          <w:lang w:val="sr-Latn-RS"/>
        </w:rPr>
      </w:pPr>
      <w:r w:rsidRPr="007F2BC4">
        <w:rPr>
          <w:lang w:val="sr-Latn-RS"/>
        </w:rPr>
        <w:t>2) обезбеђивање подстицаjног и безбедног окружења за целовити развоj детета, ученика и одраслог, развиjање ненасилног понашања и успостављање нулте толеранциjе према насиљу;</w:t>
      </w:r>
    </w:p>
    <w:p w:rsidR="007F2BC4" w:rsidRPr="007F2BC4" w:rsidRDefault="007F2BC4" w:rsidP="007F2BC4">
      <w:pPr>
        <w:ind w:left="567"/>
        <w:jc w:val="both"/>
        <w:rPr>
          <w:lang w:val="sr-Latn-RS"/>
        </w:rPr>
      </w:pPr>
      <w:r w:rsidRPr="007F2BC4">
        <w:rPr>
          <w:lang w:val="sr-Latn-RS"/>
        </w:rPr>
        <w:t>3) шири обухват деце предшколским васпитањем и образовањем и свеобухватна укљученост ученика у систем образовања и васпитања;</w:t>
      </w:r>
    </w:p>
    <w:p w:rsidR="007F2BC4" w:rsidRPr="007F2BC4" w:rsidRDefault="007F2BC4" w:rsidP="007F2BC4">
      <w:pPr>
        <w:ind w:left="567"/>
        <w:jc w:val="both"/>
        <w:rPr>
          <w:lang w:val="sr-Latn-RS"/>
        </w:rPr>
      </w:pPr>
      <w:r w:rsidRPr="007F2BC4">
        <w:rPr>
          <w:lang w:val="sr-Latn-RS"/>
        </w:rPr>
        <w:t>4) развиjање и практиковање здравих животних стилова, свести о важности сопственог здравља и безбедности, потребе неговања и развоjа физичких способности;</w:t>
      </w:r>
    </w:p>
    <w:p w:rsidR="007F2BC4" w:rsidRPr="007F2BC4" w:rsidRDefault="007F2BC4" w:rsidP="007F2BC4">
      <w:pPr>
        <w:ind w:left="567"/>
        <w:jc w:val="both"/>
        <w:rPr>
          <w:lang w:val="sr-Latn-RS"/>
        </w:rPr>
      </w:pPr>
      <w:r w:rsidRPr="007F2BC4">
        <w:rPr>
          <w:lang w:val="sr-Latn-RS"/>
        </w:rPr>
        <w:t>5) развиjање свести о значаjу одрживог развоjа, заштите и очувања природе и животне средине и еколошке етике, заштите и добробити животиња;</w:t>
      </w:r>
    </w:p>
    <w:p w:rsidR="007F2BC4" w:rsidRPr="007F2BC4" w:rsidRDefault="007F2BC4" w:rsidP="007F2BC4">
      <w:pPr>
        <w:ind w:left="567"/>
        <w:jc w:val="both"/>
        <w:rPr>
          <w:lang w:val="sr-Latn-RS"/>
        </w:rPr>
      </w:pPr>
      <w:r w:rsidRPr="007F2BC4">
        <w:rPr>
          <w:lang w:val="sr-Latn-RS"/>
        </w:rPr>
        <w:t>6) континуирано унапређивање квалитета процеса и исхода образовања и васпитања заснованог на провереним научним сазнањима и образовноj пракси;</w:t>
      </w:r>
    </w:p>
    <w:p w:rsidR="007F2BC4" w:rsidRPr="007F2BC4" w:rsidRDefault="007F2BC4" w:rsidP="007F2BC4">
      <w:pPr>
        <w:ind w:left="567"/>
        <w:jc w:val="both"/>
        <w:rPr>
          <w:lang w:val="sr-Latn-RS"/>
        </w:rPr>
      </w:pPr>
      <w:r w:rsidRPr="007F2BC4">
        <w:rPr>
          <w:lang w:val="sr-Latn-RS"/>
        </w:rPr>
        <w:t>7) развиjање компетенциjа за сналажење и активно учешће у савременом друштву коjе се мења;</w:t>
      </w:r>
    </w:p>
    <w:p w:rsidR="007F2BC4" w:rsidRPr="007F2BC4" w:rsidRDefault="007F2BC4" w:rsidP="007F2BC4">
      <w:pPr>
        <w:ind w:left="567"/>
        <w:jc w:val="both"/>
        <w:rPr>
          <w:lang w:val="sr-Latn-RS"/>
        </w:rPr>
      </w:pPr>
      <w:r w:rsidRPr="007F2BC4">
        <w:rPr>
          <w:lang w:val="sr-Latn-RS"/>
        </w:rPr>
        <w:t>8) пун интелектуални, емоционални, социjални, морални и физички развоj сваког детета, ученика и одраслог, у складу са његовим узрастом, развоjним потребама и интересовањима;</w:t>
      </w:r>
    </w:p>
    <w:p w:rsidR="007F2BC4" w:rsidRPr="007F2BC4" w:rsidRDefault="007F2BC4" w:rsidP="007F2BC4">
      <w:pPr>
        <w:ind w:left="567"/>
        <w:jc w:val="both"/>
        <w:rPr>
          <w:lang w:val="sr-Latn-RS"/>
        </w:rPr>
      </w:pPr>
      <w:r w:rsidRPr="007F2BC4">
        <w:rPr>
          <w:lang w:val="sr-Latn-RS"/>
        </w:rPr>
        <w:t>9) развиjање кључних компетенциjа за целоживотно учење, међупредметних компетенциjа и стручних компетенциjа у складу са захтевима занимања, потребама тржишта рада и развоjем савремене науке и технологиjе;</w:t>
      </w:r>
    </w:p>
    <w:p w:rsidR="007F2BC4" w:rsidRPr="007F2BC4" w:rsidRDefault="007F2BC4" w:rsidP="007F2BC4">
      <w:pPr>
        <w:ind w:left="567"/>
        <w:jc w:val="both"/>
        <w:rPr>
          <w:lang w:val="sr-Latn-RS"/>
        </w:rPr>
      </w:pPr>
      <w:r w:rsidRPr="007F2BC4">
        <w:rPr>
          <w:lang w:val="sr-Latn-RS"/>
        </w:rPr>
        <w:t>10) развоj свести о себи, стваралачких способности, критичког мишљења, мотивациjе за учење, способности за тимски рад, способности самовредновања, самоинициjативе и изражавања свог мишљења;</w:t>
      </w:r>
    </w:p>
    <w:p w:rsidR="007F2BC4" w:rsidRPr="007F2BC4" w:rsidRDefault="007F2BC4" w:rsidP="007F2BC4">
      <w:pPr>
        <w:ind w:left="567"/>
        <w:jc w:val="both"/>
        <w:rPr>
          <w:lang w:val="sr-Latn-RS"/>
        </w:rPr>
      </w:pPr>
      <w:r w:rsidRPr="007F2BC4">
        <w:rPr>
          <w:lang w:val="sr-Latn-RS"/>
        </w:rPr>
        <w:t>11) оспособљавање за доношење ваљаних одлука о избору даљег образовања и занимања, сопственог развоjа и будућег живота;</w:t>
      </w:r>
    </w:p>
    <w:p w:rsidR="007F2BC4" w:rsidRDefault="007F2BC4" w:rsidP="007F2BC4">
      <w:pPr>
        <w:ind w:left="567"/>
        <w:jc w:val="both"/>
        <w:rPr>
          <w:lang w:val="sr-Latn-RS"/>
        </w:rPr>
      </w:pPr>
      <w:r w:rsidRPr="007F2BC4">
        <w:rPr>
          <w:lang w:val="sr-Latn-RS"/>
        </w:rPr>
        <w:t>12) развиjање позитивних људских вредности;</w:t>
      </w:r>
    </w:p>
    <w:p w:rsidR="007F2BC4" w:rsidRPr="007F2BC4" w:rsidRDefault="007F2BC4" w:rsidP="007F2BC4">
      <w:pPr>
        <w:ind w:left="567"/>
        <w:jc w:val="both"/>
        <w:rPr>
          <w:lang w:val="sr-Latn-RS"/>
        </w:rPr>
      </w:pPr>
      <w:r w:rsidRPr="007F2BC4">
        <w:rPr>
          <w:lang w:val="sr-Latn-RS"/>
        </w:rPr>
        <w:t>13) развиjање осећања солидарности, разумевања и конструктивне сарадње са другима и неговање другарства и приjатељства;</w:t>
      </w:r>
    </w:p>
    <w:p w:rsidR="007F2BC4" w:rsidRPr="007F2BC4" w:rsidRDefault="007F2BC4" w:rsidP="007F2BC4">
      <w:pPr>
        <w:ind w:left="567"/>
        <w:jc w:val="both"/>
        <w:rPr>
          <w:lang w:val="sr-Latn-RS"/>
        </w:rPr>
      </w:pPr>
      <w:r w:rsidRPr="007F2BC4">
        <w:rPr>
          <w:lang w:val="sr-Latn-RS"/>
        </w:rPr>
        <w:t>14) развиjање компетенциjа за разумевање и поштовање права детета, људских права, грађанских слобода и способности за живот у демократски уређеном и праведном друштву; 15) развоj и поштовање расне, националне, културне, jезичке, верске, родне, полне и узрасне равноправности, толеранциjе и уважавање различитости;</w:t>
      </w:r>
    </w:p>
    <w:p w:rsidR="007F2BC4" w:rsidRPr="007F2BC4" w:rsidRDefault="007F2BC4" w:rsidP="007F2BC4">
      <w:pPr>
        <w:ind w:left="567"/>
        <w:jc w:val="both"/>
        <w:rPr>
          <w:lang w:val="sr-Latn-RS"/>
        </w:rPr>
      </w:pPr>
      <w:r w:rsidRPr="007F2BC4">
        <w:rPr>
          <w:lang w:val="sr-Latn-RS"/>
        </w:rPr>
        <w:t>16) развиjање личног и националног идентитета, развиjање свести и осећања припадности Републици Србиjи, поштовање и неговање српског jезика и матерњег jезика, традициjе и културе српског народа и националних мањина, развиjање интеркултуралности, поштовање и очување националне и светске културне баштине;</w:t>
      </w:r>
    </w:p>
    <w:p w:rsidR="007F2BC4" w:rsidRPr="007F2BC4" w:rsidRDefault="007F2BC4" w:rsidP="007F2BC4">
      <w:pPr>
        <w:ind w:left="567"/>
        <w:jc w:val="both"/>
        <w:rPr>
          <w:lang w:val="sr-Latn-RS"/>
        </w:rPr>
      </w:pPr>
      <w:r w:rsidRPr="007F2BC4">
        <w:rPr>
          <w:lang w:val="sr-Latn-RS"/>
        </w:rPr>
        <w:t>17) повећање ефикасности употребе свих ресурса образовања и васпитања, завршавање образовања и васпитања у предвиђеном року са минималним продужетком траjања и смањеним напуштањем школовања;</w:t>
      </w:r>
    </w:p>
    <w:p w:rsidR="007F2BC4" w:rsidRPr="007F2BC4" w:rsidRDefault="007F2BC4" w:rsidP="007F2BC4">
      <w:pPr>
        <w:ind w:left="567"/>
        <w:jc w:val="both"/>
        <w:rPr>
          <w:lang w:val="sr-Latn-RS"/>
        </w:rPr>
      </w:pPr>
      <w:r w:rsidRPr="007F2BC4">
        <w:rPr>
          <w:lang w:val="sr-Latn-RS"/>
        </w:rPr>
        <w:t>18) повећање ефикасности образовања и васпитања и унапређивање образовног нивоа становништва Републике Србиjе као државе засноване на знању.</w:t>
      </w:r>
    </w:p>
    <w:p w:rsidR="007F2BC4" w:rsidRPr="007F2BC4" w:rsidRDefault="007F2BC4" w:rsidP="007F2BC4">
      <w:pPr>
        <w:ind w:left="567"/>
        <w:jc w:val="both"/>
        <w:rPr>
          <w:lang w:val="sr-Latn-RS"/>
        </w:rPr>
      </w:pPr>
      <w:r>
        <w:rPr>
          <w:lang w:val="sr-Latn-RS"/>
        </w:rPr>
        <w:t xml:space="preserve">          </w:t>
      </w:r>
      <w:r w:rsidRPr="007F2BC4">
        <w:rPr>
          <w:lang w:val="sr-Latn-RS"/>
        </w:rPr>
        <w:t>У изради програма посебно се водило рачуна о усмерености на постизање општих међупредметних компетенција:</w:t>
      </w:r>
    </w:p>
    <w:p w:rsidR="007F2BC4" w:rsidRPr="007F2BC4" w:rsidRDefault="007F2BC4" w:rsidP="007F2BC4">
      <w:pPr>
        <w:ind w:left="567"/>
        <w:jc w:val="both"/>
        <w:rPr>
          <w:lang w:val="sr-Latn-RS"/>
        </w:rPr>
      </w:pPr>
      <w:r w:rsidRPr="007F2BC4">
        <w:rPr>
          <w:lang w:val="sr-Latn-RS"/>
        </w:rPr>
        <w:t>1) компетенцији за учење</w:t>
      </w:r>
    </w:p>
    <w:p w:rsidR="007F2BC4" w:rsidRPr="007F2BC4" w:rsidRDefault="007F2BC4" w:rsidP="007F2BC4">
      <w:pPr>
        <w:ind w:left="567"/>
        <w:jc w:val="both"/>
        <w:rPr>
          <w:lang w:val="sr-Latn-RS"/>
        </w:rPr>
      </w:pPr>
      <w:r w:rsidRPr="007F2BC4">
        <w:rPr>
          <w:lang w:val="sr-Latn-RS"/>
        </w:rPr>
        <w:t>2) одговорно учешће у демократском друштву</w:t>
      </w:r>
    </w:p>
    <w:p w:rsidR="007F2BC4" w:rsidRPr="007F2BC4" w:rsidRDefault="007F2BC4" w:rsidP="007F2BC4">
      <w:pPr>
        <w:ind w:left="567"/>
        <w:jc w:val="both"/>
        <w:rPr>
          <w:lang w:val="sr-Latn-RS"/>
        </w:rPr>
      </w:pPr>
      <w:r w:rsidRPr="007F2BC4">
        <w:rPr>
          <w:lang w:val="sr-Latn-RS"/>
        </w:rPr>
        <w:t>3) естетичка компетенција</w:t>
      </w:r>
    </w:p>
    <w:p w:rsidR="007F2BC4" w:rsidRPr="007F2BC4" w:rsidRDefault="007F2BC4" w:rsidP="007F2BC4">
      <w:pPr>
        <w:ind w:left="567"/>
        <w:jc w:val="both"/>
        <w:rPr>
          <w:lang w:val="sr-Latn-RS"/>
        </w:rPr>
      </w:pPr>
      <w:r w:rsidRPr="007F2BC4">
        <w:rPr>
          <w:lang w:val="sr-Latn-RS"/>
        </w:rPr>
        <w:t>4) комуникација</w:t>
      </w:r>
    </w:p>
    <w:p w:rsidR="007F2BC4" w:rsidRPr="007F2BC4" w:rsidRDefault="007F2BC4" w:rsidP="007F2BC4">
      <w:pPr>
        <w:ind w:left="567"/>
        <w:jc w:val="both"/>
        <w:rPr>
          <w:lang w:val="sr-Latn-RS"/>
        </w:rPr>
      </w:pPr>
      <w:r w:rsidRPr="007F2BC4">
        <w:rPr>
          <w:lang w:val="sr-Latn-RS"/>
        </w:rPr>
        <w:t>5) одговоран однос према околини</w:t>
      </w:r>
    </w:p>
    <w:p w:rsidR="007F2BC4" w:rsidRPr="007F2BC4" w:rsidRDefault="007F2BC4" w:rsidP="007F2BC4">
      <w:pPr>
        <w:ind w:left="567"/>
        <w:jc w:val="both"/>
        <w:rPr>
          <w:lang w:val="sr-Latn-RS"/>
        </w:rPr>
      </w:pPr>
      <w:r w:rsidRPr="007F2BC4">
        <w:rPr>
          <w:lang w:val="sr-Latn-RS"/>
        </w:rPr>
        <w:t>6) одговоран однос према здрављу</w:t>
      </w:r>
    </w:p>
    <w:p w:rsidR="007F2BC4" w:rsidRPr="007F2BC4" w:rsidRDefault="007F2BC4" w:rsidP="007F2BC4">
      <w:pPr>
        <w:ind w:left="567"/>
        <w:jc w:val="both"/>
        <w:rPr>
          <w:lang w:val="sr-Latn-RS"/>
        </w:rPr>
      </w:pPr>
      <w:r w:rsidRPr="007F2BC4">
        <w:rPr>
          <w:lang w:val="sr-Latn-RS"/>
        </w:rPr>
        <w:t>7) предузимљивост и оријентација ка предузетништву</w:t>
      </w:r>
    </w:p>
    <w:p w:rsidR="007F2BC4" w:rsidRPr="007F2BC4" w:rsidRDefault="007F2BC4" w:rsidP="007F2BC4">
      <w:pPr>
        <w:ind w:left="567"/>
        <w:jc w:val="both"/>
        <w:rPr>
          <w:lang w:val="sr-Latn-RS"/>
        </w:rPr>
      </w:pPr>
      <w:r w:rsidRPr="007F2BC4">
        <w:rPr>
          <w:lang w:val="sr-Latn-RS"/>
        </w:rPr>
        <w:t>8) рад са подацима и инфромација</w:t>
      </w:r>
    </w:p>
    <w:p w:rsidR="007F2BC4" w:rsidRPr="007F2BC4" w:rsidRDefault="007F2BC4" w:rsidP="007F2BC4">
      <w:pPr>
        <w:ind w:left="567"/>
        <w:jc w:val="both"/>
        <w:rPr>
          <w:lang w:val="sr-Latn-RS"/>
        </w:rPr>
      </w:pPr>
      <w:r w:rsidRPr="007F2BC4">
        <w:rPr>
          <w:lang w:val="sr-Latn-RS"/>
        </w:rPr>
        <w:t>9) решавање проблема</w:t>
      </w:r>
    </w:p>
    <w:p w:rsidR="007F2BC4" w:rsidRPr="007F2BC4" w:rsidRDefault="007F2BC4" w:rsidP="007F2BC4">
      <w:pPr>
        <w:ind w:left="567"/>
        <w:jc w:val="both"/>
        <w:rPr>
          <w:lang w:val="sr-Latn-RS"/>
        </w:rPr>
      </w:pPr>
      <w:r w:rsidRPr="007F2BC4">
        <w:rPr>
          <w:lang w:val="sr-Latn-RS"/>
        </w:rPr>
        <w:t>10) сарадња</w:t>
      </w:r>
    </w:p>
    <w:p w:rsidR="007F2BC4" w:rsidRPr="007F2BC4" w:rsidRDefault="007F2BC4" w:rsidP="007F2BC4">
      <w:pPr>
        <w:ind w:left="567"/>
        <w:jc w:val="both"/>
        <w:rPr>
          <w:lang w:val="sr-Latn-RS"/>
        </w:rPr>
      </w:pPr>
      <w:r w:rsidRPr="007F2BC4">
        <w:rPr>
          <w:lang w:val="sr-Latn-RS"/>
        </w:rPr>
        <w:t>11) дигитална компетенција</w:t>
      </w:r>
    </w:p>
    <w:p w:rsidR="004D132C" w:rsidRDefault="007F2BC4" w:rsidP="00E44D21">
      <w:pPr>
        <w:ind w:left="567"/>
        <w:jc w:val="both"/>
        <w:rPr>
          <w:lang w:val="sr-Latn-RS"/>
        </w:rPr>
      </w:pPr>
      <w:r w:rsidRPr="007F2BC4">
        <w:rPr>
          <w:lang w:val="sr-Latn-RS"/>
        </w:rPr>
        <w:t>Компетенција се развијају кроз наставу свих предмета и примењују у разним ситуацијама при решавању различитих проблема и задатака.</w:t>
      </w:r>
      <w:r w:rsidR="00E44D21">
        <w:rPr>
          <w:lang w:val="sr-Latn-RS"/>
        </w:rPr>
        <w:t xml:space="preserve"> </w:t>
      </w:r>
      <w:r w:rsidRPr="007F2BC4">
        <w:rPr>
          <w:lang w:val="sr-Latn-RS"/>
        </w:rPr>
        <w:t xml:space="preserve">Школски програм се доноси за период од четири </w:t>
      </w:r>
      <w:r w:rsidRPr="007F2BC4">
        <w:rPr>
          <w:lang w:val="sr-Latn-RS"/>
        </w:rPr>
        <w:lastRenderedPageBreak/>
        <w:t>године, тј. од 202</w:t>
      </w:r>
      <w:r>
        <w:rPr>
          <w:lang w:val="sr-Latn-RS"/>
        </w:rPr>
        <w:t>1</w:t>
      </w:r>
      <w:r w:rsidRPr="007F2BC4">
        <w:rPr>
          <w:lang w:val="sr-Latn-RS"/>
        </w:rPr>
        <w:t>/2</w:t>
      </w:r>
      <w:r>
        <w:rPr>
          <w:lang w:val="sr-Latn-RS"/>
        </w:rPr>
        <w:t>2</w:t>
      </w:r>
      <w:r w:rsidRPr="007F2BC4">
        <w:rPr>
          <w:lang w:val="sr-Latn-RS"/>
        </w:rPr>
        <w:t xml:space="preserve">. до </w:t>
      </w:r>
      <w:r w:rsidR="004D132C">
        <w:rPr>
          <w:lang w:val="sr-Cyrl-RS"/>
        </w:rPr>
        <w:t xml:space="preserve">краја </w:t>
      </w:r>
      <w:r w:rsidRPr="007F2BC4">
        <w:rPr>
          <w:lang w:val="sr-Latn-RS"/>
        </w:rPr>
        <w:t>202</w:t>
      </w:r>
      <w:r>
        <w:rPr>
          <w:lang w:val="sr-Latn-RS"/>
        </w:rPr>
        <w:t>4</w:t>
      </w:r>
      <w:r w:rsidRPr="007F2BC4">
        <w:rPr>
          <w:lang w:val="sr-Latn-RS"/>
        </w:rPr>
        <w:t>/2</w:t>
      </w:r>
      <w:r>
        <w:rPr>
          <w:lang w:val="sr-Latn-RS"/>
        </w:rPr>
        <w:t>5</w:t>
      </w:r>
      <w:r w:rsidRPr="007F2BC4">
        <w:rPr>
          <w:lang w:val="sr-Latn-RS"/>
        </w:rPr>
        <w:t xml:space="preserve">. године. Све промене до којих буде дошло у току периода важења овог Школског програма биће евидентиране у анексима школског програма који ће се доносити сваке школске године по потреби. </w:t>
      </w:r>
    </w:p>
    <w:p w:rsidR="007F2BC4" w:rsidRPr="002C587B" w:rsidRDefault="007F2BC4" w:rsidP="002C587B">
      <w:pPr>
        <w:pStyle w:val="ListParagraph"/>
        <w:numPr>
          <w:ilvl w:val="1"/>
          <w:numId w:val="32"/>
        </w:numPr>
        <w:jc w:val="both"/>
        <w:rPr>
          <w:b/>
          <w:lang w:val="sr-Latn-RS"/>
        </w:rPr>
      </w:pPr>
      <w:r w:rsidRPr="002C587B">
        <w:rPr>
          <w:b/>
          <w:lang w:val="sr-Latn-RS"/>
        </w:rPr>
        <w:t>ПРИМАРНИ ЗАДАЦИ ШКОЛЕ</w:t>
      </w:r>
    </w:p>
    <w:p w:rsidR="007F2BC4" w:rsidRPr="007F2BC4" w:rsidRDefault="007F2BC4" w:rsidP="007F2BC4">
      <w:pPr>
        <w:ind w:left="567"/>
        <w:jc w:val="both"/>
        <w:rPr>
          <w:lang w:val="sr-Latn-RS"/>
        </w:rPr>
      </w:pPr>
      <w:r w:rsidRPr="007F2BC4">
        <w:rPr>
          <w:lang w:val="sr-Latn-RS"/>
        </w:rPr>
        <w:t>Основне смернице при планирању рада школе су следеће:</w:t>
      </w:r>
    </w:p>
    <w:p w:rsidR="007F2BC4" w:rsidRPr="007F2BC4" w:rsidRDefault="007F2BC4" w:rsidP="007F2BC4">
      <w:pPr>
        <w:ind w:left="567"/>
        <w:jc w:val="both"/>
        <w:rPr>
          <w:lang w:val="sr-Latn-RS"/>
        </w:rPr>
      </w:pPr>
      <w:r w:rsidRPr="007F2BC4">
        <w:rPr>
          <w:lang w:val="sr-Latn-RS"/>
        </w:rPr>
        <w:t xml:space="preserve">- </w:t>
      </w:r>
      <w:r w:rsidR="00E44D21">
        <w:rPr>
          <w:lang w:val="sr-Latn-RS"/>
        </w:rPr>
        <w:t xml:space="preserve"> </w:t>
      </w:r>
      <w:r w:rsidRPr="007F2BC4">
        <w:rPr>
          <w:lang w:val="sr-Latn-RS"/>
        </w:rPr>
        <w:t>план наставе и учења за први циклус основног образовања и васпитања;</w:t>
      </w:r>
    </w:p>
    <w:p w:rsidR="007F2BC4" w:rsidRPr="007F2BC4" w:rsidRDefault="007F2BC4" w:rsidP="007F2BC4">
      <w:pPr>
        <w:ind w:left="567"/>
        <w:jc w:val="both"/>
        <w:rPr>
          <w:lang w:val="sr-Latn-RS"/>
        </w:rPr>
      </w:pPr>
      <w:r w:rsidRPr="007F2BC4">
        <w:rPr>
          <w:lang w:val="sr-Latn-RS"/>
        </w:rPr>
        <w:t xml:space="preserve">- </w:t>
      </w:r>
      <w:r w:rsidR="00E44D21">
        <w:rPr>
          <w:lang w:val="sr-Latn-RS"/>
        </w:rPr>
        <w:t xml:space="preserve"> </w:t>
      </w:r>
      <w:r w:rsidRPr="007F2BC4">
        <w:rPr>
          <w:lang w:val="sr-Latn-RS"/>
        </w:rPr>
        <w:t>план наставе и учења за други циклус основно образовања и васпитања;</w:t>
      </w:r>
    </w:p>
    <w:p w:rsidR="007F2BC4" w:rsidRPr="007F2BC4" w:rsidRDefault="007F2BC4" w:rsidP="007F2BC4">
      <w:pPr>
        <w:ind w:left="567"/>
        <w:jc w:val="both"/>
        <w:rPr>
          <w:lang w:val="sr-Latn-RS"/>
        </w:rPr>
      </w:pPr>
      <w:r w:rsidRPr="007F2BC4">
        <w:rPr>
          <w:lang w:val="sr-Latn-RS"/>
        </w:rPr>
        <w:t xml:space="preserve">- </w:t>
      </w:r>
      <w:r w:rsidR="00E44D21">
        <w:rPr>
          <w:lang w:val="sr-Latn-RS"/>
        </w:rPr>
        <w:t xml:space="preserve"> </w:t>
      </w:r>
      <w:r w:rsidRPr="007F2BC4">
        <w:rPr>
          <w:lang w:val="sr-Latn-RS"/>
        </w:rPr>
        <w:t>Развојни план школе;</w:t>
      </w:r>
    </w:p>
    <w:p w:rsidR="007F2BC4" w:rsidRPr="007F2BC4" w:rsidRDefault="007F2BC4" w:rsidP="007F2BC4">
      <w:pPr>
        <w:ind w:left="567"/>
        <w:jc w:val="both"/>
        <w:rPr>
          <w:lang w:val="sr-Latn-RS"/>
        </w:rPr>
      </w:pPr>
      <w:r w:rsidRPr="007F2BC4">
        <w:rPr>
          <w:lang w:val="sr-Latn-RS"/>
        </w:rPr>
        <w:t>-</w:t>
      </w:r>
      <w:r w:rsidR="00E44D21">
        <w:rPr>
          <w:lang w:val="sr-Latn-RS"/>
        </w:rPr>
        <w:t xml:space="preserve"> </w:t>
      </w:r>
      <w:r w:rsidRPr="007F2BC4">
        <w:rPr>
          <w:lang w:val="sr-Latn-RS"/>
        </w:rPr>
        <w:t xml:space="preserve"> Годишњи план рада школе</w:t>
      </w:r>
    </w:p>
    <w:p w:rsidR="007F2BC4" w:rsidRPr="007F2BC4" w:rsidRDefault="007F2BC4" w:rsidP="007F2BC4">
      <w:pPr>
        <w:ind w:left="567"/>
        <w:jc w:val="both"/>
        <w:rPr>
          <w:lang w:val="sr-Latn-RS"/>
        </w:rPr>
      </w:pPr>
      <w:r w:rsidRPr="007F2BC4">
        <w:rPr>
          <w:lang w:val="sr-Latn-RS"/>
        </w:rPr>
        <w:t xml:space="preserve">- </w:t>
      </w:r>
      <w:r w:rsidR="00E44D21">
        <w:rPr>
          <w:lang w:val="sr-Latn-RS"/>
        </w:rPr>
        <w:t xml:space="preserve"> </w:t>
      </w:r>
      <w:r w:rsidRPr="007F2BC4">
        <w:rPr>
          <w:lang w:val="sr-Latn-RS"/>
        </w:rPr>
        <w:t>план и извештај о спроведеном самовредновању радашколе;</w:t>
      </w:r>
    </w:p>
    <w:p w:rsidR="007F2BC4" w:rsidRPr="007F2BC4" w:rsidRDefault="007F2BC4" w:rsidP="007F2BC4">
      <w:pPr>
        <w:ind w:left="567"/>
        <w:jc w:val="both"/>
        <w:rPr>
          <w:lang w:val="sr-Latn-RS"/>
        </w:rPr>
      </w:pPr>
      <w:r w:rsidRPr="007F2BC4">
        <w:rPr>
          <w:lang w:val="sr-Latn-RS"/>
        </w:rPr>
        <w:t xml:space="preserve">- </w:t>
      </w:r>
      <w:r w:rsidR="00E44D21">
        <w:rPr>
          <w:lang w:val="sr-Latn-RS"/>
        </w:rPr>
        <w:t xml:space="preserve"> </w:t>
      </w:r>
      <w:r w:rsidRPr="007F2BC4">
        <w:rPr>
          <w:lang w:val="sr-Latn-RS"/>
        </w:rPr>
        <w:t>екстерно вредновање радашколе;</w:t>
      </w:r>
    </w:p>
    <w:p w:rsidR="007F2BC4" w:rsidRPr="007F2BC4" w:rsidRDefault="007F2BC4" w:rsidP="007F2BC4">
      <w:pPr>
        <w:ind w:left="567"/>
        <w:jc w:val="both"/>
        <w:rPr>
          <w:lang w:val="sr-Latn-RS"/>
        </w:rPr>
      </w:pPr>
      <w:r w:rsidRPr="007F2BC4">
        <w:rPr>
          <w:lang w:val="sr-Latn-RS"/>
        </w:rPr>
        <w:t xml:space="preserve">- </w:t>
      </w:r>
      <w:r w:rsidR="00E44D21">
        <w:rPr>
          <w:lang w:val="sr-Latn-RS"/>
        </w:rPr>
        <w:t xml:space="preserve"> </w:t>
      </w:r>
      <w:r w:rsidRPr="007F2BC4">
        <w:rPr>
          <w:lang w:val="sr-Latn-RS"/>
        </w:rPr>
        <w:t>планови и програми образовно-васпитног рада од 1. до 8.разреда;</w:t>
      </w:r>
    </w:p>
    <w:p w:rsidR="007F2BC4" w:rsidRPr="007F2BC4" w:rsidRDefault="007F2BC4" w:rsidP="007F2BC4">
      <w:pPr>
        <w:ind w:left="567"/>
        <w:jc w:val="both"/>
        <w:rPr>
          <w:lang w:val="sr-Latn-RS"/>
        </w:rPr>
      </w:pPr>
      <w:r w:rsidRPr="007F2BC4">
        <w:rPr>
          <w:lang w:val="sr-Latn-RS"/>
        </w:rPr>
        <w:t>- развијање међуљудских односа у школи, непосредно учешће чланова колектива у доношењу одлука из области свих кључних активности у раду</w:t>
      </w:r>
      <w:r w:rsidR="00E44D21">
        <w:rPr>
          <w:lang w:val="sr-Latn-RS"/>
        </w:rPr>
        <w:t xml:space="preserve"> </w:t>
      </w:r>
      <w:r w:rsidRPr="007F2BC4">
        <w:rPr>
          <w:lang w:val="sr-Latn-RS"/>
        </w:rPr>
        <w:t>школе;</w:t>
      </w:r>
    </w:p>
    <w:p w:rsidR="007F2BC4" w:rsidRPr="007F2BC4" w:rsidRDefault="007F2BC4" w:rsidP="007F2BC4">
      <w:pPr>
        <w:ind w:left="567"/>
        <w:jc w:val="both"/>
        <w:rPr>
          <w:lang w:val="sr-Latn-RS"/>
        </w:rPr>
      </w:pPr>
      <w:r w:rsidRPr="007F2BC4">
        <w:rPr>
          <w:lang w:val="sr-Latn-RS"/>
        </w:rPr>
        <w:t>- организовање коришћења слободног времена ученика на принципу добровољности, слободе развијања ученичког стваралаштва у оквиру наставних и слободних активности и рада одељенских заједница, као и разреднихзаједница;</w:t>
      </w:r>
    </w:p>
    <w:p w:rsidR="007F2BC4" w:rsidRPr="00797C7F" w:rsidRDefault="007F2BC4" w:rsidP="00797C7F">
      <w:pPr>
        <w:ind w:left="567"/>
        <w:jc w:val="both"/>
        <w:rPr>
          <w:lang w:val="sr-Latn-RS"/>
        </w:rPr>
      </w:pPr>
      <w:r w:rsidRPr="007F2BC4">
        <w:rPr>
          <w:lang w:val="sr-Latn-RS"/>
        </w:rPr>
        <w:t>- стимулација ученика за учење уз настојање да се подигне квалитет самосталног рада, откривање талентованих ученика и рад сањима;</w:t>
      </w:r>
    </w:p>
    <w:p w:rsidR="00797C7F" w:rsidRPr="00797C7F" w:rsidRDefault="00797C7F" w:rsidP="00797C7F">
      <w:pPr>
        <w:ind w:left="567"/>
        <w:jc w:val="both"/>
        <w:rPr>
          <w:lang w:val="sr-Latn-RS"/>
        </w:rPr>
      </w:pPr>
      <w:r w:rsidRPr="00797C7F">
        <w:rPr>
          <w:lang w:val="sr-Latn-RS"/>
        </w:rPr>
        <w:t>- омогућавање ученику да постане субјект наставног и васпитног процеса у школи системом педагошких и других акција;</w:t>
      </w:r>
    </w:p>
    <w:p w:rsidR="00797C7F" w:rsidRPr="00797C7F" w:rsidRDefault="00797C7F" w:rsidP="00797C7F">
      <w:pPr>
        <w:ind w:left="567"/>
        <w:jc w:val="both"/>
        <w:rPr>
          <w:lang w:val="sr-Latn-RS"/>
        </w:rPr>
      </w:pPr>
      <w:r w:rsidRPr="00797C7F">
        <w:rPr>
          <w:lang w:val="sr-Latn-RS"/>
        </w:rPr>
        <w:t>- организовано упућивање ученика на одговоран однос према личној, школској и другој</w:t>
      </w:r>
      <w:r w:rsidR="00E44D21">
        <w:rPr>
          <w:lang w:val="sr-Latn-RS"/>
        </w:rPr>
        <w:t xml:space="preserve"> </w:t>
      </w:r>
      <w:r w:rsidRPr="00797C7F">
        <w:rPr>
          <w:lang w:val="sr-Latn-RS"/>
        </w:rPr>
        <w:t>имовини;</w:t>
      </w:r>
    </w:p>
    <w:p w:rsidR="00797C7F" w:rsidRPr="00797C7F" w:rsidRDefault="00797C7F" w:rsidP="00797C7F">
      <w:pPr>
        <w:ind w:left="567"/>
        <w:jc w:val="both"/>
        <w:rPr>
          <w:lang w:val="sr-Latn-RS"/>
        </w:rPr>
      </w:pPr>
      <w:r w:rsidRPr="00797C7F">
        <w:rPr>
          <w:lang w:val="sr-Latn-RS"/>
        </w:rPr>
        <w:t>- професионални развој наставника је веома важан услов за реализацију целокупног програма рада школе и постизање оптималних резултата који афирмишу школу, заједницу и појединца, усавршавање наставника и стручнихсарадника;</w:t>
      </w:r>
    </w:p>
    <w:p w:rsidR="00797C7F" w:rsidRPr="00797C7F" w:rsidRDefault="00797C7F" w:rsidP="00797C7F">
      <w:pPr>
        <w:ind w:left="567"/>
        <w:jc w:val="both"/>
        <w:rPr>
          <w:lang w:val="sr-Latn-RS"/>
        </w:rPr>
      </w:pPr>
      <w:r w:rsidRPr="00797C7F">
        <w:rPr>
          <w:lang w:val="sr-Latn-RS"/>
        </w:rPr>
        <w:t xml:space="preserve">- </w:t>
      </w:r>
      <w:r w:rsidR="00E44D21">
        <w:rPr>
          <w:lang w:val="sr-Latn-RS"/>
        </w:rPr>
        <w:t xml:space="preserve"> </w:t>
      </w:r>
      <w:r w:rsidRPr="00797C7F">
        <w:rPr>
          <w:lang w:val="sr-Latn-RS"/>
        </w:rPr>
        <w:t>одржавање и уређење школске зграде, дворишта и терена;</w:t>
      </w:r>
    </w:p>
    <w:p w:rsidR="00797C7F" w:rsidRPr="00797C7F" w:rsidRDefault="00797C7F" w:rsidP="00797C7F">
      <w:pPr>
        <w:ind w:left="567"/>
        <w:jc w:val="both"/>
        <w:rPr>
          <w:lang w:val="sr-Latn-RS"/>
        </w:rPr>
      </w:pPr>
      <w:r w:rsidRPr="00797C7F">
        <w:rPr>
          <w:lang w:val="sr-Latn-RS"/>
        </w:rPr>
        <w:t>- утврђивање мера за побољшање успеха и владања ученика, као и отклањање могућности за настајање ексцесних ситуација</w:t>
      </w:r>
      <w:r w:rsidR="00E44D21">
        <w:rPr>
          <w:lang w:val="sr-Latn-RS"/>
        </w:rPr>
        <w:t xml:space="preserve"> </w:t>
      </w:r>
      <w:r w:rsidRPr="00797C7F">
        <w:rPr>
          <w:lang w:val="sr-Latn-RS"/>
        </w:rPr>
        <w:t>;</w:t>
      </w:r>
    </w:p>
    <w:p w:rsidR="00797C7F" w:rsidRPr="00797C7F" w:rsidRDefault="00797C7F" w:rsidP="00797C7F">
      <w:pPr>
        <w:ind w:left="567"/>
        <w:jc w:val="both"/>
        <w:rPr>
          <w:lang w:val="sr-Latn-RS"/>
        </w:rPr>
      </w:pPr>
      <w:r w:rsidRPr="00797C7F">
        <w:rPr>
          <w:lang w:val="sr-Latn-RS"/>
        </w:rPr>
        <w:t>- оствареност стандарда постигнућа</w:t>
      </w:r>
      <w:r w:rsidR="00E44D21">
        <w:rPr>
          <w:lang w:val="sr-Latn-RS"/>
        </w:rPr>
        <w:t xml:space="preserve"> </w:t>
      </w:r>
      <w:r w:rsidRPr="00797C7F">
        <w:rPr>
          <w:lang w:val="sr-Latn-RS"/>
        </w:rPr>
        <w:t>ученика;</w:t>
      </w:r>
    </w:p>
    <w:p w:rsidR="00797C7F" w:rsidRPr="00797C7F" w:rsidRDefault="00797C7F" w:rsidP="00797C7F">
      <w:pPr>
        <w:ind w:left="567"/>
        <w:jc w:val="both"/>
        <w:rPr>
          <w:lang w:val="sr-Latn-RS"/>
        </w:rPr>
      </w:pPr>
      <w:r w:rsidRPr="00797C7F">
        <w:rPr>
          <w:lang w:val="sr-Latn-RS"/>
        </w:rPr>
        <w:t>- оствареност стандарда квалитета рада школе.</w:t>
      </w:r>
    </w:p>
    <w:p w:rsidR="00797C7F" w:rsidRPr="00797C7F" w:rsidRDefault="00797C7F" w:rsidP="00797C7F">
      <w:pPr>
        <w:ind w:left="567"/>
        <w:jc w:val="both"/>
        <w:rPr>
          <w:lang w:val="sr-Latn-RS"/>
        </w:rPr>
      </w:pPr>
      <w:r w:rsidRPr="00797C7F">
        <w:rPr>
          <w:lang w:val="sr-Latn-RS"/>
        </w:rPr>
        <w:t>Ови примарни задаци остварују се кроз реализацију наставних планова, рада стручних актива, тимова, слободних активности, културне и јавне делатности школе.</w:t>
      </w:r>
    </w:p>
    <w:p w:rsidR="00797C7F" w:rsidRPr="00797C7F" w:rsidRDefault="00797C7F" w:rsidP="00797C7F">
      <w:pPr>
        <w:ind w:left="567"/>
        <w:jc w:val="both"/>
        <w:rPr>
          <w:b/>
          <w:lang w:val="sr-Latn-RS"/>
        </w:rPr>
      </w:pPr>
      <w:r w:rsidRPr="00797C7F">
        <w:rPr>
          <w:b/>
          <w:lang w:val="sr-Latn-RS"/>
        </w:rPr>
        <w:t>1.2.ТРАЈАЊЕ ПРОГРАМА</w:t>
      </w:r>
    </w:p>
    <w:p w:rsidR="00797C7F" w:rsidRPr="00797C7F" w:rsidRDefault="00797C7F" w:rsidP="00797C7F">
      <w:pPr>
        <w:ind w:left="567"/>
        <w:jc w:val="both"/>
        <w:rPr>
          <w:lang w:val="sr-Latn-RS"/>
        </w:rPr>
      </w:pPr>
      <w:r w:rsidRPr="00797C7F">
        <w:rPr>
          <w:lang w:val="sr-Latn-RS"/>
        </w:rPr>
        <w:t>Школски програм се рализује у периоду од школске 2020/2021. до краја школске 2023/2024. године</w:t>
      </w:r>
    </w:p>
    <w:p w:rsidR="00797C7F" w:rsidRPr="00797C7F" w:rsidRDefault="00797C7F" w:rsidP="00797C7F">
      <w:pPr>
        <w:ind w:left="567"/>
        <w:jc w:val="both"/>
        <w:rPr>
          <w:b/>
          <w:lang w:val="sr-Latn-RS"/>
        </w:rPr>
      </w:pPr>
      <w:r w:rsidRPr="00797C7F">
        <w:rPr>
          <w:b/>
          <w:lang w:val="sr-Latn-RS"/>
        </w:rPr>
        <w:t>1.3.ЈЕЗИК НА КОМЕ СЕ РЕАЛИЗУЈЕ ПРОГРАМ</w:t>
      </w:r>
    </w:p>
    <w:p w:rsidR="007F2BC4" w:rsidRPr="00797C7F" w:rsidRDefault="00797C7F" w:rsidP="00797C7F">
      <w:pPr>
        <w:ind w:left="567"/>
        <w:jc w:val="both"/>
        <w:rPr>
          <w:lang w:val="sr-Latn-RS"/>
        </w:rPr>
      </w:pPr>
      <w:r w:rsidRPr="00797C7F">
        <w:rPr>
          <w:lang w:val="sr-Latn-RS"/>
        </w:rPr>
        <w:t>Програм се</w:t>
      </w:r>
      <w:r>
        <w:rPr>
          <w:lang w:val="sr-Latn-RS"/>
        </w:rPr>
        <w:t xml:space="preserve"> </w:t>
      </w:r>
      <w:r w:rsidRPr="00797C7F">
        <w:rPr>
          <w:lang w:val="sr-Latn-RS"/>
        </w:rPr>
        <w:t>раелизује на српском језик</w:t>
      </w:r>
    </w:p>
    <w:p w:rsidR="007F2BC4" w:rsidRPr="00797C7F" w:rsidRDefault="007F2BC4" w:rsidP="00803FEC">
      <w:pPr>
        <w:ind w:left="567"/>
        <w:jc w:val="both"/>
        <w:rPr>
          <w:lang w:val="sr-Latn-RS"/>
        </w:rPr>
      </w:pPr>
    </w:p>
    <w:p w:rsidR="007F2BC4" w:rsidRDefault="007F2BC4" w:rsidP="00803FEC">
      <w:pPr>
        <w:ind w:left="567"/>
        <w:jc w:val="both"/>
        <w:rPr>
          <w:b/>
          <w:lang w:val="sr-Latn-RS"/>
        </w:rPr>
      </w:pPr>
    </w:p>
    <w:p w:rsidR="007F2BC4" w:rsidRDefault="007F2BC4" w:rsidP="00803FEC">
      <w:pPr>
        <w:ind w:left="567"/>
        <w:jc w:val="both"/>
        <w:rPr>
          <w:b/>
          <w:lang w:val="sr-Latn-RS"/>
        </w:rPr>
      </w:pPr>
    </w:p>
    <w:p w:rsidR="007F2BC4" w:rsidRDefault="007F2BC4" w:rsidP="00803FEC">
      <w:pPr>
        <w:ind w:left="567"/>
        <w:jc w:val="both"/>
        <w:rPr>
          <w:b/>
          <w:lang w:val="sr-Latn-RS"/>
        </w:rPr>
      </w:pPr>
    </w:p>
    <w:p w:rsidR="007F2BC4" w:rsidRDefault="007F2BC4" w:rsidP="00803FEC">
      <w:pPr>
        <w:ind w:left="567"/>
        <w:jc w:val="both"/>
        <w:rPr>
          <w:b/>
          <w:lang w:val="sr-Latn-RS"/>
        </w:rPr>
      </w:pPr>
    </w:p>
    <w:p w:rsidR="007F2BC4" w:rsidRDefault="007F2BC4" w:rsidP="00803FEC">
      <w:pPr>
        <w:ind w:left="567"/>
        <w:jc w:val="both"/>
        <w:rPr>
          <w:b/>
          <w:lang w:val="sr-Latn-RS"/>
        </w:rPr>
      </w:pPr>
    </w:p>
    <w:p w:rsidR="00E44D21" w:rsidRDefault="00E44D21" w:rsidP="00803FEC">
      <w:pPr>
        <w:ind w:left="567"/>
        <w:jc w:val="both"/>
        <w:rPr>
          <w:b/>
          <w:lang w:val="sr-Latn-RS"/>
        </w:rPr>
      </w:pPr>
    </w:p>
    <w:p w:rsidR="00E44D21" w:rsidRDefault="00E44D21" w:rsidP="00803FEC">
      <w:pPr>
        <w:ind w:left="567"/>
        <w:jc w:val="both"/>
        <w:rPr>
          <w:b/>
          <w:lang w:val="sr-Latn-RS"/>
        </w:rPr>
      </w:pPr>
    </w:p>
    <w:p w:rsidR="00E44D21" w:rsidRDefault="00E44D21" w:rsidP="00803FEC">
      <w:pPr>
        <w:ind w:left="567"/>
        <w:jc w:val="both"/>
        <w:rPr>
          <w:b/>
          <w:lang w:val="sr-Latn-RS"/>
        </w:rPr>
      </w:pPr>
    </w:p>
    <w:p w:rsidR="00E44D21" w:rsidRDefault="00E44D21" w:rsidP="00803FEC">
      <w:pPr>
        <w:ind w:left="567"/>
        <w:jc w:val="both"/>
        <w:rPr>
          <w:b/>
          <w:lang w:val="sr-Latn-RS"/>
        </w:rPr>
      </w:pPr>
    </w:p>
    <w:p w:rsidR="00E44D21" w:rsidRDefault="00E44D21" w:rsidP="00803FEC">
      <w:pPr>
        <w:ind w:left="567"/>
        <w:jc w:val="both"/>
        <w:rPr>
          <w:b/>
          <w:lang w:val="sr-Latn-RS"/>
        </w:rPr>
      </w:pPr>
    </w:p>
    <w:p w:rsidR="00866C48" w:rsidRDefault="00866C48" w:rsidP="00866C48">
      <w:pPr>
        <w:jc w:val="both"/>
        <w:rPr>
          <w:b/>
          <w:lang w:val="sr-Cyrl-RS"/>
        </w:rPr>
      </w:pPr>
    </w:p>
    <w:p w:rsidR="00A93E8C" w:rsidRDefault="00A93E8C" w:rsidP="00866C48">
      <w:pPr>
        <w:jc w:val="both"/>
        <w:rPr>
          <w:b/>
          <w:lang w:val="sr-Cyrl-RS"/>
        </w:rPr>
      </w:pPr>
    </w:p>
    <w:p w:rsidR="00A93E8C" w:rsidRDefault="00A93E8C" w:rsidP="00866C48">
      <w:pPr>
        <w:jc w:val="both"/>
        <w:rPr>
          <w:b/>
          <w:lang w:val="sr-Cyrl-RS"/>
        </w:rPr>
      </w:pPr>
    </w:p>
    <w:p w:rsidR="00A93E8C" w:rsidRDefault="00A93E8C" w:rsidP="00866C48">
      <w:pPr>
        <w:jc w:val="both"/>
        <w:rPr>
          <w:b/>
          <w:lang w:val="sr-Cyrl-RS"/>
        </w:rPr>
      </w:pPr>
    </w:p>
    <w:p w:rsidR="007D0D6D" w:rsidRPr="007D0D6D" w:rsidRDefault="007D0D6D" w:rsidP="00866C48">
      <w:pPr>
        <w:jc w:val="both"/>
        <w:rPr>
          <w:b/>
          <w:lang w:val="sr-Cyrl-RS"/>
        </w:rPr>
      </w:pPr>
    </w:p>
    <w:p w:rsidR="007F2BC4" w:rsidRDefault="007F2BC4" w:rsidP="00803FEC">
      <w:pPr>
        <w:ind w:left="567"/>
        <w:jc w:val="both"/>
        <w:rPr>
          <w:b/>
          <w:lang w:val="sr-Latn-RS"/>
        </w:rPr>
      </w:pPr>
    </w:p>
    <w:p w:rsidR="00245619" w:rsidRPr="002C587B" w:rsidRDefault="007F2BC4" w:rsidP="002C587B">
      <w:pPr>
        <w:pStyle w:val="ListParagraph"/>
        <w:numPr>
          <w:ilvl w:val="0"/>
          <w:numId w:val="33"/>
        </w:numPr>
        <w:jc w:val="center"/>
        <w:rPr>
          <w:b/>
          <w:lang w:val="sr-Cyrl-RS"/>
        </w:rPr>
      </w:pPr>
      <w:r w:rsidRPr="002C587B">
        <w:rPr>
          <w:b/>
          <w:lang w:val="sr-Cyrl-RS"/>
        </w:rPr>
        <w:lastRenderedPageBreak/>
        <w:t>ПЛАН НАСТАВЕ И УЧЕЊА ОСНОВНОГ ОБРАЗОВАЊА И ВАСПИТАЊА</w:t>
      </w:r>
    </w:p>
    <w:p w:rsidR="00245619" w:rsidRDefault="00245619" w:rsidP="00803FEC">
      <w:pPr>
        <w:ind w:left="567"/>
        <w:jc w:val="both"/>
        <w:rPr>
          <w:b/>
          <w:lang w:val="sr-Latn-RS"/>
        </w:rPr>
      </w:pPr>
    </w:p>
    <w:p w:rsidR="00F0652E" w:rsidRPr="00F0652E" w:rsidRDefault="00F0652E" w:rsidP="00F0652E">
      <w:pPr>
        <w:ind w:left="426" w:firstLine="992"/>
        <w:jc w:val="both"/>
        <w:rPr>
          <w:lang w:val="sr-Latn-RS"/>
        </w:rPr>
      </w:pPr>
      <w:r w:rsidRPr="00F0652E">
        <w:rPr>
          <w:lang w:val="sr-Latn-RS"/>
        </w:rPr>
        <w:t>Школски пр</w:t>
      </w:r>
      <w:r w:rsidR="00865766">
        <w:rPr>
          <w:lang w:val="sr-Latn-RS"/>
        </w:rPr>
        <w:t xml:space="preserve">ограм садржи обавезне предмете </w:t>
      </w:r>
      <w:r w:rsidRPr="00F0652E">
        <w:rPr>
          <w:lang w:val="sr-Latn-RS"/>
        </w:rPr>
        <w:t xml:space="preserve">изборне </w:t>
      </w:r>
      <w:r w:rsidR="00865766">
        <w:rPr>
          <w:lang w:val="sr-Cyrl-RS"/>
        </w:rPr>
        <w:t>наставне</w:t>
      </w:r>
      <w:r w:rsidRPr="00F0652E">
        <w:rPr>
          <w:lang w:val="sr-Latn-RS"/>
        </w:rPr>
        <w:t xml:space="preserve"> предмете и </w:t>
      </w:r>
      <w:r w:rsidR="00865766">
        <w:rPr>
          <w:lang w:val="sr-Cyrl-RS"/>
        </w:rPr>
        <w:t xml:space="preserve">облике образовно васпитног рада </w:t>
      </w:r>
      <w:r w:rsidR="000B1826">
        <w:rPr>
          <w:lang w:val="sr-Cyrl-RS"/>
        </w:rPr>
        <w:t xml:space="preserve"> којима се остварују обавезни и зборни предмети</w:t>
      </w:r>
      <w:r w:rsidRPr="00F0652E">
        <w:rPr>
          <w:lang w:val="sr-Latn-RS"/>
        </w:rPr>
        <w:t>. Обавезни део школског програма садржи наставне предмете и садржаје који су обавезни за све ученике одређеног нивоа и врсте образовања.</w:t>
      </w:r>
    </w:p>
    <w:p w:rsidR="000B1826" w:rsidRPr="001C239E" w:rsidRDefault="00F0652E" w:rsidP="001C239E">
      <w:pPr>
        <w:ind w:left="426" w:firstLine="992"/>
        <w:jc w:val="both"/>
        <w:rPr>
          <w:lang w:val="sr-Cyrl-RS"/>
        </w:rPr>
      </w:pPr>
      <w:r w:rsidRPr="00F0652E">
        <w:rPr>
          <w:lang w:val="sr-Latn-RS"/>
        </w:rPr>
        <w:t>Изборни део школског програма обухвата изборне наставне предмете, програме и садржаје по нивоима и врстама образовања од којих ученик обавезно бира један или више наставних предмета према својим склоностима. Један од обавезних изборних предмета или програма јесте верска н</w:t>
      </w:r>
      <w:r w:rsidR="000B1826">
        <w:rPr>
          <w:lang w:val="sr-Latn-RS"/>
        </w:rPr>
        <w:t>астава или грађанско васпитање.</w:t>
      </w:r>
      <w:r w:rsidR="000B1826">
        <w:rPr>
          <w:lang w:val="sr-Cyrl-RS"/>
        </w:rPr>
        <w:t xml:space="preserve"> </w:t>
      </w:r>
      <w:r w:rsidRPr="00F0652E">
        <w:rPr>
          <w:lang w:val="sr-Latn-RS"/>
        </w:rPr>
        <w:t xml:space="preserve">Ученик се обавезно опредељује за један од та два предмета. </w:t>
      </w:r>
      <w:r w:rsidR="000B1826">
        <w:rPr>
          <w:lang w:val="sr-Cyrl-RS"/>
        </w:rPr>
        <w:t>У</w:t>
      </w:r>
      <w:r w:rsidRPr="00F0652E">
        <w:rPr>
          <w:lang w:val="sr-Latn-RS"/>
        </w:rPr>
        <w:t xml:space="preserve">ченици првог </w:t>
      </w:r>
      <w:r w:rsidR="000B1826">
        <w:rPr>
          <w:lang w:val="sr-Cyrl-RS"/>
        </w:rPr>
        <w:t xml:space="preserve">циклуса основног образовања и васпитања </w:t>
      </w:r>
      <w:r w:rsidRPr="00F0652E">
        <w:rPr>
          <w:lang w:val="sr-Latn-RS"/>
        </w:rPr>
        <w:t>имају само један обавезан изборни програм (грађанско в</w:t>
      </w:r>
      <w:r w:rsidR="000B1826">
        <w:rPr>
          <w:lang w:val="sr-Latn-RS"/>
        </w:rPr>
        <w:t>аспитање/верска настава)</w:t>
      </w:r>
      <w:r w:rsidR="000B1826">
        <w:rPr>
          <w:lang w:val="sr-Cyrl-RS"/>
        </w:rPr>
        <w:t>,</w:t>
      </w:r>
      <w:r w:rsidR="000B1826">
        <w:rPr>
          <w:lang w:val="sr-Latn-RS"/>
        </w:rPr>
        <w:t xml:space="preserve"> а </w:t>
      </w:r>
      <w:r w:rsidRPr="00F0652E">
        <w:rPr>
          <w:lang w:val="sr-Latn-RS"/>
        </w:rPr>
        <w:t>поред обавезног изборног предмета се опр</w:t>
      </w:r>
      <w:r w:rsidR="000B1826">
        <w:rPr>
          <w:lang w:val="sr-Latn-RS"/>
        </w:rPr>
        <w:t>едељују за једну од три понуђен</w:t>
      </w:r>
      <w:r w:rsidR="000B1826">
        <w:rPr>
          <w:lang w:val="sr-Cyrl-RS"/>
        </w:rPr>
        <w:t xml:space="preserve">а програма </w:t>
      </w:r>
      <w:r w:rsidRPr="00F0652E">
        <w:rPr>
          <w:lang w:val="sr-Latn-RS"/>
        </w:rPr>
        <w:t xml:space="preserve"> </w:t>
      </w:r>
      <w:r w:rsidR="000B1826">
        <w:rPr>
          <w:lang w:val="sr-Cyrl-RS"/>
        </w:rPr>
        <w:t>ванн</w:t>
      </w:r>
      <w:r w:rsidRPr="00F0652E">
        <w:rPr>
          <w:lang w:val="sr-Latn-RS"/>
        </w:rPr>
        <w:t>наставн</w:t>
      </w:r>
      <w:r w:rsidR="000B1826">
        <w:rPr>
          <w:lang w:val="sr-Cyrl-RS"/>
        </w:rPr>
        <w:t xml:space="preserve">их </w:t>
      </w:r>
      <w:r w:rsidRPr="00F0652E">
        <w:rPr>
          <w:lang w:val="sr-Latn-RS"/>
        </w:rPr>
        <w:t xml:space="preserve">активности. </w:t>
      </w:r>
      <w:r w:rsidR="000B1826">
        <w:rPr>
          <w:lang w:val="sr-Cyrl-RS"/>
        </w:rPr>
        <w:t>Ван</w:t>
      </w:r>
      <w:r w:rsidRPr="00F0652E">
        <w:rPr>
          <w:lang w:val="sr-Latn-RS"/>
        </w:rPr>
        <w:t>наставне активности се бирају сваке школскегодине у сваком разреду предметне наставе.</w:t>
      </w:r>
      <w:r w:rsidR="001C239E" w:rsidRPr="001C239E">
        <w:rPr>
          <w:lang w:val="sr-Latn-RS"/>
        </w:rPr>
        <w:t xml:space="preserve"> </w:t>
      </w:r>
      <w:r w:rsidR="001C239E">
        <w:rPr>
          <w:lang w:val="sr-Cyrl-RS"/>
        </w:rPr>
        <w:t xml:space="preserve">Поред ваннаставних активности,  </w:t>
      </w:r>
      <w:r w:rsidR="001C239E" w:rsidRPr="00F0652E">
        <w:rPr>
          <w:lang w:val="sr-Latn-RS"/>
        </w:rPr>
        <w:t>ученици разреда</w:t>
      </w:r>
      <w:r w:rsidR="001C239E">
        <w:rPr>
          <w:lang w:val="sr-Cyrl-RS"/>
        </w:rPr>
        <w:t xml:space="preserve"> другог циклуса образовања и васпитања, тј. ученици виших разреда</w:t>
      </w:r>
      <w:r w:rsidR="001C239E" w:rsidRPr="00F0652E">
        <w:rPr>
          <w:lang w:val="sr-Latn-RS"/>
        </w:rPr>
        <w:t xml:space="preserve"> поред обавезног изборног предмета се опредељују за једну од три понуђене слободне наставне активности. Слободне наставне активности се бирају сваке школске</w:t>
      </w:r>
      <w:r w:rsidR="00D636FA">
        <w:rPr>
          <w:lang w:val="sr-Cyrl-RS"/>
        </w:rPr>
        <w:t xml:space="preserve"> </w:t>
      </w:r>
      <w:r w:rsidR="001C239E" w:rsidRPr="00F0652E">
        <w:rPr>
          <w:lang w:val="sr-Latn-RS"/>
        </w:rPr>
        <w:t>године у сваком разреду предметне наставе</w:t>
      </w:r>
      <w:r w:rsidR="00D636FA">
        <w:rPr>
          <w:lang w:val="sr-Cyrl-RS"/>
        </w:rPr>
        <w:t xml:space="preserve"> и мо</w:t>
      </w:r>
      <w:r w:rsidR="001C239E">
        <w:rPr>
          <w:lang w:val="sr-Cyrl-RS"/>
        </w:rPr>
        <w:t xml:space="preserve">гу осим </w:t>
      </w:r>
      <w:r w:rsidR="00D636FA">
        <w:rPr>
          <w:lang w:val="sr-Cyrl-RS"/>
        </w:rPr>
        <w:t xml:space="preserve">изборних програма понужених из Министарства просвете  </w:t>
      </w:r>
      <w:r w:rsidR="001C239E">
        <w:rPr>
          <w:lang w:val="sr-Cyrl-RS"/>
        </w:rPr>
        <w:t>да</w:t>
      </w:r>
      <w:r w:rsidR="00D636FA">
        <w:rPr>
          <w:lang w:val="sr-Cyrl-RS"/>
        </w:rPr>
        <w:t xml:space="preserve"> буду и из програма који поседује сама школа </w:t>
      </w:r>
    </w:p>
    <w:p w:rsidR="00F0652E" w:rsidRPr="00F0652E" w:rsidRDefault="00F0652E" w:rsidP="00F0652E">
      <w:pPr>
        <w:ind w:left="426" w:firstLine="992"/>
        <w:jc w:val="both"/>
        <w:rPr>
          <w:lang w:val="sr-Latn-RS"/>
        </w:rPr>
      </w:pPr>
      <w:r w:rsidRPr="00F0652E">
        <w:rPr>
          <w:lang w:val="sr-Latn-RS"/>
        </w:rPr>
        <w:t xml:space="preserve">Садржаје </w:t>
      </w:r>
      <w:r w:rsidR="001C239E">
        <w:rPr>
          <w:lang w:val="sr-Cyrl-RS"/>
        </w:rPr>
        <w:t xml:space="preserve">ваннаставних </w:t>
      </w:r>
      <w:r w:rsidRPr="00F0652E">
        <w:rPr>
          <w:lang w:val="sr-Latn-RS"/>
        </w:rPr>
        <w:t xml:space="preserve">активности школа је правила према реалним потребама ученика, родитеља и локалне средине и водила је рачуна да у школи постоје кадрови који могу да реализују целокупну наставу изборног програма и предмета. Садржаји </w:t>
      </w:r>
      <w:r w:rsidR="001C239E">
        <w:rPr>
          <w:lang w:val="sr-Cyrl-RS"/>
        </w:rPr>
        <w:t>ваннастаних</w:t>
      </w:r>
      <w:r w:rsidRPr="00F0652E">
        <w:rPr>
          <w:lang w:val="sr-Latn-RS"/>
        </w:rPr>
        <w:t xml:space="preserve"> активности реализују се кроз секције и друштвене, техничке, хуманитарне, спортске и културне активности</w:t>
      </w:r>
      <w:r w:rsidR="001C239E">
        <w:rPr>
          <w:lang w:val="sr-Cyrl-RS"/>
        </w:rPr>
        <w:t xml:space="preserve"> </w:t>
      </w:r>
      <w:r w:rsidRPr="00F0652E">
        <w:rPr>
          <w:lang w:val="sr-Latn-RS"/>
        </w:rPr>
        <w:t>.</w:t>
      </w:r>
    </w:p>
    <w:p w:rsidR="00F0652E" w:rsidRDefault="00F0652E" w:rsidP="00D636FA">
      <w:pPr>
        <w:ind w:left="426" w:firstLine="992"/>
        <w:jc w:val="both"/>
        <w:rPr>
          <w:lang w:val="sr-Cyrl-RS"/>
        </w:rPr>
      </w:pPr>
      <w:r w:rsidRPr="00F0652E">
        <w:rPr>
          <w:lang w:val="sr-Latn-RS"/>
        </w:rPr>
        <w:t>Остали облици образовног – васпитног рада којима се остварују обавезни и изборни наставни предмети су редовна, допунска, додатна и припремна настава</w:t>
      </w:r>
      <w:r w:rsidR="00DC351D">
        <w:rPr>
          <w:lang w:val="sr-Latn-RS"/>
        </w:rPr>
        <w:t xml:space="preserve"> </w:t>
      </w:r>
      <w:r w:rsidR="00DC351D">
        <w:rPr>
          <w:lang w:val="sr-Cyrl-RS"/>
        </w:rPr>
        <w:t>и час одељењског старешине</w:t>
      </w:r>
      <w:r w:rsidRPr="00F0652E">
        <w:rPr>
          <w:lang w:val="sr-Latn-RS"/>
        </w:rPr>
        <w:t>.</w:t>
      </w:r>
      <w:r w:rsidRPr="00F0652E">
        <w:t xml:space="preserve"> </w:t>
      </w:r>
      <w:r w:rsidRPr="00F0652E">
        <w:rPr>
          <w:lang w:val="sr-Latn-RS"/>
        </w:rPr>
        <w:t>Обавезни део школског програма садржи наставне предмете и садржаје који су обавезни за све ученике одређеног нивоа и врс</w:t>
      </w:r>
      <w:r w:rsidR="00D636FA">
        <w:rPr>
          <w:lang w:val="sr-Latn-RS"/>
        </w:rPr>
        <w:t>те образовања.</w:t>
      </w:r>
    </w:p>
    <w:p w:rsidR="00D636FA" w:rsidRDefault="00D636FA" w:rsidP="00D636FA">
      <w:pPr>
        <w:ind w:left="426" w:firstLine="992"/>
        <w:jc w:val="both"/>
        <w:rPr>
          <w:lang w:val="sr-Cyrl-RS"/>
        </w:rPr>
      </w:pPr>
    </w:p>
    <w:p w:rsidR="00DC351D" w:rsidRDefault="00DC351D" w:rsidP="00D636FA">
      <w:pPr>
        <w:ind w:left="426" w:firstLine="992"/>
        <w:jc w:val="both"/>
        <w:rPr>
          <w:lang w:val="sr-Cyrl-RS"/>
        </w:rPr>
      </w:pPr>
    </w:p>
    <w:p w:rsidR="007D0D6D" w:rsidRDefault="007D0D6D" w:rsidP="00D636FA">
      <w:pPr>
        <w:ind w:left="426" w:firstLine="992"/>
        <w:jc w:val="both"/>
        <w:rPr>
          <w:lang w:val="sr-Cyrl-RS"/>
        </w:rPr>
      </w:pPr>
    </w:p>
    <w:p w:rsidR="00A93E8C" w:rsidRDefault="00A93E8C" w:rsidP="00D636FA">
      <w:pPr>
        <w:ind w:left="426" w:firstLine="992"/>
        <w:jc w:val="both"/>
        <w:rPr>
          <w:lang w:val="sr-Cyrl-RS"/>
        </w:rPr>
      </w:pPr>
    </w:p>
    <w:p w:rsidR="007D0D6D" w:rsidRPr="00D636FA" w:rsidRDefault="007D0D6D" w:rsidP="00D636FA">
      <w:pPr>
        <w:ind w:left="426" w:firstLine="992"/>
        <w:jc w:val="both"/>
        <w:rPr>
          <w:lang w:val="sr-Cyrl-RS"/>
        </w:rPr>
      </w:pPr>
    </w:p>
    <w:p w:rsidR="00F0652E" w:rsidRPr="00F0652E" w:rsidRDefault="00F0652E" w:rsidP="00F0652E">
      <w:pPr>
        <w:ind w:left="567"/>
        <w:jc w:val="both"/>
        <w:rPr>
          <w:lang w:val="sr-Latn-RS"/>
        </w:rPr>
      </w:pPr>
    </w:p>
    <w:p w:rsidR="00245619" w:rsidRPr="00DC351D" w:rsidRDefault="007F2BC4" w:rsidP="00F1101D">
      <w:pPr>
        <w:ind w:left="567"/>
        <w:jc w:val="center"/>
        <w:rPr>
          <w:b/>
          <w:szCs w:val="22"/>
          <w:lang w:val="sr-Cyrl-RS"/>
        </w:rPr>
      </w:pPr>
      <w:r w:rsidRPr="00DC351D">
        <w:rPr>
          <w:b/>
          <w:szCs w:val="22"/>
          <w:lang w:val="sr-Latn-RS"/>
        </w:rPr>
        <w:t xml:space="preserve">2.1. </w:t>
      </w:r>
      <w:r w:rsidR="00245619" w:rsidRPr="00DC351D">
        <w:rPr>
          <w:b/>
          <w:szCs w:val="22"/>
          <w:lang w:val="sr-Cyrl-RS"/>
        </w:rPr>
        <w:t>ПЛАН НАСТАВЕ И УЧЕЊА ЗА ПРВИ ЦИКЛУС ОСНОВНОГ ОБРАЗОВАЊА И ВАСПИТАЊА</w:t>
      </w:r>
    </w:p>
    <w:p w:rsidR="00245619" w:rsidRDefault="00245619" w:rsidP="00245619">
      <w:pPr>
        <w:ind w:left="567"/>
        <w:jc w:val="both"/>
        <w:rPr>
          <w:b/>
          <w:lang w:val="sr-Cyrl-RS"/>
        </w:rPr>
      </w:pPr>
    </w:p>
    <w:p w:rsidR="00DC351D" w:rsidRDefault="00DC351D" w:rsidP="00245619">
      <w:pPr>
        <w:ind w:left="567"/>
        <w:jc w:val="both"/>
        <w:rPr>
          <w:b/>
          <w:lang w:val="sr-Cyrl-RS"/>
        </w:rPr>
      </w:pPr>
    </w:p>
    <w:p w:rsidR="00DC351D" w:rsidRDefault="00DC351D" w:rsidP="00245619">
      <w:pPr>
        <w:ind w:left="567"/>
        <w:jc w:val="both"/>
        <w:rPr>
          <w:b/>
          <w:lang w:val="sr-Cyrl-RS"/>
        </w:rPr>
      </w:pPr>
    </w:p>
    <w:p w:rsidR="00D636FA" w:rsidRDefault="00D636FA" w:rsidP="00245619">
      <w:pPr>
        <w:ind w:left="567"/>
        <w:jc w:val="both"/>
        <w:rPr>
          <w:b/>
          <w:lang w:val="sr-Cyrl-RS"/>
        </w:rPr>
      </w:pPr>
    </w:p>
    <w:tbl>
      <w:tblPr>
        <w:tblStyle w:val="TableTheme"/>
        <w:tblW w:w="5000" w:type="pct"/>
        <w:jc w:val="center"/>
        <w:tblLook w:val="00A0" w:firstRow="1" w:lastRow="0" w:firstColumn="1" w:lastColumn="0" w:noHBand="0" w:noVBand="0"/>
      </w:tblPr>
      <w:tblGrid>
        <w:gridCol w:w="801"/>
        <w:gridCol w:w="3701"/>
        <w:gridCol w:w="761"/>
        <w:gridCol w:w="765"/>
        <w:gridCol w:w="759"/>
        <w:gridCol w:w="765"/>
        <w:gridCol w:w="759"/>
        <w:gridCol w:w="767"/>
        <w:gridCol w:w="921"/>
        <w:gridCol w:w="837"/>
      </w:tblGrid>
      <w:tr w:rsidR="00245619" w:rsidTr="00245619">
        <w:trPr>
          <w:trHeight w:val="197"/>
          <w:jc w:val="center"/>
        </w:trPr>
        <w:tc>
          <w:tcPr>
            <w:tcW w:w="370" w:type="pct"/>
            <w:vMerge w:val="restart"/>
            <w:tcBorders>
              <w:top w:val="single" w:sz="4" w:space="0" w:color="auto"/>
              <w:left w:val="single" w:sz="4" w:space="0" w:color="auto"/>
              <w:bottom w:val="single" w:sz="4" w:space="0" w:color="auto"/>
              <w:right w:val="single" w:sz="4" w:space="0" w:color="auto"/>
            </w:tcBorders>
            <w:hideMark/>
          </w:tcPr>
          <w:p w:rsidR="00245619" w:rsidRDefault="00245619">
            <w:pPr>
              <w:suppressAutoHyphens/>
              <w:spacing w:line="100" w:lineRule="atLeast"/>
              <w:rPr>
                <w:sz w:val="16"/>
                <w:szCs w:val="16"/>
                <w:lang w:eastAsia="ar-SA"/>
              </w:rPr>
            </w:pPr>
            <w:r>
              <w:rPr>
                <w:sz w:val="16"/>
                <w:szCs w:val="16"/>
                <w:lang w:eastAsia="sr-Cyrl-RS"/>
              </w:rPr>
              <w:t xml:space="preserve">Ред. број </w:t>
            </w:r>
          </w:p>
        </w:tc>
        <w:tc>
          <w:tcPr>
            <w:tcW w:w="1708" w:type="pct"/>
            <w:vMerge w:val="restart"/>
            <w:tcBorders>
              <w:top w:val="single" w:sz="4" w:space="0" w:color="auto"/>
              <w:left w:val="single" w:sz="4" w:space="0" w:color="auto"/>
              <w:bottom w:val="single" w:sz="4" w:space="0" w:color="auto"/>
              <w:right w:val="single" w:sz="4" w:space="0" w:color="auto"/>
            </w:tcBorders>
          </w:tcPr>
          <w:p w:rsidR="00245619" w:rsidRDefault="00245619">
            <w:pPr>
              <w:jc w:val="center"/>
              <w:rPr>
                <w:sz w:val="22"/>
                <w:szCs w:val="22"/>
                <w:lang w:eastAsia="ar-SA"/>
              </w:rPr>
            </w:pPr>
            <w:r>
              <w:rPr>
                <w:sz w:val="22"/>
                <w:szCs w:val="22"/>
                <w:lang w:eastAsia="sr-Cyrl-RS"/>
              </w:rPr>
              <w:t>А. ОБАВЕЗНИ ПРЕДМЕТИ</w:t>
            </w:r>
          </w:p>
          <w:p w:rsidR="00245619" w:rsidRDefault="00245619">
            <w:pPr>
              <w:suppressAutoHyphens/>
              <w:spacing w:line="100" w:lineRule="atLeast"/>
              <w:rPr>
                <w:sz w:val="22"/>
                <w:szCs w:val="22"/>
                <w:lang w:eastAsia="ar-SA"/>
              </w:rPr>
            </w:pPr>
          </w:p>
        </w:tc>
        <w:tc>
          <w:tcPr>
            <w:tcW w:w="704" w:type="pct"/>
            <w:gridSpan w:val="2"/>
            <w:tcBorders>
              <w:top w:val="single" w:sz="4" w:space="0" w:color="auto"/>
              <w:left w:val="single" w:sz="4" w:space="0" w:color="auto"/>
              <w:bottom w:val="single" w:sz="4" w:space="0" w:color="auto"/>
              <w:right w:val="single" w:sz="4" w:space="0" w:color="auto"/>
            </w:tcBorders>
            <w:hideMark/>
          </w:tcPr>
          <w:p w:rsidR="00245619" w:rsidRDefault="00245619">
            <w:pPr>
              <w:rPr>
                <w:b/>
                <w:sz w:val="16"/>
                <w:szCs w:val="16"/>
                <w:lang w:eastAsia="ar-SA"/>
              </w:rPr>
            </w:pPr>
            <w:r>
              <w:rPr>
                <w:b/>
                <w:sz w:val="16"/>
                <w:szCs w:val="16"/>
                <w:lang w:eastAsia="ar-SA"/>
              </w:rPr>
              <w:t>ПРВИ РАЗРЕД</w:t>
            </w:r>
          </w:p>
        </w:tc>
        <w:tc>
          <w:tcPr>
            <w:tcW w:w="703" w:type="pct"/>
            <w:gridSpan w:val="2"/>
            <w:tcBorders>
              <w:top w:val="single" w:sz="4" w:space="0" w:color="auto"/>
              <w:left w:val="single" w:sz="4" w:space="0" w:color="auto"/>
              <w:bottom w:val="single" w:sz="4" w:space="0" w:color="auto"/>
              <w:right w:val="single" w:sz="4" w:space="0" w:color="auto"/>
            </w:tcBorders>
            <w:hideMark/>
          </w:tcPr>
          <w:p w:rsidR="00245619" w:rsidRDefault="00245619">
            <w:pPr>
              <w:suppressAutoHyphens/>
              <w:spacing w:before="100" w:beforeAutospacing="1" w:after="100" w:afterAutospacing="1"/>
              <w:jc w:val="center"/>
              <w:rPr>
                <w:b/>
                <w:sz w:val="16"/>
                <w:szCs w:val="16"/>
                <w:lang w:eastAsia="ar-SA"/>
              </w:rPr>
            </w:pPr>
            <w:r>
              <w:rPr>
                <w:b/>
                <w:sz w:val="16"/>
                <w:szCs w:val="16"/>
                <w:lang w:eastAsia="sr-Cyrl-RS"/>
              </w:rPr>
              <w:t xml:space="preserve">ДРУГИ РАЗРЕД </w:t>
            </w:r>
          </w:p>
        </w:tc>
        <w:tc>
          <w:tcPr>
            <w:tcW w:w="704" w:type="pct"/>
            <w:gridSpan w:val="2"/>
            <w:tcBorders>
              <w:top w:val="single" w:sz="4" w:space="0" w:color="auto"/>
              <w:left w:val="single" w:sz="4" w:space="0" w:color="auto"/>
              <w:bottom w:val="single" w:sz="4" w:space="0" w:color="auto"/>
              <w:right w:val="single" w:sz="4" w:space="0" w:color="auto"/>
            </w:tcBorders>
            <w:hideMark/>
          </w:tcPr>
          <w:p w:rsidR="00245619" w:rsidRDefault="00245619">
            <w:pPr>
              <w:suppressAutoHyphens/>
              <w:spacing w:before="100" w:beforeAutospacing="1" w:after="100" w:afterAutospacing="1"/>
              <w:jc w:val="center"/>
              <w:rPr>
                <w:b/>
                <w:sz w:val="16"/>
                <w:szCs w:val="16"/>
                <w:lang w:val="sr-Cyrl-RS" w:eastAsia="sr-Cyrl-RS"/>
              </w:rPr>
            </w:pPr>
            <w:r>
              <w:rPr>
                <w:b/>
                <w:sz w:val="16"/>
                <w:szCs w:val="16"/>
                <w:lang w:val="sr-Cyrl-RS" w:eastAsia="sr-Cyrl-RS"/>
              </w:rPr>
              <w:t>ТРЕЋИ РАЗРЕД</w:t>
            </w:r>
          </w:p>
        </w:tc>
        <w:tc>
          <w:tcPr>
            <w:tcW w:w="811" w:type="pct"/>
            <w:gridSpan w:val="2"/>
            <w:tcBorders>
              <w:top w:val="single" w:sz="4" w:space="0" w:color="auto"/>
              <w:left w:val="single" w:sz="4" w:space="0" w:color="auto"/>
              <w:bottom w:val="single" w:sz="4" w:space="0" w:color="auto"/>
              <w:right w:val="single" w:sz="4" w:space="0" w:color="auto"/>
            </w:tcBorders>
          </w:tcPr>
          <w:p w:rsidR="00245619" w:rsidRDefault="00245619">
            <w:pPr>
              <w:suppressAutoHyphens/>
              <w:spacing w:before="100" w:beforeAutospacing="1" w:after="100" w:afterAutospacing="1"/>
              <w:jc w:val="center"/>
              <w:rPr>
                <w:b/>
                <w:sz w:val="16"/>
                <w:szCs w:val="16"/>
                <w:lang w:val="sr-Cyrl-RS" w:eastAsia="sr-Cyrl-RS"/>
              </w:rPr>
            </w:pPr>
            <w:r>
              <w:rPr>
                <w:b/>
                <w:sz w:val="16"/>
                <w:szCs w:val="16"/>
                <w:lang w:val="sr-Cyrl-RS" w:eastAsia="sr-Cyrl-RS"/>
              </w:rPr>
              <w:t>ЧЕТВРТИ РАЗРЕД</w:t>
            </w:r>
          </w:p>
        </w:tc>
      </w:tr>
      <w:tr w:rsidR="00245619" w:rsidTr="00245619">
        <w:trPr>
          <w:trHeight w:val="26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5619" w:rsidRDefault="00245619">
            <w:pPr>
              <w:rPr>
                <w:sz w:val="16"/>
                <w:szCs w:val="16"/>
                <w:lang w:eastAsia="ar-SA"/>
              </w:rPr>
            </w:pPr>
          </w:p>
        </w:tc>
        <w:tc>
          <w:tcPr>
            <w:tcW w:w="1708" w:type="pct"/>
            <w:vMerge/>
            <w:tcBorders>
              <w:top w:val="single" w:sz="4" w:space="0" w:color="auto"/>
              <w:left w:val="single" w:sz="4" w:space="0" w:color="auto"/>
              <w:bottom w:val="single" w:sz="4" w:space="0" w:color="auto"/>
              <w:right w:val="single" w:sz="4" w:space="0" w:color="auto"/>
            </w:tcBorders>
            <w:vAlign w:val="center"/>
            <w:hideMark/>
          </w:tcPr>
          <w:p w:rsidR="00245619" w:rsidRDefault="00245619">
            <w:pPr>
              <w:rPr>
                <w:sz w:val="22"/>
                <w:szCs w:val="22"/>
                <w:lang w:eastAsia="ar-SA"/>
              </w:rPr>
            </w:pPr>
          </w:p>
        </w:tc>
        <w:tc>
          <w:tcPr>
            <w:tcW w:w="351" w:type="pct"/>
            <w:tcBorders>
              <w:top w:val="single" w:sz="4" w:space="0" w:color="auto"/>
              <w:left w:val="single" w:sz="4" w:space="0" w:color="auto"/>
              <w:bottom w:val="single" w:sz="4" w:space="0" w:color="auto"/>
              <w:right w:val="single" w:sz="4" w:space="0" w:color="auto"/>
            </w:tcBorders>
            <w:hideMark/>
          </w:tcPr>
          <w:p w:rsidR="00245619" w:rsidRDefault="00245619">
            <w:pPr>
              <w:suppressAutoHyphens/>
              <w:spacing w:before="100" w:beforeAutospacing="1" w:after="100" w:afterAutospacing="1"/>
              <w:jc w:val="center"/>
              <w:rPr>
                <w:b/>
                <w:sz w:val="22"/>
                <w:szCs w:val="22"/>
                <w:lang w:eastAsia="ar-SA"/>
              </w:rPr>
            </w:pPr>
            <w:r>
              <w:rPr>
                <w:b/>
                <w:sz w:val="22"/>
                <w:szCs w:val="22"/>
                <w:lang w:eastAsia="sr-Cyrl-RS"/>
              </w:rPr>
              <w:t xml:space="preserve">нед. </w:t>
            </w:r>
          </w:p>
        </w:tc>
        <w:tc>
          <w:tcPr>
            <w:tcW w:w="353" w:type="pct"/>
            <w:tcBorders>
              <w:top w:val="single" w:sz="4" w:space="0" w:color="auto"/>
              <w:left w:val="single" w:sz="4" w:space="0" w:color="auto"/>
              <w:bottom w:val="single" w:sz="4" w:space="0" w:color="auto"/>
              <w:right w:val="single" w:sz="4" w:space="0" w:color="auto"/>
            </w:tcBorders>
            <w:hideMark/>
          </w:tcPr>
          <w:p w:rsidR="00245619" w:rsidRDefault="00245619">
            <w:pPr>
              <w:suppressAutoHyphens/>
              <w:spacing w:before="100" w:beforeAutospacing="1" w:after="100" w:afterAutospacing="1"/>
              <w:jc w:val="center"/>
              <w:rPr>
                <w:b/>
                <w:sz w:val="22"/>
                <w:szCs w:val="22"/>
                <w:lang w:eastAsia="ar-SA"/>
              </w:rPr>
            </w:pPr>
            <w:r>
              <w:rPr>
                <w:b/>
                <w:sz w:val="22"/>
                <w:szCs w:val="22"/>
                <w:lang w:eastAsia="sr-Cyrl-RS"/>
              </w:rPr>
              <w:t xml:space="preserve">год. </w:t>
            </w:r>
          </w:p>
        </w:tc>
        <w:tc>
          <w:tcPr>
            <w:tcW w:w="350" w:type="pct"/>
            <w:tcBorders>
              <w:top w:val="single" w:sz="4" w:space="0" w:color="auto"/>
              <w:left w:val="single" w:sz="4" w:space="0" w:color="auto"/>
              <w:bottom w:val="single" w:sz="4" w:space="0" w:color="auto"/>
              <w:right w:val="single" w:sz="4" w:space="0" w:color="auto"/>
            </w:tcBorders>
            <w:hideMark/>
          </w:tcPr>
          <w:p w:rsidR="00245619" w:rsidRDefault="00245619">
            <w:pPr>
              <w:suppressAutoHyphens/>
              <w:spacing w:before="100" w:beforeAutospacing="1" w:after="100" w:afterAutospacing="1"/>
              <w:jc w:val="center"/>
              <w:rPr>
                <w:b/>
                <w:sz w:val="22"/>
                <w:szCs w:val="22"/>
                <w:lang w:eastAsia="ar-SA"/>
              </w:rPr>
            </w:pPr>
            <w:r>
              <w:rPr>
                <w:b/>
                <w:sz w:val="22"/>
                <w:szCs w:val="22"/>
                <w:lang w:eastAsia="sr-Cyrl-RS"/>
              </w:rPr>
              <w:t xml:space="preserve">нед. </w:t>
            </w:r>
          </w:p>
        </w:tc>
        <w:tc>
          <w:tcPr>
            <w:tcW w:w="353" w:type="pct"/>
            <w:tcBorders>
              <w:top w:val="single" w:sz="4" w:space="0" w:color="auto"/>
              <w:left w:val="single" w:sz="4" w:space="0" w:color="auto"/>
              <w:bottom w:val="single" w:sz="4" w:space="0" w:color="auto"/>
              <w:right w:val="single" w:sz="4" w:space="0" w:color="auto"/>
            </w:tcBorders>
            <w:hideMark/>
          </w:tcPr>
          <w:p w:rsidR="00245619" w:rsidRDefault="00245619">
            <w:pPr>
              <w:suppressAutoHyphens/>
              <w:spacing w:before="100" w:beforeAutospacing="1" w:after="100" w:afterAutospacing="1"/>
              <w:jc w:val="center"/>
              <w:rPr>
                <w:b/>
                <w:sz w:val="22"/>
                <w:szCs w:val="22"/>
                <w:lang w:eastAsia="ar-SA"/>
              </w:rPr>
            </w:pPr>
            <w:r>
              <w:rPr>
                <w:b/>
                <w:sz w:val="22"/>
                <w:szCs w:val="22"/>
                <w:lang w:eastAsia="sr-Cyrl-RS"/>
              </w:rPr>
              <w:t xml:space="preserve">год. </w:t>
            </w:r>
          </w:p>
        </w:tc>
        <w:tc>
          <w:tcPr>
            <w:tcW w:w="350" w:type="pct"/>
            <w:tcBorders>
              <w:top w:val="single" w:sz="4" w:space="0" w:color="auto"/>
              <w:left w:val="single" w:sz="4" w:space="0" w:color="auto"/>
              <w:bottom w:val="single" w:sz="4" w:space="0" w:color="auto"/>
              <w:right w:val="single" w:sz="4" w:space="0" w:color="auto"/>
            </w:tcBorders>
            <w:hideMark/>
          </w:tcPr>
          <w:p w:rsidR="00245619" w:rsidRDefault="00245619">
            <w:pPr>
              <w:suppressAutoHyphens/>
              <w:spacing w:before="100" w:beforeAutospacing="1" w:after="100" w:afterAutospacing="1"/>
              <w:jc w:val="center"/>
              <w:rPr>
                <w:b/>
                <w:sz w:val="22"/>
                <w:szCs w:val="22"/>
                <w:lang w:eastAsia="ar-SA"/>
              </w:rPr>
            </w:pPr>
            <w:r>
              <w:rPr>
                <w:b/>
                <w:sz w:val="22"/>
                <w:szCs w:val="22"/>
                <w:lang w:eastAsia="sr-Cyrl-RS"/>
              </w:rPr>
              <w:t xml:space="preserve">нед. </w:t>
            </w:r>
          </w:p>
        </w:tc>
        <w:tc>
          <w:tcPr>
            <w:tcW w:w="354" w:type="pct"/>
            <w:tcBorders>
              <w:top w:val="single" w:sz="4" w:space="0" w:color="auto"/>
              <w:left w:val="single" w:sz="4" w:space="0" w:color="auto"/>
              <w:bottom w:val="single" w:sz="4" w:space="0" w:color="auto"/>
              <w:right w:val="single" w:sz="4" w:space="0" w:color="auto"/>
            </w:tcBorders>
            <w:hideMark/>
          </w:tcPr>
          <w:p w:rsidR="00245619" w:rsidRDefault="00245619">
            <w:pPr>
              <w:suppressAutoHyphens/>
              <w:spacing w:before="100" w:beforeAutospacing="1" w:after="100" w:afterAutospacing="1"/>
              <w:jc w:val="center"/>
              <w:rPr>
                <w:b/>
                <w:sz w:val="22"/>
                <w:szCs w:val="22"/>
                <w:lang w:eastAsia="ar-SA"/>
              </w:rPr>
            </w:pPr>
            <w:r>
              <w:rPr>
                <w:b/>
                <w:sz w:val="22"/>
                <w:szCs w:val="22"/>
                <w:lang w:eastAsia="sr-Cyrl-RS"/>
              </w:rPr>
              <w:t xml:space="preserve">год. </w:t>
            </w:r>
          </w:p>
        </w:tc>
        <w:tc>
          <w:tcPr>
            <w:tcW w:w="425" w:type="pct"/>
            <w:tcBorders>
              <w:top w:val="single" w:sz="4" w:space="0" w:color="auto"/>
              <w:left w:val="single" w:sz="4" w:space="0" w:color="auto"/>
              <w:bottom w:val="single" w:sz="4" w:space="0" w:color="auto"/>
              <w:right w:val="single" w:sz="4" w:space="0" w:color="auto"/>
            </w:tcBorders>
          </w:tcPr>
          <w:p w:rsidR="00245619" w:rsidRDefault="00245619">
            <w:pPr>
              <w:suppressAutoHyphens/>
              <w:spacing w:before="100" w:beforeAutospacing="1" w:after="100" w:afterAutospacing="1"/>
              <w:jc w:val="center"/>
              <w:rPr>
                <w:b/>
                <w:sz w:val="22"/>
                <w:szCs w:val="22"/>
                <w:lang w:eastAsia="ar-SA"/>
              </w:rPr>
            </w:pPr>
            <w:r>
              <w:rPr>
                <w:b/>
                <w:sz w:val="22"/>
                <w:szCs w:val="22"/>
                <w:lang w:eastAsia="sr-Cyrl-RS"/>
              </w:rPr>
              <w:t xml:space="preserve">нед. </w:t>
            </w:r>
          </w:p>
        </w:tc>
        <w:tc>
          <w:tcPr>
            <w:tcW w:w="386" w:type="pct"/>
            <w:tcBorders>
              <w:top w:val="single" w:sz="4" w:space="0" w:color="auto"/>
              <w:left w:val="single" w:sz="4" w:space="0" w:color="auto"/>
              <w:bottom w:val="single" w:sz="4" w:space="0" w:color="auto"/>
              <w:right w:val="single" w:sz="4" w:space="0" w:color="auto"/>
            </w:tcBorders>
          </w:tcPr>
          <w:p w:rsidR="00245619" w:rsidRDefault="00245619">
            <w:pPr>
              <w:suppressAutoHyphens/>
              <w:spacing w:before="100" w:beforeAutospacing="1" w:after="100" w:afterAutospacing="1"/>
              <w:jc w:val="center"/>
              <w:rPr>
                <w:b/>
                <w:sz w:val="22"/>
                <w:szCs w:val="22"/>
                <w:lang w:eastAsia="ar-SA"/>
              </w:rPr>
            </w:pPr>
            <w:r>
              <w:rPr>
                <w:b/>
                <w:sz w:val="22"/>
                <w:szCs w:val="22"/>
                <w:lang w:eastAsia="sr-Cyrl-RS"/>
              </w:rPr>
              <w:t xml:space="preserve">год. </w:t>
            </w:r>
          </w:p>
        </w:tc>
      </w:tr>
      <w:tr w:rsidR="00245619" w:rsidTr="00245619">
        <w:trPr>
          <w:trHeight w:val="227"/>
          <w:jc w:val="center"/>
        </w:trPr>
        <w:tc>
          <w:tcPr>
            <w:tcW w:w="370" w:type="pct"/>
            <w:tcBorders>
              <w:top w:val="single" w:sz="4" w:space="0" w:color="auto"/>
              <w:left w:val="single" w:sz="4" w:space="0" w:color="auto"/>
              <w:bottom w:val="single" w:sz="4" w:space="0" w:color="auto"/>
              <w:right w:val="single" w:sz="4" w:space="0" w:color="auto"/>
            </w:tcBorders>
            <w:hideMark/>
          </w:tcPr>
          <w:p w:rsidR="00245619" w:rsidRDefault="00245619">
            <w:pPr>
              <w:suppressAutoHyphens/>
              <w:spacing w:line="100" w:lineRule="atLeast"/>
              <w:rPr>
                <w:sz w:val="22"/>
                <w:szCs w:val="22"/>
                <w:lang w:eastAsia="ar-SA"/>
              </w:rPr>
            </w:pPr>
            <w:r>
              <w:rPr>
                <w:sz w:val="22"/>
                <w:szCs w:val="22"/>
                <w:lang w:eastAsia="sr-Cyrl-RS"/>
              </w:rPr>
              <w:t xml:space="preserve">1. </w:t>
            </w:r>
          </w:p>
        </w:tc>
        <w:tc>
          <w:tcPr>
            <w:tcW w:w="1708" w:type="pct"/>
            <w:tcBorders>
              <w:top w:val="single" w:sz="4" w:space="0" w:color="auto"/>
              <w:left w:val="single" w:sz="4" w:space="0" w:color="auto"/>
              <w:bottom w:val="single" w:sz="4" w:space="0" w:color="auto"/>
              <w:right w:val="single" w:sz="4" w:space="0" w:color="auto"/>
            </w:tcBorders>
            <w:hideMark/>
          </w:tcPr>
          <w:p w:rsidR="00245619" w:rsidRDefault="00245619" w:rsidP="00445E16">
            <w:pPr>
              <w:suppressAutoHyphens/>
              <w:spacing w:line="100" w:lineRule="atLeast"/>
              <w:rPr>
                <w:sz w:val="22"/>
                <w:szCs w:val="22"/>
                <w:lang w:eastAsia="ar-SA"/>
              </w:rPr>
            </w:pPr>
            <w:r>
              <w:rPr>
                <w:sz w:val="22"/>
                <w:szCs w:val="22"/>
                <w:lang w:eastAsia="sr-Cyrl-RS"/>
              </w:rPr>
              <w:t xml:space="preserve">Српски језик  </w:t>
            </w:r>
          </w:p>
        </w:tc>
        <w:tc>
          <w:tcPr>
            <w:tcW w:w="351" w:type="pct"/>
            <w:tcBorders>
              <w:top w:val="single" w:sz="4" w:space="0" w:color="auto"/>
              <w:left w:val="single" w:sz="4" w:space="0" w:color="auto"/>
              <w:bottom w:val="single" w:sz="4" w:space="0" w:color="auto"/>
              <w:right w:val="single" w:sz="4" w:space="0" w:color="auto"/>
            </w:tcBorders>
            <w:hideMark/>
          </w:tcPr>
          <w:p w:rsidR="00245619" w:rsidRDefault="00245619">
            <w:pPr>
              <w:suppressAutoHyphens/>
              <w:spacing w:before="100" w:beforeAutospacing="1" w:after="100" w:afterAutospacing="1"/>
              <w:jc w:val="center"/>
              <w:rPr>
                <w:sz w:val="22"/>
                <w:szCs w:val="22"/>
                <w:lang w:eastAsia="ar-SA"/>
              </w:rPr>
            </w:pPr>
            <w:r>
              <w:rPr>
                <w:sz w:val="22"/>
                <w:szCs w:val="22"/>
                <w:lang w:eastAsia="sr-Cyrl-RS"/>
              </w:rPr>
              <w:t xml:space="preserve">5 </w:t>
            </w:r>
          </w:p>
        </w:tc>
        <w:tc>
          <w:tcPr>
            <w:tcW w:w="353" w:type="pct"/>
            <w:tcBorders>
              <w:top w:val="single" w:sz="4" w:space="0" w:color="auto"/>
              <w:left w:val="single" w:sz="4" w:space="0" w:color="auto"/>
              <w:bottom w:val="single" w:sz="4" w:space="0" w:color="auto"/>
              <w:right w:val="single" w:sz="4" w:space="0" w:color="auto"/>
            </w:tcBorders>
            <w:hideMark/>
          </w:tcPr>
          <w:p w:rsidR="00245619" w:rsidRDefault="00245619">
            <w:pPr>
              <w:suppressAutoHyphens/>
              <w:spacing w:before="100" w:beforeAutospacing="1" w:after="100" w:afterAutospacing="1"/>
              <w:jc w:val="center"/>
              <w:rPr>
                <w:sz w:val="22"/>
                <w:szCs w:val="22"/>
                <w:lang w:eastAsia="ar-SA"/>
              </w:rPr>
            </w:pPr>
            <w:r>
              <w:rPr>
                <w:sz w:val="22"/>
                <w:szCs w:val="22"/>
                <w:lang w:eastAsia="sr-Cyrl-RS"/>
              </w:rPr>
              <w:t xml:space="preserve">180 </w:t>
            </w:r>
          </w:p>
        </w:tc>
        <w:tc>
          <w:tcPr>
            <w:tcW w:w="350" w:type="pct"/>
            <w:tcBorders>
              <w:top w:val="single" w:sz="4" w:space="0" w:color="auto"/>
              <w:left w:val="single" w:sz="4" w:space="0" w:color="auto"/>
              <w:bottom w:val="single" w:sz="4" w:space="0" w:color="auto"/>
              <w:right w:val="single" w:sz="4" w:space="0" w:color="auto"/>
            </w:tcBorders>
            <w:hideMark/>
          </w:tcPr>
          <w:p w:rsidR="00245619" w:rsidRDefault="00245619">
            <w:pPr>
              <w:suppressAutoHyphens/>
              <w:spacing w:before="100" w:beforeAutospacing="1" w:after="100" w:afterAutospacing="1"/>
              <w:jc w:val="center"/>
              <w:rPr>
                <w:sz w:val="22"/>
                <w:szCs w:val="22"/>
                <w:lang w:eastAsia="ar-SA"/>
              </w:rPr>
            </w:pPr>
            <w:r>
              <w:rPr>
                <w:sz w:val="22"/>
                <w:szCs w:val="22"/>
                <w:lang w:eastAsia="sr-Cyrl-RS"/>
              </w:rPr>
              <w:t xml:space="preserve">5 </w:t>
            </w:r>
          </w:p>
        </w:tc>
        <w:tc>
          <w:tcPr>
            <w:tcW w:w="353" w:type="pct"/>
            <w:tcBorders>
              <w:top w:val="single" w:sz="4" w:space="0" w:color="auto"/>
              <w:left w:val="single" w:sz="4" w:space="0" w:color="auto"/>
              <w:bottom w:val="single" w:sz="4" w:space="0" w:color="auto"/>
              <w:right w:val="single" w:sz="4" w:space="0" w:color="auto"/>
            </w:tcBorders>
            <w:hideMark/>
          </w:tcPr>
          <w:p w:rsidR="00245619" w:rsidRDefault="00245619">
            <w:pPr>
              <w:suppressAutoHyphens/>
              <w:spacing w:before="100" w:beforeAutospacing="1" w:after="100" w:afterAutospacing="1"/>
              <w:jc w:val="center"/>
              <w:rPr>
                <w:sz w:val="22"/>
                <w:szCs w:val="22"/>
                <w:lang w:eastAsia="ar-SA"/>
              </w:rPr>
            </w:pPr>
            <w:r>
              <w:rPr>
                <w:sz w:val="22"/>
                <w:szCs w:val="22"/>
                <w:lang w:eastAsia="sr-Cyrl-RS"/>
              </w:rPr>
              <w:t xml:space="preserve">180 </w:t>
            </w:r>
          </w:p>
        </w:tc>
        <w:tc>
          <w:tcPr>
            <w:tcW w:w="350" w:type="pct"/>
            <w:tcBorders>
              <w:top w:val="single" w:sz="4" w:space="0" w:color="auto"/>
              <w:left w:val="single" w:sz="4" w:space="0" w:color="auto"/>
              <w:bottom w:val="single" w:sz="4" w:space="0" w:color="auto"/>
              <w:right w:val="single" w:sz="4" w:space="0" w:color="auto"/>
            </w:tcBorders>
            <w:hideMark/>
          </w:tcPr>
          <w:p w:rsidR="00245619" w:rsidRDefault="00245619">
            <w:pPr>
              <w:suppressAutoHyphens/>
              <w:spacing w:before="100" w:beforeAutospacing="1" w:after="100" w:afterAutospacing="1"/>
              <w:jc w:val="center"/>
              <w:rPr>
                <w:sz w:val="22"/>
                <w:szCs w:val="22"/>
                <w:lang w:eastAsia="ar-SA"/>
              </w:rPr>
            </w:pPr>
            <w:r>
              <w:rPr>
                <w:sz w:val="22"/>
                <w:szCs w:val="22"/>
                <w:lang w:eastAsia="sr-Cyrl-RS"/>
              </w:rPr>
              <w:t xml:space="preserve">5 </w:t>
            </w:r>
          </w:p>
        </w:tc>
        <w:tc>
          <w:tcPr>
            <w:tcW w:w="354" w:type="pct"/>
            <w:tcBorders>
              <w:top w:val="single" w:sz="4" w:space="0" w:color="auto"/>
              <w:left w:val="single" w:sz="4" w:space="0" w:color="auto"/>
              <w:bottom w:val="single" w:sz="4" w:space="0" w:color="auto"/>
              <w:right w:val="single" w:sz="4" w:space="0" w:color="auto"/>
            </w:tcBorders>
            <w:hideMark/>
          </w:tcPr>
          <w:p w:rsidR="00245619" w:rsidRDefault="00245619">
            <w:pPr>
              <w:suppressAutoHyphens/>
              <w:spacing w:before="100" w:beforeAutospacing="1" w:after="100" w:afterAutospacing="1"/>
              <w:jc w:val="center"/>
              <w:rPr>
                <w:sz w:val="22"/>
                <w:szCs w:val="22"/>
                <w:lang w:eastAsia="ar-SA"/>
              </w:rPr>
            </w:pPr>
            <w:r>
              <w:rPr>
                <w:sz w:val="22"/>
                <w:szCs w:val="22"/>
                <w:lang w:eastAsia="sr-Cyrl-RS"/>
              </w:rPr>
              <w:t xml:space="preserve">180 </w:t>
            </w:r>
          </w:p>
        </w:tc>
        <w:tc>
          <w:tcPr>
            <w:tcW w:w="425" w:type="pct"/>
            <w:tcBorders>
              <w:top w:val="single" w:sz="4" w:space="0" w:color="auto"/>
              <w:left w:val="single" w:sz="4" w:space="0" w:color="auto"/>
              <w:bottom w:val="single" w:sz="4" w:space="0" w:color="auto"/>
              <w:right w:val="single" w:sz="4" w:space="0" w:color="auto"/>
            </w:tcBorders>
          </w:tcPr>
          <w:p w:rsidR="00245619" w:rsidRDefault="00245619">
            <w:pPr>
              <w:suppressAutoHyphens/>
              <w:spacing w:before="100" w:beforeAutospacing="1" w:after="100" w:afterAutospacing="1"/>
              <w:jc w:val="center"/>
              <w:rPr>
                <w:sz w:val="22"/>
                <w:szCs w:val="22"/>
                <w:lang w:eastAsia="ar-SA"/>
              </w:rPr>
            </w:pPr>
            <w:r>
              <w:rPr>
                <w:sz w:val="22"/>
                <w:szCs w:val="22"/>
                <w:lang w:eastAsia="sr-Cyrl-RS"/>
              </w:rPr>
              <w:t xml:space="preserve">5 </w:t>
            </w:r>
          </w:p>
        </w:tc>
        <w:tc>
          <w:tcPr>
            <w:tcW w:w="386" w:type="pct"/>
            <w:tcBorders>
              <w:top w:val="single" w:sz="4" w:space="0" w:color="auto"/>
              <w:left w:val="single" w:sz="4" w:space="0" w:color="auto"/>
              <w:bottom w:val="single" w:sz="4" w:space="0" w:color="auto"/>
              <w:right w:val="single" w:sz="4" w:space="0" w:color="auto"/>
            </w:tcBorders>
          </w:tcPr>
          <w:p w:rsidR="00245619" w:rsidRDefault="00245619">
            <w:pPr>
              <w:suppressAutoHyphens/>
              <w:spacing w:before="100" w:beforeAutospacing="1" w:after="100" w:afterAutospacing="1"/>
              <w:jc w:val="center"/>
              <w:rPr>
                <w:sz w:val="22"/>
                <w:szCs w:val="22"/>
                <w:lang w:eastAsia="ar-SA"/>
              </w:rPr>
            </w:pPr>
            <w:r>
              <w:rPr>
                <w:sz w:val="22"/>
                <w:szCs w:val="22"/>
                <w:lang w:eastAsia="sr-Cyrl-RS"/>
              </w:rPr>
              <w:t xml:space="preserve">180 </w:t>
            </w:r>
          </w:p>
        </w:tc>
      </w:tr>
      <w:tr w:rsidR="00245619" w:rsidTr="00245619">
        <w:trPr>
          <w:trHeight w:val="227"/>
          <w:jc w:val="center"/>
        </w:trPr>
        <w:tc>
          <w:tcPr>
            <w:tcW w:w="370" w:type="pct"/>
            <w:tcBorders>
              <w:top w:val="single" w:sz="4" w:space="0" w:color="auto"/>
              <w:left w:val="single" w:sz="4" w:space="0" w:color="auto"/>
              <w:bottom w:val="single" w:sz="4" w:space="0" w:color="auto"/>
              <w:right w:val="single" w:sz="4" w:space="0" w:color="auto"/>
            </w:tcBorders>
            <w:hideMark/>
          </w:tcPr>
          <w:p w:rsidR="00245619" w:rsidRDefault="00245619">
            <w:pPr>
              <w:suppressAutoHyphens/>
              <w:spacing w:line="100" w:lineRule="atLeast"/>
              <w:rPr>
                <w:sz w:val="22"/>
                <w:szCs w:val="22"/>
                <w:lang w:eastAsia="ar-SA"/>
              </w:rPr>
            </w:pPr>
            <w:r>
              <w:rPr>
                <w:sz w:val="22"/>
                <w:szCs w:val="22"/>
                <w:lang w:eastAsia="sr-Cyrl-RS"/>
              </w:rPr>
              <w:t>2.</w:t>
            </w:r>
          </w:p>
        </w:tc>
        <w:tc>
          <w:tcPr>
            <w:tcW w:w="1708" w:type="pct"/>
            <w:tcBorders>
              <w:top w:val="single" w:sz="4" w:space="0" w:color="auto"/>
              <w:left w:val="single" w:sz="4" w:space="0" w:color="auto"/>
              <w:bottom w:val="single" w:sz="4" w:space="0" w:color="auto"/>
              <w:right w:val="single" w:sz="4" w:space="0" w:color="auto"/>
            </w:tcBorders>
            <w:hideMark/>
          </w:tcPr>
          <w:p w:rsidR="00245619" w:rsidRDefault="00245619">
            <w:pPr>
              <w:suppressAutoHyphens/>
              <w:spacing w:line="100" w:lineRule="atLeast"/>
              <w:rPr>
                <w:sz w:val="22"/>
                <w:szCs w:val="22"/>
                <w:lang w:eastAsia="ar-SA"/>
              </w:rPr>
            </w:pPr>
            <w:r>
              <w:rPr>
                <w:sz w:val="22"/>
                <w:szCs w:val="22"/>
                <w:lang w:eastAsia="sr-Cyrl-RS"/>
              </w:rPr>
              <w:t xml:space="preserve">Страни језик </w:t>
            </w:r>
          </w:p>
        </w:tc>
        <w:tc>
          <w:tcPr>
            <w:tcW w:w="351" w:type="pct"/>
            <w:tcBorders>
              <w:top w:val="single" w:sz="4" w:space="0" w:color="auto"/>
              <w:left w:val="single" w:sz="4" w:space="0" w:color="auto"/>
              <w:bottom w:val="single" w:sz="4" w:space="0" w:color="auto"/>
              <w:right w:val="single" w:sz="4" w:space="0" w:color="auto"/>
            </w:tcBorders>
            <w:hideMark/>
          </w:tcPr>
          <w:p w:rsidR="00245619" w:rsidRDefault="00245619">
            <w:pPr>
              <w:suppressAutoHyphens/>
              <w:spacing w:before="100" w:beforeAutospacing="1" w:after="100" w:afterAutospacing="1"/>
              <w:jc w:val="center"/>
              <w:rPr>
                <w:sz w:val="22"/>
                <w:szCs w:val="22"/>
                <w:lang w:eastAsia="ar-SA"/>
              </w:rPr>
            </w:pPr>
            <w:r>
              <w:rPr>
                <w:sz w:val="22"/>
                <w:szCs w:val="22"/>
                <w:lang w:eastAsia="sr-Cyrl-RS"/>
              </w:rPr>
              <w:t xml:space="preserve">2 </w:t>
            </w:r>
          </w:p>
        </w:tc>
        <w:tc>
          <w:tcPr>
            <w:tcW w:w="353" w:type="pct"/>
            <w:tcBorders>
              <w:top w:val="single" w:sz="4" w:space="0" w:color="auto"/>
              <w:left w:val="single" w:sz="4" w:space="0" w:color="auto"/>
              <w:bottom w:val="single" w:sz="4" w:space="0" w:color="auto"/>
              <w:right w:val="single" w:sz="4" w:space="0" w:color="auto"/>
            </w:tcBorders>
            <w:hideMark/>
          </w:tcPr>
          <w:p w:rsidR="00245619" w:rsidRDefault="00245619">
            <w:pPr>
              <w:suppressAutoHyphens/>
              <w:spacing w:before="100" w:beforeAutospacing="1" w:after="100" w:afterAutospacing="1"/>
              <w:jc w:val="center"/>
              <w:rPr>
                <w:sz w:val="22"/>
                <w:szCs w:val="22"/>
                <w:lang w:eastAsia="ar-SA"/>
              </w:rPr>
            </w:pPr>
            <w:r>
              <w:rPr>
                <w:sz w:val="22"/>
                <w:szCs w:val="22"/>
                <w:lang w:eastAsia="sr-Cyrl-RS"/>
              </w:rPr>
              <w:t xml:space="preserve">72 </w:t>
            </w:r>
          </w:p>
        </w:tc>
        <w:tc>
          <w:tcPr>
            <w:tcW w:w="350" w:type="pct"/>
            <w:tcBorders>
              <w:top w:val="single" w:sz="4" w:space="0" w:color="auto"/>
              <w:left w:val="single" w:sz="4" w:space="0" w:color="auto"/>
              <w:bottom w:val="single" w:sz="4" w:space="0" w:color="auto"/>
              <w:right w:val="single" w:sz="4" w:space="0" w:color="auto"/>
            </w:tcBorders>
            <w:hideMark/>
          </w:tcPr>
          <w:p w:rsidR="00245619" w:rsidRDefault="00245619">
            <w:pPr>
              <w:suppressAutoHyphens/>
              <w:spacing w:before="100" w:beforeAutospacing="1" w:after="100" w:afterAutospacing="1"/>
              <w:jc w:val="center"/>
              <w:rPr>
                <w:sz w:val="22"/>
                <w:szCs w:val="22"/>
                <w:lang w:eastAsia="ar-SA"/>
              </w:rPr>
            </w:pPr>
            <w:r>
              <w:rPr>
                <w:sz w:val="22"/>
                <w:szCs w:val="22"/>
                <w:lang w:eastAsia="sr-Cyrl-RS"/>
              </w:rPr>
              <w:t xml:space="preserve">2 </w:t>
            </w:r>
          </w:p>
        </w:tc>
        <w:tc>
          <w:tcPr>
            <w:tcW w:w="353" w:type="pct"/>
            <w:tcBorders>
              <w:top w:val="single" w:sz="4" w:space="0" w:color="auto"/>
              <w:left w:val="single" w:sz="4" w:space="0" w:color="auto"/>
              <w:bottom w:val="single" w:sz="4" w:space="0" w:color="auto"/>
              <w:right w:val="single" w:sz="4" w:space="0" w:color="auto"/>
            </w:tcBorders>
            <w:hideMark/>
          </w:tcPr>
          <w:p w:rsidR="00245619" w:rsidRDefault="00245619">
            <w:pPr>
              <w:suppressAutoHyphens/>
              <w:spacing w:before="100" w:beforeAutospacing="1" w:after="100" w:afterAutospacing="1"/>
              <w:jc w:val="center"/>
              <w:rPr>
                <w:sz w:val="22"/>
                <w:szCs w:val="22"/>
                <w:lang w:eastAsia="ar-SA"/>
              </w:rPr>
            </w:pPr>
            <w:r>
              <w:rPr>
                <w:sz w:val="22"/>
                <w:szCs w:val="22"/>
                <w:lang w:eastAsia="sr-Cyrl-RS"/>
              </w:rPr>
              <w:t xml:space="preserve">72 </w:t>
            </w:r>
          </w:p>
        </w:tc>
        <w:tc>
          <w:tcPr>
            <w:tcW w:w="350" w:type="pct"/>
            <w:tcBorders>
              <w:top w:val="single" w:sz="4" w:space="0" w:color="auto"/>
              <w:left w:val="single" w:sz="4" w:space="0" w:color="auto"/>
              <w:bottom w:val="single" w:sz="4" w:space="0" w:color="auto"/>
              <w:right w:val="single" w:sz="4" w:space="0" w:color="auto"/>
            </w:tcBorders>
            <w:hideMark/>
          </w:tcPr>
          <w:p w:rsidR="00245619" w:rsidRDefault="00245619">
            <w:pPr>
              <w:suppressAutoHyphens/>
              <w:spacing w:before="100" w:beforeAutospacing="1" w:after="100" w:afterAutospacing="1"/>
              <w:jc w:val="center"/>
              <w:rPr>
                <w:sz w:val="22"/>
                <w:szCs w:val="22"/>
                <w:lang w:eastAsia="ar-SA"/>
              </w:rPr>
            </w:pPr>
            <w:r>
              <w:rPr>
                <w:sz w:val="22"/>
                <w:szCs w:val="22"/>
                <w:lang w:eastAsia="sr-Cyrl-RS"/>
              </w:rPr>
              <w:t xml:space="preserve">2 </w:t>
            </w:r>
          </w:p>
        </w:tc>
        <w:tc>
          <w:tcPr>
            <w:tcW w:w="354" w:type="pct"/>
            <w:tcBorders>
              <w:top w:val="single" w:sz="4" w:space="0" w:color="auto"/>
              <w:left w:val="single" w:sz="4" w:space="0" w:color="auto"/>
              <w:bottom w:val="single" w:sz="4" w:space="0" w:color="auto"/>
              <w:right w:val="single" w:sz="4" w:space="0" w:color="auto"/>
            </w:tcBorders>
            <w:hideMark/>
          </w:tcPr>
          <w:p w:rsidR="00245619" w:rsidRDefault="00245619">
            <w:pPr>
              <w:suppressAutoHyphens/>
              <w:spacing w:before="100" w:beforeAutospacing="1" w:after="100" w:afterAutospacing="1"/>
              <w:jc w:val="center"/>
              <w:rPr>
                <w:sz w:val="22"/>
                <w:szCs w:val="22"/>
                <w:lang w:eastAsia="ar-SA"/>
              </w:rPr>
            </w:pPr>
            <w:r>
              <w:rPr>
                <w:sz w:val="22"/>
                <w:szCs w:val="22"/>
                <w:lang w:eastAsia="sr-Cyrl-RS"/>
              </w:rPr>
              <w:t xml:space="preserve">72 </w:t>
            </w:r>
          </w:p>
        </w:tc>
        <w:tc>
          <w:tcPr>
            <w:tcW w:w="425" w:type="pct"/>
            <w:tcBorders>
              <w:top w:val="single" w:sz="4" w:space="0" w:color="auto"/>
              <w:left w:val="single" w:sz="4" w:space="0" w:color="auto"/>
              <w:bottom w:val="single" w:sz="4" w:space="0" w:color="auto"/>
              <w:right w:val="single" w:sz="4" w:space="0" w:color="auto"/>
            </w:tcBorders>
          </w:tcPr>
          <w:p w:rsidR="00245619" w:rsidRDefault="00245619">
            <w:pPr>
              <w:suppressAutoHyphens/>
              <w:spacing w:before="100" w:beforeAutospacing="1" w:after="100" w:afterAutospacing="1"/>
              <w:jc w:val="center"/>
              <w:rPr>
                <w:sz w:val="22"/>
                <w:szCs w:val="22"/>
                <w:lang w:eastAsia="ar-SA"/>
              </w:rPr>
            </w:pPr>
            <w:r>
              <w:rPr>
                <w:sz w:val="22"/>
                <w:szCs w:val="22"/>
                <w:lang w:eastAsia="sr-Cyrl-RS"/>
              </w:rPr>
              <w:t xml:space="preserve">2 </w:t>
            </w:r>
          </w:p>
        </w:tc>
        <w:tc>
          <w:tcPr>
            <w:tcW w:w="386" w:type="pct"/>
            <w:tcBorders>
              <w:top w:val="single" w:sz="4" w:space="0" w:color="auto"/>
              <w:left w:val="single" w:sz="4" w:space="0" w:color="auto"/>
              <w:bottom w:val="single" w:sz="4" w:space="0" w:color="auto"/>
              <w:right w:val="single" w:sz="4" w:space="0" w:color="auto"/>
            </w:tcBorders>
          </w:tcPr>
          <w:p w:rsidR="00245619" w:rsidRDefault="00245619">
            <w:pPr>
              <w:suppressAutoHyphens/>
              <w:spacing w:before="100" w:beforeAutospacing="1" w:after="100" w:afterAutospacing="1"/>
              <w:jc w:val="center"/>
              <w:rPr>
                <w:sz w:val="22"/>
                <w:szCs w:val="22"/>
                <w:lang w:eastAsia="ar-SA"/>
              </w:rPr>
            </w:pPr>
            <w:r>
              <w:rPr>
                <w:sz w:val="22"/>
                <w:szCs w:val="22"/>
                <w:lang w:eastAsia="sr-Cyrl-RS"/>
              </w:rPr>
              <w:t xml:space="preserve">72 </w:t>
            </w:r>
          </w:p>
        </w:tc>
      </w:tr>
      <w:tr w:rsidR="00245619" w:rsidTr="00245619">
        <w:trPr>
          <w:trHeight w:val="242"/>
          <w:jc w:val="center"/>
        </w:trPr>
        <w:tc>
          <w:tcPr>
            <w:tcW w:w="370" w:type="pct"/>
            <w:tcBorders>
              <w:top w:val="single" w:sz="4" w:space="0" w:color="auto"/>
              <w:left w:val="single" w:sz="4" w:space="0" w:color="auto"/>
              <w:bottom w:val="single" w:sz="4" w:space="0" w:color="auto"/>
              <w:right w:val="single" w:sz="4" w:space="0" w:color="auto"/>
            </w:tcBorders>
            <w:hideMark/>
          </w:tcPr>
          <w:p w:rsidR="00245619" w:rsidRDefault="00245619">
            <w:pPr>
              <w:suppressAutoHyphens/>
              <w:spacing w:line="100" w:lineRule="atLeast"/>
              <w:rPr>
                <w:sz w:val="22"/>
                <w:szCs w:val="22"/>
                <w:lang w:eastAsia="ar-SA"/>
              </w:rPr>
            </w:pPr>
            <w:r>
              <w:rPr>
                <w:sz w:val="22"/>
                <w:szCs w:val="22"/>
                <w:lang w:eastAsia="sr-Cyrl-RS"/>
              </w:rPr>
              <w:t>3.</w:t>
            </w:r>
          </w:p>
        </w:tc>
        <w:tc>
          <w:tcPr>
            <w:tcW w:w="1708" w:type="pct"/>
            <w:tcBorders>
              <w:top w:val="single" w:sz="4" w:space="0" w:color="auto"/>
              <w:left w:val="single" w:sz="4" w:space="0" w:color="auto"/>
              <w:bottom w:val="single" w:sz="4" w:space="0" w:color="auto"/>
              <w:right w:val="single" w:sz="4" w:space="0" w:color="auto"/>
            </w:tcBorders>
            <w:hideMark/>
          </w:tcPr>
          <w:p w:rsidR="00245619" w:rsidRDefault="00245619">
            <w:pPr>
              <w:suppressAutoHyphens/>
              <w:spacing w:line="100" w:lineRule="atLeast"/>
              <w:rPr>
                <w:sz w:val="22"/>
                <w:szCs w:val="22"/>
                <w:lang w:eastAsia="ar-SA"/>
              </w:rPr>
            </w:pPr>
            <w:r>
              <w:rPr>
                <w:sz w:val="22"/>
                <w:szCs w:val="22"/>
                <w:lang w:eastAsia="sr-Cyrl-RS"/>
              </w:rPr>
              <w:t xml:space="preserve">Математика </w:t>
            </w:r>
          </w:p>
        </w:tc>
        <w:tc>
          <w:tcPr>
            <w:tcW w:w="351" w:type="pct"/>
            <w:tcBorders>
              <w:top w:val="single" w:sz="4" w:space="0" w:color="auto"/>
              <w:left w:val="single" w:sz="4" w:space="0" w:color="auto"/>
              <w:bottom w:val="single" w:sz="4" w:space="0" w:color="auto"/>
              <w:right w:val="single" w:sz="4" w:space="0" w:color="auto"/>
            </w:tcBorders>
            <w:hideMark/>
          </w:tcPr>
          <w:p w:rsidR="00245619" w:rsidRDefault="00245619">
            <w:pPr>
              <w:suppressAutoHyphens/>
              <w:spacing w:before="100" w:beforeAutospacing="1" w:after="100" w:afterAutospacing="1"/>
              <w:jc w:val="center"/>
              <w:rPr>
                <w:sz w:val="22"/>
                <w:szCs w:val="22"/>
                <w:lang w:eastAsia="ar-SA"/>
              </w:rPr>
            </w:pPr>
            <w:r>
              <w:rPr>
                <w:sz w:val="22"/>
                <w:szCs w:val="22"/>
                <w:lang w:eastAsia="sr-Cyrl-RS"/>
              </w:rPr>
              <w:t xml:space="preserve">5 </w:t>
            </w:r>
          </w:p>
        </w:tc>
        <w:tc>
          <w:tcPr>
            <w:tcW w:w="353" w:type="pct"/>
            <w:tcBorders>
              <w:top w:val="single" w:sz="4" w:space="0" w:color="auto"/>
              <w:left w:val="single" w:sz="4" w:space="0" w:color="auto"/>
              <w:bottom w:val="single" w:sz="4" w:space="0" w:color="auto"/>
              <w:right w:val="single" w:sz="4" w:space="0" w:color="auto"/>
            </w:tcBorders>
            <w:hideMark/>
          </w:tcPr>
          <w:p w:rsidR="00245619" w:rsidRDefault="00245619">
            <w:pPr>
              <w:suppressAutoHyphens/>
              <w:spacing w:before="100" w:beforeAutospacing="1" w:after="100" w:afterAutospacing="1"/>
              <w:jc w:val="center"/>
              <w:rPr>
                <w:sz w:val="22"/>
                <w:szCs w:val="22"/>
                <w:lang w:eastAsia="ar-SA"/>
              </w:rPr>
            </w:pPr>
            <w:r>
              <w:rPr>
                <w:sz w:val="22"/>
                <w:szCs w:val="22"/>
                <w:lang w:eastAsia="sr-Cyrl-RS"/>
              </w:rPr>
              <w:t xml:space="preserve">180 </w:t>
            </w:r>
          </w:p>
        </w:tc>
        <w:tc>
          <w:tcPr>
            <w:tcW w:w="350" w:type="pct"/>
            <w:tcBorders>
              <w:top w:val="single" w:sz="4" w:space="0" w:color="auto"/>
              <w:left w:val="single" w:sz="4" w:space="0" w:color="auto"/>
              <w:bottom w:val="single" w:sz="4" w:space="0" w:color="auto"/>
              <w:right w:val="single" w:sz="4" w:space="0" w:color="auto"/>
            </w:tcBorders>
            <w:hideMark/>
          </w:tcPr>
          <w:p w:rsidR="00245619" w:rsidRDefault="00245619">
            <w:pPr>
              <w:suppressAutoHyphens/>
              <w:spacing w:before="100" w:beforeAutospacing="1" w:after="100" w:afterAutospacing="1"/>
              <w:jc w:val="center"/>
              <w:rPr>
                <w:sz w:val="22"/>
                <w:szCs w:val="22"/>
                <w:lang w:eastAsia="ar-SA"/>
              </w:rPr>
            </w:pPr>
            <w:r>
              <w:rPr>
                <w:sz w:val="22"/>
                <w:szCs w:val="22"/>
                <w:lang w:eastAsia="sr-Cyrl-RS"/>
              </w:rPr>
              <w:t xml:space="preserve">5 </w:t>
            </w:r>
          </w:p>
        </w:tc>
        <w:tc>
          <w:tcPr>
            <w:tcW w:w="353" w:type="pct"/>
            <w:tcBorders>
              <w:top w:val="single" w:sz="4" w:space="0" w:color="auto"/>
              <w:left w:val="single" w:sz="4" w:space="0" w:color="auto"/>
              <w:bottom w:val="single" w:sz="4" w:space="0" w:color="auto"/>
              <w:right w:val="single" w:sz="4" w:space="0" w:color="auto"/>
            </w:tcBorders>
            <w:hideMark/>
          </w:tcPr>
          <w:p w:rsidR="00245619" w:rsidRDefault="00245619">
            <w:pPr>
              <w:suppressAutoHyphens/>
              <w:spacing w:before="100" w:beforeAutospacing="1" w:after="100" w:afterAutospacing="1"/>
              <w:jc w:val="center"/>
              <w:rPr>
                <w:sz w:val="22"/>
                <w:szCs w:val="22"/>
                <w:lang w:eastAsia="ar-SA"/>
              </w:rPr>
            </w:pPr>
            <w:r>
              <w:rPr>
                <w:sz w:val="22"/>
                <w:szCs w:val="22"/>
                <w:lang w:eastAsia="sr-Cyrl-RS"/>
              </w:rPr>
              <w:t xml:space="preserve">180 </w:t>
            </w:r>
          </w:p>
        </w:tc>
        <w:tc>
          <w:tcPr>
            <w:tcW w:w="350" w:type="pct"/>
            <w:tcBorders>
              <w:top w:val="single" w:sz="4" w:space="0" w:color="auto"/>
              <w:left w:val="single" w:sz="4" w:space="0" w:color="auto"/>
              <w:bottom w:val="single" w:sz="4" w:space="0" w:color="auto"/>
              <w:right w:val="single" w:sz="4" w:space="0" w:color="auto"/>
            </w:tcBorders>
            <w:hideMark/>
          </w:tcPr>
          <w:p w:rsidR="00245619" w:rsidRDefault="00245619">
            <w:pPr>
              <w:suppressAutoHyphens/>
              <w:spacing w:before="100" w:beforeAutospacing="1" w:after="100" w:afterAutospacing="1"/>
              <w:jc w:val="center"/>
              <w:rPr>
                <w:sz w:val="22"/>
                <w:szCs w:val="22"/>
                <w:lang w:eastAsia="ar-SA"/>
              </w:rPr>
            </w:pPr>
            <w:r>
              <w:rPr>
                <w:sz w:val="22"/>
                <w:szCs w:val="22"/>
                <w:lang w:eastAsia="sr-Cyrl-RS"/>
              </w:rPr>
              <w:t xml:space="preserve">5 </w:t>
            </w:r>
          </w:p>
        </w:tc>
        <w:tc>
          <w:tcPr>
            <w:tcW w:w="354" w:type="pct"/>
            <w:tcBorders>
              <w:top w:val="single" w:sz="4" w:space="0" w:color="auto"/>
              <w:left w:val="single" w:sz="4" w:space="0" w:color="auto"/>
              <w:bottom w:val="single" w:sz="4" w:space="0" w:color="auto"/>
              <w:right w:val="single" w:sz="4" w:space="0" w:color="auto"/>
            </w:tcBorders>
            <w:hideMark/>
          </w:tcPr>
          <w:p w:rsidR="00245619" w:rsidRDefault="00245619">
            <w:pPr>
              <w:suppressAutoHyphens/>
              <w:spacing w:before="100" w:beforeAutospacing="1" w:after="100" w:afterAutospacing="1"/>
              <w:jc w:val="center"/>
              <w:rPr>
                <w:sz w:val="22"/>
                <w:szCs w:val="22"/>
                <w:lang w:eastAsia="ar-SA"/>
              </w:rPr>
            </w:pPr>
            <w:r>
              <w:rPr>
                <w:sz w:val="22"/>
                <w:szCs w:val="22"/>
                <w:lang w:eastAsia="sr-Cyrl-RS"/>
              </w:rPr>
              <w:t xml:space="preserve">180 </w:t>
            </w:r>
          </w:p>
        </w:tc>
        <w:tc>
          <w:tcPr>
            <w:tcW w:w="425" w:type="pct"/>
            <w:tcBorders>
              <w:top w:val="single" w:sz="4" w:space="0" w:color="auto"/>
              <w:left w:val="single" w:sz="4" w:space="0" w:color="auto"/>
              <w:bottom w:val="single" w:sz="4" w:space="0" w:color="auto"/>
              <w:right w:val="single" w:sz="4" w:space="0" w:color="auto"/>
            </w:tcBorders>
          </w:tcPr>
          <w:p w:rsidR="00245619" w:rsidRDefault="00245619">
            <w:pPr>
              <w:suppressAutoHyphens/>
              <w:spacing w:before="100" w:beforeAutospacing="1" w:after="100" w:afterAutospacing="1"/>
              <w:jc w:val="center"/>
              <w:rPr>
                <w:sz w:val="22"/>
                <w:szCs w:val="22"/>
                <w:lang w:eastAsia="ar-SA"/>
              </w:rPr>
            </w:pPr>
            <w:r>
              <w:rPr>
                <w:sz w:val="22"/>
                <w:szCs w:val="22"/>
                <w:lang w:eastAsia="sr-Cyrl-RS"/>
              </w:rPr>
              <w:t xml:space="preserve">5 </w:t>
            </w:r>
          </w:p>
        </w:tc>
        <w:tc>
          <w:tcPr>
            <w:tcW w:w="386" w:type="pct"/>
            <w:tcBorders>
              <w:top w:val="single" w:sz="4" w:space="0" w:color="auto"/>
              <w:left w:val="single" w:sz="4" w:space="0" w:color="auto"/>
              <w:bottom w:val="single" w:sz="4" w:space="0" w:color="auto"/>
              <w:right w:val="single" w:sz="4" w:space="0" w:color="auto"/>
            </w:tcBorders>
          </w:tcPr>
          <w:p w:rsidR="00245619" w:rsidRDefault="00245619">
            <w:pPr>
              <w:suppressAutoHyphens/>
              <w:spacing w:before="100" w:beforeAutospacing="1" w:after="100" w:afterAutospacing="1"/>
              <w:jc w:val="center"/>
              <w:rPr>
                <w:sz w:val="22"/>
                <w:szCs w:val="22"/>
                <w:lang w:eastAsia="ar-SA"/>
              </w:rPr>
            </w:pPr>
            <w:r>
              <w:rPr>
                <w:sz w:val="22"/>
                <w:szCs w:val="22"/>
                <w:lang w:eastAsia="sr-Cyrl-RS"/>
              </w:rPr>
              <w:t xml:space="preserve">180 </w:t>
            </w:r>
          </w:p>
        </w:tc>
      </w:tr>
      <w:tr w:rsidR="00245619" w:rsidTr="00245619">
        <w:trPr>
          <w:trHeight w:val="227"/>
          <w:jc w:val="center"/>
        </w:trPr>
        <w:tc>
          <w:tcPr>
            <w:tcW w:w="370" w:type="pct"/>
            <w:vMerge w:val="restart"/>
            <w:tcBorders>
              <w:top w:val="single" w:sz="4" w:space="0" w:color="auto"/>
              <w:left w:val="single" w:sz="4" w:space="0" w:color="auto"/>
              <w:bottom w:val="single" w:sz="4" w:space="0" w:color="auto"/>
              <w:right w:val="single" w:sz="4" w:space="0" w:color="auto"/>
            </w:tcBorders>
            <w:hideMark/>
          </w:tcPr>
          <w:p w:rsidR="00245619" w:rsidRDefault="00245619">
            <w:pPr>
              <w:suppressAutoHyphens/>
              <w:spacing w:line="100" w:lineRule="atLeast"/>
              <w:rPr>
                <w:sz w:val="22"/>
                <w:szCs w:val="22"/>
                <w:lang w:eastAsia="ar-SA"/>
              </w:rPr>
            </w:pPr>
            <w:r>
              <w:rPr>
                <w:sz w:val="22"/>
                <w:szCs w:val="22"/>
                <w:lang w:eastAsia="sr-Cyrl-RS"/>
              </w:rPr>
              <w:t>4.</w:t>
            </w:r>
          </w:p>
        </w:tc>
        <w:tc>
          <w:tcPr>
            <w:tcW w:w="1708" w:type="pct"/>
            <w:tcBorders>
              <w:top w:val="single" w:sz="4" w:space="0" w:color="auto"/>
              <w:left w:val="single" w:sz="4" w:space="0" w:color="auto"/>
              <w:bottom w:val="single" w:sz="4" w:space="0" w:color="auto"/>
              <w:right w:val="single" w:sz="4" w:space="0" w:color="auto"/>
            </w:tcBorders>
            <w:hideMark/>
          </w:tcPr>
          <w:p w:rsidR="00245619" w:rsidRDefault="00245619">
            <w:pPr>
              <w:suppressAutoHyphens/>
              <w:spacing w:line="100" w:lineRule="atLeast"/>
              <w:rPr>
                <w:sz w:val="22"/>
                <w:szCs w:val="22"/>
                <w:lang w:eastAsia="ar-SA"/>
              </w:rPr>
            </w:pPr>
            <w:r>
              <w:rPr>
                <w:sz w:val="22"/>
                <w:szCs w:val="22"/>
                <w:lang w:eastAsia="sr-Cyrl-RS"/>
              </w:rPr>
              <w:t xml:space="preserve">Свет око нас </w:t>
            </w:r>
          </w:p>
        </w:tc>
        <w:tc>
          <w:tcPr>
            <w:tcW w:w="351" w:type="pct"/>
            <w:tcBorders>
              <w:top w:val="single" w:sz="4" w:space="0" w:color="auto"/>
              <w:left w:val="single" w:sz="4" w:space="0" w:color="auto"/>
              <w:bottom w:val="single" w:sz="4" w:space="0" w:color="auto"/>
              <w:right w:val="single" w:sz="4" w:space="0" w:color="auto"/>
            </w:tcBorders>
            <w:hideMark/>
          </w:tcPr>
          <w:p w:rsidR="00245619" w:rsidRDefault="00245619">
            <w:pPr>
              <w:suppressAutoHyphens/>
              <w:spacing w:before="100" w:beforeAutospacing="1" w:after="100" w:afterAutospacing="1"/>
              <w:jc w:val="center"/>
              <w:rPr>
                <w:sz w:val="22"/>
                <w:szCs w:val="22"/>
                <w:lang w:eastAsia="ar-SA"/>
              </w:rPr>
            </w:pPr>
            <w:r>
              <w:rPr>
                <w:sz w:val="22"/>
                <w:szCs w:val="22"/>
                <w:lang w:eastAsia="sr-Cyrl-RS"/>
              </w:rPr>
              <w:t xml:space="preserve">2 </w:t>
            </w:r>
          </w:p>
        </w:tc>
        <w:tc>
          <w:tcPr>
            <w:tcW w:w="353" w:type="pct"/>
            <w:tcBorders>
              <w:top w:val="single" w:sz="4" w:space="0" w:color="auto"/>
              <w:left w:val="single" w:sz="4" w:space="0" w:color="auto"/>
              <w:bottom w:val="single" w:sz="4" w:space="0" w:color="auto"/>
              <w:right w:val="single" w:sz="4" w:space="0" w:color="auto"/>
            </w:tcBorders>
            <w:hideMark/>
          </w:tcPr>
          <w:p w:rsidR="00245619" w:rsidRDefault="00245619">
            <w:pPr>
              <w:suppressAutoHyphens/>
              <w:spacing w:before="100" w:beforeAutospacing="1" w:after="100" w:afterAutospacing="1"/>
              <w:jc w:val="center"/>
              <w:rPr>
                <w:sz w:val="22"/>
                <w:szCs w:val="22"/>
                <w:lang w:eastAsia="ar-SA"/>
              </w:rPr>
            </w:pPr>
            <w:r>
              <w:rPr>
                <w:sz w:val="22"/>
                <w:szCs w:val="22"/>
                <w:lang w:eastAsia="sr-Cyrl-RS"/>
              </w:rPr>
              <w:t xml:space="preserve">72 </w:t>
            </w:r>
          </w:p>
        </w:tc>
        <w:tc>
          <w:tcPr>
            <w:tcW w:w="350" w:type="pct"/>
            <w:tcBorders>
              <w:top w:val="single" w:sz="4" w:space="0" w:color="auto"/>
              <w:left w:val="single" w:sz="4" w:space="0" w:color="auto"/>
              <w:bottom w:val="single" w:sz="4" w:space="0" w:color="auto"/>
              <w:right w:val="single" w:sz="4" w:space="0" w:color="auto"/>
            </w:tcBorders>
            <w:hideMark/>
          </w:tcPr>
          <w:p w:rsidR="00245619" w:rsidRDefault="00245619">
            <w:pPr>
              <w:suppressAutoHyphens/>
              <w:spacing w:before="100" w:beforeAutospacing="1" w:after="100" w:afterAutospacing="1"/>
              <w:jc w:val="center"/>
              <w:rPr>
                <w:sz w:val="22"/>
                <w:szCs w:val="22"/>
                <w:lang w:eastAsia="ar-SA"/>
              </w:rPr>
            </w:pPr>
            <w:r>
              <w:rPr>
                <w:sz w:val="22"/>
                <w:szCs w:val="22"/>
                <w:lang w:eastAsia="sr-Cyrl-RS"/>
              </w:rPr>
              <w:t xml:space="preserve">2 </w:t>
            </w:r>
          </w:p>
        </w:tc>
        <w:tc>
          <w:tcPr>
            <w:tcW w:w="353" w:type="pct"/>
            <w:tcBorders>
              <w:top w:val="single" w:sz="4" w:space="0" w:color="auto"/>
              <w:left w:val="single" w:sz="4" w:space="0" w:color="auto"/>
              <w:bottom w:val="single" w:sz="4" w:space="0" w:color="auto"/>
              <w:right w:val="single" w:sz="4" w:space="0" w:color="auto"/>
            </w:tcBorders>
            <w:hideMark/>
          </w:tcPr>
          <w:p w:rsidR="00245619" w:rsidRDefault="00245619">
            <w:pPr>
              <w:suppressAutoHyphens/>
              <w:spacing w:before="100" w:beforeAutospacing="1" w:after="100" w:afterAutospacing="1"/>
              <w:jc w:val="center"/>
              <w:rPr>
                <w:sz w:val="22"/>
                <w:szCs w:val="22"/>
                <w:lang w:eastAsia="ar-SA"/>
              </w:rPr>
            </w:pPr>
            <w:r>
              <w:rPr>
                <w:sz w:val="22"/>
                <w:szCs w:val="22"/>
                <w:lang w:eastAsia="sr-Cyrl-RS"/>
              </w:rPr>
              <w:t xml:space="preserve">72 </w:t>
            </w:r>
          </w:p>
        </w:tc>
        <w:tc>
          <w:tcPr>
            <w:tcW w:w="350" w:type="pct"/>
            <w:tcBorders>
              <w:top w:val="single" w:sz="4" w:space="0" w:color="auto"/>
              <w:left w:val="single" w:sz="4" w:space="0" w:color="auto"/>
              <w:bottom w:val="single" w:sz="4" w:space="0" w:color="auto"/>
              <w:right w:val="single" w:sz="4" w:space="0" w:color="auto"/>
            </w:tcBorders>
            <w:shd w:val="clear" w:color="auto" w:fill="FFFF00"/>
          </w:tcPr>
          <w:p w:rsidR="00245619" w:rsidRDefault="00245619">
            <w:pPr>
              <w:suppressAutoHyphens/>
              <w:spacing w:before="100" w:beforeAutospacing="1" w:after="100" w:afterAutospacing="1"/>
              <w:jc w:val="center"/>
              <w:rPr>
                <w:sz w:val="22"/>
                <w:szCs w:val="22"/>
                <w:lang w:eastAsia="sr-Cyrl-RS"/>
              </w:rPr>
            </w:pPr>
          </w:p>
        </w:tc>
        <w:tc>
          <w:tcPr>
            <w:tcW w:w="354" w:type="pct"/>
            <w:tcBorders>
              <w:top w:val="single" w:sz="4" w:space="0" w:color="auto"/>
              <w:left w:val="single" w:sz="4" w:space="0" w:color="auto"/>
              <w:bottom w:val="single" w:sz="4" w:space="0" w:color="auto"/>
              <w:right w:val="single" w:sz="4" w:space="0" w:color="auto"/>
            </w:tcBorders>
            <w:shd w:val="clear" w:color="auto" w:fill="FFFF00"/>
          </w:tcPr>
          <w:p w:rsidR="00245619" w:rsidRDefault="00245619">
            <w:pPr>
              <w:suppressAutoHyphens/>
              <w:spacing w:before="100" w:beforeAutospacing="1" w:after="100" w:afterAutospacing="1"/>
              <w:jc w:val="center"/>
              <w:rPr>
                <w:sz w:val="22"/>
                <w:szCs w:val="22"/>
                <w:lang w:eastAsia="sr-Cyrl-RS"/>
              </w:rPr>
            </w:pPr>
          </w:p>
        </w:tc>
        <w:tc>
          <w:tcPr>
            <w:tcW w:w="425" w:type="pct"/>
            <w:tcBorders>
              <w:top w:val="single" w:sz="4" w:space="0" w:color="auto"/>
              <w:left w:val="single" w:sz="4" w:space="0" w:color="auto"/>
              <w:bottom w:val="single" w:sz="4" w:space="0" w:color="auto"/>
              <w:right w:val="single" w:sz="4" w:space="0" w:color="auto"/>
            </w:tcBorders>
            <w:shd w:val="clear" w:color="auto" w:fill="FFFF00"/>
          </w:tcPr>
          <w:p w:rsidR="00245619" w:rsidRDefault="00245619">
            <w:pPr>
              <w:suppressAutoHyphens/>
              <w:spacing w:before="100" w:beforeAutospacing="1" w:after="100" w:afterAutospacing="1"/>
              <w:jc w:val="center"/>
              <w:rPr>
                <w:sz w:val="22"/>
                <w:szCs w:val="22"/>
                <w:lang w:eastAsia="sr-Cyrl-RS"/>
              </w:rPr>
            </w:pPr>
          </w:p>
        </w:tc>
        <w:tc>
          <w:tcPr>
            <w:tcW w:w="386" w:type="pct"/>
            <w:tcBorders>
              <w:top w:val="single" w:sz="4" w:space="0" w:color="auto"/>
              <w:left w:val="single" w:sz="4" w:space="0" w:color="auto"/>
              <w:bottom w:val="single" w:sz="4" w:space="0" w:color="auto"/>
              <w:right w:val="single" w:sz="4" w:space="0" w:color="auto"/>
            </w:tcBorders>
            <w:shd w:val="clear" w:color="auto" w:fill="FFFF00"/>
          </w:tcPr>
          <w:p w:rsidR="00245619" w:rsidRDefault="00245619">
            <w:pPr>
              <w:suppressAutoHyphens/>
              <w:spacing w:before="100" w:beforeAutospacing="1" w:after="100" w:afterAutospacing="1"/>
              <w:jc w:val="center"/>
              <w:rPr>
                <w:sz w:val="22"/>
                <w:szCs w:val="22"/>
                <w:lang w:eastAsia="sr-Cyrl-RS"/>
              </w:rPr>
            </w:pPr>
          </w:p>
        </w:tc>
      </w:tr>
      <w:tr w:rsidR="00245619" w:rsidTr="00245619">
        <w:trPr>
          <w:trHeight w:val="2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5619" w:rsidRDefault="00245619">
            <w:pPr>
              <w:rPr>
                <w:sz w:val="22"/>
                <w:szCs w:val="22"/>
                <w:lang w:eastAsia="ar-SA"/>
              </w:rPr>
            </w:pPr>
          </w:p>
        </w:tc>
        <w:tc>
          <w:tcPr>
            <w:tcW w:w="1708" w:type="pct"/>
            <w:tcBorders>
              <w:top w:val="single" w:sz="4" w:space="0" w:color="auto"/>
              <w:left w:val="single" w:sz="4" w:space="0" w:color="auto"/>
              <w:bottom w:val="single" w:sz="4" w:space="0" w:color="auto"/>
              <w:right w:val="single" w:sz="4" w:space="0" w:color="auto"/>
            </w:tcBorders>
            <w:hideMark/>
          </w:tcPr>
          <w:p w:rsidR="00245619" w:rsidRDefault="00245619">
            <w:pPr>
              <w:suppressAutoHyphens/>
              <w:spacing w:line="100" w:lineRule="atLeast"/>
              <w:rPr>
                <w:sz w:val="22"/>
                <w:szCs w:val="22"/>
                <w:lang w:val="sr-Cyrl-RS" w:eastAsia="ar-SA"/>
              </w:rPr>
            </w:pPr>
            <w:r>
              <w:rPr>
                <w:sz w:val="22"/>
                <w:szCs w:val="22"/>
                <w:lang w:val="sr-Cyrl-RS" w:eastAsia="ar-SA"/>
              </w:rPr>
              <w:t>Природа и друштво</w:t>
            </w:r>
          </w:p>
        </w:tc>
        <w:tc>
          <w:tcPr>
            <w:tcW w:w="351" w:type="pct"/>
            <w:tcBorders>
              <w:top w:val="single" w:sz="4" w:space="0" w:color="auto"/>
              <w:left w:val="single" w:sz="4" w:space="0" w:color="auto"/>
              <w:bottom w:val="single" w:sz="4" w:space="0" w:color="auto"/>
              <w:right w:val="single" w:sz="4" w:space="0" w:color="auto"/>
            </w:tcBorders>
            <w:shd w:val="clear" w:color="auto" w:fill="FFFF00"/>
          </w:tcPr>
          <w:p w:rsidR="00245619" w:rsidRDefault="00245619">
            <w:pPr>
              <w:suppressAutoHyphens/>
              <w:spacing w:before="100" w:beforeAutospacing="1" w:after="100" w:afterAutospacing="1"/>
              <w:jc w:val="center"/>
              <w:rPr>
                <w:sz w:val="22"/>
                <w:szCs w:val="22"/>
                <w:lang w:eastAsia="ar-SA"/>
              </w:rPr>
            </w:pPr>
          </w:p>
        </w:tc>
        <w:tc>
          <w:tcPr>
            <w:tcW w:w="353" w:type="pct"/>
            <w:tcBorders>
              <w:top w:val="single" w:sz="4" w:space="0" w:color="auto"/>
              <w:left w:val="single" w:sz="4" w:space="0" w:color="auto"/>
              <w:bottom w:val="single" w:sz="4" w:space="0" w:color="auto"/>
              <w:right w:val="single" w:sz="4" w:space="0" w:color="auto"/>
            </w:tcBorders>
            <w:shd w:val="clear" w:color="auto" w:fill="FFFF00"/>
          </w:tcPr>
          <w:p w:rsidR="00245619" w:rsidRDefault="00245619">
            <w:pPr>
              <w:suppressAutoHyphens/>
              <w:spacing w:before="100" w:beforeAutospacing="1" w:after="100" w:afterAutospacing="1"/>
              <w:jc w:val="center"/>
              <w:rPr>
                <w:sz w:val="22"/>
                <w:szCs w:val="22"/>
                <w:lang w:eastAsia="ar-SA"/>
              </w:rPr>
            </w:pPr>
          </w:p>
        </w:tc>
        <w:tc>
          <w:tcPr>
            <w:tcW w:w="350" w:type="pct"/>
            <w:tcBorders>
              <w:top w:val="single" w:sz="4" w:space="0" w:color="auto"/>
              <w:left w:val="single" w:sz="4" w:space="0" w:color="auto"/>
              <w:bottom w:val="single" w:sz="4" w:space="0" w:color="auto"/>
              <w:right w:val="single" w:sz="4" w:space="0" w:color="auto"/>
            </w:tcBorders>
            <w:shd w:val="clear" w:color="auto" w:fill="FFFF00"/>
          </w:tcPr>
          <w:p w:rsidR="00245619" w:rsidRDefault="00245619">
            <w:pPr>
              <w:suppressAutoHyphens/>
              <w:spacing w:before="100" w:beforeAutospacing="1" w:after="100" w:afterAutospacing="1"/>
              <w:jc w:val="center"/>
              <w:rPr>
                <w:sz w:val="22"/>
                <w:szCs w:val="22"/>
                <w:lang w:eastAsia="ar-SA"/>
              </w:rPr>
            </w:pPr>
          </w:p>
        </w:tc>
        <w:tc>
          <w:tcPr>
            <w:tcW w:w="353" w:type="pct"/>
            <w:tcBorders>
              <w:top w:val="single" w:sz="4" w:space="0" w:color="auto"/>
              <w:left w:val="single" w:sz="4" w:space="0" w:color="auto"/>
              <w:bottom w:val="single" w:sz="4" w:space="0" w:color="auto"/>
              <w:right w:val="single" w:sz="4" w:space="0" w:color="auto"/>
            </w:tcBorders>
            <w:shd w:val="clear" w:color="auto" w:fill="FFFF00"/>
          </w:tcPr>
          <w:p w:rsidR="00245619" w:rsidRDefault="00245619">
            <w:pPr>
              <w:suppressAutoHyphens/>
              <w:spacing w:before="100" w:beforeAutospacing="1" w:after="100" w:afterAutospacing="1"/>
              <w:jc w:val="center"/>
              <w:rPr>
                <w:sz w:val="22"/>
                <w:szCs w:val="22"/>
                <w:lang w:eastAsia="ar-SA"/>
              </w:rPr>
            </w:pPr>
          </w:p>
        </w:tc>
        <w:tc>
          <w:tcPr>
            <w:tcW w:w="350" w:type="pct"/>
            <w:tcBorders>
              <w:top w:val="single" w:sz="4" w:space="0" w:color="auto"/>
              <w:left w:val="single" w:sz="4" w:space="0" w:color="auto"/>
              <w:bottom w:val="single" w:sz="4" w:space="0" w:color="auto"/>
              <w:right w:val="single" w:sz="4" w:space="0" w:color="auto"/>
            </w:tcBorders>
            <w:hideMark/>
          </w:tcPr>
          <w:p w:rsidR="00245619" w:rsidRDefault="00245619">
            <w:pPr>
              <w:suppressAutoHyphens/>
              <w:spacing w:before="100" w:beforeAutospacing="1" w:after="100" w:afterAutospacing="1"/>
              <w:jc w:val="center"/>
              <w:rPr>
                <w:sz w:val="22"/>
                <w:szCs w:val="22"/>
                <w:lang w:eastAsia="ar-SA"/>
              </w:rPr>
            </w:pPr>
            <w:r>
              <w:rPr>
                <w:sz w:val="22"/>
                <w:szCs w:val="22"/>
                <w:lang w:eastAsia="sr-Cyrl-RS"/>
              </w:rPr>
              <w:t xml:space="preserve">2 </w:t>
            </w:r>
          </w:p>
        </w:tc>
        <w:tc>
          <w:tcPr>
            <w:tcW w:w="354" w:type="pct"/>
            <w:tcBorders>
              <w:top w:val="single" w:sz="4" w:space="0" w:color="auto"/>
              <w:left w:val="single" w:sz="4" w:space="0" w:color="auto"/>
              <w:bottom w:val="single" w:sz="4" w:space="0" w:color="auto"/>
              <w:right w:val="single" w:sz="4" w:space="0" w:color="auto"/>
            </w:tcBorders>
            <w:hideMark/>
          </w:tcPr>
          <w:p w:rsidR="00245619" w:rsidRDefault="00245619">
            <w:pPr>
              <w:suppressAutoHyphens/>
              <w:spacing w:before="100" w:beforeAutospacing="1" w:after="100" w:afterAutospacing="1"/>
              <w:jc w:val="center"/>
              <w:rPr>
                <w:sz w:val="22"/>
                <w:szCs w:val="22"/>
                <w:lang w:eastAsia="ar-SA"/>
              </w:rPr>
            </w:pPr>
            <w:r>
              <w:rPr>
                <w:sz w:val="22"/>
                <w:szCs w:val="22"/>
                <w:lang w:eastAsia="sr-Cyrl-RS"/>
              </w:rPr>
              <w:t xml:space="preserve">72 </w:t>
            </w:r>
          </w:p>
        </w:tc>
        <w:tc>
          <w:tcPr>
            <w:tcW w:w="425" w:type="pct"/>
            <w:tcBorders>
              <w:top w:val="single" w:sz="4" w:space="0" w:color="auto"/>
              <w:left w:val="single" w:sz="4" w:space="0" w:color="auto"/>
              <w:bottom w:val="single" w:sz="4" w:space="0" w:color="auto"/>
              <w:right w:val="single" w:sz="4" w:space="0" w:color="auto"/>
            </w:tcBorders>
          </w:tcPr>
          <w:p w:rsidR="00245619" w:rsidRDefault="00245619">
            <w:pPr>
              <w:suppressAutoHyphens/>
              <w:spacing w:before="100" w:beforeAutospacing="1" w:after="100" w:afterAutospacing="1"/>
              <w:jc w:val="center"/>
              <w:rPr>
                <w:sz w:val="22"/>
                <w:szCs w:val="22"/>
                <w:lang w:eastAsia="ar-SA"/>
              </w:rPr>
            </w:pPr>
            <w:r>
              <w:rPr>
                <w:sz w:val="22"/>
                <w:szCs w:val="22"/>
                <w:lang w:eastAsia="sr-Cyrl-RS"/>
              </w:rPr>
              <w:t xml:space="preserve">2 </w:t>
            </w:r>
          </w:p>
        </w:tc>
        <w:tc>
          <w:tcPr>
            <w:tcW w:w="386" w:type="pct"/>
            <w:tcBorders>
              <w:top w:val="single" w:sz="4" w:space="0" w:color="auto"/>
              <w:left w:val="single" w:sz="4" w:space="0" w:color="auto"/>
              <w:bottom w:val="single" w:sz="4" w:space="0" w:color="auto"/>
              <w:right w:val="single" w:sz="4" w:space="0" w:color="auto"/>
            </w:tcBorders>
          </w:tcPr>
          <w:p w:rsidR="00245619" w:rsidRDefault="00245619">
            <w:pPr>
              <w:suppressAutoHyphens/>
              <w:spacing w:before="100" w:beforeAutospacing="1" w:after="100" w:afterAutospacing="1"/>
              <w:jc w:val="center"/>
              <w:rPr>
                <w:sz w:val="22"/>
                <w:szCs w:val="22"/>
                <w:lang w:eastAsia="ar-SA"/>
              </w:rPr>
            </w:pPr>
            <w:r>
              <w:rPr>
                <w:sz w:val="22"/>
                <w:szCs w:val="22"/>
                <w:lang w:eastAsia="sr-Cyrl-RS"/>
              </w:rPr>
              <w:t xml:space="preserve">72 </w:t>
            </w:r>
          </w:p>
        </w:tc>
      </w:tr>
      <w:tr w:rsidR="00245619" w:rsidTr="00245619">
        <w:trPr>
          <w:trHeight w:val="227"/>
          <w:jc w:val="center"/>
        </w:trPr>
        <w:tc>
          <w:tcPr>
            <w:tcW w:w="370" w:type="pct"/>
            <w:tcBorders>
              <w:top w:val="single" w:sz="4" w:space="0" w:color="auto"/>
              <w:left w:val="single" w:sz="4" w:space="0" w:color="auto"/>
              <w:bottom w:val="single" w:sz="4" w:space="0" w:color="auto"/>
              <w:right w:val="single" w:sz="4" w:space="0" w:color="auto"/>
            </w:tcBorders>
            <w:hideMark/>
          </w:tcPr>
          <w:p w:rsidR="00245619" w:rsidRDefault="00245619">
            <w:pPr>
              <w:suppressAutoHyphens/>
              <w:spacing w:line="100" w:lineRule="atLeast"/>
              <w:rPr>
                <w:sz w:val="22"/>
                <w:szCs w:val="22"/>
                <w:lang w:eastAsia="ar-SA"/>
              </w:rPr>
            </w:pPr>
            <w:r>
              <w:rPr>
                <w:sz w:val="22"/>
                <w:szCs w:val="22"/>
                <w:lang w:eastAsia="sr-Cyrl-RS"/>
              </w:rPr>
              <w:t>5.</w:t>
            </w:r>
          </w:p>
        </w:tc>
        <w:tc>
          <w:tcPr>
            <w:tcW w:w="1708" w:type="pct"/>
            <w:tcBorders>
              <w:top w:val="single" w:sz="4" w:space="0" w:color="auto"/>
              <w:left w:val="single" w:sz="4" w:space="0" w:color="auto"/>
              <w:bottom w:val="single" w:sz="4" w:space="0" w:color="auto"/>
              <w:right w:val="single" w:sz="4" w:space="0" w:color="auto"/>
            </w:tcBorders>
            <w:hideMark/>
          </w:tcPr>
          <w:p w:rsidR="00245619" w:rsidRDefault="00245619">
            <w:pPr>
              <w:suppressAutoHyphens/>
              <w:spacing w:line="100" w:lineRule="atLeast"/>
              <w:rPr>
                <w:sz w:val="22"/>
                <w:szCs w:val="22"/>
                <w:lang w:eastAsia="ar-SA"/>
              </w:rPr>
            </w:pPr>
            <w:r>
              <w:rPr>
                <w:sz w:val="22"/>
                <w:szCs w:val="22"/>
                <w:lang w:eastAsia="sr-Cyrl-RS"/>
              </w:rPr>
              <w:t xml:space="preserve">Ликовна култура </w:t>
            </w:r>
          </w:p>
        </w:tc>
        <w:tc>
          <w:tcPr>
            <w:tcW w:w="351" w:type="pct"/>
            <w:tcBorders>
              <w:top w:val="single" w:sz="4" w:space="0" w:color="auto"/>
              <w:left w:val="single" w:sz="4" w:space="0" w:color="auto"/>
              <w:bottom w:val="single" w:sz="4" w:space="0" w:color="auto"/>
              <w:right w:val="single" w:sz="4" w:space="0" w:color="auto"/>
            </w:tcBorders>
            <w:hideMark/>
          </w:tcPr>
          <w:p w:rsidR="00245619" w:rsidRDefault="00245619">
            <w:pPr>
              <w:suppressAutoHyphens/>
              <w:spacing w:before="100" w:beforeAutospacing="1" w:after="100" w:afterAutospacing="1"/>
              <w:jc w:val="center"/>
              <w:rPr>
                <w:sz w:val="22"/>
                <w:szCs w:val="22"/>
                <w:lang w:eastAsia="ar-SA"/>
              </w:rPr>
            </w:pPr>
            <w:r>
              <w:rPr>
                <w:sz w:val="22"/>
                <w:szCs w:val="22"/>
                <w:lang w:eastAsia="sr-Cyrl-RS"/>
              </w:rPr>
              <w:t xml:space="preserve">1 </w:t>
            </w:r>
          </w:p>
        </w:tc>
        <w:tc>
          <w:tcPr>
            <w:tcW w:w="353" w:type="pct"/>
            <w:tcBorders>
              <w:top w:val="single" w:sz="4" w:space="0" w:color="auto"/>
              <w:left w:val="single" w:sz="4" w:space="0" w:color="auto"/>
              <w:bottom w:val="single" w:sz="4" w:space="0" w:color="auto"/>
              <w:right w:val="single" w:sz="4" w:space="0" w:color="auto"/>
            </w:tcBorders>
            <w:hideMark/>
          </w:tcPr>
          <w:p w:rsidR="00245619" w:rsidRDefault="00245619">
            <w:pPr>
              <w:suppressAutoHyphens/>
              <w:spacing w:before="100" w:beforeAutospacing="1" w:after="100" w:afterAutospacing="1"/>
              <w:jc w:val="center"/>
              <w:rPr>
                <w:sz w:val="22"/>
                <w:szCs w:val="22"/>
                <w:lang w:eastAsia="ar-SA"/>
              </w:rPr>
            </w:pPr>
            <w:r>
              <w:rPr>
                <w:sz w:val="22"/>
                <w:szCs w:val="22"/>
                <w:lang w:eastAsia="sr-Cyrl-RS"/>
              </w:rPr>
              <w:t xml:space="preserve">36 </w:t>
            </w:r>
          </w:p>
        </w:tc>
        <w:tc>
          <w:tcPr>
            <w:tcW w:w="350" w:type="pct"/>
            <w:tcBorders>
              <w:top w:val="single" w:sz="4" w:space="0" w:color="auto"/>
              <w:left w:val="single" w:sz="4" w:space="0" w:color="auto"/>
              <w:bottom w:val="single" w:sz="4" w:space="0" w:color="auto"/>
              <w:right w:val="single" w:sz="4" w:space="0" w:color="auto"/>
            </w:tcBorders>
            <w:hideMark/>
          </w:tcPr>
          <w:p w:rsidR="00245619" w:rsidRDefault="00245619">
            <w:pPr>
              <w:suppressAutoHyphens/>
              <w:spacing w:before="100" w:beforeAutospacing="1" w:after="100" w:afterAutospacing="1"/>
              <w:jc w:val="center"/>
              <w:rPr>
                <w:sz w:val="22"/>
                <w:szCs w:val="22"/>
                <w:lang w:eastAsia="ar-SA"/>
              </w:rPr>
            </w:pPr>
            <w:r>
              <w:rPr>
                <w:sz w:val="22"/>
                <w:szCs w:val="22"/>
                <w:lang w:eastAsia="sr-Cyrl-RS"/>
              </w:rPr>
              <w:t>2</w:t>
            </w:r>
          </w:p>
        </w:tc>
        <w:tc>
          <w:tcPr>
            <w:tcW w:w="353" w:type="pct"/>
            <w:tcBorders>
              <w:top w:val="single" w:sz="4" w:space="0" w:color="auto"/>
              <w:left w:val="single" w:sz="4" w:space="0" w:color="auto"/>
              <w:bottom w:val="single" w:sz="4" w:space="0" w:color="auto"/>
              <w:right w:val="single" w:sz="4" w:space="0" w:color="auto"/>
            </w:tcBorders>
            <w:hideMark/>
          </w:tcPr>
          <w:p w:rsidR="00245619" w:rsidRDefault="00245619">
            <w:pPr>
              <w:suppressAutoHyphens/>
              <w:spacing w:before="100" w:beforeAutospacing="1" w:after="100" w:afterAutospacing="1"/>
              <w:jc w:val="center"/>
              <w:rPr>
                <w:sz w:val="22"/>
                <w:szCs w:val="22"/>
                <w:lang w:eastAsia="ar-SA"/>
              </w:rPr>
            </w:pPr>
            <w:r>
              <w:rPr>
                <w:sz w:val="22"/>
                <w:szCs w:val="22"/>
                <w:lang w:eastAsia="sr-Cyrl-RS"/>
              </w:rPr>
              <w:t>72</w:t>
            </w:r>
          </w:p>
        </w:tc>
        <w:tc>
          <w:tcPr>
            <w:tcW w:w="350" w:type="pct"/>
            <w:tcBorders>
              <w:top w:val="single" w:sz="4" w:space="0" w:color="auto"/>
              <w:left w:val="single" w:sz="4" w:space="0" w:color="auto"/>
              <w:bottom w:val="single" w:sz="4" w:space="0" w:color="auto"/>
              <w:right w:val="single" w:sz="4" w:space="0" w:color="auto"/>
            </w:tcBorders>
            <w:hideMark/>
          </w:tcPr>
          <w:p w:rsidR="00245619" w:rsidRDefault="00245619">
            <w:pPr>
              <w:suppressAutoHyphens/>
              <w:spacing w:before="100" w:beforeAutospacing="1" w:after="100" w:afterAutospacing="1"/>
              <w:jc w:val="center"/>
              <w:rPr>
                <w:sz w:val="22"/>
                <w:szCs w:val="22"/>
                <w:lang w:eastAsia="ar-SA"/>
              </w:rPr>
            </w:pPr>
            <w:r>
              <w:rPr>
                <w:sz w:val="22"/>
                <w:szCs w:val="22"/>
                <w:lang w:eastAsia="sr-Cyrl-RS"/>
              </w:rPr>
              <w:t>2</w:t>
            </w:r>
          </w:p>
        </w:tc>
        <w:tc>
          <w:tcPr>
            <w:tcW w:w="354" w:type="pct"/>
            <w:tcBorders>
              <w:top w:val="single" w:sz="4" w:space="0" w:color="auto"/>
              <w:left w:val="single" w:sz="4" w:space="0" w:color="auto"/>
              <w:bottom w:val="single" w:sz="4" w:space="0" w:color="auto"/>
              <w:right w:val="single" w:sz="4" w:space="0" w:color="auto"/>
            </w:tcBorders>
            <w:hideMark/>
          </w:tcPr>
          <w:p w:rsidR="00245619" w:rsidRDefault="00245619">
            <w:pPr>
              <w:suppressAutoHyphens/>
              <w:spacing w:before="100" w:beforeAutospacing="1" w:after="100" w:afterAutospacing="1"/>
              <w:jc w:val="center"/>
              <w:rPr>
                <w:sz w:val="22"/>
                <w:szCs w:val="22"/>
                <w:lang w:eastAsia="ar-SA"/>
              </w:rPr>
            </w:pPr>
            <w:r>
              <w:rPr>
                <w:sz w:val="22"/>
                <w:szCs w:val="22"/>
                <w:lang w:eastAsia="sr-Cyrl-RS"/>
              </w:rPr>
              <w:t>72</w:t>
            </w:r>
          </w:p>
        </w:tc>
        <w:tc>
          <w:tcPr>
            <w:tcW w:w="425" w:type="pct"/>
            <w:tcBorders>
              <w:top w:val="single" w:sz="4" w:space="0" w:color="auto"/>
              <w:left w:val="single" w:sz="4" w:space="0" w:color="auto"/>
              <w:bottom w:val="single" w:sz="4" w:space="0" w:color="auto"/>
              <w:right w:val="single" w:sz="4" w:space="0" w:color="auto"/>
            </w:tcBorders>
          </w:tcPr>
          <w:p w:rsidR="00245619" w:rsidRDefault="00245619">
            <w:pPr>
              <w:suppressAutoHyphens/>
              <w:spacing w:before="100" w:beforeAutospacing="1" w:after="100" w:afterAutospacing="1"/>
              <w:jc w:val="center"/>
              <w:rPr>
                <w:sz w:val="22"/>
                <w:szCs w:val="22"/>
                <w:lang w:eastAsia="ar-SA"/>
              </w:rPr>
            </w:pPr>
            <w:r>
              <w:rPr>
                <w:sz w:val="22"/>
                <w:szCs w:val="22"/>
                <w:lang w:eastAsia="sr-Cyrl-RS"/>
              </w:rPr>
              <w:t>2</w:t>
            </w:r>
          </w:p>
        </w:tc>
        <w:tc>
          <w:tcPr>
            <w:tcW w:w="386" w:type="pct"/>
            <w:tcBorders>
              <w:top w:val="single" w:sz="4" w:space="0" w:color="auto"/>
              <w:left w:val="single" w:sz="4" w:space="0" w:color="auto"/>
              <w:bottom w:val="single" w:sz="4" w:space="0" w:color="auto"/>
              <w:right w:val="single" w:sz="4" w:space="0" w:color="auto"/>
            </w:tcBorders>
          </w:tcPr>
          <w:p w:rsidR="00245619" w:rsidRDefault="00245619">
            <w:pPr>
              <w:suppressAutoHyphens/>
              <w:spacing w:before="100" w:beforeAutospacing="1" w:after="100" w:afterAutospacing="1"/>
              <w:jc w:val="center"/>
              <w:rPr>
                <w:sz w:val="22"/>
                <w:szCs w:val="22"/>
                <w:lang w:eastAsia="ar-SA"/>
              </w:rPr>
            </w:pPr>
            <w:r>
              <w:rPr>
                <w:sz w:val="22"/>
                <w:szCs w:val="22"/>
                <w:lang w:eastAsia="sr-Cyrl-RS"/>
              </w:rPr>
              <w:t>72</w:t>
            </w:r>
          </w:p>
        </w:tc>
      </w:tr>
      <w:tr w:rsidR="00245619" w:rsidTr="00245619">
        <w:trPr>
          <w:trHeight w:val="227"/>
          <w:jc w:val="center"/>
        </w:trPr>
        <w:tc>
          <w:tcPr>
            <w:tcW w:w="370" w:type="pct"/>
            <w:tcBorders>
              <w:top w:val="single" w:sz="4" w:space="0" w:color="auto"/>
              <w:left w:val="single" w:sz="4" w:space="0" w:color="auto"/>
              <w:bottom w:val="single" w:sz="4" w:space="0" w:color="auto"/>
              <w:right w:val="single" w:sz="4" w:space="0" w:color="auto"/>
            </w:tcBorders>
            <w:hideMark/>
          </w:tcPr>
          <w:p w:rsidR="00245619" w:rsidRDefault="00245619">
            <w:pPr>
              <w:suppressAutoHyphens/>
              <w:spacing w:line="100" w:lineRule="atLeast"/>
              <w:rPr>
                <w:sz w:val="22"/>
                <w:szCs w:val="22"/>
                <w:lang w:eastAsia="ar-SA"/>
              </w:rPr>
            </w:pPr>
            <w:r>
              <w:rPr>
                <w:sz w:val="22"/>
                <w:szCs w:val="22"/>
                <w:lang w:eastAsia="sr-Cyrl-RS"/>
              </w:rPr>
              <w:t>6.</w:t>
            </w:r>
          </w:p>
        </w:tc>
        <w:tc>
          <w:tcPr>
            <w:tcW w:w="1708" w:type="pct"/>
            <w:tcBorders>
              <w:top w:val="single" w:sz="4" w:space="0" w:color="auto"/>
              <w:left w:val="single" w:sz="4" w:space="0" w:color="auto"/>
              <w:bottom w:val="single" w:sz="4" w:space="0" w:color="auto"/>
              <w:right w:val="single" w:sz="4" w:space="0" w:color="auto"/>
            </w:tcBorders>
            <w:hideMark/>
          </w:tcPr>
          <w:p w:rsidR="00245619" w:rsidRDefault="00245619">
            <w:pPr>
              <w:suppressAutoHyphens/>
              <w:spacing w:line="100" w:lineRule="atLeast"/>
              <w:rPr>
                <w:sz w:val="22"/>
                <w:szCs w:val="22"/>
                <w:lang w:eastAsia="ar-SA"/>
              </w:rPr>
            </w:pPr>
            <w:r>
              <w:rPr>
                <w:sz w:val="22"/>
                <w:szCs w:val="22"/>
                <w:lang w:eastAsia="sr-Cyrl-RS"/>
              </w:rPr>
              <w:t xml:space="preserve">Музичка култура </w:t>
            </w:r>
          </w:p>
        </w:tc>
        <w:tc>
          <w:tcPr>
            <w:tcW w:w="351" w:type="pct"/>
            <w:tcBorders>
              <w:top w:val="single" w:sz="4" w:space="0" w:color="auto"/>
              <w:left w:val="single" w:sz="4" w:space="0" w:color="auto"/>
              <w:bottom w:val="single" w:sz="4" w:space="0" w:color="auto"/>
              <w:right w:val="single" w:sz="4" w:space="0" w:color="auto"/>
            </w:tcBorders>
            <w:hideMark/>
          </w:tcPr>
          <w:p w:rsidR="00245619" w:rsidRDefault="00245619">
            <w:pPr>
              <w:suppressAutoHyphens/>
              <w:spacing w:before="100" w:beforeAutospacing="1" w:after="100" w:afterAutospacing="1"/>
              <w:jc w:val="center"/>
              <w:rPr>
                <w:sz w:val="22"/>
                <w:szCs w:val="22"/>
                <w:lang w:eastAsia="ar-SA"/>
              </w:rPr>
            </w:pPr>
            <w:r>
              <w:rPr>
                <w:sz w:val="22"/>
                <w:szCs w:val="22"/>
                <w:lang w:eastAsia="sr-Cyrl-RS"/>
              </w:rPr>
              <w:t xml:space="preserve">1 </w:t>
            </w:r>
          </w:p>
        </w:tc>
        <w:tc>
          <w:tcPr>
            <w:tcW w:w="353" w:type="pct"/>
            <w:tcBorders>
              <w:top w:val="single" w:sz="4" w:space="0" w:color="auto"/>
              <w:left w:val="single" w:sz="4" w:space="0" w:color="auto"/>
              <w:bottom w:val="single" w:sz="4" w:space="0" w:color="auto"/>
              <w:right w:val="single" w:sz="4" w:space="0" w:color="auto"/>
            </w:tcBorders>
            <w:hideMark/>
          </w:tcPr>
          <w:p w:rsidR="00245619" w:rsidRDefault="00245619">
            <w:pPr>
              <w:suppressAutoHyphens/>
              <w:spacing w:before="100" w:beforeAutospacing="1" w:after="100" w:afterAutospacing="1"/>
              <w:jc w:val="center"/>
              <w:rPr>
                <w:sz w:val="22"/>
                <w:szCs w:val="22"/>
                <w:lang w:eastAsia="ar-SA"/>
              </w:rPr>
            </w:pPr>
            <w:r>
              <w:rPr>
                <w:sz w:val="22"/>
                <w:szCs w:val="22"/>
                <w:lang w:eastAsia="sr-Cyrl-RS"/>
              </w:rPr>
              <w:t xml:space="preserve">36 </w:t>
            </w:r>
          </w:p>
        </w:tc>
        <w:tc>
          <w:tcPr>
            <w:tcW w:w="350" w:type="pct"/>
            <w:tcBorders>
              <w:top w:val="single" w:sz="4" w:space="0" w:color="auto"/>
              <w:left w:val="single" w:sz="4" w:space="0" w:color="auto"/>
              <w:bottom w:val="single" w:sz="4" w:space="0" w:color="auto"/>
              <w:right w:val="single" w:sz="4" w:space="0" w:color="auto"/>
            </w:tcBorders>
            <w:hideMark/>
          </w:tcPr>
          <w:p w:rsidR="00245619" w:rsidRDefault="00245619">
            <w:pPr>
              <w:suppressAutoHyphens/>
              <w:spacing w:before="100" w:beforeAutospacing="1" w:after="100" w:afterAutospacing="1"/>
              <w:jc w:val="center"/>
              <w:rPr>
                <w:sz w:val="22"/>
                <w:szCs w:val="22"/>
                <w:lang w:eastAsia="ar-SA"/>
              </w:rPr>
            </w:pPr>
            <w:r>
              <w:rPr>
                <w:sz w:val="22"/>
                <w:szCs w:val="22"/>
                <w:lang w:eastAsia="sr-Cyrl-RS"/>
              </w:rPr>
              <w:t xml:space="preserve">1 </w:t>
            </w:r>
          </w:p>
        </w:tc>
        <w:tc>
          <w:tcPr>
            <w:tcW w:w="353" w:type="pct"/>
            <w:tcBorders>
              <w:top w:val="single" w:sz="4" w:space="0" w:color="auto"/>
              <w:left w:val="single" w:sz="4" w:space="0" w:color="auto"/>
              <w:bottom w:val="single" w:sz="4" w:space="0" w:color="auto"/>
              <w:right w:val="single" w:sz="4" w:space="0" w:color="auto"/>
            </w:tcBorders>
            <w:hideMark/>
          </w:tcPr>
          <w:p w:rsidR="00245619" w:rsidRDefault="00245619">
            <w:pPr>
              <w:suppressAutoHyphens/>
              <w:spacing w:before="100" w:beforeAutospacing="1" w:after="100" w:afterAutospacing="1"/>
              <w:jc w:val="center"/>
              <w:rPr>
                <w:sz w:val="22"/>
                <w:szCs w:val="22"/>
                <w:lang w:eastAsia="ar-SA"/>
              </w:rPr>
            </w:pPr>
            <w:r>
              <w:rPr>
                <w:sz w:val="22"/>
                <w:szCs w:val="22"/>
                <w:lang w:eastAsia="sr-Cyrl-RS"/>
              </w:rPr>
              <w:t xml:space="preserve">36 </w:t>
            </w:r>
          </w:p>
        </w:tc>
        <w:tc>
          <w:tcPr>
            <w:tcW w:w="350" w:type="pct"/>
            <w:tcBorders>
              <w:top w:val="single" w:sz="4" w:space="0" w:color="auto"/>
              <w:left w:val="single" w:sz="4" w:space="0" w:color="auto"/>
              <w:bottom w:val="single" w:sz="4" w:space="0" w:color="auto"/>
              <w:right w:val="single" w:sz="4" w:space="0" w:color="auto"/>
            </w:tcBorders>
            <w:hideMark/>
          </w:tcPr>
          <w:p w:rsidR="00245619" w:rsidRDefault="00245619">
            <w:pPr>
              <w:suppressAutoHyphens/>
              <w:spacing w:before="100" w:beforeAutospacing="1" w:after="100" w:afterAutospacing="1"/>
              <w:jc w:val="center"/>
              <w:rPr>
                <w:sz w:val="22"/>
                <w:szCs w:val="22"/>
                <w:lang w:eastAsia="ar-SA"/>
              </w:rPr>
            </w:pPr>
            <w:r>
              <w:rPr>
                <w:sz w:val="22"/>
                <w:szCs w:val="22"/>
                <w:lang w:eastAsia="sr-Cyrl-RS"/>
              </w:rPr>
              <w:t xml:space="preserve">1 </w:t>
            </w:r>
          </w:p>
        </w:tc>
        <w:tc>
          <w:tcPr>
            <w:tcW w:w="354" w:type="pct"/>
            <w:tcBorders>
              <w:top w:val="single" w:sz="4" w:space="0" w:color="auto"/>
              <w:left w:val="single" w:sz="4" w:space="0" w:color="auto"/>
              <w:bottom w:val="single" w:sz="4" w:space="0" w:color="auto"/>
              <w:right w:val="single" w:sz="4" w:space="0" w:color="auto"/>
            </w:tcBorders>
            <w:hideMark/>
          </w:tcPr>
          <w:p w:rsidR="00245619" w:rsidRDefault="00245619">
            <w:pPr>
              <w:suppressAutoHyphens/>
              <w:spacing w:before="100" w:beforeAutospacing="1" w:after="100" w:afterAutospacing="1"/>
              <w:jc w:val="center"/>
              <w:rPr>
                <w:sz w:val="22"/>
                <w:szCs w:val="22"/>
                <w:lang w:eastAsia="ar-SA"/>
              </w:rPr>
            </w:pPr>
            <w:r>
              <w:rPr>
                <w:sz w:val="22"/>
                <w:szCs w:val="22"/>
                <w:lang w:eastAsia="sr-Cyrl-RS"/>
              </w:rPr>
              <w:t xml:space="preserve">36 </w:t>
            </w:r>
          </w:p>
        </w:tc>
        <w:tc>
          <w:tcPr>
            <w:tcW w:w="425" w:type="pct"/>
            <w:tcBorders>
              <w:top w:val="single" w:sz="4" w:space="0" w:color="auto"/>
              <w:left w:val="single" w:sz="4" w:space="0" w:color="auto"/>
              <w:bottom w:val="single" w:sz="4" w:space="0" w:color="auto"/>
              <w:right w:val="single" w:sz="4" w:space="0" w:color="auto"/>
            </w:tcBorders>
          </w:tcPr>
          <w:p w:rsidR="00245619" w:rsidRDefault="00245619">
            <w:pPr>
              <w:suppressAutoHyphens/>
              <w:spacing w:before="100" w:beforeAutospacing="1" w:after="100" w:afterAutospacing="1"/>
              <w:jc w:val="center"/>
              <w:rPr>
                <w:sz w:val="22"/>
                <w:szCs w:val="22"/>
                <w:lang w:eastAsia="ar-SA"/>
              </w:rPr>
            </w:pPr>
            <w:r>
              <w:rPr>
                <w:sz w:val="22"/>
                <w:szCs w:val="22"/>
                <w:lang w:eastAsia="sr-Cyrl-RS"/>
              </w:rPr>
              <w:t xml:space="preserve">1 </w:t>
            </w:r>
          </w:p>
        </w:tc>
        <w:tc>
          <w:tcPr>
            <w:tcW w:w="386" w:type="pct"/>
            <w:tcBorders>
              <w:top w:val="single" w:sz="4" w:space="0" w:color="auto"/>
              <w:left w:val="single" w:sz="4" w:space="0" w:color="auto"/>
              <w:bottom w:val="single" w:sz="4" w:space="0" w:color="auto"/>
              <w:right w:val="single" w:sz="4" w:space="0" w:color="auto"/>
            </w:tcBorders>
          </w:tcPr>
          <w:p w:rsidR="00245619" w:rsidRDefault="00245619">
            <w:pPr>
              <w:suppressAutoHyphens/>
              <w:spacing w:before="100" w:beforeAutospacing="1" w:after="100" w:afterAutospacing="1"/>
              <w:jc w:val="center"/>
              <w:rPr>
                <w:sz w:val="22"/>
                <w:szCs w:val="22"/>
                <w:lang w:eastAsia="ar-SA"/>
              </w:rPr>
            </w:pPr>
            <w:r>
              <w:rPr>
                <w:sz w:val="22"/>
                <w:szCs w:val="22"/>
                <w:lang w:eastAsia="sr-Cyrl-RS"/>
              </w:rPr>
              <w:t xml:space="preserve">36 </w:t>
            </w:r>
          </w:p>
        </w:tc>
      </w:tr>
      <w:tr w:rsidR="00245619" w:rsidTr="00245619">
        <w:trPr>
          <w:trHeight w:val="227"/>
          <w:jc w:val="center"/>
        </w:trPr>
        <w:tc>
          <w:tcPr>
            <w:tcW w:w="370" w:type="pct"/>
            <w:tcBorders>
              <w:top w:val="single" w:sz="4" w:space="0" w:color="auto"/>
              <w:left w:val="single" w:sz="4" w:space="0" w:color="auto"/>
              <w:bottom w:val="single" w:sz="4" w:space="0" w:color="auto"/>
              <w:right w:val="single" w:sz="4" w:space="0" w:color="auto"/>
            </w:tcBorders>
            <w:hideMark/>
          </w:tcPr>
          <w:p w:rsidR="00245619" w:rsidRDefault="00245619">
            <w:pPr>
              <w:suppressAutoHyphens/>
              <w:spacing w:line="100" w:lineRule="atLeast"/>
              <w:rPr>
                <w:sz w:val="22"/>
                <w:szCs w:val="22"/>
                <w:lang w:eastAsia="ar-SA"/>
              </w:rPr>
            </w:pPr>
            <w:r>
              <w:rPr>
                <w:sz w:val="22"/>
                <w:szCs w:val="22"/>
                <w:lang w:eastAsia="sr-Cyrl-RS"/>
              </w:rPr>
              <w:t>7.</w:t>
            </w:r>
          </w:p>
        </w:tc>
        <w:tc>
          <w:tcPr>
            <w:tcW w:w="1708" w:type="pct"/>
            <w:tcBorders>
              <w:top w:val="single" w:sz="4" w:space="0" w:color="auto"/>
              <w:left w:val="single" w:sz="4" w:space="0" w:color="auto"/>
              <w:bottom w:val="single" w:sz="4" w:space="0" w:color="auto"/>
              <w:right w:val="single" w:sz="4" w:space="0" w:color="auto"/>
            </w:tcBorders>
            <w:hideMark/>
          </w:tcPr>
          <w:p w:rsidR="00245619" w:rsidRDefault="00245619">
            <w:pPr>
              <w:suppressAutoHyphens/>
              <w:spacing w:line="100" w:lineRule="atLeast"/>
              <w:rPr>
                <w:sz w:val="22"/>
                <w:szCs w:val="22"/>
                <w:lang w:eastAsia="ar-SA"/>
              </w:rPr>
            </w:pPr>
            <w:r>
              <w:rPr>
                <w:sz w:val="22"/>
                <w:szCs w:val="22"/>
                <w:lang w:eastAsia="sr-Cyrl-RS"/>
              </w:rPr>
              <w:t xml:space="preserve">Физичко и здравствено васпитање </w:t>
            </w:r>
          </w:p>
        </w:tc>
        <w:tc>
          <w:tcPr>
            <w:tcW w:w="351" w:type="pct"/>
            <w:tcBorders>
              <w:top w:val="single" w:sz="4" w:space="0" w:color="auto"/>
              <w:left w:val="single" w:sz="4" w:space="0" w:color="auto"/>
              <w:bottom w:val="single" w:sz="4" w:space="0" w:color="auto"/>
              <w:right w:val="single" w:sz="4" w:space="0" w:color="auto"/>
            </w:tcBorders>
            <w:hideMark/>
          </w:tcPr>
          <w:p w:rsidR="00245619" w:rsidRDefault="00245619">
            <w:pPr>
              <w:suppressAutoHyphens/>
              <w:spacing w:before="100" w:beforeAutospacing="1" w:after="100" w:afterAutospacing="1"/>
              <w:jc w:val="center"/>
              <w:rPr>
                <w:sz w:val="22"/>
                <w:szCs w:val="22"/>
                <w:lang w:eastAsia="ar-SA"/>
              </w:rPr>
            </w:pPr>
            <w:r>
              <w:rPr>
                <w:sz w:val="22"/>
                <w:szCs w:val="22"/>
                <w:lang w:eastAsia="sr-Cyrl-RS"/>
              </w:rPr>
              <w:t xml:space="preserve">3 </w:t>
            </w:r>
          </w:p>
        </w:tc>
        <w:tc>
          <w:tcPr>
            <w:tcW w:w="353" w:type="pct"/>
            <w:tcBorders>
              <w:top w:val="single" w:sz="4" w:space="0" w:color="auto"/>
              <w:left w:val="single" w:sz="4" w:space="0" w:color="auto"/>
              <w:bottom w:val="single" w:sz="4" w:space="0" w:color="auto"/>
              <w:right w:val="single" w:sz="4" w:space="0" w:color="auto"/>
            </w:tcBorders>
            <w:hideMark/>
          </w:tcPr>
          <w:p w:rsidR="00245619" w:rsidRDefault="00245619">
            <w:pPr>
              <w:suppressAutoHyphens/>
              <w:spacing w:before="100" w:beforeAutospacing="1" w:after="100" w:afterAutospacing="1"/>
              <w:jc w:val="center"/>
              <w:rPr>
                <w:sz w:val="22"/>
                <w:szCs w:val="22"/>
                <w:lang w:eastAsia="ar-SA"/>
              </w:rPr>
            </w:pPr>
            <w:r>
              <w:rPr>
                <w:sz w:val="22"/>
                <w:szCs w:val="22"/>
                <w:lang w:eastAsia="sr-Cyrl-RS"/>
              </w:rPr>
              <w:t xml:space="preserve">108 </w:t>
            </w:r>
          </w:p>
        </w:tc>
        <w:tc>
          <w:tcPr>
            <w:tcW w:w="350" w:type="pct"/>
            <w:tcBorders>
              <w:top w:val="single" w:sz="4" w:space="0" w:color="auto"/>
              <w:left w:val="single" w:sz="4" w:space="0" w:color="auto"/>
              <w:bottom w:val="single" w:sz="4" w:space="0" w:color="auto"/>
              <w:right w:val="single" w:sz="4" w:space="0" w:color="auto"/>
            </w:tcBorders>
            <w:hideMark/>
          </w:tcPr>
          <w:p w:rsidR="00245619" w:rsidRDefault="00245619">
            <w:pPr>
              <w:suppressAutoHyphens/>
              <w:spacing w:before="100" w:beforeAutospacing="1" w:after="100" w:afterAutospacing="1"/>
              <w:jc w:val="center"/>
              <w:rPr>
                <w:sz w:val="22"/>
                <w:szCs w:val="22"/>
                <w:lang w:eastAsia="ar-SA"/>
              </w:rPr>
            </w:pPr>
            <w:r>
              <w:rPr>
                <w:sz w:val="22"/>
                <w:szCs w:val="22"/>
                <w:lang w:eastAsia="sr-Cyrl-RS"/>
              </w:rPr>
              <w:t xml:space="preserve">3 </w:t>
            </w:r>
          </w:p>
        </w:tc>
        <w:tc>
          <w:tcPr>
            <w:tcW w:w="353" w:type="pct"/>
            <w:tcBorders>
              <w:top w:val="single" w:sz="4" w:space="0" w:color="auto"/>
              <w:left w:val="single" w:sz="4" w:space="0" w:color="auto"/>
              <w:bottom w:val="single" w:sz="4" w:space="0" w:color="auto"/>
              <w:right w:val="single" w:sz="4" w:space="0" w:color="auto"/>
            </w:tcBorders>
            <w:hideMark/>
          </w:tcPr>
          <w:p w:rsidR="00245619" w:rsidRDefault="00245619">
            <w:pPr>
              <w:suppressAutoHyphens/>
              <w:spacing w:before="100" w:beforeAutospacing="1" w:after="100" w:afterAutospacing="1"/>
              <w:jc w:val="center"/>
              <w:rPr>
                <w:sz w:val="22"/>
                <w:szCs w:val="22"/>
                <w:lang w:eastAsia="ar-SA"/>
              </w:rPr>
            </w:pPr>
            <w:r>
              <w:rPr>
                <w:sz w:val="22"/>
                <w:szCs w:val="22"/>
                <w:lang w:eastAsia="sr-Cyrl-RS"/>
              </w:rPr>
              <w:t xml:space="preserve">108 </w:t>
            </w:r>
          </w:p>
        </w:tc>
        <w:tc>
          <w:tcPr>
            <w:tcW w:w="350" w:type="pct"/>
            <w:tcBorders>
              <w:top w:val="single" w:sz="4" w:space="0" w:color="auto"/>
              <w:left w:val="single" w:sz="4" w:space="0" w:color="auto"/>
              <w:bottom w:val="single" w:sz="4" w:space="0" w:color="auto"/>
              <w:right w:val="single" w:sz="4" w:space="0" w:color="auto"/>
            </w:tcBorders>
            <w:hideMark/>
          </w:tcPr>
          <w:p w:rsidR="00245619" w:rsidRDefault="00245619">
            <w:pPr>
              <w:suppressAutoHyphens/>
              <w:spacing w:before="100" w:beforeAutospacing="1" w:after="100" w:afterAutospacing="1"/>
              <w:jc w:val="center"/>
              <w:rPr>
                <w:sz w:val="22"/>
                <w:szCs w:val="22"/>
                <w:lang w:eastAsia="ar-SA"/>
              </w:rPr>
            </w:pPr>
            <w:r>
              <w:rPr>
                <w:sz w:val="22"/>
                <w:szCs w:val="22"/>
                <w:lang w:eastAsia="sr-Cyrl-RS"/>
              </w:rPr>
              <w:t xml:space="preserve">3 </w:t>
            </w:r>
          </w:p>
        </w:tc>
        <w:tc>
          <w:tcPr>
            <w:tcW w:w="354" w:type="pct"/>
            <w:tcBorders>
              <w:top w:val="single" w:sz="4" w:space="0" w:color="auto"/>
              <w:left w:val="single" w:sz="4" w:space="0" w:color="auto"/>
              <w:bottom w:val="single" w:sz="4" w:space="0" w:color="auto"/>
              <w:right w:val="single" w:sz="4" w:space="0" w:color="auto"/>
            </w:tcBorders>
            <w:hideMark/>
          </w:tcPr>
          <w:p w:rsidR="00245619" w:rsidRDefault="00245619">
            <w:pPr>
              <w:suppressAutoHyphens/>
              <w:spacing w:before="100" w:beforeAutospacing="1" w:after="100" w:afterAutospacing="1"/>
              <w:jc w:val="center"/>
              <w:rPr>
                <w:sz w:val="22"/>
                <w:szCs w:val="22"/>
                <w:lang w:eastAsia="ar-SA"/>
              </w:rPr>
            </w:pPr>
            <w:r>
              <w:rPr>
                <w:sz w:val="22"/>
                <w:szCs w:val="22"/>
                <w:lang w:eastAsia="sr-Cyrl-RS"/>
              </w:rPr>
              <w:t xml:space="preserve">108 </w:t>
            </w:r>
          </w:p>
        </w:tc>
        <w:tc>
          <w:tcPr>
            <w:tcW w:w="425" w:type="pct"/>
            <w:tcBorders>
              <w:top w:val="single" w:sz="4" w:space="0" w:color="auto"/>
              <w:left w:val="single" w:sz="4" w:space="0" w:color="auto"/>
              <w:bottom w:val="single" w:sz="4" w:space="0" w:color="auto"/>
              <w:right w:val="single" w:sz="4" w:space="0" w:color="auto"/>
            </w:tcBorders>
          </w:tcPr>
          <w:p w:rsidR="00245619" w:rsidRDefault="00245619">
            <w:pPr>
              <w:suppressAutoHyphens/>
              <w:spacing w:before="100" w:beforeAutospacing="1" w:after="100" w:afterAutospacing="1"/>
              <w:jc w:val="center"/>
              <w:rPr>
                <w:sz w:val="22"/>
                <w:szCs w:val="22"/>
                <w:lang w:eastAsia="ar-SA"/>
              </w:rPr>
            </w:pPr>
            <w:r>
              <w:rPr>
                <w:sz w:val="22"/>
                <w:szCs w:val="22"/>
                <w:lang w:eastAsia="sr-Cyrl-RS"/>
              </w:rPr>
              <w:t xml:space="preserve">3 </w:t>
            </w:r>
          </w:p>
        </w:tc>
        <w:tc>
          <w:tcPr>
            <w:tcW w:w="386" w:type="pct"/>
            <w:tcBorders>
              <w:top w:val="single" w:sz="4" w:space="0" w:color="auto"/>
              <w:left w:val="single" w:sz="4" w:space="0" w:color="auto"/>
              <w:bottom w:val="single" w:sz="4" w:space="0" w:color="auto"/>
              <w:right w:val="single" w:sz="4" w:space="0" w:color="auto"/>
            </w:tcBorders>
          </w:tcPr>
          <w:p w:rsidR="00245619" w:rsidRDefault="00245619">
            <w:pPr>
              <w:suppressAutoHyphens/>
              <w:spacing w:before="100" w:beforeAutospacing="1" w:after="100" w:afterAutospacing="1"/>
              <w:jc w:val="center"/>
              <w:rPr>
                <w:sz w:val="22"/>
                <w:szCs w:val="22"/>
                <w:lang w:eastAsia="ar-SA"/>
              </w:rPr>
            </w:pPr>
            <w:r>
              <w:rPr>
                <w:sz w:val="22"/>
                <w:szCs w:val="22"/>
                <w:lang w:eastAsia="sr-Cyrl-RS"/>
              </w:rPr>
              <w:t xml:space="preserve">108 </w:t>
            </w:r>
          </w:p>
        </w:tc>
      </w:tr>
      <w:tr w:rsidR="00CE0DD5" w:rsidTr="00CE0DD5">
        <w:trPr>
          <w:trHeight w:val="227"/>
          <w:jc w:val="center"/>
        </w:trPr>
        <w:tc>
          <w:tcPr>
            <w:tcW w:w="370" w:type="pct"/>
            <w:tcBorders>
              <w:top w:val="single" w:sz="4" w:space="0" w:color="auto"/>
              <w:left w:val="single" w:sz="4" w:space="0" w:color="auto"/>
              <w:bottom w:val="single" w:sz="4" w:space="0" w:color="auto"/>
              <w:right w:val="single" w:sz="4" w:space="0" w:color="auto"/>
            </w:tcBorders>
            <w:hideMark/>
          </w:tcPr>
          <w:p w:rsidR="00CE0DD5" w:rsidRDefault="00CE0DD5">
            <w:pPr>
              <w:suppressAutoHyphens/>
              <w:spacing w:line="100" w:lineRule="atLeast"/>
              <w:rPr>
                <w:sz w:val="22"/>
                <w:szCs w:val="22"/>
                <w:lang w:val="sr-Cyrl-RS" w:eastAsia="sr-Cyrl-RS"/>
              </w:rPr>
            </w:pPr>
            <w:r>
              <w:rPr>
                <w:sz w:val="22"/>
                <w:szCs w:val="22"/>
                <w:lang w:val="sr-Cyrl-RS" w:eastAsia="sr-Cyrl-RS"/>
              </w:rPr>
              <w:t>8</w:t>
            </w:r>
          </w:p>
        </w:tc>
        <w:tc>
          <w:tcPr>
            <w:tcW w:w="1708" w:type="pct"/>
            <w:tcBorders>
              <w:top w:val="single" w:sz="4" w:space="0" w:color="auto"/>
              <w:left w:val="single" w:sz="4" w:space="0" w:color="auto"/>
              <w:bottom w:val="single" w:sz="4" w:space="0" w:color="auto"/>
              <w:right w:val="single" w:sz="4" w:space="0" w:color="auto"/>
            </w:tcBorders>
            <w:hideMark/>
          </w:tcPr>
          <w:p w:rsidR="00CE0DD5" w:rsidRDefault="00CE0DD5">
            <w:pPr>
              <w:suppressAutoHyphens/>
              <w:spacing w:line="100" w:lineRule="atLeast"/>
              <w:rPr>
                <w:sz w:val="22"/>
                <w:szCs w:val="22"/>
                <w:lang w:val="sr-Cyrl-RS" w:eastAsia="sr-Cyrl-RS"/>
              </w:rPr>
            </w:pPr>
            <w:r>
              <w:rPr>
                <w:sz w:val="22"/>
                <w:szCs w:val="22"/>
                <w:lang w:val="sr-Cyrl-RS" w:eastAsia="sr-Cyrl-RS"/>
              </w:rPr>
              <w:t>Дигитални свет</w:t>
            </w:r>
          </w:p>
        </w:tc>
        <w:tc>
          <w:tcPr>
            <w:tcW w:w="351" w:type="pct"/>
            <w:tcBorders>
              <w:top w:val="single" w:sz="4" w:space="0" w:color="auto"/>
              <w:left w:val="single" w:sz="4" w:space="0" w:color="auto"/>
              <w:bottom w:val="single" w:sz="4" w:space="0" w:color="auto"/>
              <w:right w:val="single" w:sz="4" w:space="0" w:color="auto"/>
            </w:tcBorders>
            <w:hideMark/>
          </w:tcPr>
          <w:p w:rsidR="00CE0DD5" w:rsidRDefault="00CE0DD5">
            <w:pPr>
              <w:suppressAutoHyphens/>
              <w:spacing w:before="100" w:beforeAutospacing="1" w:after="100" w:afterAutospacing="1"/>
              <w:jc w:val="center"/>
              <w:rPr>
                <w:sz w:val="22"/>
                <w:szCs w:val="22"/>
                <w:lang w:val="sr-Cyrl-RS" w:eastAsia="sr-Cyrl-RS"/>
              </w:rPr>
            </w:pPr>
            <w:r>
              <w:rPr>
                <w:sz w:val="22"/>
                <w:szCs w:val="22"/>
                <w:lang w:val="sr-Cyrl-RS" w:eastAsia="sr-Cyrl-RS"/>
              </w:rPr>
              <w:t>1</w:t>
            </w:r>
          </w:p>
        </w:tc>
        <w:tc>
          <w:tcPr>
            <w:tcW w:w="353" w:type="pct"/>
            <w:tcBorders>
              <w:top w:val="single" w:sz="4" w:space="0" w:color="auto"/>
              <w:left w:val="single" w:sz="4" w:space="0" w:color="auto"/>
              <w:bottom w:val="single" w:sz="4" w:space="0" w:color="auto"/>
              <w:right w:val="single" w:sz="4" w:space="0" w:color="auto"/>
            </w:tcBorders>
            <w:hideMark/>
          </w:tcPr>
          <w:p w:rsidR="00CE0DD5" w:rsidRDefault="00CE0DD5">
            <w:pPr>
              <w:suppressAutoHyphens/>
              <w:spacing w:before="100" w:beforeAutospacing="1" w:after="100" w:afterAutospacing="1"/>
              <w:jc w:val="center"/>
              <w:rPr>
                <w:sz w:val="22"/>
                <w:szCs w:val="22"/>
                <w:lang w:val="sr-Cyrl-RS" w:eastAsia="sr-Cyrl-RS"/>
              </w:rPr>
            </w:pPr>
            <w:r>
              <w:rPr>
                <w:sz w:val="22"/>
                <w:szCs w:val="22"/>
                <w:lang w:val="sr-Cyrl-RS" w:eastAsia="sr-Cyrl-RS"/>
              </w:rPr>
              <w:t>36</w:t>
            </w:r>
          </w:p>
        </w:tc>
        <w:tc>
          <w:tcPr>
            <w:tcW w:w="350" w:type="pct"/>
            <w:tcBorders>
              <w:top w:val="single" w:sz="4" w:space="0" w:color="auto"/>
              <w:left w:val="single" w:sz="4" w:space="0" w:color="auto"/>
              <w:bottom w:val="single" w:sz="4" w:space="0" w:color="auto"/>
              <w:right w:val="single" w:sz="4" w:space="0" w:color="auto"/>
            </w:tcBorders>
            <w:shd w:val="clear" w:color="auto" w:fill="auto"/>
          </w:tcPr>
          <w:p w:rsidR="00CE0DD5" w:rsidRDefault="00CE0DD5">
            <w:pPr>
              <w:suppressAutoHyphens/>
              <w:spacing w:before="100" w:beforeAutospacing="1" w:after="100" w:afterAutospacing="1"/>
              <w:jc w:val="center"/>
              <w:rPr>
                <w:sz w:val="22"/>
                <w:szCs w:val="22"/>
                <w:lang w:val="sr-Cyrl-RS" w:eastAsia="sr-Cyrl-RS"/>
              </w:rPr>
            </w:pPr>
            <w:r>
              <w:rPr>
                <w:sz w:val="22"/>
                <w:szCs w:val="22"/>
                <w:lang w:val="sr-Cyrl-RS" w:eastAsia="sr-Cyrl-RS"/>
              </w:rPr>
              <w:t>1</w:t>
            </w:r>
          </w:p>
        </w:tc>
        <w:tc>
          <w:tcPr>
            <w:tcW w:w="353" w:type="pct"/>
            <w:tcBorders>
              <w:top w:val="single" w:sz="4" w:space="0" w:color="auto"/>
              <w:left w:val="single" w:sz="4" w:space="0" w:color="auto"/>
              <w:bottom w:val="single" w:sz="4" w:space="0" w:color="auto"/>
              <w:right w:val="single" w:sz="4" w:space="0" w:color="auto"/>
            </w:tcBorders>
            <w:shd w:val="clear" w:color="auto" w:fill="auto"/>
          </w:tcPr>
          <w:p w:rsidR="00CE0DD5" w:rsidRDefault="00CE0DD5">
            <w:pPr>
              <w:suppressAutoHyphens/>
              <w:spacing w:before="100" w:beforeAutospacing="1" w:after="100" w:afterAutospacing="1"/>
              <w:jc w:val="center"/>
              <w:rPr>
                <w:sz w:val="22"/>
                <w:szCs w:val="22"/>
                <w:lang w:val="sr-Cyrl-RS" w:eastAsia="sr-Cyrl-RS"/>
              </w:rPr>
            </w:pPr>
            <w:r>
              <w:rPr>
                <w:sz w:val="22"/>
                <w:szCs w:val="22"/>
                <w:lang w:val="sr-Cyrl-RS" w:eastAsia="sr-Cyrl-RS"/>
              </w:rPr>
              <w:t>36</w:t>
            </w:r>
          </w:p>
        </w:tc>
        <w:tc>
          <w:tcPr>
            <w:tcW w:w="350" w:type="pct"/>
            <w:tcBorders>
              <w:top w:val="single" w:sz="4" w:space="0" w:color="auto"/>
              <w:left w:val="single" w:sz="4" w:space="0" w:color="auto"/>
              <w:bottom w:val="single" w:sz="4" w:space="0" w:color="auto"/>
              <w:right w:val="single" w:sz="4" w:space="0" w:color="auto"/>
            </w:tcBorders>
            <w:shd w:val="clear" w:color="auto" w:fill="auto"/>
          </w:tcPr>
          <w:p w:rsidR="00CE0DD5" w:rsidRDefault="00CE0DD5">
            <w:pPr>
              <w:suppressAutoHyphens/>
              <w:spacing w:before="100" w:beforeAutospacing="1" w:after="100" w:afterAutospacing="1"/>
              <w:jc w:val="center"/>
              <w:rPr>
                <w:sz w:val="22"/>
                <w:szCs w:val="22"/>
                <w:lang w:val="sr-Cyrl-RS" w:eastAsia="sr-Cyrl-RS"/>
              </w:rPr>
            </w:pPr>
            <w:r>
              <w:rPr>
                <w:sz w:val="22"/>
                <w:szCs w:val="22"/>
                <w:lang w:val="sr-Cyrl-RS" w:eastAsia="sr-Cyrl-RS"/>
              </w:rPr>
              <w:t>1</w:t>
            </w:r>
          </w:p>
        </w:tc>
        <w:tc>
          <w:tcPr>
            <w:tcW w:w="354" w:type="pct"/>
            <w:tcBorders>
              <w:top w:val="single" w:sz="4" w:space="0" w:color="auto"/>
              <w:left w:val="single" w:sz="4" w:space="0" w:color="auto"/>
              <w:bottom w:val="single" w:sz="4" w:space="0" w:color="auto"/>
              <w:right w:val="single" w:sz="4" w:space="0" w:color="auto"/>
            </w:tcBorders>
            <w:shd w:val="clear" w:color="auto" w:fill="auto"/>
          </w:tcPr>
          <w:p w:rsidR="00CE0DD5" w:rsidRDefault="00CE0DD5">
            <w:pPr>
              <w:suppressAutoHyphens/>
              <w:spacing w:before="100" w:beforeAutospacing="1" w:after="100" w:afterAutospacing="1"/>
              <w:jc w:val="center"/>
              <w:rPr>
                <w:sz w:val="22"/>
                <w:szCs w:val="22"/>
                <w:lang w:val="sr-Cyrl-RS" w:eastAsia="sr-Cyrl-RS"/>
              </w:rPr>
            </w:pPr>
            <w:r>
              <w:rPr>
                <w:sz w:val="22"/>
                <w:szCs w:val="22"/>
                <w:lang w:val="sr-Cyrl-RS" w:eastAsia="sr-Cyrl-RS"/>
              </w:rPr>
              <w:t>36</w:t>
            </w:r>
          </w:p>
        </w:tc>
        <w:tc>
          <w:tcPr>
            <w:tcW w:w="425" w:type="pct"/>
            <w:tcBorders>
              <w:top w:val="single" w:sz="4" w:space="0" w:color="auto"/>
              <w:left w:val="single" w:sz="4" w:space="0" w:color="auto"/>
              <w:bottom w:val="single" w:sz="4" w:space="0" w:color="auto"/>
              <w:right w:val="single" w:sz="4" w:space="0" w:color="auto"/>
            </w:tcBorders>
            <w:shd w:val="clear" w:color="auto" w:fill="auto"/>
          </w:tcPr>
          <w:p w:rsidR="00CE0DD5" w:rsidRDefault="00CE0DD5">
            <w:pPr>
              <w:suppressAutoHyphens/>
              <w:spacing w:before="100" w:beforeAutospacing="1" w:after="100" w:afterAutospacing="1"/>
              <w:jc w:val="center"/>
              <w:rPr>
                <w:sz w:val="22"/>
                <w:szCs w:val="22"/>
                <w:lang w:val="sr-Cyrl-RS" w:eastAsia="sr-Cyrl-RS"/>
              </w:rPr>
            </w:pPr>
            <w:r>
              <w:rPr>
                <w:sz w:val="22"/>
                <w:szCs w:val="22"/>
                <w:lang w:val="sr-Cyrl-RS" w:eastAsia="sr-Cyrl-RS"/>
              </w:rPr>
              <w:t>1</w:t>
            </w: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CE0DD5" w:rsidRDefault="00CE0DD5">
            <w:pPr>
              <w:suppressAutoHyphens/>
              <w:spacing w:before="100" w:beforeAutospacing="1" w:after="100" w:afterAutospacing="1"/>
              <w:jc w:val="center"/>
              <w:rPr>
                <w:sz w:val="22"/>
                <w:szCs w:val="22"/>
                <w:lang w:val="sr-Cyrl-RS" w:eastAsia="sr-Cyrl-RS"/>
              </w:rPr>
            </w:pPr>
            <w:r>
              <w:rPr>
                <w:sz w:val="22"/>
                <w:szCs w:val="22"/>
                <w:lang w:val="sr-Cyrl-RS" w:eastAsia="sr-Cyrl-RS"/>
              </w:rPr>
              <w:t>36</w:t>
            </w:r>
          </w:p>
        </w:tc>
      </w:tr>
      <w:tr w:rsidR="00245619" w:rsidTr="00245619">
        <w:trPr>
          <w:trHeight w:val="206"/>
          <w:jc w:val="center"/>
        </w:trPr>
        <w:tc>
          <w:tcPr>
            <w:tcW w:w="2078" w:type="pct"/>
            <w:gridSpan w:val="2"/>
            <w:tcBorders>
              <w:top w:val="single" w:sz="4" w:space="0" w:color="auto"/>
              <w:left w:val="single" w:sz="4" w:space="0" w:color="auto"/>
              <w:bottom w:val="single" w:sz="4" w:space="0" w:color="auto"/>
              <w:right w:val="single" w:sz="4" w:space="0" w:color="auto"/>
            </w:tcBorders>
            <w:hideMark/>
          </w:tcPr>
          <w:p w:rsidR="00245619" w:rsidRDefault="00245619">
            <w:pPr>
              <w:suppressAutoHyphens/>
              <w:spacing w:before="100" w:beforeAutospacing="1" w:after="100" w:afterAutospacing="1"/>
              <w:jc w:val="center"/>
              <w:rPr>
                <w:sz w:val="22"/>
                <w:szCs w:val="22"/>
                <w:lang w:eastAsia="ar-SA"/>
              </w:rPr>
            </w:pPr>
            <w:r>
              <w:rPr>
                <w:sz w:val="22"/>
                <w:szCs w:val="22"/>
                <w:lang w:eastAsia="sr-Cyrl-RS"/>
              </w:rPr>
              <w:t xml:space="preserve">УКУПНО: A </w:t>
            </w:r>
          </w:p>
        </w:tc>
        <w:tc>
          <w:tcPr>
            <w:tcW w:w="351" w:type="pct"/>
            <w:tcBorders>
              <w:top w:val="single" w:sz="4" w:space="0" w:color="auto"/>
              <w:left w:val="single" w:sz="4" w:space="0" w:color="auto"/>
              <w:bottom w:val="single" w:sz="4" w:space="0" w:color="auto"/>
              <w:right w:val="single" w:sz="4" w:space="0" w:color="auto"/>
            </w:tcBorders>
            <w:hideMark/>
          </w:tcPr>
          <w:p w:rsidR="00245619" w:rsidRDefault="00245619">
            <w:pPr>
              <w:suppressAutoHyphens/>
              <w:spacing w:before="100" w:beforeAutospacing="1" w:after="100" w:afterAutospacing="1"/>
              <w:jc w:val="center"/>
              <w:rPr>
                <w:sz w:val="22"/>
                <w:szCs w:val="22"/>
                <w:lang w:val="sr-Cyrl-RS" w:eastAsia="ar-SA"/>
              </w:rPr>
            </w:pPr>
            <w:r>
              <w:rPr>
                <w:sz w:val="22"/>
                <w:szCs w:val="22"/>
                <w:lang w:val="sr-Cyrl-RS" w:eastAsia="ar-SA"/>
              </w:rPr>
              <w:t>20</w:t>
            </w:r>
          </w:p>
        </w:tc>
        <w:tc>
          <w:tcPr>
            <w:tcW w:w="353" w:type="pct"/>
            <w:tcBorders>
              <w:top w:val="single" w:sz="4" w:space="0" w:color="auto"/>
              <w:left w:val="single" w:sz="4" w:space="0" w:color="auto"/>
              <w:bottom w:val="single" w:sz="4" w:space="0" w:color="auto"/>
              <w:right w:val="single" w:sz="4" w:space="0" w:color="auto"/>
            </w:tcBorders>
            <w:hideMark/>
          </w:tcPr>
          <w:p w:rsidR="00245619" w:rsidRDefault="00245619">
            <w:pPr>
              <w:suppressAutoHyphens/>
              <w:spacing w:before="100" w:beforeAutospacing="1" w:after="100" w:afterAutospacing="1"/>
              <w:jc w:val="center"/>
              <w:rPr>
                <w:sz w:val="22"/>
                <w:szCs w:val="22"/>
                <w:lang w:eastAsia="ar-SA"/>
              </w:rPr>
            </w:pPr>
            <w:r>
              <w:rPr>
                <w:sz w:val="22"/>
                <w:szCs w:val="22"/>
                <w:lang w:val="sr-Cyrl-RS" w:eastAsia="sr-Cyrl-RS"/>
              </w:rPr>
              <w:t>720</w:t>
            </w:r>
            <w:r>
              <w:rPr>
                <w:sz w:val="22"/>
                <w:szCs w:val="22"/>
                <w:lang w:eastAsia="sr-Cyrl-RS"/>
              </w:rPr>
              <w:t xml:space="preserve"> </w:t>
            </w:r>
          </w:p>
        </w:tc>
        <w:tc>
          <w:tcPr>
            <w:tcW w:w="350" w:type="pct"/>
            <w:tcBorders>
              <w:top w:val="single" w:sz="4" w:space="0" w:color="auto"/>
              <w:left w:val="single" w:sz="4" w:space="0" w:color="auto"/>
              <w:bottom w:val="single" w:sz="4" w:space="0" w:color="auto"/>
              <w:right w:val="single" w:sz="4" w:space="0" w:color="auto"/>
            </w:tcBorders>
            <w:hideMark/>
          </w:tcPr>
          <w:p w:rsidR="00245619" w:rsidRDefault="00245619" w:rsidP="00245619">
            <w:pPr>
              <w:suppressAutoHyphens/>
              <w:spacing w:before="100" w:beforeAutospacing="1" w:after="100" w:afterAutospacing="1"/>
              <w:jc w:val="center"/>
              <w:rPr>
                <w:sz w:val="22"/>
                <w:szCs w:val="22"/>
                <w:lang w:eastAsia="ar-SA"/>
              </w:rPr>
            </w:pPr>
            <w:r>
              <w:rPr>
                <w:sz w:val="22"/>
                <w:szCs w:val="22"/>
                <w:lang w:eastAsia="sr-Cyrl-RS"/>
              </w:rPr>
              <w:t>2</w:t>
            </w:r>
            <w:r>
              <w:rPr>
                <w:sz w:val="22"/>
                <w:szCs w:val="22"/>
                <w:lang w:val="sr-Cyrl-RS" w:eastAsia="sr-Cyrl-RS"/>
              </w:rPr>
              <w:t>1</w:t>
            </w:r>
            <w:r>
              <w:rPr>
                <w:sz w:val="22"/>
                <w:szCs w:val="22"/>
                <w:lang w:eastAsia="sr-Cyrl-RS"/>
              </w:rPr>
              <w:t xml:space="preserve"> </w:t>
            </w:r>
          </w:p>
        </w:tc>
        <w:tc>
          <w:tcPr>
            <w:tcW w:w="353" w:type="pct"/>
            <w:tcBorders>
              <w:top w:val="single" w:sz="4" w:space="0" w:color="auto"/>
              <w:left w:val="single" w:sz="4" w:space="0" w:color="auto"/>
              <w:bottom w:val="single" w:sz="4" w:space="0" w:color="auto"/>
              <w:right w:val="single" w:sz="4" w:space="0" w:color="auto"/>
            </w:tcBorders>
            <w:hideMark/>
          </w:tcPr>
          <w:p w:rsidR="00245619" w:rsidRPr="00245619" w:rsidRDefault="00245619" w:rsidP="00245619">
            <w:pPr>
              <w:suppressAutoHyphens/>
              <w:spacing w:before="100" w:beforeAutospacing="1" w:after="100" w:afterAutospacing="1"/>
              <w:jc w:val="center"/>
              <w:rPr>
                <w:sz w:val="22"/>
                <w:szCs w:val="22"/>
                <w:lang w:val="sr-Cyrl-RS" w:eastAsia="ar-SA"/>
              </w:rPr>
            </w:pPr>
            <w:r>
              <w:rPr>
                <w:sz w:val="22"/>
                <w:szCs w:val="22"/>
                <w:lang w:eastAsia="sr-Cyrl-RS"/>
              </w:rPr>
              <w:t>7</w:t>
            </w:r>
            <w:r>
              <w:rPr>
                <w:sz w:val="22"/>
                <w:szCs w:val="22"/>
                <w:lang w:val="sr-Cyrl-RS" w:eastAsia="sr-Cyrl-RS"/>
              </w:rPr>
              <w:t>56</w:t>
            </w:r>
          </w:p>
        </w:tc>
        <w:tc>
          <w:tcPr>
            <w:tcW w:w="350" w:type="pct"/>
            <w:tcBorders>
              <w:top w:val="single" w:sz="4" w:space="0" w:color="auto"/>
              <w:left w:val="single" w:sz="4" w:space="0" w:color="auto"/>
              <w:bottom w:val="single" w:sz="4" w:space="0" w:color="auto"/>
              <w:right w:val="single" w:sz="4" w:space="0" w:color="auto"/>
            </w:tcBorders>
            <w:hideMark/>
          </w:tcPr>
          <w:p w:rsidR="00245619" w:rsidRDefault="00245619" w:rsidP="00245619">
            <w:pPr>
              <w:suppressAutoHyphens/>
              <w:spacing w:before="100" w:beforeAutospacing="1" w:after="100" w:afterAutospacing="1"/>
              <w:jc w:val="center"/>
              <w:rPr>
                <w:sz w:val="22"/>
                <w:szCs w:val="22"/>
                <w:lang w:eastAsia="ar-SA"/>
              </w:rPr>
            </w:pPr>
            <w:r>
              <w:rPr>
                <w:sz w:val="22"/>
                <w:szCs w:val="22"/>
                <w:lang w:eastAsia="sr-Cyrl-RS"/>
              </w:rPr>
              <w:t>2</w:t>
            </w:r>
            <w:r>
              <w:rPr>
                <w:sz w:val="22"/>
                <w:szCs w:val="22"/>
                <w:lang w:val="sr-Cyrl-RS" w:eastAsia="sr-Cyrl-RS"/>
              </w:rPr>
              <w:t>1</w:t>
            </w:r>
            <w:r>
              <w:rPr>
                <w:sz w:val="22"/>
                <w:szCs w:val="22"/>
                <w:lang w:eastAsia="sr-Cyrl-RS"/>
              </w:rPr>
              <w:t xml:space="preserve"> </w:t>
            </w:r>
          </w:p>
        </w:tc>
        <w:tc>
          <w:tcPr>
            <w:tcW w:w="354" w:type="pct"/>
            <w:tcBorders>
              <w:top w:val="single" w:sz="4" w:space="0" w:color="auto"/>
              <w:left w:val="single" w:sz="4" w:space="0" w:color="auto"/>
              <w:bottom w:val="single" w:sz="4" w:space="0" w:color="auto"/>
              <w:right w:val="single" w:sz="4" w:space="0" w:color="auto"/>
            </w:tcBorders>
            <w:hideMark/>
          </w:tcPr>
          <w:p w:rsidR="00245619" w:rsidRPr="00245619" w:rsidRDefault="00245619" w:rsidP="00245619">
            <w:pPr>
              <w:suppressAutoHyphens/>
              <w:spacing w:before="100" w:beforeAutospacing="1" w:after="100" w:afterAutospacing="1"/>
              <w:jc w:val="center"/>
              <w:rPr>
                <w:sz w:val="22"/>
                <w:szCs w:val="22"/>
                <w:lang w:val="sr-Cyrl-RS" w:eastAsia="ar-SA"/>
              </w:rPr>
            </w:pPr>
            <w:r>
              <w:rPr>
                <w:sz w:val="22"/>
                <w:szCs w:val="22"/>
                <w:lang w:eastAsia="sr-Cyrl-RS"/>
              </w:rPr>
              <w:t>7</w:t>
            </w:r>
            <w:r>
              <w:rPr>
                <w:sz w:val="22"/>
                <w:szCs w:val="22"/>
                <w:lang w:val="sr-Cyrl-RS" w:eastAsia="sr-Cyrl-RS"/>
              </w:rPr>
              <w:t>56</w:t>
            </w:r>
          </w:p>
        </w:tc>
        <w:tc>
          <w:tcPr>
            <w:tcW w:w="425" w:type="pct"/>
            <w:tcBorders>
              <w:top w:val="single" w:sz="4" w:space="0" w:color="auto"/>
              <w:left w:val="single" w:sz="4" w:space="0" w:color="auto"/>
              <w:bottom w:val="single" w:sz="4" w:space="0" w:color="auto"/>
              <w:right w:val="single" w:sz="4" w:space="0" w:color="auto"/>
            </w:tcBorders>
          </w:tcPr>
          <w:p w:rsidR="00245619" w:rsidRDefault="00245619">
            <w:pPr>
              <w:suppressAutoHyphens/>
              <w:spacing w:before="100" w:beforeAutospacing="1" w:after="100" w:afterAutospacing="1"/>
              <w:jc w:val="center"/>
              <w:rPr>
                <w:sz w:val="22"/>
                <w:szCs w:val="22"/>
                <w:lang w:eastAsia="ar-SA"/>
              </w:rPr>
            </w:pPr>
            <w:r>
              <w:rPr>
                <w:sz w:val="22"/>
                <w:szCs w:val="22"/>
                <w:lang w:eastAsia="sr-Cyrl-RS"/>
              </w:rPr>
              <w:t>2</w:t>
            </w:r>
            <w:r>
              <w:rPr>
                <w:sz w:val="22"/>
                <w:szCs w:val="22"/>
                <w:lang w:val="sr-Cyrl-RS" w:eastAsia="sr-Cyrl-RS"/>
              </w:rPr>
              <w:t>1</w:t>
            </w:r>
            <w:r>
              <w:rPr>
                <w:sz w:val="22"/>
                <w:szCs w:val="22"/>
                <w:lang w:eastAsia="sr-Cyrl-RS"/>
              </w:rPr>
              <w:t xml:space="preserve"> </w:t>
            </w:r>
          </w:p>
        </w:tc>
        <w:tc>
          <w:tcPr>
            <w:tcW w:w="386" w:type="pct"/>
            <w:tcBorders>
              <w:top w:val="single" w:sz="4" w:space="0" w:color="auto"/>
              <w:left w:val="single" w:sz="4" w:space="0" w:color="auto"/>
              <w:bottom w:val="single" w:sz="4" w:space="0" w:color="auto"/>
              <w:right w:val="single" w:sz="4" w:space="0" w:color="auto"/>
            </w:tcBorders>
          </w:tcPr>
          <w:p w:rsidR="00245619" w:rsidRDefault="00245619">
            <w:pPr>
              <w:suppressAutoHyphens/>
              <w:spacing w:before="100" w:beforeAutospacing="1" w:after="100" w:afterAutospacing="1"/>
              <w:jc w:val="center"/>
              <w:rPr>
                <w:sz w:val="22"/>
                <w:szCs w:val="22"/>
                <w:lang w:val="sr-Cyrl-RS" w:eastAsia="ar-SA"/>
              </w:rPr>
            </w:pPr>
            <w:r>
              <w:rPr>
                <w:sz w:val="22"/>
                <w:szCs w:val="22"/>
                <w:lang w:eastAsia="sr-Cyrl-RS"/>
              </w:rPr>
              <w:t>7</w:t>
            </w:r>
            <w:r>
              <w:rPr>
                <w:sz w:val="22"/>
                <w:szCs w:val="22"/>
                <w:lang w:val="sr-Cyrl-RS" w:eastAsia="sr-Cyrl-RS"/>
              </w:rPr>
              <w:t>56</w:t>
            </w:r>
          </w:p>
        </w:tc>
      </w:tr>
      <w:tr w:rsidR="00245619" w:rsidTr="00245619">
        <w:trPr>
          <w:trHeight w:val="281"/>
          <w:jc w:val="center"/>
        </w:trPr>
        <w:tc>
          <w:tcPr>
            <w:tcW w:w="370" w:type="pct"/>
            <w:tcBorders>
              <w:top w:val="single" w:sz="4" w:space="0" w:color="auto"/>
              <w:left w:val="single" w:sz="4" w:space="0" w:color="auto"/>
              <w:bottom w:val="single" w:sz="4" w:space="0" w:color="auto"/>
              <w:right w:val="single" w:sz="4" w:space="0" w:color="auto"/>
            </w:tcBorders>
            <w:hideMark/>
          </w:tcPr>
          <w:p w:rsidR="00245619" w:rsidRDefault="00245619">
            <w:pPr>
              <w:suppressAutoHyphens/>
              <w:spacing w:line="100" w:lineRule="atLeast"/>
              <w:rPr>
                <w:sz w:val="16"/>
                <w:szCs w:val="16"/>
                <w:lang w:eastAsia="ar-SA"/>
              </w:rPr>
            </w:pPr>
            <w:r>
              <w:rPr>
                <w:sz w:val="16"/>
                <w:szCs w:val="16"/>
                <w:lang w:eastAsia="sr-Cyrl-RS"/>
              </w:rPr>
              <w:t xml:space="preserve">Ред. број </w:t>
            </w:r>
          </w:p>
        </w:tc>
        <w:tc>
          <w:tcPr>
            <w:tcW w:w="1708" w:type="pct"/>
            <w:tcBorders>
              <w:top w:val="single" w:sz="4" w:space="0" w:color="auto"/>
              <w:left w:val="single" w:sz="4" w:space="0" w:color="auto"/>
              <w:bottom w:val="single" w:sz="4" w:space="0" w:color="auto"/>
              <w:right w:val="single" w:sz="4" w:space="0" w:color="auto"/>
            </w:tcBorders>
            <w:hideMark/>
          </w:tcPr>
          <w:p w:rsidR="00245619" w:rsidRDefault="00245619">
            <w:pPr>
              <w:suppressAutoHyphens/>
              <w:spacing w:line="100" w:lineRule="atLeast"/>
              <w:rPr>
                <w:sz w:val="22"/>
                <w:szCs w:val="22"/>
                <w:lang w:eastAsia="ar-SA"/>
              </w:rPr>
            </w:pPr>
            <w:r>
              <w:rPr>
                <w:sz w:val="22"/>
                <w:szCs w:val="22"/>
                <w:lang w:eastAsia="sr-Cyrl-RS"/>
              </w:rPr>
              <w:t xml:space="preserve">Б. ИЗБОРНИ ПРОГРАМИ </w:t>
            </w:r>
          </w:p>
        </w:tc>
        <w:tc>
          <w:tcPr>
            <w:tcW w:w="351" w:type="pct"/>
            <w:tcBorders>
              <w:top w:val="single" w:sz="4" w:space="0" w:color="auto"/>
              <w:left w:val="single" w:sz="4" w:space="0" w:color="auto"/>
              <w:bottom w:val="single" w:sz="4" w:space="0" w:color="auto"/>
              <w:right w:val="single" w:sz="4" w:space="0" w:color="auto"/>
            </w:tcBorders>
            <w:hideMark/>
          </w:tcPr>
          <w:p w:rsidR="00245619" w:rsidRDefault="00245619">
            <w:pPr>
              <w:suppressAutoHyphens/>
              <w:spacing w:before="100" w:beforeAutospacing="1" w:after="100" w:afterAutospacing="1"/>
              <w:jc w:val="center"/>
              <w:rPr>
                <w:sz w:val="22"/>
                <w:szCs w:val="22"/>
                <w:lang w:eastAsia="ar-SA"/>
              </w:rPr>
            </w:pPr>
            <w:r>
              <w:rPr>
                <w:sz w:val="22"/>
                <w:szCs w:val="22"/>
                <w:lang w:eastAsia="sr-Cyrl-RS"/>
              </w:rPr>
              <w:t xml:space="preserve">нед. </w:t>
            </w:r>
          </w:p>
        </w:tc>
        <w:tc>
          <w:tcPr>
            <w:tcW w:w="353" w:type="pct"/>
            <w:tcBorders>
              <w:top w:val="single" w:sz="4" w:space="0" w:color="auto"/>
              <w:left w:val="single" w:sz="4" w:space="0" w:color="auto"/>
              <w:bottom w:val="single" w:sz="4" w:space="0" w:color="auto"/>
              <w:right w:val="single" w:sz="4" w:space="0" w:color="auto"/>
            </w:tcBorders>
            <w:hideMark/>
          </w:tcPr>
          <w:p w:rsidR="00245619" w:rsidRDefault="00245619">
            <w:pPr>
              <w:suppressAutoHyphens/>
              <w:spacing w:before="100" w:beforeAutospacing="1" w:after="100" w:afterAutospacing="1"/>
              <w:jc w:val="center"/>
              <w:rPr>
                <w:sz w:val="22"/>
                <w:szCs w:val="22"/>
                <w:lang w:eastAsia="ar-SA"/>
              </w:rPr>
            </w:pPr>
            <w:r>
              <w:rPr>
                <w:sz w:val="22"/>
                <w:szCs w:val="22"/>
                <w:lang w:eastAsia="sr-Cyrl-RS"/>
              </w:rPr>
              <w:t xml:space="preserve">год. </w:t>
            </w:r>
          </w:p>
        </w:tc>
        <w:tc>
          <w:tcPr>
            <w:tcW w:w="350" w:type="pct"/>
            <w:tcBorders>
              <w:top w:val="single" w:sz="4" w:space="0" w:color="auto"/>
              <w:left w:val="single" w:sz="4" w:space="0" w:color="auto"/>
              <w:bottom w:val="single" w:sz="4" w:space="0" w:color="auto"/>
              <w:right w:val="single" w:sz="4" w:space="0" w:color="auto"/>
            </w:tcBorders>
            <w:hideMark/>
          </w:tcPr>
          <w:p w:rsidR="00245619" w:rsidRDefault="00245619">
            <w:pPr>
              <w:suppressAutoHyphens/>
              <w:spacing w:before="100" w:beforeAutospacing="1" w:after="100" w:afterAutospacing="1"/>
              <w:jc w:val="center"/>
              <w:rPr>
                <w:sz w:val="22"/>
                <w:szCs w:val="22"/>
                <w:lang w:eastAsia="ar-SA"/>
              </w:rPr>
            </w:pPr>
            <w:r>
              <w:rPr>
                <w:sz w:val="22"/>
                <w:szCs w:val="22"/>
                <w:lang w:eastAsia="sr-Cyrl-RS"/>
              </w:rPr>
              <w:t xml:space="preserve">нед. </w:t>
            </w:r>
          </w:p>
        </w:tc>
        <w:tc>
          <w:tcPr>
            <w:tcW w:w="353" w:type="pct"/>
            <w:tcBorders>
              <w:top w:val="single" w:sz="4" w:space="0" w:color="auto"/>
              <w:left w:val="single" w:sz="4" w:space="0" w:color="auto"/>
              <w:bottom w:val="single" w:sz="4" w:space="0" w:color="auto"/>
              <w:right w:val="single" w:sz="4" w:space="0" w:color="auto"/>
            </w:tcBorders>
            <w:hideMark/>
          </w:tcPr>
          <w:p w:rsidR="00245619" w:rsidRDefault="00245619">
            <w:pPr>
              <w:suppressAutoHyphens/>
              <w:spacing w:before="100" w:beforeAutospacing="1" w:after="100" w:afterAutospacing="1"/>
              <w:jc w:val="center"/>
              <w:rPr>
                <w:sz w:val="22"/>
                <w:szCs w:val="22"/>
                <w:lang w:eastAsia="ar-SA"/>
              </w:rPr>
            </w:pPr>
            <w:r>
              <w:rPr>
                <w:sz w:val="22"/>
                <w:szCs w:val="22"/>
                <w:lang w:eastAsia="sr-Cyrl-RS"/>
              </w:rPr>
              <w:t xml:space="preserve">год. </w:t>
            </w:r>
          </w:p>
        </w:tc>
        <w:tc>
          <w:tcPr>
            <w:tcW w:w="350" w:type="pct"/>
            <w:tcBorders>
              <w:top w:val="single" w:sz="4" w:space="0" w:color="auto"/>
              <w:left w:val="single" w:sz="4" w:space="0" w:color="auto"/>
              <w:bottom w:val="single" w:sz="4" w:space="0" w:color="auto"/>
              <w:right w:val="single" w:sz="4" w:space="0" w:color="auto"/>
            </w:tcBorders>
            <w:hideMark/>
          </w:tcPr>
          <w:p w:rsidR="00245619" w:rsidRDefault="00245619">
            <w:pPr>
              <w:suppressAutoHyphens/>
              <w:spacing w:before="100" w:beforeAutospacing="1" w:after="100" w:afterAutospacing="1"/>
              <w:jc w:val="center"/>
              <w:rPr>
                <w:sz w:val="22"/>
                <w:szCs w:val="22"/>
                <w:lang w:eastAsia="ar-SA"/>
              </w:rPr>
            </w:pPr>
            <w:r>
              <w:rPr>
                <w:sz w:val="22"/>
                <w:szCs w:val="22"/>
                <w:lang w:eastAsia="sr-Cyrl-RS"/>
              </w:rPr>
              <w:t xml:space="preserve">нед. </w:t>
            </w:r>
          </w:p>
        </w:tc>
        <w:tc>
          <w:tcPr>
            <w:tcW w:w="354" w:type="pct"/>
            <w:tcBorders>
              <w:top w:val="single" w:sz="4" w:space="0" w:color="auto"/>
              <w:left w:val="single" w:sz="4" w:space="0" w:color="auto"/>
              <w:bottom w:val="single" w:sz="4" w:space="0" w:color="auto"/>
              <w:right w:val="single" w:sz="4" w:space="0" w:color="auto"/>
            </w:tcBorders>
            <w:hideMark/>
          </w:tcPr>
          <w:p w:rsidR="00245619" w:rsidRDefault="00245619">
            <w:pPr>
              <w:suppressAutoHyphens/>
              <w:spacing w:before="100" w:beforeAutospacing="1" w:after="100" w:afterAutospacing="1"/>
              <w:jc w:val="center"/>
              <w:rPr>
                <w:sz w:val="22"/>
                <w:szCs w:val="22"/>
                <w:lang w:eastAsia="ar-SA"/>
              </w:rPr>
            </w:pPr>
            <w:r>
              <w:rPr>
                <w:sz w:val="22"/>
                <w:szCs w:val="22"/>
                <w:lang w:eastAsia="sr-Cyrl-RS"/>
              </w:rPr>
              <w:t xml:space="preserve">год. </w:t>
            </w:r>
          </w:p>
        </w:tc>
        <w:tc>
          <w:tcPr>
            <w:tcW w:w="425" w:type="pct"/>
            <w:tcBorders>
              <w:top w:val="single" w:sz="4" w:space="0" w:color="auto"/>
              <w:left w:val="single" w:sz="4" w:space="0" w:color="auto"/>
              <w:bottom w:val="single" w:sz="4" w:space="0" w:color="auto"/>
              <w:right w:val="single" w:sz="4" w:space="0" w:color="auto"/>
            </w:tcBorders>
          </w:tcPr>
          <w:p w:rsidR="00245619" w:rsidRDefault="00245619">
            <w:pPr>
              <w:suppressAutoHyphens/>
              <w:spacing w:before="100" w:beforeAutospacing="1" w:after="100" w:afterAutospacing="1"/>
              <w:jc w:val="center"/>
              <w:rPr>
                <w:sz w:val="22"/>
                <w:szCs w:val="22"/>
                <w:lang w:eastAsia="ar-SA"/>
              </w:rPr>
            </w:pPr>
            <w:r>
              <w:rPr>
                <w:sz w:val="22"/>
                <w:szCs w:val="22"/>
                <w:lang w:eastAsia="sr-Cyrl-RS"/>
              </w:rPr>
              <w:t xml:space="preserve">нед. </w:t>
            </w:r>
          </w:p>
        </w:tc>
        <w:tc>
          <w:tcPr>
            <w:tcW w:w="386" w:type="pct"/>
            <w:tcBorders>
              <w:top w:val="single" w:sz="4" w:space="0" w:color="auto"/>
              <w:left w:val="single" w:sz="4" w:space="0" w:color="auto"/>
              <w:bottom w:val="single" w:sz="4" w:space="0" w:color="auto"/>
              <w:right w:val="single" w:sz="4" w:space="0" w:color="auto"/>
            </w:tcBorders>
          </w:tcPr>
          <w:p w:rsidR="00245619" w:rsidRDefault="00245619">
            <w:pPr>
              <w:suppressAutoHyphens/>
              <w:spacing w:before="100" w:beforeAutospacing="1" w:after="100" w:afterAutospacing="1"/>
              <w:jc w:val="center"/>
              <w:rPr>
                <w:sz w:val="22"/>
                <w:szCs w:val="22"/>
                <w:lang w:eastAsia="ar-SA"/>
              </w:rPr>
            </w:pPr>
            <w:r>
              <w:rPr>
                <w:sz w:val="22"/>
                <w:szCs w:val="22"/>
                <w:lang w:eastAsia="sr-Cyrl-RS"/>
              </w:rPr>
              <w:t xml:space="preserve">год. </w:t>
            </w:r>
          </w:p>
        </w:tc>
      </w:tr>
      <w:tr w:rsidR="00245619" w:rsidTr="00245619">
        <w:trPr>
          <w:trHeight w:hRule="exact" w:val="284"/>
          <w:jc w:val="center"/>
        </w:trPr>
        <w:tc>
          <w:tcPr>
            <w:tcW w:w="370" w:type="pct"/>
            <w:tcBorders>
              <w:top w:val="single" w:sz="4" w:space="0" w:color="auto"/>
              <w:left w:val="single" w:sz="4" w:space="0" w:color="auto"/>
              <w:bottom w:val="single" w:sz="4" w:space="0" w:color="auto"/>
              <w:right w:val="single" w:sz="4" w:space="0" w:color="auto"/>
            </w:tcBorders>
            <w:hideMark/>
          </w:tcPr>
          <w:p w:rsidR="00245619" w:rsidRDefault="00245619">
            <w:pPr>
              <w:suppressAutoHyphens/>
              <w:spacing w:line="100" w:lineRule="atLeast"/>
              <w:rPr>
                <w:sz w:val="22"/>
                <w:szCs w:val="22"/>
                <w:lang w:eastAsia="ar-SA"/>
              </w:rPr>
            </w:pPr>
            <w:r>
              <w:rPr>
                <w:sz w:val="22"/>
                <w:szCs w:val="22"/>
                <w:lang w:eastAsia="sr-Cyrl-RS"/>
              </w:rPr>
              <w:t xml:space="preserve">1 </w:t>
            </w:r>
          </w:p>
        </w:tc>
        <w:tc>
          <w:tcPr>
            <w:tcW w:w="1708" w:type="pct"/>
            <w:tcBorders>
              <w:top w:val="single" w:sz="4" w:space="0" w:color="auto"/>
              <w:left w:val="single" w:sz="4" w:space="0" w:color="auto"/>
              <w:bottom w:val="single" w:sz="4" w:space="0" w:color="auto"/>
              <w:right w:val="single" w:sz="4" w:space="0" w:color="auto"/>
            </w:tcBorders>
            <w:hideMark/>
          </w:tcPr>
          <w:p w:rsidR="00245619" w:rsidRDefault="00245619">
            <w:pPr>
              <w:suppressAutoHyphens/>
              <w:spacing w:line="100" w:lineRule="atLeast"/>
              <w:rPr>
                <w:sz w:val="22"/>
                <w:szCs w:val="22"/>
                <w:lang w:eastAsia="ar-SA"/>
              </w:rPr>
            </w:pPr>
            <w:r>
              <w:rPr>
                <w:sz w:val="22"/>
                <w:szCs w:val="22"/>
                <w:lang w:eastAsia="sr-Cyrl-RS"/>
              </w:rPr>
              <w:t xml:space="preserve">Верска настава/Грађанско васпитање </w:t>
            </w:r>
          </w:p>
        </w:tc>
        <w:tc>
          <w:tcPr>
            <w:tcW w:w="351" w:type="pct"/>
            <w:tcBorders>
              <w:top w:val="single" w:sz="4" w:space="0" w:color="auto"/>
              <w:left w:val="single" w:sz="4" w:space="0" w:color="auto"/>
              <w:bottom w:val="single" w:sz="4" w:space="0" w:color="auto"/>
              <w:right w:val="single" w:sz="4" w:space="0" w:color="auto"/>
            </w:tcBorders>
            <w:hideMark/>
          </w:tcPr>
          <w:p w:rsidR="00245619" w:rsidRDefault="00245619">
            <w:pPr>
              <w:suppressAutoHyphens/>
              <w:spacing w:before="100" w:beforeAutospacing="1" w:after="100" w:afterAutospacing="1"/>
              <w:jc w:val="center"/>
              <w:rPr>
                <w:sz w:val="22"/>
                <w:szCs w:val="22"/>
                <w:lang w:eastAsia="ar-SA"/>
              </w:rPr>
            </w:pPr>
            <w:r>
              <w:rPr>
                <w:sz w:val="22"/>
                <w:szCs w:val="22"/>
                <w:lang w:eastAsia="sr-Cyrl-RS"/>
              </w:rPr>
              <w:t xml:space="preserve">1 </w:t>
            </w:r>
          </w:p>
        </w:tc>
        <w:tc>
          <w:tcPr>
            <w:tcW w:w="353" w:type="pct"/>
            <w:tcBorders>
              <w:top w:val="single" w:sz="4" w:space="0" w:color="auto"/>
              <w:left w:val="single" w:sz="4" w:space="0" w:color="auto"/>
              <w:bottom w:val="single" w:sz="4" w:space="0" w:color="auto"/>
              <w:right w:val="single" w:sz="4" w:space="0" w:color="auto"/>
            </w:tcBorders>
            <w:hideMark/>
          </w:tcPr>
          <w:p w:rsidR="00245619" w:rsidRDefault="00245619">
            <w:pPr>
              <w:suppressAutoHyphens/>
              <w:spacing w:before="100" w:beforeAutospacing="1" w:after="100" w:afterAutospacing="1"/>
              <w:jc w:val="center"/>
              <w:rPr>
                <w:sz w:val="22"/>
                <w:szCs w:val="22"/>
                <w:lang w:eastAsia="ar-SA"/>
              </w:rPr>
            </w:pPr>
            <w:r>
              <w:rPr>
                <w:sz w:val="22"/>
                <w:szCs w:val="22"/>
                <w:lang w:eastAsia="sr-Cyrl-RS"/>
              </w:rPr>
              <w:t xml:space="preserve">36 </w:t>
            </w:r>
          </w:p>
        </w:tc>
        <w:tc>
          <w:tcPr>
            <w:tcW w:w="350" w:type="pct"/>
            <w:tcBorders>
              <w:top w:val="single" w:sz="4" w:space="0" w:color="auto"/>
              <w:left w:val="single" w:sz="4" w:space="0" w:color="auto"/>
              <w:bottom w:val="single" w:sz="4" w:space="0" w:color="auto"/>
              <w:right w:val="single" w:sz="4" w:space="0" w:color="auto"/>
            </w:tcBorders>
            <w:hideMark/>
          </w:tcPr>
          <w:p w:rsidR="00245619" w:rsidRDefault="00245619">
            <w:pPr>
              <w:suppressAutoHyphens/>
              <w:spacing w:before="100" w:beforeAutospacing="1" w:after="100" w:afterAutospacing="1"/>
              <w:jc w:val="center"/>
              <w:rPr>
                <w:sz w:val="22"/>
                <w:szCs w:val="22"/>
                <w:lang w:eastAsia="ar-SA"/>
              </w:rPr>
            </w:pPr>
            <w:r>
              <w:rPr>
                <w:sz w:val="22"/>
                <w:szCs w:val="22"/>
                <w:lang w:eastAsia="sr-Cyrl-RS"/>
              </w:rPr>
              <w:t xml:space="preserve">1 </w:t>
            </w:r>
          </w:p>
        </w:tc>
        <w:tc>
          <w:tcPr>
            <w:tcW w:w="353" w:type="pct"/>
            <w:tcBorders>
              <w:top w:val="single" w:sz="4" w:space="0" w:color="auto"/>
              <w:left w:val="single" w:sz="4" w:space="0" w:color="auto"/>
              <w:bottom w:val="single" w:sz="4" w:space="0" w:color="auto"/>
              <w:right w:val="single" w:sz="4" w:space="0" w:color="auto"/>
            </w:tcBorders>
            <w:hideMark/>
          </w:tcPr>
          <w:p w:rsidR="00245619" w:rsidRDefault="00245619">
            <w:pPr>
              <w:suppressAutoHyphens/>
              <w:spacing w:before="100" w:beforeAutospacing="1" w:after="100" w:afterAutospacing="1"/>
              <w:jc w:val="center"/>
              <w:rPr>
                <w:sz w:val="22"/>
                <w:szCs w:val="22"/>
                <w:lang w:eastAsia="ar-SA"/>
              </w:rPr>
            </w:pPr>
            <w:r>
              <w:rPr>
                <w:sz w:val="22"/>
                <w:szCs w:val="22"/>
                <w:lang w:val="sr-Cyrl-RS" w:eastAsia="sr-Cyrl-RS"/>
              </w:rPr>
              <w:t>36</w:t>
            </w:r>
            <w:r>
              <w:rPr>
                <w:sz w:val="22"/>
                <w:szCs w:val="22"/>
                <w:lang w:eastAsia="sr-Cyrl-RS"/>
              </w:rPr>
              <w:t xml:space="preserve"> </w:t>
            </w:r>
          </w:p>
        </w:tc>
        <w:tc>
          <w:tcPr>
            <w:tcW w:w="350" w:type="pct"/>
            <w:tcBorders>
              <w:top w:val="single" w:sz="4" w:space="0" w:color="auto"/>
              <w:left w:val="single" w:sz="4" w:space="0" w:color="auto"/>
              <w:bottom w:val="single" w:sz="4" w:space="0" w:color="auto"/>
              <w:right w:val="single" w:sz="4" w:space="0" w:color="auto"/>
            </w:tcBorders>
            <w:hideMark/>
          </w:tcPr>
          <w:p w:rsidR="00245619" w:rsidRDefault="00245619">
            <w:pPr>
              <w:suppressAutoHyphens/>
              <w:spacing w:before="100" w:beforeAutospacing="1" w:after="100" w:afterAutospacing="1"/>
              <w:jc w:val="center"/>
              <w:rPr>
                <w:sz w:val="22"/>
                <w:szCs w:val="22"/>
                <w:lang w:eastAsia="ar-SA"/>
              </w:rPr>
            </w:pPr>
            <w:r>
              <w:rPr>
                <w:sz w:val="22"/>
                <w:szCs w:val="22"/>
                <w:lang w:val="sr-Cyrl-RS" w:eastAsia="sr-Cyrl-RS"/>
              </w:rPr>
              <w:t>1</w:t>
            </w:r>
          </w:p>
        </w:tc>
        <w:tc>
          <w:tcPr>
            <w:tcW w:w="354" w:type="pct"/>
            <w:tcBorders>
              <w:top w:val="single" w:sz="4" w:space="0" w:color="auto"/>
              <w:left w:val="single" w:sz="4" w:space="0" w:color="auto"/>
              <w:bottom w:val="single" w:sz="4" w:space="0" w:color="auto"/>
              <w:right w:val="single" w:sz="4" w:space="0" w:color="auto"/>
            </w:tcBorders>
            <w:hideMark/>
          </w:tcPr>
          <w:p w:rsidR="00245619" w:rsidRDefault="00245619">
            <w:pPr>
              <w:suppressAutoHyphens/>
              <w:spacing w:before="100" w:beforeAutospacing="1" w:after="100" w:afterAutospacing="1"/>
              <w:jc w:val="center"/>
              <w:rPr>
                <w:sz w:val="22"/>
                <w:szCs w:val="22"/>
                <w:lang w:eastAsia="ar-SA"/>
              </w:rPr>
            </w:pPr>
            <w:r>
              <w:rPr>
                <w:sz w:val="22"/>
                <w:szCs w:val="22"/>
                <w:lang w:val="sr-Cyrl-RS" w:eastAsia="sr-Cyrl-RS"/>
              </w:rPr>
              <w:t>36</w:t>
            </w:r>
            <w:r>
              <w:rPr>
                <w:sz w:val="22"/>
                <w:szCs w:val="22"/>
                <w:lang w:eastAsia="sr-Cyrl-RS"/>
              </w:rPr>
              <w:t xml:space="preserve"> </w:t>
            </w:r>
          </w:p>
        </w:tc>
        <w:tc>
          <w:tcPr>
            <w:tcW w:w="425" w:type="pct"/>
            <w:tcBorders>
              <w:top w:val="single" w:sz="4" w:space="0" w:color="auto"/>
              <w:left w:val="single" w:sz="4" w:space="0" w:color="auto"/>
              <w:bottom w:val="single" w:sz="4" w:space="0" w:color="auto"/>
              <w:right w:val="single" w:sz="4" w:space="0" w:color="auto"/>
            </w:tcBorders>
          </w:tcPr>
          <w:p w:rsidR="00245619" w:rsidRDefault="00245619">
            <w:pPr>
              <w:suppressAutoHyphens/>
              <w:spacing w:before="100" w:beforeAutospacing="1" w:after="100" w:afterAutospacing="1"/>
              <w:jc w:val="center"/>
              <w:rPr>
                <w:sz w:val="22"/>
                <w:szCs w:val="22"/>
                <w:lang w:eastAsia="ar-SA"/>
              </w:rPr>
            </w:pPr>
            <w:r>
              <w:rPr>
                <w:sz w:val="22"/>
                <w:szCs w:val="22"/>
                <w:lang w:val="sr-Cyrl-RS" w:eastAsia="sr-Cyrl-RS"/>
              </w:rPr>
              <w:t>1</w:t>
            </w:r>
          </w:p>
        </w:tc>
        <w:tc>
          <w:tcPr>
            <w:tcW w:w="386" w:type="pct"/>
            <w:tcBorders>
              <w:top w:val="single" w:sz="4" w:space="0" w:color="auto"/>
              <w:left w:val="single" w:sz="4" w:space="0" w:color="auto"/>
              <w:bottom w:val="single" w:sz="4" w:space="0" w:color="auto"/>
              <w:right w:val="single" w:sz="4" w:space="0" w:color="auto"/>
            </w:tcBorders>
          </w:tcPr>
          <w:p w:rsidR="00245619" w:rsidRDefault="00245619">
            <w:pPr>
              <w:suppressAutoHyphens/>
              <w:spacing w:before="100" w:beforeAutospacing="1" w:after="100" w:afterAutospacing="1"/>
              <w:jc w:val="center"/>
              <w:rPr>
                <w:sz w:val="22"/>
                <w:szCs w:val="22"/>
                <w:lang w:eastAsia="ar-SA"/>
              </w:rPr>
            </w:pPr>
            <w:r>
              <w:rPr>
                <w:sz w:val="22"/>
                <w:szCs w:val="22"/>
                <w:lang w:val="sr-Cyrl-RS" w:eastAsia="sr-Cyrl-RS"/>
              </w:rPr>
              <w:t>36</w:t>
            </w:r>
            <w:r>
              <w:rPr>
                <w:sz w:val="22"/>
                <w:szCs w:val="22"/>
                <w:lang w:eastAsia="sr-Cyrl-RS"/>
              </w:rPr>
              <w:t xml:space="preserve"> </w:t>
            </w:r>
          </w:p>
        </w:tc>
      </w:tr>
      <w:tr w:rsidR="00245619" w:rsidTr="00245619">
        <w:trPr>
          <w:trHeight w:hRule="exact" w:val="284"/>
          <w:jc w:val="center"/>
        </w:trPr>
        <w:tc>
          <w:tcPr>
            <w:tcW w:w="2078" w:type="pct"/>
            <w:gridSpan w:val="2"/>
            <w:tcBorders>
              <w:top w:val="single" w:sz="4" w:space="0" w:color="auto"/>
              <w:left w:val="single" w:sz="4" w:space="0" w:color="auto"/>
              <w:bottom w:val="single" w:sz="4" w:space="0" w:color="auto"/>
              <w:right w:val="single" w:sz="4" w:space="0" w:color="auto"/>
            </w:tcBorders>
            <w:hideMark/>
          </w:tcPr>
          <w:p w:rsidR="00245619" w:rsidRDefault="00245619">
            <w:pPr>
              <w:suppressAutoHyphens/>
              <w:spacing w:line="100" w:lineRule="atLeast"/>
              <w:jc w:val="center"/>
              <w:rPr>
                <w:sz w:val="22"/>
                <w:szCs w:val="22"/>
                <w:lang w:eastAsia="ar-SA"/>
              </w:rPr>
            </w:pPr>
            <w:r>
              <w:rPr>
                <w:sz w:val="22"/>
                <w:szCs w:val="22"/>
                <w:lang w:eastAsia="sr-Cyrl-RS"/>
              </w:rPr>
              <w:t>У К У П Н О: Б</w:t>
            </w:r>
          </w:p>
        </w:tc>
        <w:tc>
          <w:tcPr>
            <w:tcW w:w="351" w:type="pct"/>
            <w:tcBorders>
              <w:top w:val="single" w:sz="4" w:space="0" w:color="auto"/>
              <w:left w:val="single" w:sz="4" w:space="0" w:color="auto"/>
              <w:bottom w:val="single" w:sz="4" w:space="0" w:color="auto"/>
              <w:right w:val="single" w:sz="4" w:space="0" w:color="auto"/>
            </w:tcBorders>
            <w:hideMark/>
          </w:tcPr>
          <w:p w:rsidR="00245619" w:rsidRDefault="00245619">
            <w:pPr>
              <w:suppressAutoHyphens/>
              <w:spacing w:line="100" w:lineRule="atLeast"/>
              <w:jc w:val="center"/>
              <w:rPr>
                <w:sz w:val="22"/>
                <w:szCs w:val="22"/>
                <w:lang w:val="sr-Cyrl-RS" w:eastAsia="ar-SA"/>
              </w:rPr>
            </w:pPr>
            <w:r>
              <w:rPr>
                <w:sz w:val="22"/>
                <w:szCs w:val="22"/>
                <w:lang w:val="sr-Cyrl-RS" w:eastAsia="ar-SA"/>
              </w:rPr>
              <w:t>1</w:t>
            </w:r>
          </w:p>
        </w:tc>
        <w:tc>
          <w:tcPr>
            <w:tcW w:w="353" w:type="pct"/>
            <w:tcBorders>
              <w:top w:val="single" w:sz="4" w:space="0" w:color="auto"/>
              <w:left w:val="single" w:sz="4" w:space="0" w:color="auto"/>
              <w:bottom w:val="single" w:sz="4" w:space="0" w:color="auto"/>
              <w:right w:val="single" w:sz="4" w:space="0" w:color="auto"/>
            </w:tcBorders>
            <w:hideMark/>
          </w:tcPr>
          <w:p w:rsidR="00245619" w:rsidRDefault="00245619">
            <w:pPr>
              <w:suppressAutoHyphens/>
              <w:spacing w:before="100" w:beforeAutospacing="1" w:after="100" w:afterAutospacing="1"/>
              <w:jc w:val="center"/>
              <w:rPr>
                <w:sz w:val="22"/>
                <w:szCs w:val="22"/>
                <w:lang w:eastAsia="ar-SA"/>
              </w:rPr>
            </w:pPr>
            <w:r>
              <w:rPr>
                <w:sz w:val="22"/>
                <w:szCs w:val="22"/>
                <w:lang w:val="sr-Cyrl-RS" w:eastAsia="sr-Cyrl-RS"/>
              </w:rPr>
              <w:t>36</w:t>
            </w:r>
            <w:r>
              <w:rPr>
                <w:sz w:val="22"/>
                <w:szCs w:val="22"/>
                <w:lang w:eastAsia="sr-Cyrl-RS"/>
              </w:rPr>
              <w:t xml:space="preserve"> </w:t>
            </w:r>
          </w:p>
        </w:tc>
        <w:tc>
          <w:tcPr>
            <w:tcW w:w="350" w:type="pct"/>
            <w:tcBorders>
              <w:top w:val="single" w:sz="4" w:space="0" w:color="auto"/>
              <w:left w:val="single" w:sz="4" w:space="0" w:color="auto"/>
              <w:bottom w:val="single" w:sz="4" w:space="0" w:color="auto"/>
              <w:right w:val="single" w:sz="4" w:space="0" w:color="auto"/>
            </w:tcBorders>
            <w:hideMark/>
          </w:tcPr>
          <w:p w:rsidR="00245619" w:rsidRDefault="00245619">
            <w:pPr>
              <w:suppressAutoHyphens/>
              <w:spacing w:before="100" w:beforeAutospacing="1" w:after="100" w:afterAutospacing="1"/>
              <w:jc w:val="center"/>
              <w:rPr>
                <w:sz w:val="22"/>
                <w:szCs w:val="22"/>
                <w:lang w:val="sr-Cyrl-RS" w:eastAsia="ar-SA"/>
              </w:rPr>
            </w:pPr>
            <w:r>
              <w:rPr>
                <w:sz w:val="22"/>
                <w:szCs w:val="22"/>
                <w:lang w:val="sr-Cyrl-RS" w:eastAsia="sr-Cyrl-RS"/>
              </w:rPr>
              <w:t>1</w:t>
            </w:r>
          </w:p>
        </w:tc>
        <w:tc>
          <w:tcPr>
            <w:tcW w:w="353" w:type="pct"/>
            <w:tcBorders>
              <w:top w:val="single" w:sz="4" w:space="0" w:color="auto"/>
              <w:left w:val="single" w:sz="4" w:space="0" w:color="auto"/>
              <w:bottom w:val="single" w:sz="4" w:space="0" w:color="auto"/>
              <w:right w:val="single" w:sz="4" w:space="0" w:color="auto"/>
            </w:tcBorders>
            <w:hideMark/>
          </w:tcPr>
          <w:p w:rsidR="00245619" w:rsidRDefault="00245619">
            <w:pPr>
              <w:suppressAutoHyphens/>
              <w:spacing w:before="100" w:beforeAutospacing="1" w:after="100" w:afterAutospacing="1"/>
              <w:jc w:val="center"/>
              <w:rPr>
                <w:sz w:val="22"/>
                <w:szCs w:val="22"/>
                <w:lang w:eastAsia="ar-SA"/>
              </w:rPr>
            </w:pPr>
            <w:r>
              <w:rPr>
                <w:sz w:val="22"/>
                <w:szCs w:val="22"/>
                <w:lang w:eastAsia="sr-Cyrl-RS"/>
              </w:rPr>
              <w:t xml:space="preserve">36 </w:t>
            </w:r>
          </w:p>
        </w:tc>
        <w:tc>
          <w:tcPr>
            <w:tcW w:w="350" w:type="pct"/>
            <w:tcBorders>
              <w:top w:val="single" w:sz="4" w:space="0" w:color="auto"/>
              <w:left w:val="single" w:sz="4" w:space="0" w:color="auto"/>
              <w:bottom w:val="single" w:sz="4" w:space="0" w:color="auto"/>
              <w:right w:val="single" w:sz="4" w:space="0" w:color="auto"/>
            </w:tcBorders>
            <w:hideMark/>
          </w:tcPr>
          <w:p w:rsidR="00245619" w:rsidRDefault="00245619">
            <w:pPr>
              <w:suppressAutoHyphens/>
              <w:spacing w:before="100" w:beforeAutospacing="1" w:after="100" w:afterAutospacing="1"/>
              <w:jc w:val="center"/>
              <w:rPr>
                <w:sz w:val="22"/>
                <w:szCs w:val="22"/>
                <w:lang w:val="sr-Cyrl-RS" w:eastAsia="ar-SA"/>
              </w:rPr>
            </w:pPr>
            <w:r>
              <w:rPr>
                <w:sz w:val="22"/>
                <w:szCs w:val="22"/>
                <w:lang w:val="sr-Cyrl-RS" w:eastAsia="sr-Cyrl-RS"/>
              </w:rPr>
              <w:t>1</w:t>
            </w:r>
          </w:p>
        </w:tc>
        <w:tc>
          <w:tcPr>
            <w:tcW w:w="354" w:type="pct"/>
            <w:tcBorders>
              <w:top w:val="single" w:sz="4" w:space="0" w:color="auto"/>
              <w:left w:val="single" w:sz="4" w:space="0" w:color="auto"/>
              <w:bottom w:val="single" w:sz="4" w:space="0" w:color="auto"/>
              <w:right w:val="single" w:sz="4" w:space="0" w:color="auto"/>
            </w:tcBorders>
            <w:hideMark/>
          </w:tcPr>
          <w:p w:rsidR="00245619" w:rsidRDefault="00245619">
            <w:pPr>
              <w:suppressAutoHyphens/>
              <w:spacing w:before="100" w:beforeAutospacing="1" w:after="100" w:afterAutospacing="1"/>
              <w:jc w:val="center"/>
              <w:rPr>
                <w:sz w:val="22"/>
                <w:szCs w:val="22"/>
                <w:lang w:eastAsia="ar-SA"/>
              </w:rPr>
            </w:pPr>
            <w:r>
              <w:rPr>
                <w:sz w:val="22"/>
                <w:szCs w:val="22"/>
                <w:lang w:eastAsia="sr-Cyrl-RS"/>
              </w:rPr>
              <w:t xml:space="preserve">36 </w:t>
            </w:r>
          </w:p>
        </w:tc>
        <w:tc>
          <w:tcPr>
            <w:tcW w:w="425" w:type="pct"/>
            <w:tcBorders>
              <w:top w:val="single" w:sz="4" w:space="0" w:color="auto"/>
              <w:left w:val="single" w:sz="4" w:space="0" w:color="auto"/>
              <w:bottom w:val="single" w:sz="4" w:space="0" w:color="auto"/>
              <w:right w:val="single" w:sz="4" w:space="0" w:color="auto"/>
            </w:tcBorders>
          </w:tcPr>
          <w:p w:rsidR="00245619" w:rsidRDefault="00245619">
            <w:pPr>
              <w:suppressAutoHyphens/>
              <w:spacing w:before="100" w:beforeAutospacing="1" w:after="100" w:afterAutospacing="1"/>
              <w:jc w:val="center"/>
              <w:rPr>
                <w:sz w:val="22"/>
                <w:szCs w:val="22"/>
                <w:lang w:val="sr-Cyrl-RS" w:eastAsia="ar-SA"/>
              </w:rPr>
            </w:pPr>
            <w:r>
              <w:rPr>
                <w:sz w:val="22"/>
                <w:szCs w:val="22"/>
                <w:lang w:val="sr-Cyrl-RS" w:eastAsia="sr-Cyrl-RS"/>
              </w:rPr>
              <w:t>1</w:t>
            </w:r>
          </w:p>
        </w:tc>
        <w:tc>
          <w:tcPr>
            <w:tcW w:w="386" w:type="pct"/>
            <w:tcBorders>
              <w:top w:val="single" w:sz="4" w:space="0" w:color="auto"/>
              <w:left w:val="single" w:sz="4" w:space="0" w:color="auto"/>
              <w:bottom w:val="single" w:sz="4" w:space="0" w:color="auto"/>
              <w:right w:val="single" w:sz="4" w:space="0" w:color="auto"/>
            </w:tcBorders>
          </w:tcPr>
          <w:p w:rsidR="00245619" w:rsidRDefault="00245619">
            <w:pPr>
              <w:suppressAutoHyphens/>
              <w:spacing w:before="100" w:beforeAutospacing="1" w:after="100" w:afterAutospacing="1"/>
              <w:jc w:val="center"/>
              <w:rPr>
                <w:sz w:val="22"/>
                <w:szCs w:val="22"/>
                <w:lang w:eastAsia="ar-SA"/>
              </w:rPr>
            </w:pPr>
            <w:r>
              <w:rPr>
                <w:sz w:val="22"/>
                <w:szCs w:val="22"/>
                <w:lang w:eastAsia="sr-Cyrl-RS"/>
              </w:rPr>
              <w:t xml:space="preserve">36 </w:t>
            </w:r>
          </w:p>
        </w:tc>
      </w:tr>
      <w:tr w:rsidR="00CE0DD5" w:rsidTr="00245619">
        <w:trPr>
          <w:trHeight w:hRule="exact" w:val="284"/>
          <w:jc w:val="center"/>
        </w:trPr>
        <w:tc>
          <w:tcPr>
            <w:tcW w:w="2078" w:type="pct"/>
            <w:gridSpan w:val="2"/>
            <w:tcBorders>
              <w:top w:val="single" w:sz="4" w:space="0" w:color="auto"/>
              <w:left w:val="single" w:sz="4" w:space="0" w:color="auto"/>
              <w:bottom w:val="single" w:sz="4" w:space="0" w:color="auto"/>
              <w:right w:val="single" w:sz="4" w:space="0" w:color="auto"/>
            </w:tcBorders>
            <w:hideMark/>
          </w:tcPr>
          <w:p w:rsidR="00CE0DD5" w:rsidRDefault="00CE0DD5">
            <w:pPr>
              <w:suppressAutoHyphens/>
              <w:spacing w:line="100" w:lineRule="atLeast"/>
              <w:jc w:val="center"/>
              <w:rPr>
                <w:sz w:val="22"/>
                <w:szCs w:val="22"/>
                <w:lang w:eastAsia="ar-SA"/>
              </w:rPr>
            </w:pPr>
            <w:r>
              <w:rPr>
                <w:sz w:val="22"/>
                <w:szCs w:val="22"/>
                <w:lang w:eastAsia="sr-Cyrl-RS"/>
              </w:rPr>
              <w:t>У К У П Н О: А + Б</w:t>
            </w:r>
          </w:p>
        </w:tc>
        <w:tc>
          <w:tcPr>
            <w:tcW w:w="351" w:type="pct"/>
            <w:tcBorders>
              <w:top w:val="single" w:sz="4" w:space="0" w:color="auto"/>
              <w:left w:val="single" w:sz="4" w:space="0" w:color="auto"/>
              <w:bottom w:val="single" w:sz="4" w:space="0" w:color="auto"/>
              <w:right w:val="single" w:sz="4" w:space="0" w:color="auto"/>
            </w:tcBorders>
            <w:hideMark/>
          </w:tcPr>
          <w:p w:rsidR="00CE0DD5" w:rsidRDefault="00CE0DD5">
            <w:pPr>
              <w:suppressAutoHyphens/>
              <w:spacing w:line="100" w:lineRule="atLeast"/>
              <w:jc w:val="center"/>
              <w:rPr>
                <w:sz w:val="22"/>
                <w:szCs w:val="22"/>
                <w:lang w:val="sr-Cyrl-RS" w:eastAsia="ar-SA"/>
              </w:rPr>
            </w:pPr>
            <w:r>
              <w:rPr>
                <w:sz w:val="22"/>
                <w:szCs w:val="22"/>
                <w:lang w:val="sr-Cyrl-RS" w:eastAsia="ar-SA"/>
              </w:rPr>
              <w:t>21</w:t>
            </w:r>
          </w:p>
        </w:tc>
        <w:tc>
          <w:tcPr>
            <w:tcW w:w="353" w:type="pct"/>
            <w:tcBorders>
              <w:top w:val="single" w:sz="4" w:space="0" w:color="auto"/>
              <w:left w:val="single" w:sz="4" w:space="0" w:color="auto"/>
              <w:bottom w:val="single" w:sz="4" w:space="0" w:color="auto"/>
              <w:right w:val="single" w:sz="4" w:space="0" w:color="auto"/>
            </w:tcBorders>
            <w:hideMark/>
          </w:tcPr>
          <w:p w:rsidR="00CE0DD5" w:rsidRDefault="00CE0DD5">
            <w:pPr>
              <w:suppressAutoHyphens/>
              <w:spacing w:line="100" w:lineRule="atLeast"/>
              <w:jc w:val="center"/>
              <w:rPr>
                <w:sz w:val="22"/>
                <w:szCs w:val="22"/>
                <w:lang w:val="sr-Cyrl-RS" w:eastAsia="ar-SA"/>
              </w:rPr>
            </w:pPr>
            <w:r>
              <w:rPr>
                <w:sz w:val="22"/>
                <w:szCs w:val="22"/>
                <w:lang w:val="sr-Cyrl-RS" w:eastAsia="ar-SA"/>
              </w:rPr>
              <w:t>756</w:t>
            </w:r>
          </w:p>
        </w:tc>
        <w:tc>
          <w:tcPr>
            <w:tcW w:w="350" w:type="pct"/>
            <w:tcBorders>
              <w:top w:val="single" w:sz="4" w:space="0" w:color="auto"/>
              <w:left w:val="single" w:sz="4" w:space="0" w:color="auto"/>
              <w:bottom w:val="single" w:sz="4" w:space="0" w:color="auto"/>
              <w:right w:val="single" w:sz="4" w:space="0" w:color="auto"/>
            </w:tcBorders>
            <w:hideMark/>
          </w:tcPr>
          <w:p w:rsidR="00CE0DD5" w:rsidRDefault="00CE0DD5" w:rsidP="00CE0DD5">
            <w:pPr>
              <w:suppressAutoHyphens/>
              <w:spacing w:before="100" w:beforeAutospacing="1" w:after="100" w:afterAutospacing="1"/>
              <w:jc w:val="center"/>
              <w:rPr>
                <w:sz w:val="22"/>
                <w:szCs w:val="22"/>
                <w:lang w:eastAsia="ar-SA"/>
              </w:rPr>
            </w:pPr>
            <w:r>
              <w:rPr>
                <w:sz w:val="22"/>
                <w:szCs w:val="22"/>
                <w:lang w:eastAsia="sr-Cyrl-RS"/>
              </w:rPr>
              <w:t>2</w:t>
            </w:r>
            <w:r>
              <w:rPr>
                <w:sz w:val="22"/>
                <w:szCs w:val="22"/>
                <w:lang w:val="sr-Cyrl-RS" w:eastAsia="sr-Cyrl-RS"/>
              </w:rPr>
              <w:t>2</w:t>
            </w:r>
            <w:r>
              <w:rPr>
                <w:sz w:val="22"/>
                <w:szCs w:val="22"/>
                <w:lang w:eastAsia="sr-Cyrl-RS"/>
              </w:rPr>
              <w:t xml:space="preserve"> </w:t>
            </w:r>
          </w:p>
        </w:tc>
        <w:tc>
          <w:tcPr>
            <w:tcW w:w="353" w:type="pct"/>
            <w:tcBorders>
              <w:top w:val="single" w:sz="4" w:space="0" w:color="auto"/>
              <w:left w:val="single" w:sz="4" w:space="0" w:color="auto"/>
              <w:bottom w:val="single" w:sz="4" w:space="0" w:color="auto"/>
              <w:right w:val="single" w:sz="4" w:space="0" w:color="auto"/>
            </w:tcBorders>
            <w:hideMark/>
          </w:tcPr>
          <w:p w:rsidR="00CE0DD5" w:rsidRDefault="00CE0DD5" w:rsidP="00CE0DD5">
            <w:pPr>
              <w:suppressAutoHyphens/>
              <w:spacing w:before="100" w:beforeAutospacing="1" w:after="100" w:afterAutospacing="1"/>
              <w:jc w:val="center"/>
              <w:rPr>
                <w:sz w:val="22"/>
                <w:szCs w:val="22"/>
                <w:lang w:eastAsia="ar-SA"/>
              </w:rPr>
            </w:pPr>
            <w:r>
              <w:rPr>
                <w:sz w:val="22"/>
                <w:szCs w:val="22"/>
                <w:lang w:eastAsia="sr-Cyrl-RS"/>
              </w:rPr>
              <w:t>7</w:t>
            </w:r>
            <w:r>
              <w:rPr>
                <w:sz w:val="22"/>
                <w:szCs w:val="22"/>
                <w:lang w:val="sr-Cyrl-RS" w:eastAsia="sr-Cyrl-RS"/>
              </w:rPr>
              <w:t>92</w:t>
            </w:r>
            <w:r>
              <w:rPr>
                <w:sz w:val="22"/>
                <w:szCs w:val="22"/>
                <w:lang w:eastAsia="sr-Cyrl-RS"/>
              </w:rPr>
              <w:t xml:space="preserve"> </w:t>
            </w:r>
          </w:p>
        </w:tc>
        <w:tc>
          <w:tcPr>
            <w:tcW w:w="350" w:type="pct"/>
            <w:tcBorders>
              <w:top w:val="single" w:sz="4" w:space="0" w:color="auto"/>
              <w:left w:val="single" w:sz="4" w:space="0" w:color="auto"/>
              <w:bottom w:val="single" w:sz="4" w:space="0" w:color="auto"/>
              <w:right w:val="single" w:sz="4" w:space="0" w:color="auto"/>
            </w:tcBorders>
            <w:hideMark/>
          </w:tcPr>
          <w:p w:rsidR="00CE0DD5" w:rsidRDefault="00CE0DD5">
            <w:pPr>
              <w:suppressAutoHyphens/>
              <w:spacing w:before="100" w:beforeAutospacing="1" w:after="100" w:afterAutospacing="1"/>
              <w:jc w:val="center"/>
              <w:rPr>
                <w:sz w:val="22"/>
                <w:szCs w:val="22"/>
                <w:lang w:eastAsia="ar-SA"/>
              </w:rPr>
            </w:pPr>
            <w:r>
              <w:rPr>
                <w:sz w:val="22"/>
                <w:szCs w:val="22"/>
                <w:lang w:eastAsia="sr-Cyrl-RS"/>
              </w:rPr>
              <w:t>2</w:t>
            </w:r>
            <w:r>
              <w:rPr>
                <w:sz w:val="22"/>
                <w:szCs w:val="22"/>
                <w:lang w:val="sr-Cyrl-RS" w:eastAsia="sr-Cyrl-RS"/>
              </w:rPr>
              <w:t>2</w:t>
            </w:r>
            <w:r>
              <w:rPr>
                <w:sz w:val="22"/>
                <w:szCs w:val="22"/>
                <w:lang w:eastAsia="sr-Cyrl-RS"/>
              </w:rPr>
              <w:t xml:space="preserve"> </w:t>
            </w:r>
          </w:p>
        </w:tc>
        <w:tc>
          <w:tcPr>
            <w:tcW w:w="354" w:type="pct"/>
            <w:tcBorders>
              <w:top w:val="single" w:sz="4" w:space="0" w:color="auto"/>
              <w:left w:val="single" w:sz="4" w:space="0" w:color="auto"/>
              <w:bottom w:val="single" w:sz="4" w:space="0" w:color="auto"/>
              <w:right w:val="single" w:sz="4" w:space="0" w:color="auto"/>
            </w:tcBorders>
            <w:hideMark/>
          </w:tcPr>
          <w:p w:rsidR="00CE0DD5" w:rsidRDefault="00CE0DD5">
            <w:pPr>
              <w:suppressAutoHyphens/>
              <w:spacing w:before="100" w:beforeAutospacing="1" w:after="100" w:afterAutospacing="1"/>
              <w:jc w:val="center"/>
              <w:rPr>
                <w:sz w:val="22"/>
                <w:szCs w:val="22"/>
                <w:lang w:eastAsia="ar-SA"/>
              </w:rPr>
            </w:pPr>
            <w:r>
              <w:rPr>
                <w:sz w:val="22"/>
                <w:szCs w:val="22"/>
                <w:lang w:eastAsia="sr-Cyrl-RS"/>
              </w:rPr>
              <w:t>7</w:t>
            </w:r>
            <w:r>
              <w:rPr>
                <w:sz w:val="22"/>
                <w:szCs w:val="22"/>
                <w:lang w:val="sr-Cyrl-RS" w:eastAsia="sr-Cyrl-RS"/>
              </w:rPr>
              <w:t>92</w:t>
            </w:r>
            <w:r>
              <w:rPr>
                <w:sz w:val="22"/>
                <w:szCs w:val="22"/>
                <w:lang w:eastAsia="sr-Cyrl-RS"/>
              </w:rPr>
              <w:t xml:space="preserve"> </w:t>
            </w:r>
          </w:p>
        </w:tc>
        <w:tc>
          <w:tcPr>
            <w:tcW w:w="425" w:type="pct"/>
            <w:tcBorders>
              <w:top w:val="single" w:sz="4" w:space="0" w:color="auto"/>
              <w:left w:val="single" w:sz="4" w:space="0" w:color="auto"/>
              <w:bottom w:val="single" w:sz="4" w:space="0" w:color="auto"/>
              <w:right w:val="single" w:sz="4" w:space="0" w:color="auto"/>
            </w:tcBorders>
          </w:tcPr>
          <w:p w:rsidR="00CE0DD5" w:rsidRDefault="00CE0DD5">
            <w:pPr>
              <w:suppressAutoHyphens/>
              <w:spacing w:before="100" w:beforeAutospacing="1" w:after="100" w:afterAutospacing="1"/>
              <w:jc w:val="center"/>
              <w:rPr>
                <w:sz w:val="22"/>
                <w:szCs w:val="22"/>
                <w:lang w:eastAsia="ar-SA"/>
              </w:rPr>
            </w:pPr>
            <w:r>
              <w:rPr>
                <w:sz w:val="22"/>
                <w:szCs w:val="22"/>
                <w:lang w:eastAsia="sr-Cyrl-RS"/>
              </w:rPr>
              <w:t>2</w:t>
            </w:r>
            <w:r>
              <w:rPr>
                <w:sz w:val="22"/>
                <w:szCs w:val="22"/>
                <w:lang w:val="sr-Cyrl-RS" w:eastAsia="sr-Cyrl-RS"/>
              </w:rPr>
              <w:t>2</w:t>
            </w:r>
            <w:r>
              <w:rPr>
                <w:sz w:val="22"/>
                <w:szCs w:val="22"/>
                <w:lang w:eastAsia="sr-Cyrl-RS"/>
              </w:rPr>
              <w:t xml:space="preserve"> </w:t>
            </w:r>
          </w:p>
        </w:tc>
        <w:tc>
          <w:tcPr>
            <w:tcW w:w="386" w:type="pct"/>
            <w:tcBorders>
              <w:top w:val="single" w:sz="4" w:space="0" w:color="auto"/>
              <w:left w:val="single" w:sz="4" w:space="0" w:color="auto"/>
              <w:bottom w:val="single" w:sz="4" w:space="0" w:color="auto"/>
              <w:right w:val="single" w:sz="4" w:space="0" w:color="auto"/>
            </w:tcBorders>
          </w:tcPr>
          <w:p w:rsidR="00CE0DD5" w:rsidRDefault="00CE0DD5">
            <w:pPr>
              <w:suppressAutoHyphens/>
              <w:spacing w:before="100" w:beforeAutospacing="1" w:after="100" w:afterAutospacing="1"/>
              <w:jc w:val="center"/>
              <w:rPr>
                <w:sz w:val="22"/>
                <w:szCs w:val="22"/>
                <w:lang w:eastAsia="ar-SA"/>
              </w:rPr>
            </w:pPr>
            <w:r>
              <w:rPr>
                <w:sz w:val="22"/>
                <w:szCs w:val="22"/>
                <w:lang w:eastAsia="sr-Cyrl-RS"/>
              </w:rPr>
              <w:t>7</w:t>
            </w:r>
            <w:r>
              <w:rPr>
                <w:sz w:val="22"/>
                <w:szCs w:val="22"/>
                <w:lang w:val="sr-Cyrl-RS" w:eastAsia="sr-Cyrl-RS"/>
              </w:rPr>
              <w:t>92</w:t>
            </w:r>
            <w:r>
              <w:rPr>
                <w:sz w:val="22"/>
                <w:szCs w:val="22"/>
                <w:lang w:eastAsia="sr-Cyrl-RS"/>
              </w:rPr>
              <w:t xml:space="preserve"> </w:t>
            </w:r>
          </w:p>
        </w:tc>
      </w:tr>
    </w:tbl>
    <w:p w:rsidR="00245619" w:rsidRPr="00206132" w:rsidRDefault="00245619" w:rsidP="00245619">
      <w:pPr>
        <w:tabs>
          <w:tab w:val="left" w:pos="8444"/>
        </w:tabs>
        <w:rPr>
          <w:sz w:val="16"/>
          <w:szCs w:val="16"/>
          <w:lang w:val="sr-Latn-RS"/>
        </w:rPr>
      </w:pPr>
    </w:p>
    <w:tbl>
      <w:tblPr>
        <w:tblStyle w:val="TableTheme"/>
        <w:tblW w:w="5000" w:type="pct"/>
        <w:tblInd w:w="108" w:type="dxa"/>
        <w:tblLook w:val="00A0" w:firstRow="1" w:lastRow="0" w:firstColumn="1" w:lastColumn="0" w:noHBand="0" w:noVBand="0"/>
      </w:tblPr>
      <w:tblGrid>
        <w:gridCol w:w="739"/>
        <w:gridCol w:w="3639"/>
        <w:gridCol w:w="670"/>
        <w:gridCol w:w="741"/>
        <w:gridCol w:w="739"/>
        <w:gridCol w:w="891"/>
        <w:gridCol w:w="858"/>
        <w:gridCol w:w="832"/>
        <w:gridCol w:w="871"/>
        <w:gridCol w:w="856"/>
      </w:tblGrid>
      <w:tr w:rsidR="00736B8F" w:rsidRPr="00E11E91" w:rsidTr="00E11E91">
        <w:trPr>
          <w:trHeight w:val="249"/>
        </w:trPr>
        <w:tc>
          <w:tcPr>
            <w:tcW w:w="5000" w:type="pct"/>
            <w:gridSpan w:val="10"/>
            <w:tcBorders>
              <w:top w:val="single" w:sz="4" w:space="0" w:color="auto"/>
              <w:left w:val="single" w:sz="4" w:space="0" w:color="auto"/>
              <w:bottom w:val="single" w:sz="4" w:space="0" w:color="auto"/>
              <w:right w:val="single" w:sz="4" w:space="0" w:color="auto"/>
            </w:tcBorders>
          </w:tcPr>
          <w:p w:rsidR="00736B8F" w:rsidRPr="00C14E82" w:rsidRDefault="00736B8F">
            <w:pPr>
              <w:suppressAutoHyphens/>
              <w:spacing w:before="100" w:beforeAutospacing="1" w:after="100" w:afterAutospacing="1"/>
              <w:jc w:val="center"/>
              <w:rPr>
                <w:b/>
                <w:sz w:val="20"/>
                <w:szCs w:val="20"/>
                <w:lang w:val="sr-Latn-RS" w:eastAsia="sr-Cyrl-RS"/>
              </w:rPr>
            </w:pPr>
            <w:r w:rsidRPr="00E11E91">
              <w:rPr>
                <w:b/>
                <w:sz w:val="20"/>
                <w:szCs w:val="20"/>
                <w:lang w:val="sr-Cyrl-RS" w:eastAsia="sr-Cyrl-RS"/>
              </w:rPr>
              <w:lastRenderedPageBreak/>
              <w:t>ОБЛИЦИ ОБРАЗОВНО-ВАСПИТНОГ РАДА КОЈИМА СЕ ОСТВАРУЈУ ОБАВЕЗНИ ПРЕДМЕТИ И ИЗБОРНИ ПРОГРАМИ</w:t>
            </w:r>
          </w:p>
        </w:tc>
      </w:tr>
      <w:tr w:rsidR="00E11E91" w:rsidTr="00E11E91">
        <w:trPr>
          <w:trHeight w:val="249"/>
        </w:trPr>
        <w:tc>
          <w:tcPr>
            <w:tcW w:w="341" w:type="pct"/>
            <w:vMerge w:val="restart"/>
            <w:tcBorders>
              <w:top w:val="single" w:sz="4" w:space="0" w:color="auto"/>
              <w:left w:val="single" w:sz="4" w:space="0" w:color="auto"/>
              <w:bottom w:val="single" w:sz="4" w:space="0" w:color="auto"/>
              <w:right w:val="single" w:sz="4" w:space="0" w:color="auto"/>
            </w:tcBorders>
          </w:tcPr>
          <w:p w:rsidR="00206132" w:rsidRDefault="00206132">
            <w:pPr>
              <w:rPr>
                <w:b/>
                <w:sz w:val="20"/>
                <w:szCs w:val="20"/>
                <w:vertAlign w:val="subscript"/>
                <w:lang w:eastAsia="ar-SA"/>
              </w:rPr>
            </w:pPr>
            <w:r>
              <w:rPr>
                <w:b/>
                <w:sz w:val="20"/>
                <w:szCs w:val="20"/>
                <w:vertAlign w:val="subscript"/>
                <w:lang w:eastAsia="sr-Cyrl-RS"/>
              </w:rPr>
              <w:t xml:space="preserve">Ред. број </w:t>
            </w:r>
          </w:p>
          <w:p w:rsidR="00206132" w:rsidRDefault="00206132">
            <w:pPr>
              <w:suppressAutoHyphens/>
              <w:spacing w:line="100" w:lineRule="atLeast"/>
              <w:rPr>
                <w:b/>
                <w:sz w:val="20"/>
                <w:szCs w:val="20"/>
                <w:vertAlign w:val="subscript"/>
                <w:lang w:eastAsia="ar-SA"/>
              </w:rPr>
            </w:pPr>
          </w:p>
        </w:tc>
        <w:tc>
          <w:tcPr>
            <w:tcW w:w="1679" w:type="pct"/>
            <w:vMerge w:val="restart"/>
            <w:tcBorders>
              <w:top w:val="single" w:sz="4" w:space="0" w:color="auto"/>
              <w:left w:val="single" w:sz="4" w:space="0" w:color="auto"/>
              <w:bottom w:val="single" w:sz="4" w:space="0" w:color="auto"/>
              <w:right w:val="single" w:sz="4" w:space="0" w:color="auto"/>
            </w:tcBorders>
            <w:hideMark/>
          </w:tcPr>
          <w:p w:rsidR="00206132" w:rsidRPr="00206132" w:rsidRDefault="00206132">
            <w:pPr>
              <w:rPr>
                <w:b/>
                <w:vertAlign w:val="subscript"/>
              </w:rPr>
            </w:pPr>
            <w:r w:rsidRPr="00206132">
              <w:rPr>
                <w:b/>
                <w:vertAlign w:val="subscript"/>
                <w:lang w:eastAsia="sr-Cyrl-RS"/>
              </w:rPr>
              <w:t>ОБЛИК ОБРАЗОВНО-</w:t>
            </w:r>
            <w:r w:rsidRPr="00206132">
              <w:rPr>
                <w:b/>
                <w:vertAlign w:val="subscript"/>
                <w:lang w:val="en-US" w:eastAsia="sr-Cyrl-RS"/>
              </w:rPr>
              <w:t xml:space="preserve"> </w:t>
            </w:r>
            <w:r w:rsidRPr="00206132">
              <w:rPr>
                <w:b/>
                <w:vertAlign w:val="subscript"/>
                <w:lang w:eastAsia="sr-Cyrl-RS"/>
              </w:rPr>
              <w:t>ВАСПИТНОГ РАДА</w:t>
            </w:r>
          </w:p>
        </w:tc>
        <w:tc>
          <w:tcPr>
            <w:tcW w:w="651" w:type="pct"/>
            <w:gridSpan w:val="2"/>
            <w:tcBorders>
              <w:top w:val="single" w:sz="4" w:space="0" w:color="auto"/>
              <w:left w:val="single" w:sz="4" w:space="0" w:color="auto"/>
              <w:bottom w:val="single" w:sz="4" w:space="0" w:color="auto"/>
              <w:right w:val="single" w:sz="4" w:space="0" w:color="auto"/>
            </w:tcBorders>
            <w:hideMark/>
          </w:tcPr>
          <w:p w:rsidR="00206132" w:rsidRDefault="00206132">
            <w:pPr>
              <w:suppressAutoHyphens/>
              <w:spacing w:line="100" w:lineRule="atLeast"/>
              <w:rPr>
                <w:b/>
                <w:sz w:val="16"/>
                <w:szCs w:val="16"/>
                <w:lang w:eastAsia="ar-SA"/>
              </w:rPr>
            </w:pPr>
            <w:r>
              <w:rPr>
                <w:b/>
                <w:sz w:val="16"/>
                <w:szCs w:val="16"/>
                <w:lang w:eastAsia="ar-SA"/>
              </w:rPr>
              <w:t>ПРВИ РАЗРЕД</w:t>
            </w:r>
          </w:p>
        </w:tc>
        <w:tc>
          <w:tcPr>
            <w:tcW w:w="752" w:type="pct"/>
            <w:gridSpan w:val="2"/>
            <w:tcBorders>
              <w:top w:val="single" w:sz="4" w:space="0" w:color="auto"/>
              <w:left w:val="single" w:sz="4" w:space="0" w:color="auto"/>
              <w:bottom w:val="single" w:sz="4" w:space="0" w:color="auto"/>
              <w:right w:val="single" w:sz="4" w:space="0" w:color="auto"/>
            </w:tcBorders>
            <w:hideMark/>
          </w:tcPr>
          <w:p w:rsidR="00206132" w:rsidRDefault="00206132">
            <w:pPr>
              <w:suppressAutoHyphens/>
              <w:spacing w:before="100" w:beforeAutospacing="1" w:after="100" w:afterAutospacing="1"/>
              <w:jc w:val="center"/>
              <w:rPr>
                <w:b/>
                <w:sz w:val="16"/>
                <w:szCs w:val="16"/>
                <w:lang w:eastAsia="ar-SA"/>
              </w:rPr>
            </w:pPr>
            <w:r>
              <w:rPr>
                <w:b/>
                <w:sz w:val="16"/>
                <w:szCs w:val="16"/>
                <w:lang w:eastAsia="sr-Cyrl-RS"/>
              </w:rPr>
              <w:t xml:space="preserve">ДРУГИ РАЗРЕД </w:t>
            </w:r>
          </w:p>
        </w:tc>
        <w:tc>
          <w:tcPr>
            <w:tcW w:w="780" w:type="pct"/>
            <w:gridSpan w:val="2"/>
            <w:tcBorders>
              <w:top w:val="single" w:sz="4" w:space="0" w:color="auto"/>
              <w:left w:val="single" w:sz="4" w:space="0" w:color="auto"/>
              <w:bottom w:val="single" w:sz="4" w:space="0" w:color="auto"/>
              <w:right w:val="single" w:sz="4" w:space="0" w:color="auto"/>
            </w:tcBorders>
            <w:hideMark/>
          </w:tcPr>
          <w:p w:rsidR="00206132" w:rsidRDefault="00206132">
            <w:pPr>
              <w:suppressAutoHyphens/>
              <w:spacing w:before="100" w:beforeAutospacing="1" w:after="100" w:afterAutospacing="1"/>
              <w:jc w:val="center"/>
              <w:rPr>
                <w:sz w:val="16"/>
                <w:szCs w:val="16"/>
                <w:lang w:eastAsia="sr-Cyrl-RS"/>
              </w:rPr>
            </w:pPr>
            <w:r>
              <w:rPr>
                <w:b/>
                <w:sz w:val="16"/>
                <w:szCs w:val="16"/>
                <w:lang w:val="sr-Cyrl-RS" w:eastAsia="sr-Cyrl-RS"/>
              </w:rPr>
              <w:t>ТРЕЋИ РАЗРЕД</w:t>
            </w:r>
          </w:p>
        </w:tc>
        <w:tc>
          <w:tcPr>
            <w:tcW w:w="797" w:type="pct"/>
            <w:gridSpan w:val="2"/>
            <w:tcBorders>
              <w:top w:val="single" w:sz="4" w:space="0" w:color="auto"/>
              <w:left w:val="single" w:sz="4" w:space="0" w:color="auto"/>
              <w:bottom w:val="single" w:sz="4" w:space="0" w:color="auto"/>
              <w:right w:val="single" w:sz="4" w:space="0" w:color="auto"/>
            </w:tcBorders>
          </w:tcPr>
          <w:p w:rsidR="00206132" w:rsidRDefault="00206132">
            <w:pPr>
              <w:suppressAutoHyphens/>
              <w:spacing w:before="100" w:beforeAutospacing="1" w:after="100" w:afterAutospacing="1"/>
              <w:jc w:val="center"/>
              <w:rPr>
                <w:b/>
                <w:sz w:val="16"/>
                <w:szCs w:val="16"/>
                <w:lang w:val="sr-Cyrl-RS" w:eastAsia="sr-Cyrl-RS"/>
              </w:rPr>
            </w:pPr>
            <w:r>
              <w:rPr>
                <w:b/>
                <w:sz w:val="16"/>
                <w:szCs w:val="16"/>
                <w:lang w:val="sr-Cyrl-RS" w:eastAsia="sr-Cyrl-RS"/>
              </w:rPr>
              <w:t>ЧЕТВРТИ РАЗРЕД</w:t>
            </w:r>
          </w:p>
        </w:tc>
      </w:tr>
      <w:tr w:rsidR="00206132" w:rsidTr="00E11E91">
        <w:trPr>
          <w:trHeight w:val="218"/>
        </w:trPr>
        <w:tc>
          <w:tcPr>
            <w:tcW w:w="341" w:type="pct"/>
            <w:vMerge/>
            <w:tcBorders>
              <w:top w:val="single" w:sz="4" w:space="0" w:color="auto"/>
              <w:left w:val="single" w:sz="4" w:space="0" w:color="auto"/>
              <w:bottom w:val="single" w:sz="4" w:space="0" w:color="auto"/>
              <w:right w:val="single" w:sz="4" w:space="0" w:color="auto"/>
            </w:tcBorders>
            <w:vAlign w:val="center"/>
            <w:hideMark/>
          </w:tcPr>
          <w:p w:rsidR="00206132" w:rsidRDefault="00206132">
            <w:pPr>
              <w:rPr>
                <w:b/>
                <w:sz w:val="20"/>
                <w:szCs w:val="20"/>
                <w:vertAlign w:val="subscript"/>
                <w:lang w:eastAsia="ar-SA"/>
              </w:rPr>
            </w:pPr>
          </w:p>
        </w:tc>
        <w:tc>
          <w:tcPr>
            <w:tcW w:w="1679" w:type="pct"/>
            <w:vMerge/>
            <w:tcBorders>
              <w:top w:val="single" w:sz="4" w:space="0" w:color="auto"/>
              <w:left w:val="single" w:sz="4" w:space="0" w:color="auto"/>
              <w:bottom w:val="single" w:sz="4" w:space="0" w:color="auto"/>
              <w:right w:val="single" w:sz="4" w:space="0" w:color="auto"/>
            </w:tcBorders>
            <w:vAlign w:val="center"/>
            <w:hideMark/>
          </w:tcPr>
          <w:p w:rsidR="00206132" w:rsidRDefault="00206132">
            <w:pPr>
              <w:rPr>
                <w:b/>
                <w:sz w:val="20"/>
                <w:szCs w:val="20"/>
                <w:vertAlign w:val="subscript"/>
              </w:rPr>
            </w:pPr>
          </w:p>
        </w:tc>
        <w:tc>
          <w:tcPr>
            <w:tcW w:w="309" w:type="pct"/>
            <w:tcBorders>
              <w:top w:val="single" w:sz="4" w:space="0" w:color="auto"/>
              <w:left w:val="single" w:sz="4" w:space="0" w:color="auto"/>
              <w:bottom w:val="single" w:sz="4" w:space="0" w:color="auto"/>
              <w:right w:val="single" w:sz="4" w:space="0" w:color="auto"/>
            </w:tcBorders>
            <w:hideMark/>
          </w:tcPr>
          <w:p w:rsidR="00206132" w:rsidRDefault="00206132">
            <w:pPr>
              <w:suppressAutoHyphens/>
              <w:spacing w:before="100" w:beforeAutospacing="1" w:after="100" w:afterAutospacing="1"/>
              <w:jc w:val="center"/>
              <w:rPr>
                <w:sz w:val="22"/>
                <w:szCs w:val="22"/>
                <w:lang w:eastAsia="ar-SA"/>
              </w:rPr>
            </w:pPr>
            <w:r>
              <w:rPr>
                <w:lang w:eastAsia="sr-Cyrl-RS"/>
              </w:rPr>
              <w:t xml:space="preserve">нед. </w:t>
            </w:r>
          </w:p>
        </w:tc>
        <w:tc>
          <w:tcPr>
            <w:tcW w:w="342" w:type="pct"/>
            <w:tcBorders>
              <w:top w:val="single" w:sz="4" w:space="0" w:color="auto"/>
              <w:left w:val="single" w:sz="4" w:space="0" w:color="auto"/>
              <w:bottom w:val="single" w:sz="4" w:space="0" w:color="auto"/>
              <w:right w:val="single" w:sz="4" w:space="0" w:color="auto"/>
            </w:tcBorders>
            <w:hideMark/>
          </w:tcPr>
          <w:p w:rsidR="00206132" w:rsidRDefault="00206132">
            <w:pPr>
              <w:suppressAutoHyphens/>
              <w:spacing w:before="100" w:beforeAutospacing="1" w:after="100" w:afterAutospacing="1"/>
              <w:ind w:right="-11"/>
              <w:jc w:val="center"/>
              <w:rPr>
                <w:sz w:val="22"/>
                <w:szCs w:val="22"/>
                <w:lang w:eastAsia="ar-SA"/>
              </w:rPr>
            </w:pPr>
            <w:r>
              <w:rPr>
                <w:lang w:eastAsia="sr-Cyrl-RS"/>
              </w:rPr>
              <w:t xml:space="preserve">год. </w:t>
            </w:r>
          </w:p>
        </w:tc>
        <w:tc>
          <w:tcPr>
            <w:tcW w:w="341" w:type="pct"/>
            <w:tcBorders>
              <w:top w:val="single" w:sz="4" w:space="0" w:color="auto"/>
              <w:left w:val="single" w:sz="4" w:space="0" w:color="auto"/>
              <w:bottom w:val="single" w:sz="4" w:space="0" w:color="auto"/>
              <w:right w:val="single" w:sz="4" w:space="0" w:color="auto"/>
            </w:tcBorders>
            <w:hideMark/>
          </w:tcPr>
          <w:p w:rsidR="00206132" w:rsidRDefault="00206132">
            <w:pPr>
              <w:suppressAutoHyphens/>
              <w:spacing w:before="100" w:beforeAutospacing="1" w:after="100" w:afterAutospacing="1"/>
              <w:jc w:val="center"/>
              <w:rPr>
                <w:sz w:val="22"/>
                <w:szCs w:val="22"/>
                <w:lang w:eastAsia="ar-SA"/>
              </w:rPr>
            </w:pPr>
            <w:r>
              <w:rPr>
                <w:lang w:eastAsia="sr-Cyrl-RS"/>
              </w:rPr>
              <w:t xml:space="preserve">нед. </w:t>
            </w:r>
          </w:p>
        </w:tc>
        <w:tc>
          <w:tcPr>
            <w:tcW w:w="411" w:type="pct"/>
            <w:tcBorders>
              <w:top w:val="single" w:sz="4" w:space="0" w:color="auto"/>
              <w:left w:val="single" w:sz="4" w:space="0" w:color="auto"/>
              <w:bottom w:val="single" w:sz="4" w:space="0" w:color="auto"/>
              <w:right w:val="single" w:sz="4" w:space="0" w:color="auto"/>
            </w:tcBorders>
            <w:hideMark/>
          </w:tcPr>
          <w:p w:rsidR="00206132" w:rsidRDefault="00206132">
            <w:pPr>
              <w:suppressAutoHyphens/>
              <w:spacing w:before="100" w:beforeAutospacing="1" w:after="100" w:afterAutospacing="1"/>
              <w:jc w:val="center"/>
              <w:rPr>
                <w:sz w:val="22"/>
                <w:szCs w:val="22"/>
                <w:lang w:eastAsia="ar-SA"/>
              </w:rPr>
            </w:pPr>
            <w:r>
              <w:rPr>
                <w:lang w:eastAsia="sr-Cyrl-RS"/>
              </w:rPr>
              <w:t xml:space="preserve">год. </w:t>
            </w:r>
          </w:p>
        </w:tc>
        <w:tc>
          <w:tcPr>
            <w:tcW w:w="396" w:type="pct"/>
            <w:tcBorders>
              <w:top w:val="single" w:sz="4" w:space="0" w:color="auto"/>
              <w:left w:val="single" w:sz="4" w:space="0" w:color="auto"/>
              <w:bottom w:val="single" w:sz="4" w:space="0" w:color="auto"/>
              <w:right w:val="single" w:sz="4" w:space="0" w:color="auto"/>
            </w:tcBorders>
            <w:hideMark/>
          </w:tcPr>
          <w:p w:rsidR="00206132" w:rsidRDefault="00206132">
            <w:pPr>
              <w:suppressAutoHyphens/>
              <w:spacing w:before="100" w:beforeAutospacing="1" w:after="100" w:afterAutospacing="1"/>
              <w:jc w:val="center"/>
              <w:rPr>
                <w:sz w:val="22"/>
                <w:szCs w:val="22"/>
                <w:lang w:eastAsia="ar-SA"/>
              </w:rPr>
            </w:pPr>
            <w:r>
              <w:rPr>
                <w:lang w:eastAsia="sr-Cyrl-RS"/>
              </w:rPr>
              <w:t xml:space="preserve">нед. </w:t>
            </w:r>
          </w:p>
        </w:tc>
        <w:tc>
          <w:tcPr>
            <w:tcW w:w="384" w:type="pct"/>
            <w:tcBorders>
              <w:top w:val="single" w:sz="4" w:space="0" w:color="auto"/>
              <w:left w:val="single" w:sz="4" w:space="0" w:color="auto"/>
              <w:bottom w:val="single" w:sz="4" w:space="0" w:color="auto"/>
              <w:right w:val="single" w:sz="4" w:space="0" w:color="auto"/>
            </w:tcBorders>
            <w:hideMark/>
          </w:tcPr>
          <w:p w:rsidR="00206132" w:rsidRDefault="00206132">
            <w:pPr>
              <w:suppressAutoHyphens/>
              <w:spacing w:before="100" w:beforeAutospacing="1" w:after="100" w:afterAutospacing="1"/>
              <w:jc w:val="center"/>
              <w:rPr>
                <w:sz w:val="22"/>
                <w:szCs w:val="22"/>
                <w:lang w:eastAsia="ar-SA"/>
              </w:rPr>
            </w:pPr>
            <w:r>
              <w:rPr>
                <w:lang w:eastAsia="sr-Cyrl-RS"/>
              </w:rPr>
              <w:t xml:space="preserve">год. </w:t>
            </w:r>
          </w:p>
        </w:tc>
        <w:tc>
          <w:tcPr>
            <w:tcW w:w="402" w:type="pct"/>
            <w:tcBorders>
              <w:top w:val="single" w:sz="4" w:space="0" w:color="auto"/>
              <w:left w:val="single" w:sz="4" w:space="0" w:color="auto"/>
              <w:bottom w:val="single" w:sz="4" w:space="0" w:color="auto"/>
              <w:right w:val="single" w:sz="4" w:space="0" w:color="auto"/>
            </w:tcBorders>
          </w:tcPr>
          <w:p w:rsidR="00206132" w:rsidRDefault="00206132">
            <w:pPr>
              <w:suppressAutoHyphens/>
              <w:spacing w:before="100" w:beforeAutospacing="1" w:after="100" w:afterAutospacing="1"/>
              <w:jc w:val="center"/>
              <w:rPr>
                <w:sz w:val="22"/>
                <w:szCs w:val="22"/>
                <w:lang w:eastAsia="ar-SA"/>
              </w:rPr>
            </w:pPr>
            <w:r>
              <w:rPr>
                <w:lang w:eastAsia="sr-Cyrl-RS"/>
              </w:rPr>
              <w:t xml:space="preserve">нед. </w:t>
            </w:r>
          </w:p>
        </w:tc>
        <w:tc>
          <w:tcPr>
            <w:tcW w:w="395" w:type="pct"/>
            <w:tcBorders>
              <w:top w:val="single" w:sz="4" w:space="0" w:color="auto"/>
              <w:left w:val="single" w:sz="4" w:space="0" w:color="auto"/>
              <w:bottom w:val="single" w:sz="4" w:space="0" w:color="auto"/>
              <w:right w:val="single" w:sz="4" w:space="0" w:color="auto"/>
            </w:tcBorders>
          </w:tcPr>
          <w:p w:rsidR="00206132" w:rsidRDefault="00206132">
            <w:pPr>
              <w:suppressAutoHyphens/>
              <w:spacing w:before="100" w:beforeAutospacing="1" w:after="100" w:afterAutospacing="1"/>
              <w:jc w:val="center"/>
              <w:rPr>
                <w:sz w:val="22"/>
                <w:szCs w:val="22"/>
                <w:lang w:eastAsia="ar-SA"/>
              </w:rPr>
            </w:pPr>
            <w:r>
              <w:rPr>
                <w:lang w:eastAsia="sr-Cyrl-RS"/>
              </w:rPr>
              <w:t xml:space="preserve">год. </w:t>
            </w:r>
          </w:p>
        </w:tc>
      </w:tr>
      <w:tr w:rsidR="00736B8F" w:rsidTr="00E11E91">
        <w:trPr>
          <w:trHeight w:val="317"/>
        </w:trPr>
        <w:tc>
          <w:tcPr>
            <w:tcW w:w="341" w:type="pct"/>
            <w:tcBorders>
              <w:top w:val="single" w:sz="4" w:space="0" w:color="auto"/>
              <w:left w:val="single" w:sz="4" w:space="0" w:color="auto"/>
              <w:bottom w:val="single" w:sz="4" w:space="0" w:color="auto"/>
              <w:right w:val="single" w:sz="4" w:space="0" w:color="auto"/>
            </w:tcBorders>
            <w:hideMark/>
          </w:tcPr>
          <w:p w:rsidR="00736B8F" w:rsidRDefault="00736B8F">
            <w:pPr>
              <w:suppressAutoHyphens/>
              <w:spacing w:line="100" w:lineRule="atLeast"/>
              <w:rPr>
                <w:lang w:eastAsia="ar-SA"/>
              </w:rPr>
            </w:pPr>
            <w:r>
              <w:rPr>
                <w:lang w:eastAsia="sr-Cyrl-RS"/>
              </w:rPr>
              <w:t xml:space="preserve">1. </w:t>
            </w:r>
          </w:p>
        </w:tc>
        <w:tc>
          <w:tcPr>
            <w:tcW w:w="1679" w:type="pct"/>
            <w:tcBorders>
              <w:top w:val="single" w:sz="4" w:space="0" w:color="auto"/>
              <w:left w:val="single" w:sz="4" w:space="0" w:color="auto"/>
              <w:bottom w:val="single" w:sz="4" w:space="0" w:color="auto"/>
              <w:right w:val="single" w:sz="4" w:space="0" w:color="auto"/>
            </w:tcBorders>
            <w:hideMark/>
          </w:tcPr>
          <w:p w:rsidR="00736B8F" w:rsidRDefault="00736B8F">
            <w:pPr>
              <w:suppressAutoHyphens/>
              <w:spacing w:line="100" w:lineRule="atLeast"/>
              <w:rPr>
                <w:lang w:eastAsia="ar-SA"/>
              </w:rPr>
            </w:pPr>
            <w:r>
              <w:rPr>
                <w:lang w:eastAsia="sr-Cyrl-RS"/>
              </w:rPr>
              <w:t xml:space="preserve">Редовна настава </w:t>
            </w:r>
          </w:p>
        </w:tc>
        <w:tc>
          <w:tcPr>
            <w:tcW w:w="309" w:type="pct"/>
            <w:tcBorders>
              <w:top w:val="single" w:sz="4" w:space="0" w:color="auto"/>
              <w:left w:val="single" w:sz="4" w:space="0" w:color="auto"/>
              <w:bottom w:val="single" w:sz="4" w:space="0" w:color="auto"/>
              <w:right w:val="single" w:sz="4" w:space="0" w:color="auto"/>
            </w:tcBorders>
            <w:hideMark/>
          </w:tcPr>
          <w:p w:rsidR="00736B8F" w:rsidRDefault="00736B8F">
            <w:pPr>
              <w:suppressAutoHyphens/>
              <w:spacing w:before="100" w:beforeAutospacing="1" w:after="100" w:afterAutospacing="1"/>
              <w:jc w:val="center"/>
              <w:rPr>
                <w:sz w:val="22"/>
                <w:szCs w:val="22"/>
                <w:lang w:eastAsia="ar-SA"/>
              </w:rPr>
            </w:pPr>
            <w:r>
              <w:rPr>
                <w:lang w:eastAsia="sr-Cyrl-RS"/>
              </w:rPr>
              <w:t xml:space="preserve">21 </w:t>
            </w:r>
          </w:p>
        </w:tc>
        <w:tc>
          <w:tcPr>
            <w:tcW w:w="342" w:type="pct"/>
            <w:tcBorders>
              <w:top w:val="single" w:sz="4" w:space="0" w:color="auto"/>
              <w:left w:val="single" w:sz="4" w:space="0" w:color="auto"/>
              <w:bottom w:val="single" w:sz="4" w:space="0" w:color="auto"/>
              <w:right w:val="single" w:sz="4" w:space="0" w:color="auto"/>
            </w:tcBorders>
            <w:hideMark/>
          </w:tcPr>
          <w:p w:rsidR="00736B8F" w:rsidRDefault="00736B8F">
            <w:pPr>
              <w:suppressAutoHyphens/>
              <w:spacing w:before="100" w:beforeAutospacing="1" w:after="100" w:afterAutospacing="1"/>
              <w:jc w:val="center"/>
              <w:rPr>
                <w:sz w:val="22"/>
                <w:szCs w:val="22"/>
                <w:lang w:eastAsia="ar-SA"/>
              </w:rPr>
            </w:pPr>
            <w:r>
              <w:rPr>
                <w:lang w:eastAsia="sr-Cyrl-RS"/>
              </w:rPr>
              <w:t xml:space="preserve">756 </w:t>
            </w:r>
          </w:p>
        </w:tc>
        <w:tc>
          <w:tcPr>
            <w:tcW w:w="341" w:type="pct"/>
            <w:tcBorders>
              <w:top w:val="single" w:sz="4" w:space="0" w:color="auto"/>
              <w:left w:val="single" w:sz="4" w:space="0" w:color="auto"/>
              <w:bottom w:val="single" w:sz="4" w:space="0" w:color="auto"/>
              <w:right w:val="single" w:sz="4" w:space="0" w:color="auto"/>
            </w:tcBorders>
            <w:hideMark/>
          </w:tcPr>
          <w:p w:rsidR="00736B8F" w:rsidRDefault="00736B8F" w:rsidP="00736B8F">
            <w:pPr>
              <w:suppressAutoHyphens/>
              <w:spacing w:before="100" w:beforeAutospacing="1" w:after="100" w:afterAutospacing="1"/>
              <w:jc w:val="center"/>
              <w:rPr>
                <w:sz w:val="22"/>
                <w:szCs w:val="22"/>
                <w:lang w:eastAsia="ar-SA"/>
              </w:rPr>
            </w:pPr>
            <w:r>
              <w:rPr>
                <w:lang w:eastAsia="sr-Cyrl-RS"/>
              </w:rPr>
              <w:t>2</w:t>
            </w:r>
            <w:r>
              <w:rPr>
                <w:lang w:val="sr-Latn-RS" w:eastAsia="sr-Cyrl-RS"/>
              </w:rPr>
              <w:t>2</w:t>
            </w:r>
            <w:r>
              <w:rPr>
                <w:lang w:eastAsia="sr-Cyrl-RS"/>
              </w:rPr>
              <w:t xml:space="preserve"> </w:t>
            </w:r>
          </w:p>
        </w:tc>
        <w:tc>
          <w:tcPr>
            <w:tcW w:w="411" w:type="pct"/>
            <w:tcBorders>
              <w:top w:val="single" w:sz="4" w:space="0" w:color="auto"/>
              <w:left w:val="single" w:sz="4" w:space="0" w:color="auto"/>
              <w:bottom w:val="single" w:sz="4" w:space="0" w:color="auto"/>
              <w:right w:val="single" w:sz="4" w:space="0" w:color="auto"/>
            </w:tcBorders>
            <w:hideMark/>
          </w:tcPr>
          <w:p w:rsidR="00736B8F" w:rsidRDefault="00736B8F" w:rsidP="00736B8F">
            <w:pPr>
              <w:suppressAutoHyphens/>
              <w:spacing w:before="100" w:beforeAutospacing="1" w:after="100" w:afterAutospacing="1"/>
              <w:jc w:val="center"/>
              <w:rPr>
                <w:sz w:val="22"/>
                <w:szCs w:val="22"/>
                <w:lang w:eastAsia="ar-SA"/>
              </w:rPr>
            </w:pPr>
            <w:r>
              <w:rPr>
                <w:lang w:eastAsia="sr-Cyrl-RS"/>
              </w:rPr>
              <w:t>7</w:t>
            </w:r>
            <w:r>
              <w:rPr>
                <w:lang w:val="sr-Latn-RS" w:eastAsia="sr-Cyrl-RS"/>
              </w:rPr>
              <w:t>92</w:t>
            </w:r>
            <w:r>
              <w:rPr>
                <w:lang w:eastAsia="sr-Cyrl-RS"/>
              </w:rPr>
              <w:t xml:space="preserve"> </w:t>
            </w:r>
          </w:p>
        </w:tc>
        <w:tc>
          <w:tcPr>
            <w:tcW w:w="396" w:type="pct"/>
            <w:tcBorders>
              <w:top w:val="single" w:sz="4" w:space="0" w:color="auto"/>
              <w:left w:val="single" w:sz="4" w:space="0" w:color="auto"/>
              <w:bottom w:val="single" w:sz="4" w:space="0" w:color="auto"/>
              <w:right w:val="single" w:sz="4" w:space="0" w:color="auto"/>
            </w:tcBorders>
            <w:hideMark/>
          </w:tcPr>
          <w:p w:rsidR="00736B8F" w:rsidRDefault="00736B8F">
            <w:pPr>
              <w:suppressAutoHyphens/>
              <w:spacing w:before="100" w:beforeAutospacing="1" w:after="100" w:afterAutospacing="1"/>
              <w:jc w:val="center"/>
              <w:rPr>
                <w:sz w:val="22"/>
                <w:szCs w:val="22"/>
                <w:lang w:eastAsia="ar-SA"/>
              </w:rPr>
            </w:pPr>
            <w:r>
              <w:rPr>
                <w:lang w:eastAsia="sr-Cyrl-RS"/>
              </w:rPr>
              <w:t>2</w:t>
            </w:r>
            <w:r>
              <w:rPr>
                <w:lang w:val="sr-Latn-RS" w:eastAsia="sr-Cyrl-RS"/>
              </w:rPr>
              <w:t xml:space="preserve">2 </w:t>
            </w:r>
          </w:p>
        </w:tc>
        <w:tc>
          <w:tcPr>
            <w:tcW w:w="384" w:type="pct"/>
            <w:tcBorders>
              <w:top w:val="single" w:sz="4" w:space="0" w:color="auto"/>
              <w:left w:val="single" w:sz="4" w:space="0" w:color="auto"/>
              <w:bottom w:val="single" w:sz="4" w:space="0" w:color="auto"/>
              <w:right w:val="single" w:sz="4" w:space="0" w:color="auto"/>
            </w:tcBorders>
            <w:hideMark/>
          </w:tcPr>
          <w:p w:rsidR="00736B8F" w:rsidRDefault="00736B8F">
            <w:pPr>
              <w:suppressAutoHyphens/>
              <w:spacing w:before="100" w:beforeAutospacing="1" w:after="100" w:afterAutospacing="1"/>
              <w:jc w:val="center"/>
              <w:rPr>
                <w:sz w:val="22"/>
                <w:szCs w:val="22"/>
                <w:lang w:eastAsia="ar-SA"/>
              </w:rPr>
            </w:pPr>
            <w:r>
              <w:rPr>
                <w:lang w:eastAsia="sr-Cyrl-RS"/>
              </w:rPr>
              <w:t>7</w:t>
            </w:r>
            <w:r>
              <w:rPr>
                <w:lang w:val="sr-Latn-RS" w:eastAsia="sr-Cyrl-RS"/>
              </w:rPr>
              <w:t xml:space="preserve">92 </w:t>
            </w:r>
          </w:p>
        </w:tc>
        <w:tc>
          <w:tcPr>
            <w:tcW w:w="402" w:type="pct"/>
            <w:tcBorders>
              <w:top w:val="single" w:sz="4" w:space="0" w:color="auto"/>
              <w:left w:val="single" w:sz="4" w:space="0" w:color="auto"/>
              <w:bottom w:val="single" w:sz="4" w:space="0" w:color="auto"/>
              <w:right w:val="single" w:sz="4" w:space="0" w:color="auto"/>
            </w:tcBorders>
          </w:tcPr>
          <w:p w:rsidR="00736B8F" w:rsidRDefault="00736B8F">
            <w:pPr>
              <w:suppressAutoHyphens/>
              <w:spacing w:before="100" w:beforeAutospacing="1" w:after="100" w:afterAutospacing="1"/>
              <w:jc w:val="center"/>
              <w:rPr>
                <w:sz w:val="22"/>
                <w:szCs w:val="22"/>
                <w:lang w:eastAsia="ar-SA"/>
              </w:rPr>
            </w:pPr>
            <w:r>
              <w:rPr>
                <w:lang w:eastAsia="sr-Cyrl-RS"/>
              </w:rPr>
              <w:t>2</w:t>
            </w:r>
            <w:r>
              <w:rPr>
                <w:lang w:val="sr-Latn-RS" w:eastAsia="sr-Cyrl-RS"/>
              </w:rPr>
              <w:t xml:space="preserve">2 </w:t>
            </w:r>
          </w:p>
        </w:tc>
        <w:tc>
          <w:tcPr>
            <w:tcW w:w="395" w:type="pct"/>
            <w:tcBorders>
              <w:top w:val="single" w:sz="4" w:space="0" w:color="auto"/>
              <w:left w:val="single" w:sz="4" w:space="0" w:color="auto"/>
              <w:bottom w:val="single" w:sz="4" w:space="0" w:color="auto"/>
              <w:right w:val="single" w:sz="4" w:space="0" w:color="auto"/>
            </w:tcBorders>
          </w:tcPr>
          <w:p w:rsidR="00736B8F" w:rsidRDefault="00736B8F">
            <w:pPr>
              <w:suppressAutoHyphens/>
              <w:spacing w:before="100" w:beforeAutospacing="1" w:after="100" w:afterAutospacing="1"/>
              <w:jc w:val="center"/>
              <w:rPr>
                <w:sz w:val="22"/>
                <w:szCs w:val="22"/>
                <w:lang w:eastAsia="ar-SA"/>
              </w:rPr>
            </w:pPr>
            <w:r>
              <w:rPr>
                <w:lang w:eastAsia="sr-Cyrl-RS"/>
              </w:rPr>
              <w:t>7</w:t>
            </w:r>
            <w:r>
              <w:rPr>
                <w:lang w:val="sr-Latn-RS" w:eastAsia="sr-Cyrl-RS"/>
              </w:rPr>
              <w:t xml:space="preserve">92 </w:t>
            </w:r>
          </w:p>
        </w:tc>
      </w:tr>
      <w:tr w:rsidR="00736B8F" w:rsidTr="00E11E91">
        <w:trPr>
          <w:trHeight w:val="159"/>
        </w:trPr>
        <w:tc>
          <w:tcPr>
            <w:tcW w:w="341" w:type="pct"/>
            <w:tcBorders>
              <w:top w:val="single" w:sz="4" w:space="0" w:color="auto"/>
              <w:left w:val="single" w:sz="4" w:space="0" w:color="auto"/>
              <w:bottom w:val="single" w:sz="4" w:space="0" w:color="auto"/>
              <w:right w:val="single" w:sz="4" w:space="0" w:color="auto"/>
            </w:tcBorders>
            <w:hideMark/>
          </w:tcPr>
          <w:p w:rsidR="00736B8F" w:rsidRDefault="00736B8F">
            <w:pPr>
              <w:suppressAutoHyphens/>
              <w:spacing w:line="100" w:lineRule="atLeast"/>
              <w:rPr>
                <w:lang w:eastAsia="ar-SA"/>
              </w:rPr>
            </w:pPr>
            <w:r>
              <w:rPr>
                <w:lang w:eastAsia="sr-Cyrl-RS"/>
              </w:rPr>
              <w:t xml:space="preserve">2. </w:t>
            </w:r>
          </w:p>
        </w:tc>
        <w:tc>
          <w:tcPr>
            <w:tcW w:w="1679" w:type="pct"/>
            <w:tcBorders>
              <w:top w:val="single" w:sz="4" w:space="0" w:color="auto"/>
              <w:left w:val="single" w:sz="4" w:space="0" w:color="auto"/>
              <w:bottom w:val="single" w:sz="4" w:space="0" w:color="auto"/>
              <w:right w:val="single" w:sz="4" w:space="0" w:color="auto"/>
            </w:tcBorders>
          </w:tcPr>
          <w:p w:rsidR="00736B8F" w:rsidRDefault="00736B8F" w:rsidP="00C14E82">
            <w:pPr>
              <w:suppressAutoHyphens/>
              <w:spacing w:line="100" w:lineRule="atLeast"/>
              <w:rPr>
                <w:lang w:eastAsia="ar-SA"/>
              </w:rPr>
            </w:pPr>
            <w:r>
              <w:rPr>
                <w:lang w:eastAsia="sr-Cyrl-RS"/>
              </w:rPr>
              <w:t xml:space="preserve">Допунска настава </w:t>
            </w:r>
          </w:p>
        </w:tc>
        <w:tc>
          <w:tcPr>
            <w:tcW w:w="309" w:type="pct"/>
            <w:tcBorders>
              <w:top w:val="single" w:sz="4" w:space="0" w:color="auto"/>
              <w:left w:val="single" w:sz="4" w:space="0" w:color="auto"/>
              <w:bottom w:val="single" w:sz="4" w:space="0" w:color="auto"/>
              <w:right w:val="single" w:sz="4" w:space="0" w:color="auto"/>
            </w:tcBorders>
          </w:tcPr>
          <w:p w:rsidR="00736B8F" w:rsidRDefault="00736B8F" w:rsidP="00C14E82">
            <w:pPr>
              <w:suppressAutoHyphens/>
              <w:spacing w:line="100" w:lineRule="atLeast"/>
              <w:rPr>
                <w:lang w:val="sr-Cyrl-RS" w:eastAsia="ar-SA"/>
              </w:rPr>
            </w:pPr>
            <w:r>
              <w:rPr>
                <w:lang w:val="sr-Cyrl-RS" w:eastAsia="ar-SA"/>
              </w:rPr>
              <w:t>1</w:t>
            </w:r>
          </w:p>
        </w:tc>
        <w:tc>
          <w:tcPr>
            <w:tcW w:w="342" w:type="pct"/>
            <w:tcBorders>
              <w:top w:val="single" w:sz="4" w:space="0" w:color="auto"/>
              <w:left w:val="single" w:sz="4" w:space="0" w:color="auto"/>
              <w:bottom w:val="single" w:sz="4" w:space="0" w:color="auto"/>
              <w:right w:val="single" w:sz="4" w:space="0" w:color="auto"/>
            </w:tcBorders>
          </w:tcPr>
          <w:p w:rsidR="00736B8F" w:rsidRDefault="00736B8F" w:rsidP="00C14E82">
            <w:pPr>
              <w:suppressAutoHyphens/>
              <w:spacing w:line="100" w:lineRule="atLeast"/>
              <w:rPr>
                <w:lang w:val="sr-Cyrl-RS" w:eastAsia="ar-SA"/>
              </w:rPr>
            </w:pPr>
            <w:r>
              <w:rPr>
                <w:lang w:val="sr-Cyrl-RS" w:eastAsia="ar-SA"/>
              </w:rPr>
              <w:t>36</w:t>
            </w:r>
          </w:p>
        </w:tc>
        <w:tc>
          <w:tcPr>
            <w:tcW w:w="341" w:type="pct"/>
            <w:tcBorders>
              <w:top w:val="single" w:sz="4" w:space="0" w:color="auto"/>
              <w:left w:val="single" w:sz="4" w:space="0" w:color="auto"/>
              <w:bottom w:val="single" w:sz="4" w:space="0" w:color="auto"/>
              <w:right w:val="single" w:sz="4" w:space="0" w:color="auto"/>
            </w:tcBorders>
          </w:tcPr>
          <w:p w:rsidR="00736B8F" w:rsidRDefault="00736B8F" w:rsidP="00C14E82">
            <w:pPr>
              <w:suppressAutoHyphens/>
              <w:spacing w:before="100" w:beforeAutospacing="1" w:after="100" w:afterAutospacing="1"/>
              <w:jc w:val="center"/>
              <w:rPr>
                <w:sz w:val="22"/>
                <w:szCs w:val="22"/>
                <w:lang w:eastAsia="ar-SA"/>
              </w:rPr>
            </w:pPr>
            <w:r>
              <w:rPr>
                <w:lang w:eastAsia="sr-Cyrl-RS"/>
              </w:rPr>
              <w:t xml:space="preserve">1 </w:t>
            </w:r>
          </w:p>
        </w:tc>
        <w:tc>
          <w:tcPr>
            <w:tcW w:w="411" w:type="pct"/>
            <w:tcBorders>
              <w:top w:val="single" w:sz="4" w:space="0" w:color="auto"/>
              <w:left w:val="single" w:sz="4" w:space="0" w:color="auto"/>
              <w:bottom w:val="single" w:sz="4" w:space="0" w:color="auto"/>
              <w:right w:val="single" w:sz="4" w:space="0" w:color="auto"/>
            </w:tcBorders>
          </w:tcPr>
          <w:p w:rsidR="00736B8F" w:rsidRDefault="00736B8F" w:rsidP="00C14E82">
            <w:pPr>
              <w:suppressAutoHyphens/>
              <w:spacing w:before="100" w:beforeAutospacing="1" w:after="100" w:afterAutospacing="1"/>
              <w:jc w:val="center"/>
              <w:rPr>
                <w:sz w:val="22"/>
                <w:szCs w:val="22"/>
                <w:lang w:eastAsia="ar-SA"/>
              </w:rPr>
            </w:pPr>
            <w:r>
              <w:rPr>
                <w:lang w:eastAsia="sr-Cyrl-RS"/>
              </w:rPr>
              <w:t xml:space="preserve">36 </w:t>
            </w:r>
          </w:p>
        </w:tc>
        <w:tc>
          <w:tcPr>
            <w:tcW w:w="396" w:type="pct"/>
            <w:tcBorders>
              <w:top w:val="single" w:sz="4" w:space="0" w:color="auto"/>
              <w:left w:val="single" w:sz="4" w:space="0" w:color="auto"/>
              <w:bottom w:val="single" w:sz="4" w:space="0" w:color="auto"/>
              <w:right w:val="single" w:sz="4" w:space="0" w:color="auto"/>
            </w:tcBorders>
          </w:tcPr>
          <w:p w:rsidR="00736B8F" w:rsidRDefault="00736B8F" w:rsidP="00C14E82">
            <w:pPr>
              <w:suppressAutoHyphens/>
              <w:spacing w:before="100" w:beforeAutospacing="1" w:after="100" w:afterAutospacing="1"/>
              <w:jc w:val="center"/>
              <w:rPr>
                <w:sz w:val="22"/>
                <w:szCs w:val="22"/>
                <w:lang w:eastAsia="ar-SA"/>
              </w:rPr>
            </w:pPr>
            <w:r>
              <w:rPr>
                <w:lang w:eastAsia="sr-Cyrl-RS"/>
              </w:rPr>
              <w:t xml:space="preserve">1 </w:t>
            </w:r>
          </w:p>
        </w:tc>
        <w:tc>
          <w:tcPr>
            <w:tcW w:w="384" w:type="pct"/>
            <w:tcBorders>
              <w:top w:val="single" w:sz="4" w:space="0" w:color="auto"/>
              <w:left w:val="single" w:sz="4" w:space="0" w:color="auto"/>
              <w:bottom w:val="single" w:sz="4" w:space="0" w:color="auto"/>
              <w:right w:val="single" w:sz="4" w:space="0" w:color="auto"/>
            </w:tcBorders>
          </w:tcPr>
          <w:p w:rsidR="00736B8F" w:rsidRDefault="00736B8F" w:rsidP="00C14E82">
            <w:pPr>
              <w:suppressAutoHyphens/>
              <w:spacing w:before="100" w:beforeAutospacing="1" w:after="100" w:afterAutospacing="1"/>
              <w:jc w:val="center"/>
              <w:rPr>
                <w:sz w:val="22"/>
                <w:szCs w:val="22"/>
                <w:lang w:eastAsia="ar-SA"/>
              </w:rPr>
            </w:pPr>
            <w:r>
              <w:rPr>
                <w:lang w:eastAsia="sr-Cyrl-RS"/>
              </w:rPr>
              <w:t xml:space="preserve">36 </w:t>
            </w:r>
          </w:p>
        </w:tc>
        <w:tc>
          <w:tcPr>
            <w:tcW w:w="402" w:type="pct"/>
            <w:tcBorders>
              <w:top w:val="single" w:sz="4" w:space="0" w:color="auto"/>
              <w:left w:val="single" w:sz="4" w:space="0" w:color="auto"/>
              <w:bottom w:val="single" w:sz="4" w:space="0" w:color="auto"/>
              <w:right w:val="single" w:sz="4" w:space="0" w:color="auto"/>
            </w:tcBorders>
          </w:tcPr>
          <w:p w:rsidR="00736B8F" w:rsidRDefault="00736B8F">
            <w:pPr>
              <w:suppressAutoHyphens/>
              <w:spacing w:before="100" w:beforeAutospacing="1" w:after="100" w:afterAutospacing="1"/>
              <w:jc w:val="center"/>
              <w:rPr>
                <w:sz w:val="22"/>
                <w:szCs w:val="22"/>
                <w:lang w:eastAsia="ar-SA"/>
              </w:rPr>
            </w:pPr>
            <w:r>
              <w:rPr>
                <w:lang w:eastAsia="sr-Cyrl-RS"/>
              </w:rPr>
              <w:t xml:space="preserve">1 </w:t>
            </w:r>
          </w:p>
        </w:tc>
        <w:tc>
          <w:tcPr>
            <w:tcW w:w="395" w:type="pct"/>
            <w:tcBorders>
              <w:top w:val="single" w:sz="4" w:space="0" w:color="auto"/>
              <w:left w:val="single" w:sz="4" w:space="0" w:color="auto"/>
              <w:bottom w:val="single" w:sz="4" w:space="0" w:color="auto"/>
              <w:right w:val="single" w:sz="4" w:space="0" w:color="auto"/>
            </w:tcBorders>
          </w:tcPr>
          <w:p w:rsidR="00736B8F" w:rsidRDefault="00736B8F">
            <w:pPr>
              <w:suppressAutoHyphens/>
              <w:spacing w:before="100" w:beforeAutospacing="1" w:after="100" w:afterAutospacing="1"/>
              <w:jc w:val="center"/>
              <w:rPr>
                <w:sz w:val="22"/>
                <w:szCs w:val="22"/>
                <w:lang w:eastAsia="ar-SA"/>
              </w:rPr>
            </w:pPr>
            <w:r>
              <w:rPr>
                <w:lang w:eastAsia="sr-Cyrl-RS"/>
              </w:rPr>
              <w:t xml:space="preserve">36 </w:t>
            </w:r>
          </w:p>
        </w:tc>
      </w:tr>
      <w:tr w:rsidR="00736B8F" w:rsidTr="00E11E91">
        <w:trPr>
          <w:trHeight w:val="169"/>
        </w:trPr>
        <w:tc>
          <w:tcPr>
            <w:tcW w:w="341" w:type="pct"/>
            <w:tcBorders>
              <w:top w:val="single" w:sz="4" w:space="0" w:color="auto"/>
              <w:left w:val="single" w:sz="4" w:space="0" w:color="auto"/>
              <w:bottom w:val="single" w:sz="4" w:space="0" w:color="auto"/>
              <w:right w:val="single" w:sz="4" w:space="0" w:color="auto"/>
            </w:tcBorders>
            <w:hideMark/>
          </w:tcPr>
          <w:p w:rsidR="00736B8F" w:rsidRDefault="00736B8F">
            <w:pPr>
              <w:suppressAutoHyphens/>
              <w:spacing w:line="100" w:lineRule="atLeast"/>
              <w:rPr>
                <w:lang w:eastAsia="ar-SA"/>
              </w:rPr>
            </w:pPr>
            <w:r>
              <w:rPr>
                <w:lang w:eastAsia="sr-Cyrl-RS"/>
              </w:rPr>
              <w:t xml:space="preserve">3. </w:t>
            </w:r>
          </w:p>
        </w:tc>
        <w:tc>
          <w:tcPr>
            <w:tcW w:w="1679" w:type="pct"/>
            <w:tcBorders>
              <w:top w:val="single" w:sz="4" w:space="0" w:color="auto"/>
              <w:left w:val="single" w:sz="4" w:space="0" w:color="auto"/>
              <w:bottom w:val="single" w:sz="4" w:space="0" w:color="auto"/>
              <w:right w:val="single" w:sz="4" w:space="0" w:color="auto"/>
            </w:tcBorders>
          </w:tcPr>
          <w:p w:rsidR="00736B8F" w:rsidRPr="00736B8F" w:rsidRDefault="00736B8F">
            <w:pPr>
              <w:suppressAutoHyphens/>
              <w:spacing w:line="100" w:lineRule="atLeast"/>
              <w:rPr>
                <w:lang w:val="sr-Cyrl-RS" w:eastAsia="ar-SA"/>
              </w:rPr>
            </w:pPr>
            <w:r>
              <w:rPr>
                <w:lang w:val="sr-Cyrl-RS" w:eastAsia="ar-SA"/>
              </w:rPr>
              <w:t>Додатна настава</w:t>
            </w:r>
          </w:p>
        </w:tc>
        <w:tc>
          <w:tcPr>
            <w:tcW w:w="309" w:type="pct"/>
            <w:tcBorders>
              <w:top w:val="single" w:sz="4" w:space="0" w:color="auto"/>
              <w:left w:val="single" w:sz="4" w:space="0" w:color="auto"/>
              <w:bottom w:val="single" w:sz="4" w:space="0" w:color="auto"/>
              <w:right w:val="single" w:sz="4" w:space="0" w:color="auto"/>
            </w:tcBorders>
          </w:tcPr>
          <w:p w:rsidR="00736B8F" w:rsidRDefault="00736B8F">
            <w:pPr>
              <w:suppressAutoHyphens/>
              <w:spacing w:line="100" w:lineRule="atLeast"/>
              <w:rPr>
                <w:lang w:val="sr-Cyrl-RS" w:eastAsia="ar-SA"/>
              </w:rPr>
            </w:pPr>
          </w:p>
        </w:tc>
        <w:tc>
          <w:tcPr>
            <w:tcW w:w="342" w:type="pct"/>
            <w:tcBorders>
              <w:top w:val="single" w:sz="4" w:space="0" w:color="auto"/>
              <w:left w:val="single" w:sz="4" w:space="0" w:color="auto"/>
              <w:bottom w:val="single" w:sz="4" w:space="0" w:color="auto"/>
              <w:right w:val="single" w:sz="4" w:space="0" w:color="auto"/>
            </w:tcBorders>
          </w:tcPr>
          <w:p w:rsidR="00736B8F" w:rsidRDefault="00736B8F">
            <w:pPr>
              <w:suppressAutoHyphens/>
              <w:spacing w:line="100" w:lineRule="atLeast"/>
              <w:rPr>
                <w:lang w:val="sr-Cyrl-RS" w:eastAsia="ar-SA"/>
              </w:rPr>
            </w:pPr>
          </w:p>
        </w:tc>
        <w:tc>
          <w:tcPr>
            <w:tcW w:w="341" w:type="pct"/>
            <w:tcBorders>
              <w:top w:val="single" w:sz="4" w:space="0" w:color="auto"/>
              <w:left w:val="single" w:sz="4" w:space="0" w:color="auto"/>
              <w:bottom w:val="single" w:sz="4" w:space="0" w:color="auto"/>
              <w:right w:val="single" w:sz="4" w:space="0" w:color="auto"/>
            </w:tcBorders>
          </w:tcPr>
          <w:p w:rsidR="00736B8F" w:rsidRDefault="00736B8F">
            <w:pPr>
              <w:suppressAutoHyphens/>
              <w:spacing w:before="100" w:beforeAutospacing="1" w:after="100" w:afterAutospacing="1"/>
              <w:jc w:val="center"/>
              <w:rPr>
                <w:sz w:val="22"/>
                <w:szCs w:val="22"/>
                <w:lang w:eastAsia="ar-SA"/>
              </w:rPr>
            </w:pPr>
          </w:p>
        </w:tc>
        <w:tc>
          <w:tcPr>
            <w:tcW w:w="411" w:type="pct"/>
            <w:tcBorders>
              <w:top w:val="single" w:sz="4" w:space="0" w:color="auto"/>
              <w:left w:val="single" w:sz="4" w:space="0" w:color="auto"/>
              <w:bottom w:val="single" w:sz="4" w:space="0" w:color="auto"/>
              <w:right w:val="single" w:sz="4" w:space="0" w:color="auto"/>
            </w:tcBorders>
          </w:tcPr>
          <w:p w:rsidR="00736B8F" w:rsidRDefault="00736B8F">
            <w:pPr>
              <w:suppressAutoHyphens/>
              <w:spacing w:before="100" w:beforeAutospacing="1" w:after="100" w:afterAutospacing="1"/>
              <w:jc w:val="center"/>
              <w:rPr>
                <w:sz w:val="22"/>
                <w:szCs w:val="22"/>
                <w:lang w:eastAsia="ar-SA"/>
              </w:rPr>
            </w:pPr>
          </w:p>
        </w:tc>
        <w:tc>
          <w:tcPr>
            <w:tcW w:w="396" w:type="pct"/>
            <w:tcBorders>
              <w:top w:val="single" w:sz="4" w:space="0" w:color="auto"/>
              <w:left w:val="single" w:sz="4" w:space="0" w:color="auto"/>
              <w:bottom w:val="single" w:sz="4" w:space="0" w:color="auto"/>
              <w:right w:val="single" w:sz="4" w:space="0" w:color="auto"/>
            </w:tcBorders>
          </w:tcPr>
          <w:p w:rsidR="00736B8F" w:rsidRDefault="00736B8F">
            <w:pPr>
              <w:suppressAutoHyphens/>
              <w:spacing w:before="100" w:beforeAutospacing="1" w:after="100" w:afterAutospacing="1"/>
              <w:jc w:val="center"/>
              <w:rPr>
                <w:sz w:val="22"/>
                <w:szCs w:val="22"/>
                <w:lang w:eastAsia="ar-SA"/>
              </w:rPr>
            </w:pPr>
            <w:r>
              <w:rPr>
                <w:lang w:eastAsia="sr-Cyrl-RS"/>
              </w:rPr>
              <w:t xml:space="preserve">1 </w:t>
            </w:r>
          </w:p>
        </w:tc>
        <w:tc>
          <w:tcPr>
            <w:tcW w:w="384" w:type="pct"/>
            <w:tcBorders>
              <w:top w:val="single" w:sz="4" w:space="0" w:color="auto"/>
              <w:left w:val="single" w:sz="4" w:space="0" w:color="auto"/>
              <w:bottom w:val="single" w:sz="4" w:space="0" w:color="auto"/>
              <w:right w:val="single" w:sz="4" w:space="0" w:color="auto"/>
            </w:tcBorders>
          </w:tcPr>
          <w:p w:rsidR="00736B8F" w:rsidRDefault="00736B8F">
            <w:pPr>
              <w:suppressAutoHyphens/>
              <w:spacing w:before="100" w:beforeAutospacing="1" w:after="100" w:afterAutospacing="1"/>
              <w:jc w:val="center"/>
              <w:rPr>
                <w:sz w:val="22"/>
                <w:szCs w:val="22"/>
                <w:lang w:eastAsia="ar-SA"/>
              </w:rPr>
            </w:pPr>
            <w:r>
              <w:rPr>
                <w:lang w:eastAsia="sr-Cyrl-RS"/>
              </w:rPr>
              <w:t xml:space="preserve">36 </w:t>
            </w:r>
          </w:p>
        </w:tc>
        <w:tc>
          <w:tcPr>
            <w:tcW w:w="402" w:type="pct"/>
            <w:tcBorders>
              <w:top w:val="single" w:sz="4" w:space="0" w:color="auto"/>
              <w:left w:val="single" w:sz="4" w:space="0" w:color="auto"/>
              <w:bottom w:val="single" w:sz="4" w:space="0" w:color="auto"/>
              <w:right w:val="single" w:sz="4" w:space="0" w:color="auto"/>
            </w:tcBorders>
          </w:tcPr>
          <w:p w:rsidR="00736B8F" w:rsidRDefault="00736B8F">
            <w:pPr>
              <w:suppressAutoHyphens/>
              <w:spacing w:before="100" w:beforeAutospacing="1" w:after="100" w:afterAutospacing="1"/>
              <w:jc w:val="center"/>
              <w:rPr>
                <w:sz w:val="22"/>
                <w:szCs w:val="22"/>
                <w:lang w:eastAsia="ar-SA"/>
              </w:rPr>
            </w:pPr>
            <w:r>
              <w:rPr>
                <w:lang w:eastAsia="sr-Cyrl-RS"/>
              </w:rPr>
              <w:t xml:space="preserve">1 </w:t>
            </w:r>
          </w:p>
        </w:tc>
        <w:tc>
          <w:tcPr>
            <w:tcW w:w="395" w:type="pct"/>
            <w:tcBorders>
              <w:top w:val="single" w:sz="4" w:space="0" w:color="auto"/>
              <w:left w:val="single" w:sz="4" w:space="0" w:color="auto"/>
              <w:bottom w:val="single" w:sz="4" w:space="0" w:color="auto"/>
              <w:right w:val="single" w:sz="4" w:space="0" w:color="auto"/>
            </w:tcBorders>
          </w:tcPr>
          <w:p w:rsidR="00736B8F" w:rsidRDefault="00736B8F">
            <w:pPr>
              <w:suppressAutoHyphens/>
              <w:spacing w:before="100" w:beforeAutospacing="1" w:after="100" w:afterAutospacing="1"/>
              <w:jc w:val="center"/>
              <w:rPr>
                <w:sz w:val="22"/>
                <w:szCs w:val="22"/>
                <w:lang w:eastAsia="ar-SA"/>
              </w:rPr>
            </w:pPr>
            <w:r>
              <w:rPr>
                <w:lang w:eastAsia="sr-Cyrl-RS"/>
              </w:rPr>
              <w:t xml:space="preserve">36 </w:t>
            </w:r>
          </w:p>
        </w:tc>
      </w:tr>
      <w:tr w:rsidR="00736B8F" w:rsidTr="00E11E91">
        <w:trPr>
          <w:trHeight w:val="169"/>
        </w:trPr>
        <w:tc>
          <w:tcPr>
            <w:tcW w:w="341" w:type="pct"/>
            <w:tcBorders>
              <w:top w:val="single" w:sz="4" w:space="0" w:color="auto"/>
              <w:left w:val="single" w:sz="4" w:space="0" w:color="auto"/>
              <w:bottom w:val="single" w:sz="4" w:space="0" w:color="auto"/>
              <w:right w:val="single" w:sz="4" w:space="0" w:color="auto"/>
            </w:tcBorders>
          </w:tcPr>
          <w:p w:rsidR="00736B8F" w:rsidRPr="00736B8F" w:rsidRDefault="00736B8F">
            <w:pPr>
              <w:suppressAutoHyphens/>
              <w:spacing w:line="100" w:lineRule="atLeast"/>
              <w:rPr>
                <w:lang w:val="sr-Cyrl-RS" w:eastAsia="sr-Cyrl-RS"/>
              </w:rPr>
            </w:pPr>
            <w:r>
              <w:rPr>
                <w:lang w:val="sr-Cyrl-RS" w:eastAsia="sr-Cyrl-RS"/>
              </w:rPr>
              <w:t>4.</w:t>
            </w:r>
          </w:p>
        </w:tc>
        <w:tc>
          <w:tcPr>
            <w:tcW w:w="1679" w:type="pct"/>
            <w:tcBorders>
              <w:top w:val="single" w:sz="4" w:space="0" w:color="auto"/>
              <w:left w:val="single" w:sz="4" w:space="0" w:color="auto"/>
              <w:bottom w:val="single" w:sz="4" w:space="0" w:color="auto"/>
              <w:right w:val="single" w:sz="4" w:space="0" w:color="auto"/>
            </w:tcBorders>
          </w:tcPr>
          <w:p w:rsidR="00736B8F" w:rsidRPr="00736B8F" w:rsidRDefault="00736B8F">
            <w:pPr>
              <w:suppressAutoHyphens/>
              <w:spacing w:line="100" w:lineRule="atLeast"/>
              <w:rPr>
                <w:lang w:val="sr-Cyrl-RS" w:eastAsia="sr-Cyrl-RS"/>
              </w:rPr>
            </w:pPr>
            <w:r>
              <w:rPr>
                <w:lang w:val="sr-Cyrl-RS" w:eastAsia="sr-Cyrl-RS"/>
              </w:rPr>
              <w:t>Настава у природи</w:t>
            </w:r>
          </w:p>
        </w:tc>
        <w:tc>
          <w:tcPr>
            <w:tcW w:w="651" w:type="pct"/>
            <w:gridSpan w:val="2"/>
            <w:tcBorders>
              <w:top w:val="single" w:sz="4" w:space="0" w:color="auto"/>
              <w:left w:val="single" w:sz="4" w:space="0" w:color="auto"/>
              <w:bottom w:val="single" w:sz="4" w:space="0" w:color="auto"/>
              <w:right w:val="single" w:sz="4" w:space="0" w:color="auto"/>
            </w:tcBorders>
          </w:tcPr>
          <w:p w:rsidR="00736B8F" w:rsidRPr="00736B8F" w:rsidRDefault="00736B8F" w:rsidP="00736B8F">
            <w:pPr>
              <w:suppressAutoHyphens/>
              <w:spacing w:line="100" w:lineRule="atLeast"/>
              <w:jc w:val="center"/>
              <w:rPr>
                <w:sz w:val="22"/>
                <w:szCs w:val="22"/>
                <w:lang w:val="sr-Cyrl-RS" w:eastAsia="ar-SA"/>
              </w:rPr>
            </w:pPr>
            <w:r w:rsidRPr="00736B8F">
              <w:rPr>
                <w:sz w:val="22"/>
                <w:szCs w:val="22"/>
                <w:lang w:val="sr-Cyrl-RS" w:eastAsia="ar-SA"/>
              </w:rPr>
              <w:t>7-10 дана годишње</w:t>
            </w:r>
          </w:p>
        </w:tc>
        <w:tc>
          <w:tcPr>
            <w:tcW w:w="752" w:type="pct"/>
            <w:gridSpan w:val="2"/>
            <w:tcBorders>
              <w:top w:val="single" w:sz="4" w:space="0" w:color="auto"/>
              <w:left w:val="single" w:sz="4" w:space="0" w:color="auto"/>
              <w:bottom w:val="single" w:sz="4" w:space="0" w:color="auto"/>
              <w:right w:val="single" w:sz="4" w:space="0" w:color="auto"/>
            </w:tcBorders>
          </w:tcPr>
          <w:p w:rsidR="00736B8F" w:rsidRDefault="00736B8F">
            <w:pPr>
              <w:suppressAutoHyphens/>
              <w:spacing w:line="100" w:lineRule="atLeast"/>
              <w:jc w:val="center"/>
              <w:rPr>
                <w:sz w:val="22"/>
                <w:szCs w:val="22"/>
                <w:lang w:val="sr-Cyrl-RS" w:eastAsia="ar-SA"/>
              </w:rPr>
            </w:pPr>
            <w:r>
              <w:rPr>
                <w:sz w:val="22"/>
                <w:szCs w:val="22"/>
                <w:lang w:val="sr-Cyrl-RS" w:eastAsia="ar-SA"/>
              </w:rPr>
              <w:t>7-10 дана годишње</w:t>
            </w:r>
          </w:p>
        </w:tc>
        <w:tc>
          <w:tcPr>
            <w:tcW w:w="780" w:type="pct"/>
            <w:gridSpan w:val="2"/>
            <w:tcBorders>
              <w:top w:val="single" w:sz="4" w:space="0" w:color="auto"/>
              <w:left w:val="single" w:sz="4" w:space="0" w:color="auto"/>
              <w:bottom w:val="single" w:sz="4" w:space="0" w:color="auto"/>
              <w:right w:val="single" w:sz="4" w:space="0" w:color="auto"/>
            </w:tcBorders>
          </w:tcPr>
          <w:p w:rsidR="00736B8F" w:rsidRDefault="00736B8F">
            <w:pPr>
              <w:suppressAutoHyphens/>
              <w:spacing w:line="100" w:lineRule="atLeast"/>
              <w:jc w:val="center"/>
              <w:rPr>
                <w:sz w:val="22"/>
                <w:szCs w:val="22"/>
                <w:lang w:val="sr-Cyrl-RS" w:eastAsia="ar-SA"/>
              </w:rPr>
            </w:pPr>
            <w:r>
              <w:rPr>
                <w:sz w:val="22"/>
                <w:szCs w:val="22"/>
                <w:lang w:val="sr-Cyrl-RS" w:eastAsia="ar-SA"/>
              </w:rPr>
              <w:t>7-10 дана годишње</w:t>
            </w:r>
          </w:p>
        </w:tc>
        <w:tc>
          <w:tcPr>
            <w:tcW w:w="797" w:type="pct"/>
            <w:gridSpan w:val="2"/>
            <w:tcBorders>
              <w:top w:val="single" w:sz="4" w:space="0" w:color="auto"/>
              <w:left w:val="single" w:sz="4" w:space="0" w:color="auto"/>
              <w:bottom w:val="single" w:sz="4" w:space="0" w:color="auto"/>
              <w:right w:val="single" w:sz="4" w:space="0" w:color="auto"/>
            </w:tcBorders>
          </w:tcPr>
          <w:p w:rsidR="00736B8F" w:rsidRDefault="00736B8F">
            <w:pPr>
              <w:suppressAutoHyphens/>
              <w:spacing w:line="100" w:lineRule="atLeast"/>
              <w:jc w:val="center"/>
              <w:rPr>
                <w:sz w:val="22"/>
                <w:szCs w:val="22"/>
                <w:lang w:val="sr-Cyrl-RS" w:eastAsia="ar-SA"/>
              </w:rPr>
            </w:pPr>
            <w:r>
              <w:rPr>
                <w:sz w:val="22"/>
                <w:szCs w:val="22"/>
                <w:lang w:val="sr-Cyrl-RS" w:eastAsia="ar-SA"/>
              </w:rPr>
              <w:t>7-10 дана годишње</w:t>
            </w:r>
          </w:p>
        </w:tc>
      </w:tr>
      <w:tr w:rsidR="00E11E91" w:rsidTr="00E11E91">
        <w:trPr>
          <w:trHeight w:val="169"/>
        </w:trPr>
        <w:tc>
          <w:tcPr>
            <w:tcW w:w="341" w:type="pct"/>
            <w:vMerge w:val="restart"/>
            <w:tcBorders>
              <w:top w:val="single" w:sz="4" w:space="0" w:color="auto"/>
              <w:left w:val="single" w:sz="4" w:space="0" w:color="auto"/>
              <w:right w:val="single" w:sz="4" w:space="0" w:color="auto"/>
            </w:tcBorders>
          </w:tcPr>
          <w:p w:rsidR="00E11E91" w:rsidRDefault="00E11E91">
            <w:pPr>
              <w:suppressAutoHyphens/>
              <w:spacing w:line="100" w:lineRule="atLeast"/>
              <w:rPr>
                <w:lang w:eastAsia="sr-Cyrl-RS"/>
              </w:rPr>
            </w:pPr>
            <w:r>
              <w:rPr>
                <w:b/>
                <w:bCs/>
                <w:sz w:val="16"/>
                <w:szCs w:val="16"/>
                <w:lang w:eastAsia="sr-Cyrl-RS"/>
              </w:rPr>
              <w:t>Ред. број</w:t>
            </w:r>
          </w:p>
        </w:tc>
        <w:tc>
          <w:tcPr>
            <w:tcW w:w="1679" w:type="pct"/>
            <w:vMerge w:val="restart"/>
            <w:tcBorders>
              <w:top w:val="single" w:sz="4" w:space="0" w:color="auto"/>
              <w:left w:val="single" w:sz="4" w:space="0" w:color="auto"/>
              <w:right w:val="single" w:sz="4" w:space="0" w:color="auto"/>
            </w:tcBorders>
          </w:tcPr>
          <w:p w:rsidR="00E11E91" w:rsidRDefault="00E11E91">
            <w:pPr>
              <w:suppressAutoHyphens/>
              <w:spacing w:line="100" w:lineRule="atLeast"/>
              <w:rPr>
                <w:lang w:eastAsia="sr-Cyrl-RS"/>
              </w:rPr>
            </w:pPr>
            <w:r>
              <w:rPr>
                <w:b/>
                <w:sz w:val="16"/>
                <w:szCs w:val="16"/>
                <w:lang w:val="ru-RU" w:eastAsia="sr-Cyrl-RS"/>
              </w:rPr>
              <w:t>ОСТАЛИ ОБЛИЦИ</w:t>
            </w:r>
            <w:r>
              <w:rPr>
                <w:b/>
                <w:sz w:val="16"/>
                <w:szCs w:val="16"/>
                <w:lang w:val="ru-RU" w:eastAsia="ar-SA"/>
              </w:rPr>
              <w:t xml:space="preserve"> </w:t>
            </w:r>
            <w:r>
              <w:rPr>
                <w:b/>
                <w:sz w:val="16"/>
                <w:szCs w:val="16"/>
                <w:lang w:val="ru-RU" w:eastAsia="sr-Cyrl-RS"/>
              </w:rPr>
              <w:t xml:space="preserve">ОБРАЗОВНО </w:t>
            </w:r>
            <w:r w:rsidR="002C587B">
              <w:rPr>
                <w:b/>
                <w:sz w:val="16"/>
                <w:szCs w:val="16"/>
                <w:lang w:val="ru-RU" w:eastAsia="sr-Cyrl-RS"/>
              </w:rPr>
              <w:t>–</w:t>
            </w:r>
            <w:r>
              <w:rPr>
                <w:b/>
                <w:sz w:val="16"/>
                <w:szCs w:val="16"/>
                <w:lang w:val="ru-RU" w:eastAsia="sr-Cyrl-RS"/>
              </w:rPr>
              <w:t>ВАСПИТНОГ РАДА</w:t>
            </w:r>
          </w:p>
        </w:tc>
        <w:tc>
          <w:tcPr>
            <w:tcW w:w="651" w:type="pct"/>
            <w:gridSpan w:val="2"/>
            <w:tcBorders>
              <w:top w:val="single" w:sz="4" w:space="0" w:color="auto"/>
              <w:left w:val="single" w:sz="4" w:space="0" w:color="auto"/>
              <w:bottom w:val="single" w:sz="4" w:space="0" w:color="auto"/>
              <w:right w:val="single" w:sz="4" w:space="0" w:color="auto"/>
            </w:tcBorders>
          </w:tcPr>
          <w:p w:rsidR="00E11E91" w:rsidRDefault="00E11E91">
            <w:pPr>
              <w:suppressAutoHyphens/>
              <w:spacing w:line="100" w:lineRule="atLeast"/>
              <w:rPr>
                <w:b/>
                <w:sz w:val="16"/>
                <w:szCs w:val="16"/>
                <w:lang w:eastAsia="ar-SA"/>
              </w:rPr>
            </w:pPr>
            <w:r>
              <w:rPr>
                <w:b/>
                <w:sz w:val="16"/>
                <w:szCs w:val="16"/>
                <w:lang w:eastAsia="ar-SA"/>
              </w:rPr>
              <w:t>ПРВИ РАЗРЕД</w:t>
            </w:r>
          </w:p>
        </w:tc>
        <w:tc>
          <w:tcPr>
            <w:tcW w:w="752" w:type="pct"/>
            <w:gridSpan w:val="2"/>
            <w:tcBorders>
              <w:top w:val="single" w:sz="4" w:space="0" w:color="auto"/>
              <w:left w:val="single" w:sz="4" w:space="0" w:color="auto"/>
              <w:bottom w:val="single" w:sz="4" w:space="0" w:color="auto"/>
              <w:right w:val="single" w:sz="4" w:space="0" w:color="auto"/>
            </w:tcBorders>
          </w:tcPr>
          <w:p w:rsidR="00E11E91" w:rsidRDefault="00E11E91">
            <w:pPr>
              <w:suppressAutoHyphens/>
              <w:spacing w:before="100" w:beforeAutospacing="1" w:after="100" w:afterAutospacing="1"/>
              <w:jc w:val="center"/>
              <w:rPr>
                <w:b/>
                <w:sz w:val="16"/>
                <w:szCs w:val="16"/>
                <w:lang w:eastAsia="ar-SA"/>
              </w:rPr>
            </w:pPr>
            <w:r>
              <w:rPr>
                <w:b/>
                <w:sz w:val="16"/>
                <w:szCs w:val="16"/>
                <w:lang w:eastAsia="sr-Cyrl-RS"/>
              </w:rPr>
              <w:t xml:space="preserve">ДРУГИ РАЗРЕД </w:t>
            </w:r>
          </w:p>
        </w:tc>
        <w:tc>
          <w:tcPr>
            <w:tcW w:w="780" w:type="pct"/>
            <w:gridSpan w:val="2"/>
            <w:tcBorders>
              <w:top w:val="single" w:sz="4" w:space="0" w:color="auto"/>
              <w:left w:val="single" w:sz="4" w:space="0" w:color="auto"/>
              <w:bottom w:val="single" w:sz="4" w:space="0" w:color="auto"/>
              <w:right w:val="single" w:sz="4" w:space="0" w:color="auto"/>
            </w:tcBorders>
          </w:tcPr>
          <w:p w:rsidR="00E11E91" w:rsidRDefault="00E11E91">
            <w:pPr>
              <w:suppressAutoHyphens/>
              <w:spacing w:before="100" w:beforeAutospacing="1" w:after="100" w:afterAutospacing="1"/>
              <w:jc w:val="center"/>
              <w:rPr>
                <w:sz w:val="16"/>
                <w:szCs w:val="16"/>
                <w:lang w:eastAsia="sr-Cyrl-RS"/>
              </w:rPr>
            </w:pPr>
            <w:r>
              <w:rPr>
                <w:b/>
                <w:sz w:val="16"/>
                <w:szCs w:val="16"/>
                <w:lang w:val="sr-Cyrl-RS" w:eastAsia="sr-Cyrl-RS"/>
              </w:rPr>
              <w:t>ТРЕЋИ РАЗРЕД</w:t>
            </w:r>
          </w:p>
        </w:tc>
        <w:tc>
          <w:tcPr>
            <w:tcW w:w="797" w:type="pct"/>
            <w:gridSpan w:val="2"/>
            <w:tcBorders>
              <w:top w:val="single" w:sz="4" w:space="0" w:color="auto"/>
              <w:left w:val="single" w:sz="4" w:space="0" w:color="auto"/>
              <w:bottom w:val="single" w:sz="4" w:space="0" w:color="auto"/>
              <w:right w:val="single" w:sz="4" w:space="0" w:color="auto"/>
            </w:tcBorders>
          </w:tcPr>
          <w:p w:rsidR="00E11E91" w:rsidRDefault="00E11E91">
            <w:pPr>
              <w:suppressAutoHyphens/>
              <w:spacing w:before="100" w:beforeAutospacing="1" w:after="100" w:afterAutospacing="1"/>
              <w:jc w:val="center"/>
              <w:rPr>
                <w:b/>
                <w:sz w:val="16"/>
                <w:szCs w:val="16"/>
                <w:lang w:val="sr-Cyrl-RS" w:eastAsia="sr-Cyrl-RS"/>
              </w:rPr>
            </w:pPr>
            <w:r>
              <w:rPr>
                <w:b/>
                <w:sz w:val="16"/>
                <w:szCs w:val="16"/>
                <w:lang w:val="sr-Cyrl-RS" w:eastAsia="sr-Cyrl-RS"/>
              </w:rPr>
              <w:t>ЧЕТВРТИ РАЗРЕД</w:t>
            </w:r>
          </w:p>
        </w:tc>
      </w:tr>
      <w:tr w:rsidR="00E11E91" w:rsidTr="00E11E91">
        <w:trPr>
          <w:trHeight w:val="169"/>
        </w:trPr>
        <w:tc>
          <w:tcPr>
            <w:tcW w:w="341" w:type="pct"/>
            <w:vMerge/>
            <w:tcBorders>
              <w:left w:val="single" w:sz="4" w:space="0" w:color="auto"/>
              <w:right w:val="single" w:sz="4" w:space="0" w:color="auto"/>
            </w:tcBorders>
          </w:tcPr>
          <w:p w:rsidR="00E11E91" w:rsidRDefault="00E11E91">
            <w:pPr>
              <w:suppressAutoHyphens/>
              <w:spacing w:line="100" w:lineRule="atLeast"/>
              <w:rPr>
                <w:lang w:eastAsia="sr-Cyrl-RS"/>
              </w:rPr>
            </w:pPr>
          </w:p>
        </w:tc>
        <w:tc>
          <w:tcPr>
            <w:tcW w:w="1679" w:type="pct"/>
            <w:vMerge/>
            <w:tcBorders>
              <w:left w:val="single" w:sz="4" w:space="0" w:color="auto"/>
              <w:right w:val="single" w:sz="4" w:space="0" w:color="auto"/>
            </w:tcBorders>
          </w:tcPr>
          <w:p w:rsidR="00E11E91" w:rsidRDefault="00E11E91">
            <w:pPr>
              <w:suppressAutoHyphens/>
              <w:spacing w:line="100" w:lineRule="atLeast"/>
              <w:rPr>
                <w:b/>
                <w:sz w:val="16"/>
                <w:szCs w:val="16"/>
                <w:lang w:val="ru-RU" w:eastAsia="sr-Cyrl-RS"/>
              </w:rPr>
            </w:pPr>
          </w:p>
        </w:tc>
        <w:tc>
          <w:tcPr>
            <w:tcW w:w="309" w:type="pct"/>
            <w:tcBorders>
              <w:top w:val="single" w:sz="4" w:space="0" w:color="auto"/>
              <w:left w:val="single" w:sz="4" w:space="0" w:color="auto"/>
              <w:bottom w:val="single" w:sz="4" w:space="0" w:color="auto"/>
              <w:right w:val="single" w:sz="4" w:space="0" w:color="auto"/>
            </w:tcBorders>
          </w:tcPr>
          <w:p w:rsidR="00E11E91" w:rsidRDefault="00E11E91">
            <w:pPr>
              <w:suppressAutoHyphens/>
              <w:spacing w:before="100" w:beforeAutospacing="1" w:after="100" w:afterAutospacing="1"/>
              <w:jc w:val="center"/>
              <w:rPr>
                <w:sz w:val="22"/>
                <w:szCs w:val="22"/>
                <w:lang w:eastAsia="ar-SA"/>
              </w:rPr>
            </w:pPr>
            <w:r>
              <w:rPr>
                <w:lang w:eastAsia="sr-Cyrl-RS"/>
              </w:rPr>
              <w:t xml:space="preserve">нед. </w:t>
            </w:r>
          </w:p>
        </w:tc>
        <w:tc>
          <w:tcPr>
            <w:tcW w:w="342" w:type="pct"/>
            <w:tcBorders>
              <w:top w:val="single" w:sz="4" w:space="0" w:color="auto"/>
              <w:left w:val="single" w:sz="4" w:space="0" w:color="auto"/>
              <w:bottom w:val="single" w:sz="4" w:space="0" w:color="auto"/>
              <w:right w:val="single" w:sz="4" w:space="0" w:color="auto"/>
            </w:tcBorders>
          </w:tcPr>
          <w:p w:rsidR="00E11E91" w:rsidRDefault="00E11E91">
            <w:pPr>
              <w:suppressAutoHyphens/>
              <w:spacing w:before="100" w:beforeAutospacing="1" w:after="100" w:afterAutospacing="1"/>
              <w:ind w:right="-11"/>
              <w:jc w:val="center"/>
              <w:rPr>
                <w:sz w:val="22"/>
                <w:szCs w:val="22"/>
                <w:lang w:eastAsia="ar-SA"/>
              </w:rPr>
            </w:pPr>
            <w:r>
              <w:rPr>
                <w:lang w:eastAsia="sr-Cyrl-RS"/>
              </w:rPr>
              <w:t xml:space="preserve">год. </w:t>
            </w:r>
          </w:p>
        </w:tc>
        <w:tc>
          <w:tcPr>
            <w:tcW w:w="341" w:type="pct"/>
            <w:tcBorders>
              <w:top w:val="single" w:sz="4" w:space="0" w:color="auto"/>
              <w:left w:val="single" w:sz="4" w:space="0" w:color="auto"/>
              <w:bottom w:val="single" w:sz="4" w:space="0" w:color="auto"/>
              <w:right w:val="single" w:sz="4" w:space="0" w:color="auto"/>
            </w:tcBorders>
          </w:tcPr>
          <w:p w:rsidR="00E11E91" w:rsidRDefault="00E11E91">
            <w:pPr>
              <w:suppressAutoHyphens/>
              <w:spacing w:before="100" w:beforeAutospacing="1" w:after="100" w:afterAutospacing="1"/>
              <w:jc w:val="center"/>
              <w:rPr>
                <w:sz w:val="22"/>
                <w:szCs w:val="22"/>
                <w:lang w:eastAsia="ar-SA"/>
              </w:rPr>
            </w:pPr>
            <w:r>
              <w:rPr>
                <w:lang w:eastAsia="sr-Cyrl-RS"/>
              </w:rPr>
              <w:t xml:space="preserve">нед. </w:t>
            </w:r>
          </w:p>
        </w:tc>
        <w:tc>
          <w:tcPr>
            <w:tcW w:w="411" w:type="pct"/>
            <w:tcBorders>
              <w:top w:val="single" w:sz="4" w:space="0" w:color="auto"/>
              <w:left w:val="single" w:sz="4" w:space="0" w:color="auto"/>
              <w:bottom w:val="single" w:sz="4" w:space="0" w:color="auto"/>
              <w:right w:val="single" w:sz="4" w:space="0" w:color="auto"/>
            </w:tcBorders>
          </w:tcPr>
          <w:p w:rsidR="00E11E91" w:rsidRDefault="00E11E91">
            <w:pPr>
              <w:suppressAutoHyphens/>
              <w:spacing w:before="100" w:beforeAutospacing="1" w:after="100" w:afterAutospacing="1"/>
              <w:jc w:val="center"/>
              <w:rPr>
                <w:sz w:val="22"/>
                <w:szCs w:val="22"/>
                <w:lang w:eastAsia="ar-SA"/>
              </w:rPr>
            </w:pPr>
            <w:r>
              <w:rPr>
                <w:lang w:eastAsia="sr-Cyrl-RS"/>
              </w:rPr>
              <w:t xml:space="preserve">год. </w:t>
            </w:r>
          </w:p>
        </w:tc>
        <w:tc>
          <w:tcPr>
            <w:tcW w:w="396" w:type="pct"/>
            <w:tcBorders>
              <w:top w:val="single" w:sz="4" w:space="0" w:color="auto"/>
              <w:left w:val="single" w:sz="4" w:space="0" w:color="auto"/>
              <w:bottom w:val="single" w:sz="4" w:space="0" w:color="auto"/>
              <w:right w:val="single" w:sz="4" w:space="0" w:color="auto"/>
            </w:tcBorders>
          </w:tcPr>
          <w:p w:rsidR="00E11E91" w:rsidRDefault="00E11E91">
            <w:pPr>
              <w:suppressAutoHyphens/>
              <w:spacing w:before="100" w:beforeAutospacing="1" w:after="100" w:afterAutospacing="1"/>
              <w:jc w:val="center"/>
              <w:rPr>
                <w:sz w:val="22"/>
                <w:szCs w:val="22"/>
                <w:lang w:eastAsia="ar-SA"/>
              </w:rPr>
            </w:pPr>
            <w:r>
              <w:rPr>
                <w:lang w:eastAsia="sr-Cyrl-RS"/>
              </w:rPr>
              <w:t xml:space="preserve">нед. </w:t>
            </w:r>
          </w:p>
        </w:tc>
        <w:tc>
          <w:tcPr>
            <w:tcW w:w="384" w:type="pct"/>
            <w:tcBorders>
              <w:top w:val="single" w:sz="4" w:space="0" w:color="auto"/>
              <w:left w:val="single" w:sz="4" w:space="0" w:color="auto"/>
              <w:bottom w:val="single" w:sz="4" w:space="0" w:color="auto"/>
              <w:right w:val="single" w:sz="4" w:space="0" w:color="auto"/>
            </w:tcBorders>
          </w:tcPr>
          <w:p w:rsidR="00E11E91" w:rsidRDefault="00E11E91">
            <w:pPr>
              <w:suppressAutoHyphens/>
              <w:spacing w:before="100" w:beforeAutospacing="1" w:after="100" w:afterAutospacing="1"/>
              <w:jc w:val="center"/>
              <w:rPr>
                <w:sz w:val="22"/>
                <w:szCs w:val="22"/>
                <w:lang w:eastAsia="ar-SA"/>
              </w:rPr>
            </w:pPr>
            <w:r>
              <w:rPr>
                <w:lang w:eastAsia="sr-Cyrl-RS"/>
              </w:rPr>
              <w:t xml:space="preserve">год. </w:t>
            </w:r>
          </w:p>
        </w:tc>
        <w:tc>
          <w:tcPr>
            <w:tcW w:w="402" w:type="pct"/>
            <w:tcBorders>
              <w:top w:val="single" w:sz="4" w:space="0" w:color="auto"/>
              <w:left w:val="single" w:sz="4" w:space="0" w:color="auto"/>
              <w:bottom w:val="single" w:sz="4" w:space="0" w:color="auto"/>
              <w:right w:val="single" w:sz="4" w:space="0" w:color="auto"/>
            </w:tcBorders>
          </w:tcPr>
          <w:p w:rsidR="00E11E91" w:rsidRDefault="00E11E91">
            <w:pPr>
              <w:suppressAutoHyphens/>
              <w:spacing w:before="100" w:beforeAutospacing="1" w:after="100" w:afterAutospacing="1"/>
              <w:jc w:val="center"/>
              <w:rPr>
                <w:sz w:val="22"/>
                <w:szCs w:val="22"/>
                <w:lang w:eastAsia="ar-SA"/>
              </w:rPr>
            </w:pPr>
            <w:r>
              <w:rPr>
                <w:lang w:eastAsia="sr-Cyrl-RS"/>
              </w:rPr>
              <w:t xml:space="preserve">нед. </w:t>
            </w:r>
          </w:p>
        </w:tc>
        <w:tc>
          <w:tcPr>
            <w:tcW w:w="395" w:type="pct"/>
            <w:tcBorders>
              <w:top w:val="single" w:sz="4" w:space="0" w:color="auto"/>
              <w:left w:val="single" w:sz="4" w:space="0" w:color="auto"/>
              <w:bottom w:val="single" w:sz="4" w:space="0" w:color="auto"/>
              <w:right w:val="single" w:sz="4" w:space="0" w:color="auto"/>
            </w:tcBorders>
          </w:tcPr>
          <w:p w:rsidR="00E11E91" w:rsidRDefault="00E11E91">
            <w:pPr>
              <w:suppressAutoHyphens/>
              <w:spacing w:before="100" w:beforeAutospacing="1" w:after="100" w:afterAutospacing="1"/>
              <w:jc w:val="center"/>
              <w:rPr>
                <w:sz w:val="22"/>
                <w:szCs w:val="22"/>
                <w:lang w:eastAsia="ar-SA"/>
              </w:rPr>
            </w:pPr>
            <w:r>
              <w:rPr>
                <w:lang w:eastAsia="sr-Cyrl-RS"/>
              </w:rPr>
              <w:t xml:space="preserve">год. </w:t>
            </w:r>
          </w:p>
        </w:tc>
      </w:tr>
      <w:tr w:rsidR="00E11E91" w:rsidTr="00E11E91">
        <w:trPr>
          <w:trHeight w:val="169"/>
        </w:trPr>
        <w:tc>
          <w:tcPr>
            <w:tcW w:w="341" w:type="pct"/>
            <w:tcBorders>
              <w:left w:val="single" w:sz="4" w:space="0" w:color="auto"/>
              <w:right w:val="single" w:sz="4" w:space="0" w:color="auto"/>
            </w:tcBorders>
          </w:tcPr>
          <w:p w:rsidR="00E11E91" w:rsidRDefault="00E11E91" w:rsidP="00C14E82">
            <w:pPr>
              <w:suppressAutoHyphens/>
              <w:spacing w:before="100" w:beforeAutospacing="1" w:after="100" w:afterAutospacing="1"/>
              <w:jc w:val="center"/>
              <w:rPr>
                <w:sz w:val="22"/>
                <w:szCs w:val="22"/>
                <w:lang w:eastAsia="ar-SA"/>
              </w:rPr>
            </w:pPr>
            <w:r>
              <w:rPr>
                <w:lang w:eastAsia="sr-Cyrl-RS"/>
              </w:rPr>
              <w:t xml:space="preserve">1. </w:t>
            </w:r>
          </w:p>
        </w:tc>
        <w:tc>
          <w:tcPr>
            <w:tcW w:w="1679" w:type="pct"/>
            <w:tcBorders>
              <w:left w:val="single" w:sz="4" w:space="0" w:color="auto"/>
              <w:right w:val="single" w:sz="4" w:space="0" w:color="auto"/>
            </w:tcBorders>
          </w:tcPr>
          <w:p w:rsidR="00E11E91" w:rsidRDefault="00E11E91" w:rsidP="00C14E82">
            <w:pPr>
              <w:suppressAutoHyphens/>
              <w:spacing w:line="100" w:lineRule="atLeast"/>
              <w:rPr>
                <w:sz w:val="22"/>
                <w:szCs w:val="22"/>
                <w:lang w:eastAsia="ar-SA"/>
              </w:rPr>
            </w:pPr>
            <w:r>
              <w:rPr>
                <w:sz w:val="22"/>
                <w:szCs w:val="22"/>
                <w:lang w:eastAsia="sr-Cyrl-RS"/>
              </w:rPr>
              <w:t xml:space="preserve">Час одељењског старешине </w:t>
            </w:r>
          </w:p>
        </w:tc>
        <w:tc>
          <w:tcPr>
            <w:tcW w:w="309" w:type="pct"/>
            <w:tcBorders>
              <w:top w:val="single" w:sz="4" w:space="0" w:color="auto"/>
              <w:left w:val="single" w:sz="4" w:space="0" w:color="auto"/>
              <w:bottom w:val="single" w:sz="4" w:space="0" w:color="auto"/>
              <w:right w:val="single" w:sz="4" w:space="0" w:color="auto"/>
            </w:tcBorders>
          </w:tcPr>
          <w:p w:rsidR="00E11E91" w:rsidRDefault="00E11E91">
            <w:pPr>
              <w:suppressAutoHyphens/>
              <w:spacing w:before="100" w:beforeAutospacing="1" w:after="100" w:afterAutospacing="1"/>
              <w:jc w:val="center"/>
              <w:rPr>
                <w:sz w:val="22"/>
                <w:szCs w:val="22"/>
                <w:lang w:eastAsia="ar-SA"/>
              </w:rPr>
            </w:pPr>
            <w:r>
              <w:rPr>
                <w:lang w:eastAsia="sr-Cyrl-RS"/>
              </w:rPr>
              <w:t xml:space="preserve">1 </w:t>
            </w:r>
          </w:p>
        </w:tc>
        <w:tc>
          <w:tcPr>
            <w:tcW w:w="342" w:type="pct"/>
            <w:tcBorders>
              <w:top w:val="single" w:sz="4" w:space="0" w:color="auto"/>
              <w:left w:val="single" w:sz="4" w:space="0" w:color="auto"/>
              <w:bottom w:val="single" w:sz="4" w:space="0" w:color="auto"/>
              <w:right w:val="single" w:sz="4" w:space="0" w:color="auto"/>
            </w:tcBorders>
          </w:tcPr>
          <w:p w:rsidR="00E11E91" w:rsidRDefault="00E11E91">
            <w:pPr>
              <w:suppressAutoHyphens/>
              <w:spacing w:before="100" w:beforeAutospacing="1" w:after="100" w:afterAutospacing="1"/>
              <w:jc w:val="center"/>
              <w:rPr>
                <w:sz w:val="22"/>
                <w:szCs w:val="22"/>
                <w:lang w:eastAsia="ar-SA"/>
              </w:rPr>
            </w:pPr>
            <w:r>
              <w:rPr>
                <w:lang w:eastAsia="sr-Cyrl-RS"/>
              </w:rPr>
              <w:t xml:space="preserve">36 </w:t>
            </w:r>
          </w:p>
        </w:tc>
        <w:tc>
          <w:tcPr>
            <w:tcW w:w="341" w:type="pct"/>
            <w:tcBorders>
              <w:top w:val="single" w:sz="4" w:space="0" w:color="auto"/>
              <w:left w:val="single" w:sz="4" w:space="0" w:color="auto"/>
              <w:bottom w:val="single" w:sz="4" w:space="0" w:color="auto"/>
              <w:right w:val="single" w:sz="4" w:space="0" w:color="auto"/>
            </w:tcBorders>
          </w:tcPr>
          <w:p w:rsidR="00E11E91" w:rsidRDefault="00E11E91">
            <w:pPr>
              <w:suppressAutoHyphens/>
              <w:spacing w:before="100" w:beforeAutospacing="1" w:after="100" w:afterAutospacing="1"/>
              <w:jc w:val="center"/>
              <w:rPr>
                <w:sz w:val="22"/>
                <w:szCs w:val="22"/>
                <w:lang w:eastAsia="ar-SA"/>
              </w:rPr>
            </w:pPr>
            <w:r>
              <w:rPr>
                <w:lang w:eastAsia="sr-Cyrl-RS"/>
              </w:rPr>
              <w:t xml:space="preserve">1 </w:t>
            </w:r>
          </w:p>
        </w:tc>
        <w:tc>
          <w:tcPr>
            <w:tcW w:w="411" w:type="pct"/>
            <w:tcBorders>
              <w:top w:val="single" w:sz="4" w:space="0" w:color="auto"/>
              <w:left w:val="single" w:sz="4" w:space="0" w:color="auto"/>
              <w:bottom w:val="single" w:sz="4" w:space="0" w:color="auto"/>
              <w:right w:val="single" w:sz="4" w:space="0" w:color="auto"/>
            </w:tcBorders>
          </w:tcPr>
          <w:p w:rsidR="00E11E91" w:rsidRDefault="00E11E91">
            <w:pPr>
              <w:suppressAutoHyphens/>
              <w:spacing w:before="100" w:beforeAutospacing="1" w:after="100" w:afterAutospacing="1"/>
              <w:jc w:val="center"/>
              <w:rPr>
                <w:sz w:val="22"/>
                <w:szCs w:val="22"/>
                <w:lang w:eastAsia="ar-SA"/>
              </w:rPr>
            </w:pPr>
            <w:r>
              <w:rPr>
                <w:lang w:eastAsia="sr-Cyrl-RS"/>
              </w:rPr>
              <w:t xml:space="preserve">36 </w:t>
            </w:r>
          </w:p>
        </w:tc>
        <w:tc>
          <w:tcPr>
            <w:tcW w:w="396" w:type="pct"/>
            <w:tcBorders>
              <w:top w:val="single" w:sz="4" w:space="0" w:color="auto"/>
              <w:left w:val="single" w:sz="4" w:space="0" w:color="auto"/>
              <w:bottom w:val="single" w:sz="4" w:space="0" w:color="auto"/>
              <w:right w:val="single" w:sz="4" w:space="0" w:color="auto"/>
            </w:tcBorders>
          </w:tcPr>
          <w:p w:rsidR="00E11E91" w:rsidRDefault="00E11E91">
            <w:pPr>
              <w:suppressAutoHyphens/>
              <w:spacing w:before="100" w:beforeAutospacing="1" w:after="100" w:afterAutospacing="1"/>
              <w:jc w:val="center"/>
              <w:rPr>
                <w:sz w:val="22"/>
                <w:szCs w:val="22"/>
                <w:lang w:eastAsia="ar-SA"/>
              </w:rPr>
            </w:pPr>
            <w:r>
              <w:rPr>
                <w:lang w:eastAsia="sr-Cyrl-RS"/>
              </w:rPr>
              <w:t xml:space="preserve">1 </w:t>
            </w:r>
          </w:p>
        </w:tc>
        <w:tc>
          <w:tcPr>
            <w:tcW w:w="384" w:type="pct"/>
            <w:tcBorders>
              <w:top w:val="single" w:sz="4" w:space="0" w:color="auto"/>
              <w:left w:val="single" w:sz="4" w:space="0" w:color="auto"/>
              <w:bottom w:val="single" w:sz="4" w:space="0" w:color="auto"/>
              <w:right w:val="single" w:sz="4" w:space="0" w:color="auto"/>
            </w:tcBorders>
          </w:tcPr>
          <w:p w:rsidR="00E11E91" w:rsidRDefault="00E11E91">
            <w:pPr>
              <w:suppressAutoHyphens/>
              <w:spacing w:before="100" w:beforeAutospacing="1" w:after="100" w:afterAutospacing="1"/>
              <w:jc w:val="center"/>
              <w:rPr>
                <w:sz w:val="22"/>
                <w:szCs w:val="22"/>
                <w:lang w:eastAsia="ar-SA"/>
              </w:rPr>
            </w:pPr>
            <w:r>
              <w:rPr>
                <w:lang w:eastAsia="sr-Cyrl-RS"/>
              </w:rPr>
              <w:t xml:space="preserve">36 </w:t>
            </w:r>
          </w:p>
        </w:tc>
        <w:tc>
          <w:tcPr>
            <w:tcW w:w="402" w:type="pct"/>
            <w:tcBorders>
              <w:top w:val="single" w:sz="4" w:space="0" w:color="auto"/>
              <w:left w:val="single" w:sz="4" w:space="0" w:color="auto"/>
              <w:bottom w:val="single" w:sz="4" w:space="0" w:color="auto"/>
              <w:right w:val="single" w:sz="4" w:space="0" w:color="auto"/>
            </w:tcBorders>
          </w:tcPr>
          <w:p w:rsidR="00E11E91" w:rsidRDefault="00E11E91">
            <w:pPr>
              <w:suppressAutoHyphens/>
              <w:spacing w:before="100" w:beforeAutospacing="1" w:after="100" w:afterAutospacing="1"/>
              <w:jc w:val="center"/>
              <w:rPr>
                <w:sz w:val="22"/>
                <w:szCs w:val="22"/>
                <w:lang w:eastAsia="ar-SA"/>
              </w:rPr>
            </w:pPr>
            <w:r>
              <w:rPr>
                <w:lang w:eastAsia="sr-Cyrl-RS"/>
              </w:rPr>
              <w:t xml:space="preserve">1 </w:t>
            </w:r>
          </w:p>
        </w:tc>
        <w:tc>
          <w:tcPr>
            <w:tcW w:w="395" w:type="pct"/>
            <w:tcBorders>
              <w:top w:val="single" w:sz="4" w:space="0" w:color="auto"/>
              <w:left w:val="single" w:sz="4" w:space="0" w:color="auto"/>
              <w:bottom w:val="single" w:sz="4" w:space="0" w:color="auto"/>
              <w:right w:val="single" w:sz="4" w:space="0" w:color="auto"/>
            </w:tcBorders>
          </w:tcPr>
          <w:p w:rsidR="00E11E91" w:rsidRDefault="00E11E91">
            <w:pPr>
              <w:suppressAutoHyphens/>
              <w:spacing w:before="100" w:beforeAutospacing="1" w:after="100" w:afterAutospacing="1"/>
              <w:jc w:val="center"/>
              <w:rPr>
                <w:sz w:val="22"/>
                <w:szCs w:val="22"/>
                <w:lang w:eastAsia="ar-SA"/>
              </w:rPr>
            </w:pPr>
            <w:r>
              <w:rPr>
                <w:lang w:eastAsia="sr-Cyrl-RS"/>
              </w:rPr>
              <w:t xml:space="preserve">36 </w:t>
            </w:r>
          </w:p>
        </w:tc>
      </w:tr>
      <w:tr w:rsidR="00E11E91" w:rsidTr="00E11E91">
        <w:trPr>
          <w:trHeight w:val="169"/>
        </w:trPr>
        <w:tc>
          <w:tcPr>
            <w:tcW w:w="341" w:type="pct"/>
            <w:tcBorders>
              <w:left w:val="single" w:sz="4" w:space="0" w:color="auto"/>
              <w:right w:val="single" w:sz="4" w:space="0" w:color="auto"/>
            </w:tcBorders>
          </w:tcPr>
          <w:p w:rsidR="00E11E91" w:rsidRDefault="00E11E91" w:rsidP="00C14E82">
            <w:pPr>
              <w:suppressAutoHyphens/>
              <w:spacing w:before="100" w:beforeAutospacing="1" w:after="100" w:afterAutospacing="1"/>
              <w:jc w:val="center"/>
              <w:rPr>
                <w:sz w:val="22"/>
                <w:szCs w:val="22"/>
                <w:lang w:eastAsia="ar-SA"/>
              </w:rPr>
            </w:pPr>
            <w:r>
              <w:rPr>
                <w:lang w:eastAsia="sr-Cyrl-RS"/>
              </w:rPr>
              <w:t xml:space="preserve">2. </w:t>
            </w:r>
          </w:p>
        </w:tc>
        <w:tc>
          <w:tcPr>
            <w:tcW w:w="1679" w:type="pct"/>
            <w:tcBorders>
              <w:left w:val="single" w:sz="4" w:space="0" w:color="auto"/>
              <w:right w:val="single" w:sz="4" w:space="0" w:color="auto"/>
            </w:tcBorders>
          </w:tcPr>
          <w:p w:rsidR="00E11E91" w:rsidRDefault="00E11E91" w:rsidP="00C14E82">
            <w:pPr>
              <w:suppressAutoHyphens/>
              <w:spacing w:line="100" w:lineRule="atLeast"/>
              <w:rPr>
                <w:sz w:val="22"/>
                <w:szCs w:val="22"/>
                <w:lang w:eastAsia="ar-SA"/>
              </w:rPr>
            </w:pPr>
            <w:r>
              <w:rPr>
                <w:sz w:val="22"/>
                <w:szCs w:val="22"/>
                <w:lang w:eastAsia="sr-Cyrl-RS"/>
              </w:rPr>
              <w:t>Ваннаставне активности</w:t>
            </w:r>
          </w:p>
        </w:tc>
        <w:tc>
          <w:tcPr>
            <w:tcW w:w="309" w:type="pct"/>
            <w:tcBorders>
              <w:top w:val="single" w:sz="4" w:space="0" w:color="auto"/>
              <w:left w:val="single" w:sz="4" w:space="0" w:color="auto"/>
              <w:bottom w:val="single" w:sz="4" w:space="0" w:color="auto"/>
              <w:right w:val="single" w:sz="4" w:space="0" w:color="auto"/>
            </w:tcBorders>
          </w:tcPr>
          <w:p w:rsidR="00E11E91" w:rsidRPr="00E11E91" w:rsidRDefault="00E11E91">
            <w:pPr>
              <w:suppressAutoHyphens/>
              <w:spacing w:before="100" w:beforeAutospacing="1" w:after="100" w:afterAutospacing="1"/>
              <w:jc w:val="center"/>
              <w:rPr>
                <w:sz w:val="22"/>
                <w:szCs w:val="22"/>
                <w:lang w:val="sr-Cyrl-RS" w:eastAsia="sr-Cyrl-RS"/>
              </w:rPr>
            </w:pPr>
            <w:r>
              <w:rPr>
                <w:sz w:val="22"/>
                <w:szCs w:val="22"/>
                <w:lang w:val="sr-Cyrl-RS" w:eastAsia="sr-Cyrl-RS"/>
              </w:rPr>
              <w:t>1-2</w:t>
            </w:r>
          </w:p>
        </w:tc>
        <w:tc>
          <w:tcPr>
            <w:tcW w:w="342" w:type="pct"/>
            <w:tcBorders>
              <w:top w:val="single" w:sz="4" w:space="0" w:color="auto"/>
              <w:left w:val="single" w:sz="4" w:space="0" w:color="auto"/>
              <w:bottom w:val="single" w:sz="4" w:space="0" w:color="auto"/>
              <w:right w:val="single" w:sz="4" w:space="0" w:color="auto"/>
            </w:tcBorders>
          </w:tcPr>
          <w:p w:rsidR="00E11E91" w:rsidRPr="00E11E91" w:rsidRDefault="00E11E91">
            <w:pPr>
              <w:suppressAutoHyphens/>
              <w:spacing w:before="100" w:beforeAutospacing="1" w:after="100" w:afterAutospacing="1"/>
              <w:ind w:right="-11"/>
              <w:jc w:val="center"/>
              <w:rPr>
                <w:sz w:val="20"/>
                <w:szCs w:val="20"/>
                <w:lang w:val="sr-Cyrl-RS" w:eastAsia="sr-Cyrl-RS"/>
              </w:rPr>
            </w:pPr>
            <w:r w:rsidRPr="00E11E91">
              <w:rPr>
                <w:sz w:val="20"/>
                <w:szCs w:val="20"/>
                <w:lang w:val="sr-Cyrl-RS" w:eastAsia="sr-Cyrl-RS"/>
              </w:rPr>
              <w:t>36-72</w:t>
            </w:r>
          </w:p>
        </w:tc>
        <w:tc>
          <w:tcPr>
            <w:tcW w:w="341" w:type="pct"/>
            <w:tcBorders>
              <w:top w:val="single" w:sz="4" w:space="0" w:color="auto"/>
              <w:left w:val="single" w:sz="4" w:space="0" w:color="auto"/>
              <w:bottom w:val="single" w:sz="4" w:space="0" w:color="auto"/>
              <w:right w:val="single" w:sz="4" w:space="0" w:color="auto"/>
            </w:tcBorders>
          </w:tcPr>
          <w:p w:rsidR="00E11E91" w:rsidRDefault="00E11E91">
            <w:pPr>
              <w:suppressAutoHyphens/>
              <w:spacing w:before="100" w:beforeAutospacing="1" w:after="100" w:afterAutospacing="1"/>
              <w:jc w:val="center"/>
              <w:rPr>
                <w:sz w:val="22"/>
                <w:szCs w:val="22"/>
                <w:lang w:val="sr-Cyrl-RS" w:eastAsia="sr-Cyrl-RS"/>
              </w:rPr>
            </w:pPr>
            <w:r>
              <w:rPr>
                <w:sz w:val="22"/>
                <w:szCs w:val="22"/>
                <w:lang w:val="sr-Cyrl-RS" w:eastAsia="sr-Cyrl-RS"/>
              </w:rPr>
              <w:t>1-2</w:t>
            </w:r>
          </w:p>
        </w:tc>
        <w:tc>
          <w:tcPr>
            <w:tcW w:w="411" w:type="pct"/>
            <w:tcBorders>
              <w:top w:val="single" w:sz="4" w:space="0" w:color="auto"/>
              <w:left w:val="single" w:sz="4" w:space="0" w:color="auto"/>
              <w:bottom w:val="single" w:sz="4" w:space="0" w:color="auto"/>
              <w:right w:val="single" w:sz="4" w:space="0" w:color="auto"/>
            </w:tcBorders>
          </w:tcPr>
          <w:p w:rsidR="00E11E91" w:rsidRDefault="00E11E91">
            <w:pPr>
              <w:suppressAutoHyphens/>
              <w:spacing w:before="100" w:beforeAutospacing="1" w:after="100" w:afterAutospacing="1"/>
              <w:ind w:right="-11"/>
              <w:jc w:val="center"/>
              <w:rPr>
                <w:sz w:val="20"/>
                <w:szCs w:val="20"/>
                <w:lang w:val="sr-Cyrl-RS" w:eastAsia="sr-Cyrl-RS"/>
              </w:rPr>
            </w:pPr>
            <w:r>
              <w:rPr>
                <w:sz w:val="20"/>
                <w:szCs w:val="20"/>
                <w:lang w:val="sr-Cyrl-RS" w:eastAsia="sr-Cyrl-RS"/>
              </w:rPr>
              <w:t>36-72</w:t>
            </w:r>
          </w:p>
        </w:tc>
        <w:tc>
          <w:tcPr>
            <w:tcW w:w="396" w:type="pct"/>
            <w:tcBorders>
              <w:top w:val="single" w:sz="4" w:space="0" w:color="auto"/>
              <w:left w:val="single" w:sz="4" w:space="0" w:color="auto"/>
              <w:bottom w:val="single" w:sz="4" w:space="0" w:color="auto"/>
              <w:right w:val="single" w:sz="4" w:space="0" w:color="auto"/>
            </w:tcBorders>
          </w:tcPr>
          <w:p w:rsidR="00E11E91" w:rsidRDefault="00E11E91">
            <w:pPr>
              <w:suppressAutoHyphens/>
              <w:spacing w:before="100" w:beforeAutospacing="1" w:after="100" w:afterAutospacing="1"/>
              <w:jc w:val="center"/>
              <w:rPr>
                <w:sz w:val="22"/>
                <w:szCs w:val="22"/>
                <w:lang w:val="sr-Cyrl-RS" w:eastAsia="sr-Cyrl-RS"/>
              </w:rPr>
            </w:pPr>
            <w:r>
              <w:rPr>
                <w:sz w:val="22"/>
                <w:szCs w:val="22"/>
                <w:lang w:val="sr-Cyrl-RS" w:eastAsia="sr-Cyrl-RS"/>
              </w:rPr>
              <w:t>1-2</w:t>
            </w:r>
          </w:p>
        </w:tc>
        <w:tc>
          <w:tcPr>
            <w:tcW w:w="384" w:type="pct"/>
            <w:tcBorders>
              <w:top w:val="single" w:sz="4" w:space="0" w:color="auto"/>
              <w:left w:val="single" w:sz="4" w:space="0" w:color="auto"/>
              <w:bottom w:val="single" w:sz="4" w:space="0" w:color="auto"/>
              <w:right w:val="single" w:sz="4" w:space="0" w:color="auto"/>
            </w:tcBorders>
          </w:tcPr>
          <w:p w:rsidR="00E11E91" w:rsidRDefault="00E11E91">
            <w:pPr>
              <w:suppressAutoHyphens/>
              <w:spacing w:before="100" w:beforeAutospacing="1" w:after="100" w:afterAutospacing="1"/>
              <w:ind w:right="-11"/>
              <w:jc w:val="center"/>
              <w:rPr>
                <w:sz w:val="20"/>
                <w:szCs w:val="20"/>
                <w:lang w:val="sr-Cyrl-RS" w:eastAsia="sr-Cyrl-RS"/>
              </w:rPr>
            </w:pPr>
            <w:r>
              <w:rPr>
                <w:sz w:val="20"/>
                <w:szCs w:val="20"/>
                <w:lang w:val="sr-Cyrl-RS" w:eastAsia="sr-Cyrl-RS"/>
              </w:rPr>
              <w:t>36-72</w:t>
            </w:r>
          </w:p>
        </w:tc>
        <w:tc>
          <w:tcPr>
            <w:tcW w:w="402" w:type="pct"/>
            <w:tcBorders>
              <w:top w:val="single" w:sz="4" w:space="0" w:color="auto"/>
              <w:left w:val="single" w:sz="4" w:space="0" w:color="auto"/>
              <w:bottom w:val="single" w:sz="4" w:space="0" w:color="auto"/>
              <w:right w:val="single" w:sz="4" w:space="0" w:color="auto"/>
            </w:tcBorders>
          </w:tcPr>
          <w:p w:rsidR="00E11E91" w:rsidRDefault="00E11E91">
            <w:pPr>
              <w:suppressAutoHyphens/>
              <w:spacing w:before="100" w:beforeAutospacing="1" w:after="100" w:afterAutospacing="1"/>
              <w:jc w:val="center"/>
              <w:rPr>
                <w:sz w:val="22"/>
                <w:szCs w:val="22"/>
                <w:lang w:val="sr-Cyrl-RS" w:eastAsia="sr-Cyrl-RS"/>
              </w:rPr>
            </w:pPr>
            <w:r>
              <w:rPr>
                <w:sz w:val="22"/>
                <w:szCs w:val="22"/>
                <w:lang w:val="sr-Cyrl-RS" w:eastAsia="sr-Cyrl-RS"/>
              </w:rPr>
              <w:t>1-2</w:t>
            </w:r>
          </w:p>
        </w:tc>
        <w:tc>
          <w:tcPr>
            <w:tcW w:w="395" w:type="pct"/>
            <w:tcBorders>
              <w:top w:val="single" w:sz="4" w:space="0" w:color="auto"/>
              <w:left w:val="single" w:sz="4" w:space="0" w:color="auto"/>
              <w:bottom w:val="single" w:sz="4" w:space="0" w:color="auto"/>
              <w:right w:val="single" w:sz="4" w:space="0" w:color="auto"/>
            </w:tcBorders>
          </w:tcPr>
          <w:p w:rsidR="00E11E91" w:rsidRDefault="00E11E91">
            <w:pPr>
              <w:suppressAutoHyphens/>
              <w:spacing w:before="100" w:beforeAutospacing="1" w:after="100" w:afterAutospacing="1"/>
              <w:ind w:right="-11"/>
              <w:jc w:val="center"/>
              <w:rPr>
                <w:sz w:val="20"/>
                <w:szCs w:val="20"/>
                <w:lang w:val="sr-Cyrl-RS" w:eastAsia="sr-Cyrl-RS"/>
              </w:rPr>
            </w:pPr>
            <w:r>
              <w:rPr>
                <w:sz w:val="20"/>
                <w:szCs w:val="20"/>
                <w:lang w:val="sr-Cyrl-RS" w:eastAsia="sr-Cyrl-RS"/>
              </w:rPr>
              <w:t>36-72</w:t>
            </w:r>
          </w:p>
        </w:tc>
      </w:tr>
      <w:tr w:rsidR="00E11E91" w:rsidTr="00E11E91">
        <w:trPr>
          <w:trHeight w:val="169"/>
        </w:trPr>
        <w:tc>
          <w:tcPr>
            <w:tcW w:w="341" w:type="pct"/>
            <w:tcBorders>
              <w:left w:val="single" w:sz="4" w:space="0" w:color="auto"/>
              <w:bottom w:val="single" w:sz="4" w:space="0" w:color="auto"/>
              <w:right w:val="single" w:sz="4" w:space="0" w:color="auto"/>
            </w:tcBorders>
          </w:tcPr>
          <w:p w:rsidR="00E11E91" w:rsidRDefault="00E11E91" w:rsidP="00E11E91">
            <w:pPr>
              <w:suppressAutoHyphens/>
              <w:spacing w:line="100" w:lineRule="atLeast"/>
              <w:jc w:val="center"/>
              <w:rPr>
                <w:lang w:eastAsia="sr-Cyrl-RS"/>
              </w:rPr>
            </w:pPr>
            <w:r>
              <w:rPr>
                <w:lang w:eastAsia="sr-Cyrl-RS"/>
              </w:rPr>
              <w:t>3.</w:t>
            </w:r>
          </w:p>
        </w:tc>
        <w:tc>
          <w:tcPr>
            <w:tcW w:w="1679" w:type="pct"/>
            <w:tcBorders>
              <w:left w:val="single" w:sz="4" w:space="0" w:color="auto"/>
              <w:bottom w:val="single" w:sz="4" w:space="0" w:color="auto"/>
              <w:right w:val="single" w:sz="4" w:space="0" w:color="auto"/>
            </w:tcBorders>
          </w:tcPr>
          <w:p w:rsidR="00E11E91" w:rsidRDefault="00E11E91">
            <w:pPr>
              <w:suppressAutoHyphens/>
              <w:spacing w:line="100" w:lineRule="atLeast"/>
              <w:rPr>
                <w:b/>
                <w:sz w:val="16"/>
                <w:szCs w:val="16"/>
                <w:lang w:val="ru-RU" w:eastAsia="sr-Cyrl-RS"/>
              </w:rPr>
            </w:pPr>
            <w:r>
              <w:rPr>
                <w:lang w:eastAsia="sr-Cyrl-RS"/>
              </w:rPr>
              <w:t>Екскурзија</w:t>
            </w:r>
          </w:p>
        </w:tc>
        <w:tc>
          <w:tcPr>
            <w:tcW w:w="651" w:type="pct"/>
            <w:gridSpan w:val="2"/>
            <w:tcBorders>
              <w:top w:val="single" w:sz="4" w:space="0" w:color="auto"/>
              <w:left w:val="single" w:sz="4" w:space="0" w:color="auto"/>
              <w:bottom w:val="single" w:sz="4" w:space="0" w:color="auto"/>
              <w:right w:val="single" w:sz="4" w:space="0" w:color="auto"/>
            </w:tcBorders>
          </w:tcPr>
          <w:p w:rsidR="00E11E91" w:rsidRPr="00E11E91" w:rsidRDefault="00E11E91">
            <w:pPr>
              <w:suppressAutoHyphens/>
              <w:spacing w:before="100" w:beforeAutospacing="1" w:after="100" w:afterAutospacing="1"/>
              <w:ind w:right="-11"/>
              <w:jc w:val="center"/>
              <w:rPr>
                <w:sz w:val="22"/>
                <w:szCs w:val="22"/>
                <w:lang w:val="sr-Cyrl-RS" w:eastAsia="sr-Cyrl-RS"/>
              </w:rPr>
            </w:pPr>
            <w:r>
              <w:rPr>
                <w:sz w:val="22"/>
                <w:szCs w:val="22"/>
                <w:lang w:val="sr-Cyrl-RS" w:eastAsia="sr-Cyrl-RS"/>
              </w:rPr>
              <w:t>1-3 дана годишње</w:t>
            </w:r>
          </w:p>
        </w:tc>
        <w:tc>
          <w:tcPr>
            <w:tcW w:w="752" w:type="pct"/>
            <w:gridSpan w:val="2"/>
            <w:tcBorders>
              <w:top w:val="single" w:sz="4" w:space="0" w:color="auto"/>
              <w:left w:val="single" w:sz="4" w:space="0" w:color="auto"/>
              <w:bottom w:val="single" w:sz="4" w:space="0" w:color="auto"/>
              <w:right w:val="single" w:sz="4" w:space="0" w:color="auto"/>
            </w:tcBorders>
          </w:tcPr>
          <w:p w:rsidR="00E11E91" w:rsidRDefault="00E11E91" w:rsidP="00E11E91">
            <w:pPr>
              <w:jc w:val="center"/>
            </w:pPr>
            <w:r w:rsidRPr="0072658D">
              <w:rPr>
                <w:sz w:val="22"/>
                <w:szCs w:val="22"/>
                <w:lang w:val="sr-Cyrl-RS" w:eastAsia="sr-Cyrl-RS"/>
              </w:rPr>
              <w:t>1-3 дана годишње</w:t>
            </w:r>
          </w:p>
        </w:tc>
        <w:tc>
          <w:tcPr>
            <w:tcW w:w="780" w:type="pct"/>
            <w:gridSpan w:val="2"/>
            <w:tcBorders>
              <w:top w:val="single" w:sz="4" w:space="0" w:color="auto"/>
              <w:left w:val="single" w:sz="4" w:space="0" w:color="auto"/>
              <w:bottom w:val="single" w:sz="4" w:space="0" w:color="auto"/>
              <w:right w:val="single" w:sz="4" w:space="0" w:color="auto"/>
            </w:tcBorders>
          </w:tcPr>
          <w:p w:rsidR="00E11E91" w:rsidRDefault="00E11E91" w:rsidP="00E11E91">
            <w:pPr>
              <w:jc w:val="center"/>
            </w:pPr>
            <w:r w:rsidRPr="0072658D">
              <w:rPr>
                <w:sz w:val="22"/>
                <w:szCs w:val="22"/>
                <w:lang w:val="sr-Cyrl-RS" w:eastAsia="sr-Cyrl-RS"/>
              </w:rPr>
              <w:t>1-3 дана годишње</w:t>
            </w:r>
          </w:p>
        </w:tc>
        <w:tc>
          <w:tcPr>
            <w:tcW w:w="797" w:type="pct"/>
            <w:gridSpan w:val="2"/>
            <w:tcBorders>
              <w:top w:val="single" w:sz="4" w:space="0" w:color="auto"/>
              <w:left w:val="single" w:sz="4" w:space="0" w:color="auto"/>
              <w:bottom w:val="single" w:sz="4" w:space="0" w:color="auto"/>
              <w:right w:val="single" w:sz="4" w:space="0" w:color="auto"/>
            </w:tcBorders>
          </w:tcPr>
          <w:p w:rsidR="00E11E91" w:rsidRDefault="00E11E91" w:rsidP="00E11E91">
            <w:pPr>
              <w:jc w:val="center"/>
            </w:pPr>
            <w:r w:rsidRPr="0072658D">
              <w:rPr>
                <w:sz w:val="22"/>
                <w:szCs w:val="22"/>
                <w:lang w:val="sr-Cyrl-RS" w:eastAsia="sr-Cyrl-RS"/>
              </w:rPr>
              <w:t>1-3 дана годишње</w:t>
            </w:r>
          </w:p>
        </w:tc>
      </w:tr>
    </w:tbl>
    <w:p w:rsidR="00CE0DD5" w:rsidRDefault="00CE0DD5" w:rsidP="00245619">
      <w:pPr>
        <w:tabs>
          <w:tab w:val="left" w:pos="8444"/>
        </w:tabs>
        <w:rPr>
          <w:lang w:val="sr-Cyrl-RS"/>
        </w:rPr>
      </w:pPr>
    </w:p>
    <w:p w:rsidR="00C14E82" w:rsidRPr="00430461" w:rsidRDefault="00C14E82" w:rsidP="00C14E82">
      <w:pPr>
        <w:tabs>
          <w:tab w:val="left" w:pos="1636"/>
        </w:tabs>
        <w:rPr>
          <w:lang w:val="sr-Latn-RS"/>
        </w:rPr>
      </w:pPr>
    </w:p>
    <w:p w:rsidR="00430461" w:rsidRPr="00F1101D" w:rsidRDefault="007F2BC4" w:rsidP="00F1101D">
      <w:pPr>
        <w:ind w:left="567"/>
        <w:jc w:val="center"/>
        <w:rPr>
          <w:b/>
          <w:sz w:val="22"/>
          <w:szCs w:val="22"/>
          <w:lang w:val="sr-Cyrl-RS"/>
        </w:rPr>
      </w:pPr>
      <w:r>
        <w:rPr>
          <w:b/>
          <w:sz w:val="22"/>
          <w:szCs w:val="22"/>
          <w:lang w:val="sr-Latn-RS"/>
        </w:rPr>
        <w:t xml:space="preserve">2.2. </w:t>
      </w:r>
      <w:r w:rsidR="00430461" w:rsidRPr="00F1101D">
        <w:rPr>
          <w:b/>
          <w:sz w:val="22"/>
          <w:szCs w:val="22"/>
          <w:lang w:val="sr-Cyrl-RS"/>
        </w:rPr>
        <w:t>ПЛАН НАСТАВЕ И УЧЕЊА ЗА ДРУГИ ЦИКЛУС ОСНОВНОГ ОБРАЗОВАЊА И ВАСПИТАЊА</w:t>
      </w:r>
    </w:p>
    <w:p w:rsidR="00C14E82" w:rsidRDefault="00C14E82" w:rsidP="00C14E82">
      <w:pPr>
        <w:tabs>
          <w:tab w:val="left" w:pos="1636"/>
        </w:tabs>
        <w:rPr>
          <w:lang w:val="sr-Latn-RS"/>
        </w:rPr>
      </w:pPr>
    </w:p>
    <w:tbl>
      <w:tblPr>
        <w:tblStyle w:val="TableGrid"/>
        <w:tblW w:w="10313" w:type="dxa"/>
        <w:jc w:val="center"/>
        <w:tblLook w:val="01E0" w:firstRow="1" w:lastRow="1" w:firstColumn="1" w:lastColumn="1" w:noHBand="0" w:noVBand="0"/>
      </w:tblPr>
      <w:tblGrid>
        <w:gridCol w:w="598"/>
        <w:gridCol w:w="40"/>
        <w:gridCol w:w="3864"/>
        <w:gridCol w:w="598"/>
        <w:gridCol w:w="691"/>
        <w:gridCol w:w="714"/>
        <w:gridCol w:w="906"/>
        <w:gridCol w:w="766"/>
        <w:gridCol w:w="720"/>
        <w:gridCol w:w="790"/>
        <w:gridCol w:w="626"/>
      </w:tblGrid>
      <w:tr w:rsidR="00C14E82" w:rsidTr="00C14E8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313" w:type="dxa"/>
            <w:gridSpan w:val="11"/>
            <w:tcBorders>
              <w:top w:val="single" w:sz="4" w:space="0" w:color="auto"/>
              <w:left w:val="single" w:sz="4" w:space="0" w:color="auto"/>
              <w:bottom w:val="single" w:sz="4" w:space="0" w:color="auto"/>
              <w:right w:val="single" w:sz="4" w:space="0" w:color="auto"/>
            </w:tcBorders>
            <w:hideMark/>
          </w:tcPr>
          <w:p w:rsidR="00C14E82" w:rsidRDefault="00C14E82" w:rsidP="00C14E82">
            <w:pPr>
              <w:jc w:val="center"/>
              <w:rPr>
                <w:b w:val="0"/>
                <w:sz w:val="16"/>
                <w:szCs w:val="16"/>
              </w:rPr>
            </w:pPr>
            <w:r>
              <w:rPr>
                <w:b w:val="0"/>
                <w:sz w:val="16"/>
                <w:szCs w:val="16"/>
              </w:rPr>
              <w:t>ПЛАН НАСТАВЕ И УЧЕЊА ЗА</w:t>
            </w:r>
            <w:r>
              <w:rPr>
                <w:b w:val="0"/>
                <w:sz w:val="16"/>
                <w:szCs w:val="16"/>
                <w:lang w:val="sr-Latn-RS"/>
              </w:rPr>
              <w:t xml:space="preserve"> II </w:t>
            </w:r>
            <w:r>
              <w:rPr>
                <w:b w:val="0"/>
                <w:sz w:val="16"/>
                <w:szCs w:val="16"/>
                <w:lang w:val="sr-Cyrl-RS"/>
              </w:rPr>
              <w:t xml:space="preserve">ЦИКЛУС </w:t>
            </w:r>
            <w:r>
              <w:rPr>
                <w:b w:val="0"/>
                <w:sz w:val="16"/>
                <w:szCs w:val="16"/>
              </w:rPr>
              <w:t xml:space="preserve"> ОСНОВНОГ ОБРАЗОВАЊА</w:t>
            </w:r>
            <w:r>
              <w:rPr>
                <w:b w:val="0"/>
                <w:sz w:val="16"/>
                <w:szCs w:val="16"/>
                <w:lang w:val="sr-Latn-RS"/>
              </w:rPr>
              <w:t xml:space="preserve"> </w:t>
            </w:r>
            <w:r>
              <w:rPr>
                <w:b w:val="0"/>
                <w:sz w:val="16"/>
                <w:szCs w:val="16"/>
                <w:lang w:val="sr-Cyrl-RS"/>
              </w:rPr>
              <w:t>И ВАСПИТАЊА</w:t>
            </w:r>
          </w:p>
        </w:tc>
      </w:tr>
      <w:tr w:rsidR="00C14E82" w:rsidTr="00C14E82">
        <w:trPr>
          <w:jc w:val="center"/>
        </w:trPr>
        <w:tc>
          <w:tcPr>
            <w:cnfStyle w:val="001000000000" w:firstRow="0" w:lastRow="0" w:firstColumn="1" w:lastColumn="0" w:oddVBand="0" w:evenVBand="0" w:oddHBand="0" w:evenHBand="0" w:firstRowFirstColumn="0" w:firstRowLastColumn="0" w:lastRowFirstColumn="0" w:lastRowLastColumn="0"/>
            <w:tcW w:w="598" w:type="dxa"/>
            <w:vMerge w:val="restart"/>
            <w:tcBorders>
              <w:top w:val="single" w:sz="4" w:space="0" w:color="auto"/>
              <w:left w:val="single" w:sz="4" w:space="0" w:color="auto"/>
              <w:bottom w:val="single" w:sz="4" w:space="0" w:color="auto"/>
              <w:right w:val="single" w:sz="4" w:space="0" w:color="auto"/>
            </w:tcBorders>
            <w:hideMark/>
          </w:tcPr>
          <w:p w:rsidR="00C14E82" w:rsidRDefault="00C14E82">
            <w:pPr>
              <w:jc w:val="center"/>
              <w:rPr>
                <w:b w:val="0"/>
                <w:sz w:val="16"/>
                <w:szCs w:val="16"/>
              </w:rPr>
            </w:pPr>
            <w:r>
              <w:rPr>
                <w:b w:val="0"/>
                <w:sz w:val="16"/>
                <w:szCs w:val="16"/>
              </w:rPr>
              <w:t>Р. Бр.</w:t>
            </w:r>
          </w:p>
        </w:tc>
        <w:tc>
          <w:tcPr>
            <w:tcW w:w="3904" w:type="dxa"/>
            <w:gridSpan w:val="2"/>
            <w:vMerge w:val="restart"/>
            <w:tcBorders>
              <w:top w:val="single" w:sz="4" w:space="0" w:color="auto"/>
              <w:left w:val="single" w:sz="4" w:space="0" w:color="auto"/>
              <w:bottom w:val="single" w:sz="4" w:space="0" w:color="auto"/>
              <w:right w:val="single" w:sz="4" w:space="0" w:color="auto"/>
            </w:tcBorders>
            <w:hideMark/>
          </w:tcPr>
          <w:p w:rsidR="00C14E82" w:rsidRDefault="00C14E82" w:rsidP="00F0652E">
            <w:pPr>
              <w:jc w:val="center"/>
              <w:cnfStyle w:val="000000000000" w:firstRow="0" w:lastRow="0" w:firstColumn="0" w:lastColumn="0" w:oddVBand="0" w:evenVBand="0" w:oddHBand="0" w:evenHBand="0" w:firstRowFirstColumn="0" w:firstRowLastColumn="0" w:lastRowFirstColumn="0" w:lastRowLastColumn="0"/>
              <w:rPr>
                <w:b/>
                <w:sz w:val="16"/>
                <w:szCs w:val="16"/>
              </w:rPr>
            </w:pPr>
            <w:r>
              <w:rPr>
                <w:b/>
                <w:sz w:val="16"/>
                <w:szCs w:val="16"/>
              </w:rPr>
              <w:t xml:space="preserve">А. ОБАВЕЗНИ </w:t>
            </w:r>
            <w:r w:rsidR="00F0652E">
              <w:rPr>
                <w:b/>
                <w:sz w:val="16"/>
                <w:szCs w:val="16"/>
                <w:lang w:val="sr-Latn-RS"/>
              </w:rPr>
              <w:t xml:space="preserve"> </w:t>
            </w:r>
            <w:r>
              <w:rPr>
                <w:b/>
                <w:sz w:val="16"/>
                <w:szCs w:val="16"/>
              </w:rPr>
              <w:t>ПРЕДМЕТИ</w:t>
            </w:r>
          </w:p>
        </w:tc>
        <w:tc>
          <w:tcPr>
            <w:tcW w:w="1289" w:type="dxa"/>
            <w:gridSpan w:val="2"/>
            <w:tcBorders>
              <w:top w:val="single" w:sz="4" w:space="0" w:color="auto"/>
              <w:left w:val="single" w:sz="4" w:space="0" w:color="auto"/>
              <w:bottom w:val="single" w:sz="4" w:space="0" w:color="auto"/>
              <w:right w:val="single" w:sz="4" w:space="0" w:color="auto"/>
            </w:tcBorders>
            <w:hideMark/>
          </w:tcPr>
          <w:p w:rsidR="00C14E82" w:rsidRPr="00C14E82" w:rsidRDefault="00C14E82">
            <w:pPr>
              <w:jc w:val="center"/>
              <w:cnfStyle w:val="000000000000" w:firstRow="0" w:lastRow="0" w:firstColumn="0" w:lastColumn="0" w:oddVBand="0" w:evenVBand="0" w:oddHBand="0" w:evenHBand="0" w:firstRowFirstColumn="0" w:firstRowLastColumn="0" w:lastRowFirstColumn="0" w:lastRowLastColumn="0"/>
              <w:rPr>
                <w:sz w:val="16"/>
                <w:szCs w:val="16"/>
              </w:rPr>
            </w:pPr>
            <w:r w:rsidRPr="00C14E82">
              <w:rPr>
                <w:sz w:val="16"/>
                <w:szCs w:val="16"/>
              </w:rPr>
              <w:t>ПЕТИ РАЗРЕД</w:t>
            </w:r>
          </w:p>
        </w:tc>
        <w:tc>
          <w:tcPr>
            <w:tcW w:w="1620" w:type="dxa"/>
            <w:gridSpan w:val="2"/>
            <w:tcBorders>
              <w:top w:val="single" w:sz="4" w:space="0" w:color="auto"/>
              <w:left w:val="single" w:sz="4" w:space="0" w:color="auto"/>
              <w:bottom w:val="single" w:sz="4" w:space="0" w:color="auto"/>
              <w:right w:val="single" w:sz="4" w:space="0" w:color="auto"/>
            </w:tcBorders>
            <w:hideMark/>
          </w:tcPr>
          <w:p w:rsidR="00C14E82" w:rsidRPr="00C14E82" w:rsidRDefault="00C14E82">
            <w:pPr>
              <w:jc w:val="center"/>
              <w:cnfStyle w:val="000000000000" w:firstRow="0" w:lastRow="0" w:firstColumn="0" w:lastColumn="0" w:oddVBand="0" w:evenVBand="0" w:oddHBand="0" w:evenHBand="0" w:firstRowFirstColumn="0" w:firstRowLastColumn="0" w:lastRowFirstColumn="0" w:lastRowLastColumn="0"/>
              <w:rPr>
                <w:sz w:val="16"/>
                <w:szCs w:val="16"/>
              </w:rPr>
            </w:pPr>
            <w:r w:rsidRPr="00C14E82">
              <w:rPr>
                <w:sz w:val="16"/>
                <w:szCs w:val="16"/>
              </w:rPr>
              <w:t>ШЕСТИ РАЗРЕД</w:t>
            </w:r>
          </w:p>
        </w:tc>
        <w:tc>
          <w:tcPr>
            <w:tcW w:w="1486" w:type="dxa"/>
            <w:gridSpan w:val="2"/>
            <w:tcBorders>
              <w:top w:val="single" w:sz="4" w:space="0" w:color="auto"/>
              <w:left w:val="single" w:sz="4" w:space="0" w:color="auto"/>
              <w:bottom w:val="single" w:sz="4" w:space="0" w:color="auto"/>
              <w:right w:val="single" w:sz="4" w:space="0" w:color="auto"/>
            </w:tcBorders>
            <w:hideMark/>
          </w:tcPr>
          <w:p w:rsidR="00C14E82" w:rsidRPr="00C14E82" w:rsidRDefault="00C14E82">
            <w:pPr>
              <w:jc w:val="center"/>
              <w:cnfStyle w:val="000000000000" w:firstRow="0" w:lastRow="0" w:firstColumn="0" w:lastColumn="0" w:oddVBand="0" w:evenVBand="0" w:oddHBand="0" w:evenHBand="0" w:firstRowFirstColumn="0" w:firstRowLastColumn="0" w:lastRowFirstColumn="0" w:lastRowLastColumn="0"/>
              <w:rPr>
                <w:sz w:val="16"/>
                <w:szCs w:val="16"/>
                <w:lang w:val="sr-Cyrl-RS"/>
              </w:rPr>
            </w:pPr>
            <w:r w:rsidRPr="00C14E82">
              <w:rPr>
                <w:sz w:val="16"/>
                <w:szCs w:val="16"/>
                <w:lang w:val="sr-Cyrl-RS"/>
              </w:rPr>
              <w:t xml:space="preserve">СЕДМИ </w:t>
            </w:r>
            <w:r w:rsidRPr="00C14E82">
              <w:rPr>
                <w:sz w:val="16"/>
                <w:szCs w:val="16"/>
              </w:rPr>
              <w:t>РАЗРЕД</w:t>
            </w:r>
          </w:p>
        </w:tc>
        <w:tc>
          <w:tcPr>
            <w:cnfStyle w:val="000100000000" w:firstRow="0" w:lastRow="0" w:firstColumn="0" w:lastColumn="1" w:oddVBand="0" w:evenVBand="0" w:oddHBand="0" w:evenHBand="0" w:firstRowFirstColumn="0" w:firstRowLastColumn="0" w:lastRowFirstColumn="0" w:lastRowLastColumn="0"/>
            <w:tcW w:w="1416" w:type="dxa"/>
            <w:gridSpan w:val="2"/>
            <w:tcBorders>
              <w:top w:val="single" w:sz="4" w:space="0" w:color="auto"/>
              <w:left w:val="single" w:sz="4" w:space="0" w:color="auto"/>
              <w:bottom w:val="single" w:sz="4" w:space="0" w:color="auto"/>
              <w:right w:val="single" w:sz="4" w:space="0" w:color="auto"/>
            </w:tcBorders>
          </w:tcPr>
          <w:p w:rsidR="00C14E82" w:rsidRDefault="00C14E82">
            <w:pPr>
              <w:jc w:val="center"/>
              <w:rPr>
                <w:b w:val="0"/>
                <w:sz w:val="16"/>
                <w:szCs w:val="16"/>
                <w:lang w:val="sr-Cyrl-RS"/>
              </w:rPr>
            </w:pPr>
            <w:r>
              <w:rPr>
                <w:b w:val="0"/>
                <w:sz w:val="16"/>
                <w:szCs w:val="16"/>
                <w:lang w:val="sr-Cyrl-RS"/>
              </w:rPr>
              <w:t>ОСМИ РАЗРЕД</w:t>
            </w:r>
          </w:p>
        </w:tc>
      </w:tr>
      <w:tr w:rsidR="000336C5" w:rsidTr="00C14E82">
        <w:trPr>
          <w:jc w:val="center"/>
        </w:trPr>
        <w:tc>
          <w:tcPr>
            <w:cnfStyle w:val="001000000000" w:firstRow="0" w:lastRow="0" w:firstColumn="1" w:lastColumn="0" w:oddVBand="0" w:evenVBand="0" w:oddHBand="0" w:evenHBand="0" w:firstRowFirstColumn="0" w:firstRowLastColumn="0" w:lastRowFirstColumn="0" w:lastRowLastColumn="0"/>
            <w:tcW w:w="598" w:type="dxa"/>
            <w:vMerge/>
            <w:tcBorders>
              <w:top w:val="single" w:sz="4" w:space="0" w:color="auto"/>
              <w:left w:val="single" w:sz="4" w:space="0" w:color="auto"/>
              <w:bottom w:val="single" w:sz="4" w:space="0" w:color="auto"/>
              <w:right w:val="single" w:sz="4" w:space="0" w:color="auto"/>
            </w:tcBorders>
            <w:vAlign w:val="center"/>
            <w:hideMark/>
          </w:tcPr>
          <w:p w:rsidR="000336C5" w:rsidRDefault="000336C5">
            <w:pPr>
              <w:rPr>
                <w:sz w:val="16"/>
                <w:szCs w:val="16"/>
              </w:rPr>
            </w:pPr>
          </w:p>
        </w:tc>
        <w:tc>
          <w:tcPr>
            <w:tcW w:w="3904" w:type="dxa"/>
            <w:gridSpan w:val="2"/>
            <w:vMerge/>
            <w:tcBorders>
              <w:top w:val="single" w:sz="4" w:space="0" w:color="auto"/>
              <w:left w:val="single" w:sz="4" w:space="0" w:color="auto"/>
              <w:bottom w:val="single" w:sz="4" w:space="0" w:color="auto"/>
              <w:right w:val="single" w:sz="4" w:space="0" w:color="auto"/>
            </w:tcBorders>
            <w:vAlign w:val="center"/>
            <w:hideMark/>
          </w:tcPr>
          <w:p w:rsidR="000336C5" w:rsidRDefault="000336C5">
            <w:pPr>
              <w:cnfStyle w:val="000000000000" w:firstRow="0" w:lastRow="0" w:firstColumn="0" w:lastColumn="0" w:oddVBand="0" w:evenVBand="0" w:oddHBand="0" w:evenHBand="0" w:firstRowFirstColumn="0" w:firstRowLastColumn="0" w:lastRowFirstColumn="0" w:lastRowLastColumn="0"/>
              <w:rPr>
                <w:b/>
                <w:sz w:val="16"/>
                <w:szCs w:val="16"/>
              </w:rPr>
            </w:pPr>
          </w:p>
        </w:tc>
        <w:tc>
          <w:tcPr>
            <w:tcW w:w="598" w:type="dxa"/>
            <w:tcBorders>
              <w:top w:val="single" w:sz="4" w:space="0" w:color="auto"/>
              <w:left w:val="single" w:sz="4" w:space="0" w:color="auto"/>
              <w:bottom w:val="single" w:sz="4" w:space="0" w:color="auto"/>
              <w:right w:val="single" w:sz="4" w:space="0" w:color="auto"/>
            </w:tcBorders>
            <w:hideMark/>
          </w:tcPr>
          <w:p w:rsidR="000336C5" w:rsidRDefault="000336C5">
            <w:pPr>
              <w:jc w:val="center"/>
              <w:cnfStyle w:val="000000000000" w:firstRow="0" w:lastRow="0" w:firstColumn="0" w:lastColumn="0" w:oddVBand="0" w:evenVBand="0" w:oddHBand="0" w:evenHBand="0" w:firstRowFirstColumn="0" w:firstRowLastColumn="0" w:lastRowFirstColumn="0" w:lastRowLastColumn="0"/>
              <w:rPr>
                <w:b/>
                <w:sz w:val="16"/>
                <w:szCs w:val="16"/>
              </w:rPr>
            </w:pPr>
            <w:r>
              <w:rPr>
                <w:b/>
                <w:sz w:val="16"/>
                <w:szCs w:val="16"/>
              </w:rPr>
              <w:t>НЕД.</w:t>
            </w:r>
          </w:p>
        </w:tc>
        <w:tc>
          <w:tcPr>
            <w:tcW w:w="691" w:type="dxa"/>
            <w:tcBorders>
              <w:top w:val="single" w:sz="4" w:space="0" w:color="auto"/>
              <w:left w:val="single" w:sz="4" w:space="0" w:color="auto"/>
              <w:bottom w:val="single" w:sz="4" w:space="0" w:color="auto"/>
              <w:right w:val="single" w:sz="4" w:space="0" w:color="auto"/>
            </w:tcBorders>
            <w:hideMark/>
          </w:tcPr>
          <w:p w:rsidR="000336C5" w:rsidRDefault="000336C5">
            <w:pPr>
              <w:jc w:val="center"/>
              <w:cnfStyle w:val="000000000000" w:firstRow="0" w:lastRow="0" w:firstColumn="0" w:lastColumn="0" w:oddVBand="0" w:evenVBand="0" w:oddHBand="0" w:evenHBand="0" w:firstRowFirstColumn="0" w:firstRowLastColumn="0" w:lastRowFirstColumn="0" w:lastRowLastColumn="0"/>
              <w:rPr>
                <w:b/>
                <w:sz w:val="16"/>
                <w:szCs w:val="16"/>
              </w:rPr>
            </w:pPr>
            <w:r>
              <w:rPr>
                <w:b/>
                <w:sz w:val="16"/>
                <w:szCs w:val="16"/>
              </w:rPr>
              <w:t>ГОД.</w:t>
            </w:r>
          </w:p>
        </w:tc>
        <w:tc>
          <w:tcPr>
            <w:tcW w:w="714" w:type="dxa"/>
            <w:tcBorders>
              <w:top w:val="single" w:sz="4" w:space="0" w:color="auto"/>
              <w:left w:val="single" w:sz="4" w:space="0" w:color="auto"/>
              <w:bottom w:val="single" w:sz="4" w:space="0" w:color="auto"/>
              <w:right w:val="single" w:sz="4" w:space="0" w:color="auto"/>
            </w:tcBorders>
            <w:hideMark/>
          </w:tcPr>
          <w:p w:rsidR="000336C5" w:rsidRDefault="000336C5">
            <w:pPr>
              <w:jc w:val="center"/>
              <w:cnfStyle w:val="000000000000" w:firstRow="0" w:lastRow="0" w:firstColumn="0" w:lastColumn="0" w:oddVBand="0" w:evenVBand="0" w:oddHBand="0" w:evenHBand="0" w:firstRowFirstColumn="0" w:firstRowLastColumn="0" w:lastRowFirstColumn="0" w:lastRowLastColumn="0"/>
              <w:rPr>
                <w:sz w:val="16"/>
                <w:szCs w:val="16"/>
              </w:rPr>
            </w:pPr>
            <w:r>
              <w:rPr>
                <w:b/>
                <w:sz w:val="16"/>
                <w:szCs w:val="16"/>
              </w:rPr>
              <w:t>НЕД.</w:t>
            </w:r>
          </w:p>
        </w:tc>
        <w:tc>
          <w:tcPr>
            <w:tcW w:w="906" w:type="dxa"/>
            <w:tcBorders>
              <w:top w:val="single" w:sz="4" w:space="0" w:color="auto"/>
              <w:left w:val="single" w:sz="4" w:space="0" w:color="auto"/>
              <w:bottom w:val="single" w:sz="4" w:space="0" w:color="auto"/>
              <w:right w:val="single" w:sz="4" w:space="0" w:color="auto"/>
            </w:tcBorders>
            <w:hideMark/>
          </w:tcPr>
          <w:p w:rsidR="000336C5" w:rsidRDefault="000336C5">
            <w:pPr>
              <w:jc w:val="center"/>
              <w:cnfStyle w:val="000000000000" w:firstRow="0" w:lastRow="0" w:firstColumn="0" w:lastColumn="0" w:oddVBand="0" w:evenVBand="0" w:oddHBand="0" w:evenHBand="0" w:firstRowFirstColumn="0" w:firstRowLastColumn="0" w:lastRowFirstColumn="0" w:lastRowLastColumn="0"/>
              <w:rPr>
                <w:b/>
                <w:sz w:val="16"/>
                <w:szCs w:val="16"/>
              </w:rPr>
            </w:pPr>
            <w:r>
              <w:rPr>
                <w:b/>
                <w:sz w:val="16"/>
                <w:szCs w:val="16"/>
              </w:rPr>
              <w:t>ГОД.</w:t>
            </w:r>
          </w:p>
        </w:tc>
        <w:tc>
          <w:tcPr>
            <w:tcW w:w="766" w:type="dxa"/>
            <w:tcBorders>
              <w:top w:val="single" w:sz="4" w:space="0" w:color="auto"/>
              <w:left w:val="single" w:sz="4" w:space="0" w:color="auto"/>
              <w:bottom w:val="single" w:sz="4" w:space="0" w:color="auto"/>
              <w:right w:val="single" w:sz="4" w:space="0" w:color="auto"/>
            </w:tcBorders>
            <w:hideMark/>
          </w:tcPr>
          <w:p w:rsidR="000336C5" w:rsidRDefault="000336C5">
            <w:pPr>
              <w:jc w:val="center"/>
              <w:cnfStyle w:val="000000000000" w:firstRow="0" w:lastRow="0" w:firstColumn="0" w:lastColumn="0" w:oddVBand="0" w:evenVBand="0" w:oddHBand="0" w:evenHBand="0" w:firstRowFirstColumn="0" w:firstRowLastColumn="0" w:lastRowFirstColumn="0" w:lastRowLastColumn="0"/>
              <w:rPr>
                <w:sz w:val="16"/>
                <w:szCs w:val="16"/>
              </w:rPr>
            </w:pPr>
            <w:r>
              <w:rPr>
                <w:b/>
                <w:sz w:val="16"/>
                <w:szCs w:val="16"/>
              </w:rPr>
              <w:t>НЕД.</w:t>
            </w:r>
          </w:p>
        </w:tc>
        <w:tc>
          <w:tcPr>
            <w:tcW w:w="720" w:type="dxa"/>
            <w:tcBorders>
              <w:top w:val="single" w:sz="4" w:space="0" w:color="auto"/>
              <w:left w:val="single" w:sz="4" w:space="0" w:color="auto"/>
              <w:bottom w:val="single" w:sz="4" w:space="0" w:color="auto"/>
              <w:right w:val="single" w:sz="4" w:space="0" w:color="auto"/>
            </w:tcBorders>
            <w:hideMark/>
          </w:tcPr>
          <w:p w:rsidR="000336C5" w:rsidRDefault="000336C5">
            <w:pPr>
              <w:jc w:val="center"/>
              <w:cnfStyle w:val="000000000000" w:firstRow="0" w:lastRow="0" w:firstColumn="0" w:lastColumn="0" w:oddVBand="0" w:evenVBand="0" w:oddHBand="0" w:evenHBand="0" w:firstRowFirstColumn="0" w:firstRowLastColumn="0" w:lastRowFirstColumn="0" w:lastRowLastColumn="0"/>
              <w:rPr>
                <w:sz w:val="16"/>
                <w:szCs w:val="16"/>
              </w:rPr>
            </w:pPr>
            <w:r>
              <w:rPr>
                <w:b/>
                <w:sz w:val="16"/>
                <w:szCs w:val="16"/>
              </w:rPr>
              <w:t>ГОД.</w:t>
            </w:r>
          </w:p>
        </w:tc>
        <w:tc>
          <w:tcPr>
            <w:tcW w:w="790" w:type="dxa"/>
            <w:tcBorders>
              <w:top w:val="single" w:sz="4" w:space="0" w:color="auto"/>
              <w:left w:val="single" w:sz="4" w:space="0" w:color="auto"/>
              <w:bottom w:val="single" w:sz="4" w:space="0" w:color="auto"/>
              <w:right w:val="single" w:sz="4" w:space="0" w:color="auto"/>
            </w:tcBorders>
          </w:tcPr>
          <w:p w:rsidR="000336C5" w:rsidRDefault="000336C5">
            <w:pPr>
              <w:jc w:val="center"/>
              <w:cnfStyle w:val="000000000000" w:firstRow="0" w:lastRow="0" w:firstColumn="0" w:lastColumn="0" w:oddVBand="0" w:evenVBand="0" w:oddHBand="0" w:evenHBand="0" w:firstRowFirstColumn="0" w:firstRowLastColumn="0" w:lastRowFirstColumn="0" w:lastRowLastColumn="0"/>
              <w:rPr>
                <w:sz w:val="16"/>
                <w:szCs w:val="16"/>
              </w:rPr>
            </w:pPr>
            <w:r>
              <w:rPr>
                <w:b/>
                <w:sz w:val="16"/>
                <w:szCs w:val="16"/>
              </w:rPr>
              <w:t>НЕД.</w:t>
            </w:r>
          </w:p>
        </w:tc>
        <w:tc>
          <w:tcPr>
            <w:cnfStyle w:val="000100000000" w:firstRow="0" w:lastRow="0" w:firstColumn="0" w:lastColumn="1" w:oddVBand="0" w:evenVBand="0" w:oddHBand="0" w:evenHBand="0" w:firstRowFirstColumn="0" w:firstRowLastColumn="0" w:lastRowFirstColumn="0" w:lastRowLastColumn="0"/>
            <w:tcW w:w="626" w:type="dxa"/>
            <w:tcBorders>
              <w:top w:val="single" w:sz="4" w:space="0" w:color="auto"/>
              <w:left w:val="single" w:sz="4" w:space="0" w:color="auto"/>
              <w:bottom w:val="single" w:sz="4" w:space="0" w:color="auto"/>
              <w:right w:val="single" w:sz="4" w:space="0" w:color="auto"/>
            </w:tcBorders>
          </w:tcPr>
          <w:p w:rsidR="000336C5" w:rsidRDefault="000336C5">
            <w:pPr>
              <w:jc w:val="center"/>
              <w:rPr>
                <w:sz w:val="16"/>
                <w:szCs w:val="16"/>
              </w:rPr>
            </w:pPr>
            <w:r>
              <w:rPr>
                <w:b w:val="0"/>
                <w:sz w:val="16"/>
                <w:szCs w:val="16"/>
              </w:rPr>
              <w:t>ГОД</w:t>
            </w:r>
            <w:r>
              <w:rPr>
                <w:b w:val="0"/>
                <w:sz w:val="16"/>
                <w:szCs w:val="16"/>
                <w:lang w:val="sr-Cyrl-RS"/>
              </w:rPr>
              <w:t>.</w:t>
            </w:r>
            <w:r>
              <w:rPr>
                <w:b w:val="0"/>
                <w:sz w:val="16"/>
                <w:szCs w:val="16"/>
              </w:rPr>
              <w:t>.</w:t>
            </w:r>
          </w:p>
        </w:tc>
      </w:tr>
      <w:tr w:rsidR="00C14E82" w:rsidTr="00C14E82">
        <w:trPr>
          <w:jc w:val="center"/>
        </w:trPr>
        <w:tc>
          <w:tcPr>
            <w:cnfStyle w:val="001000000000" w:firstRow="0" w:lastRow="0" w:firstColumn="1" w:lastColumn="0" w:oddVBand="0" w:evenVBand="0" w:oddHBand="0" w:evenHBand="0" w:firstRowFirstColumn="0" w:firstRowLastColumn="0" w:lastRowFirstColumn="0" w:lastRowLastColumn="0"/>
            <w:tcW w:w="598" w:type="dxa"/>
            <w:tcBorders>
              <w:top w:val="single" w:sz="4" w:space="0" w:color="auto"/>
              <w:left w:val="single" w:sz="4" w:space="0" w:color="auto"/>
              <w:bottom w:val="single" w:sz="4" w:space="0" w:color="auto"/>
              <w:right w:val="single" w:sz="4" w:space="0" w:color="auto"/>
            </w:tcBorders>
            <w:hideMark/>
          </w:tcPr>
          <w:p w:rsidR="00C14E82" w:rsidRDefault="00C14E82">
            <w:pPr>
              <w:jc w:val="center"/>
              <w:rPr>
                <w:b w:val="0"/>
                <w:sz w:val="16"/>
                <w:szCs w:val="16"/>
              </w:rPr>
            </w:pPr>
            <w:r>
              <w:rPr>
                <w:b w:val="0"/>
                <w:sz w:val="16"/>
                <w:szCs w:val="16"/>
              </w:rPr>
              <w:t>1</w:t>
            </w:r>
          </w:p>
        </w:tc>
        <w:tc>
          <w:tcPr>
            <w:tcW w:w="3904" w:type="dxa"/>
            <w:gridSpan w:val="2"/>
            <w:tcBorders>
              <w:top w:val="single" w:sz="4" w:space="0" w:color="auto"/>
              <w:left w:val="single" w:sz="4" w:space="0" w:color="auto"/>
              <w:bottom w:val="single" w:sz="4" w:space="0" w:color="auto"/>
              <w:right w:val="single" w:sz="4" w:space="0" w:color="auto"/>
            </w:tcBorders>
            <w:hideMark/>
          </w:tcPr>
          <w:p w:rsidR="00C14E82" w:rsidRDefault="00C14E82">
            <w:pPr>
              <w:jc w:val="center"/>
              <w:cnfStyle w:val="000000000000" w:firstRow="0" w:lastRow="0" w:firstColumn="0" w:lastColumn="0" w:oddVBand="0" w:evenVBand="0" w:oddHBand="0" w:evenHBand="0" w:firstRowFirstColumn="0" w:firstRowLastColumn="0" w:lastRowFirstColumn="0" w:lastRowLastColumn="0"/>
              <w:rPr>
                <w:sz w:val="16"/>
                <w:szCs w:val="16"/>
              </w:rPr>
            </w:pPr>
            <w:r>
              <w:rPr>
                <w:rFonts w:ascii="Times New Roman Bold" w:hAnsi="Times New Roman Bold"/>
                <w:sz w:val="16"/>
                <w:szCs w:val="16"/>
              </w:rPr>
              <w:t xml:space="preserve">СРПСКИ </w:t>
            </w:r>
            <w:r>
              <w:rPr>
                <w:sz w:val="16"/>
                <w:szCs w:val="16"/>
              </w:rPr>
              <w:t xml:space="preserve"> ЈЕЗИК И КЊИЖЊВНОСТ</w:t>
            </w:r>
          </w:p>
        </w:tc>
        <w:tc>
          <w:tcPr>
            <w:tcW w:w="598" w:type="dxa"/>
            <w:tcBorders>
              <w:top w:val="single" w:sz="4" w:space="0" w:color="auto"/>
              <w:left w:val="single" w:sz="4" w:space="0" w:color="auto"/>
              <w:bottom w:val="single" w:sz="4" w:space="0" w:color="auto"/>
              <w:right w:val="single" w:sz="4" w:space="0" w:color="auto"/>
            </w:tcBorders>
            <w:hideMark/>
          </w:tcPr>
          <w:p w:rsidR="00C14E82" w:rsidRDefault="00C14E8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5</w:t>
            </w:r>
          </w:p>
        </w:tc>
        <w:tc>
          <w:tcPr>
            <w:tcW w:w="691" w:type="dxa"/>
            <w:tcBorders>
              <w:top w:val="single" w:sz="4" w:space="0" w:color="auto"/>
              <w:left w:val="single" w:sz="4" w:space="0" w:color="auto"/>
              <w:bottom w:val="single" w:sz="4" w:space="0" w:color="auto"/>
              <w:right w:val="single" w:sz="4" w:space="0" w:color="auto"/>
            </w:tcBorders>
            <w:hideMark/>
          </w:tcPr>
          <w:p w:rsidR="00C14E82" w:rsidRDefault="00C14E8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180</w:t>
            </w:r>
          </w:p>
        </w:tc>
        <w:tc>
          <w:tcPr>
            <w:tcW w:w="714" w:type="dxa"/>
            <w:tcBorders>
              <w:top w:val="single" w:sz="4" w:space="0" w:color="auto"/>
              <w:left w:val="single" w:sz="4" w:space="0" w:color="auto"/>
              <w:bottom w:val="single" w:sz="4" w:space="0" w:color="auto"/>
              <w:right w:val="single" w:sz="4" w:space="0" w:color="auto"/>
            </w:tcBorders>
            <w:hideMark/>
          </w:tcPr>
          <w:p w:rsidR="00C14E82" w:rsidRDefault="00C14E8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4</w:t>
            </w:r>
          </w:p>
        </w:tc>
        <w:tc>
          <w:tcPr>
            <w:tcW w:w="906" w:type="dxa"/>
            <w:tcBorders>
              <w:top w:val="single" w:sz="4" w:space="0" w:color="auto"/>
              <w:left w:val="single" w:sz="4" w:space="0" w:color="auto"/>
              <w:bottom w:val="single" w:sz="4" w:space="0" w:color="auto"/>
              <w:right w:val="single" w:sz="4" w:space="0" w:color="auto"/>
            </w:tcBorders>
            <w:hideMark/>
          </w:tcPr>
          <w:p w:rsidR="00C14E82" w:rsidRDefault="00C14E82">
            <w:pPr>
              <w:jc w:val="center"/>
              <w:cnfStyle w:val="000000000000" w:firstRow="0" w:lastRow="0" w:firstColumn="0" w:lastColumn="0" w:oddVBand="0" w:evenVBand="0" w:oddHBand="0" w:evenHBand="0" w:firstRowFirstColumn="0" w:firstRowLastColumn="0" w:lastRowFirstColumn="0" w:lastRowLastColumn="0"/>
              <w:rPr>
                <w:b/>
                <w:sz w:val="16"/>
                <w:szCs w:val="16"/>
              </w:rPr>
            </w:pPr>
            <w:r>
              <w:rPr>
                <w:b/>
                <w:sz w:val="16"/>
                <w:szCs w:val="16"/>
              </w:rPr>
              <w:t>144</w:t>
            </w:r>
          </w:p>
        </w:tc>
        <w:tc>
          <w:tcPr>
            <w:tcW w:w="766" w:type="dxa"/>
            <w:tcBorders>
              <w:top w:val="single" w:sz="4" w:space="0" w:color="auto"/>
              <w:left w:val="single" w:sz="4" w:space="0" w:color="auto"/>
              <w:bottom w:val="single" w:sz="4" w:space="0" w:color="auto"/>
              <w:right w:val="single" w:sz="4" w:space="0" w:color="auto"/>
            </w:tcBorders>
            <w:hideMark/>
          </w:tcPr>
          <w:p w:rsidR="00C14E82" w:rsidRDefault="00C14E82">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4</w:t>
            </w:r>
          </w:p>
        </w:tc>
        <w:tc>
          <w:tcPr>
            <w:tcW w:w="720" w:type="dxa"/>
            <w:tcBorders>
              <w:top w:val="single" w:sz="4" w:space="0" w:color="auto"/>
              <w:left w:val="single" w:sz="4" w:space="0" w:color="auto"/>
              <w:bottom w:val="single" w:sz="4" w:space="0" w:color="auto"/>
              <w:right w:val="single" w:sz="4" w:space="0" w:color="auto"/>
            </w:tcBorders>
            <w:hideMark/>
          </w:tcPr>
          <w:p w:rsidR="00C14E82" w:rsidRDefault="00C14E82">
            <w:pPr>
              <w:jc w:val="center"/>
              <w:cnfStyle w:val="000000000000" w:firstRow="0" w:lastRow="0" w:firstColumn="0" w:lastColumn="0" w:oddVBand="0" w:evenVBand="0" w:oddHBand="0" w:evenHBand="0" w:firstRowFirstColumn="0" w:firstRowLastColumn="0" w:lastRowFirstColumn="0" w:lastRowLastColumn="0"/>
              <w:rPr>
                <w:sz w:val="16"/>
                <w:szCs w:val="16"/>
              </w:rPr>
            </w:pPr>
            <w:r>
              <w:rPr>
                <w:b/>
                <w:sz w:val="16"/>
                <w:szCs w:val="16"/>
              </w:rPr>
              <w:t>144</w:t>
            </w:r>
          </w:p>
        </w:tc>
        <w:tc>
          <w:tcPr>
            <w:tcW w:w="790" w:type="dxa"/>
            <w:tcBorders>
              <w:top w:val="single" w:sz="4" w:space="0" w:color="auto"/>
              <w:left w:val="single" w:sz="4" w:space="0" w:color="auto"/>
              <w:bottom w:val="single" w:sz="4" w:space="0" w:color="auto"/>
              <w:right w:val="single" w:sz="4" w:space="0" w:color="auto"/>
            </w:tcBorders>
          </w:tcPr>
          <w:p w:rsidR="00C14E82" w:rsidRPr="00C14E82" w:rsidRDefault="00C14E82">
            <w:pPr>
              <w:jc w:val="center"/>
              <w:cnfStyle w:val="000000000000" w:firstRow="0" w:lastRow="0" w:firstColumn="0" w:lastColumn="0" w:oddVBand="0" w:evenVBand="0" w:oddHBand="0" w:evenHBand="0" w:firstRowFirstColumn="0" w:firstRowLastColumn="0" w:lastRowFirstColumn="0" w:lastRowLastColumn="0"/>
              <w:rPr>
                <w:b/>
                <w:sz w:val="16"/>
                <w:szCs w:val="16"/>
                <w:lang w:val="sr-Cyrl-RS"/>
              </w:rPr>
            </w:pPr>
            <w:r>
              <w:rPr>
                <w:b/>
                <w:sz w:val="16"/>
                <w:szCs w:val="16"/>
                <w:lang w:val="sr-Cyrl-RS"/>
              </w:rPr>
              <w:t>4</w:t>
            </w:r>
          </w:p>
        </w:tc>
        <w:tc>
          <w:tcPr>
            <w:cnfStyle w:val="000100000000" w:firstRow="0" w:lastRow="0" w:firstColumn="0" w:lastColumn="1" w:oddVBand="0" w:evenVBand="0" w:oddHBand="0" w:evenHBand="0" w:firstRowFirstColumn="0" w:firstRowLastColumn="0" w:lastRowFirstColumn="0" w:lastRowLastColumn="0"/>
            <w:tcW w:w="626" w:type="dxa"/>
            <w:tcBorders>
              <w:top w:val="single" w:sz="4" w:space="0" w:color="auto"/>
              <w:left w:val="single" w:sz="4" w:space="0" w:color="auto"/>
              <w:bottom w:val="single" w:sz="4" w:space="0" w:color="auto"/>
              <w:right w:val="single" w:sz="4" w:space="0" w:color="auto"/>
            </w:tcBorders>
          </w:tcPr>
          <w:p w:rsidR="00C14E82" w:rsidRPr="00C14E82" w:rsidRDefault="00C14E82">
            <w:pPr>
              <w:jc w:val="center"/>
              <w:rPr>
                <w:b w:val="0"/>
                <w:sz w:val="16"/>
                <w:szCs w:val="16"/>
                <w:lang w:val="sr-Cyrl-RS"/>
              </w:rPr>
            </w:pPr>
            <w:r>
              <w:rPr>
                <w:b w:val="0"/>
                <w:sz w:val="16"/>
                <w:szCs w:val="16"/>
                <w:lang w:val="sr-Cyrl-RS"/>
              </w:rPr>
              <w:t>136</w:t>
            </w:r>
          </w:p>
        </w:tc>
      </w:tr>
      <w:tr w:rsidR="000336C5" w:rsidTr="00C14E82">
        <w:trPr>
          <w:jc w:val="center"/>
        </w:trPr>
        <w:tc>
          <w:tcPr>
            <w:cnfStyle w:val="001000000000" w:firstRow="0" w:lastRow="0" w:firstColumn="1" w:lastColumn="0" w:oddVBand="0" w:evenVBand="0" w:oddHBand="0" w:evenHBand="0" w:firstRowFirstColumn="0" w:firstRowLastColumn="0" w:lastRowFirstColumn="0" w:lastRowLastColumn="0"/>
            <w:tcW w:w="598" w:type="dxa"/>
            <w:tcBorders>
              <w:top w:val="single" w:sz="4" w:space="0" w:color="auto"/>
              <w:left w:val="single" w:sz="4" w:space="0" w:color="auto"/>
              <w:bottom w:val="single" w:sz="4" w:space="0" w:color="auto"/>
              <w:right w:val="single" w:sz="4" w:space="0" w:color="auto"/>
            </w:tcBorders>
            <w:hideMark/>
          </w:tcPr>
          <w:p w:rsidR="000336C5" w:rsidRDefault="000336C5">
            <w:pPr>
              <w:jc w:val="center"/>
              <w:rPr>
                <w:b w:val="0"/>
                <w:sz w:val="16"/>
                <w:szCs w:val="16"/>
              </w:rPr>
            </w:pPr>
            <w:r>
              <w:rPr>
                <w:b w:val="0"/>
                <w:sz w:val="16"/>
                <w:szCs w:val="16"/>
              </w:rPr>
              <w:t>2</w:t>
            </w:r>
          </w:p>
        </w:tc>
        <w:tc>
          <w:tcPr>
            <w:tcW w:w="3904" w:type="dxa"/>
            <w:gridSpan w:val="2"/>
            <w:tcBorders>
              <w:top w:val="single" w:sz="4" w:space="0" w:color="auto"/>
              <w:left w:val="single" w:sz="4" w:space="0" w:color="auto"/>
              <w:bottom w:val="single" w:sz="4" w:space="0" w:color="auto"/>
              <w:right w:val="single" w:sz="4" w:space="0" w:color="auto"/>
            </w:tcBorders>
            <w:hideMark/>
          </w:tcPr>
          <w:p w:rsidR="000336C5" w:rsidRDefault="000336C5">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СТРАНИ ЈЕЗИК</w:t>
            </w:r>
          </w:p>
        </w:tc>
        <w:tc>
          <w:tcPr>
            <w:tcW w:w="598" w:type="dxa"/>
            <w:tcBorders>
              <w:top w:val="single" w:sz="4" w:space="0" w:color="auto"/>
              <w:left w:val="single" w:sz="4" w:space="0" w:color="auto"/>
              <w:bottom w:val="single" w:sz="4" w:space="0" w:color="auto"/>
              <w:right w:val="single" w:sz="4" w:space="0" w:color="auto"/>
            </w:tcBorders>
            <w:hideMark/>
          </w:tcPr>
          <w:p w:rsidR="000336C5" w:rsidRDefault="000336C5">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w:t>
            </w:r>
          </w:p>
        </w:tc>
        <w:tc>
          <w:tcPr>
            <w:tcW w:w="691" w:type="dxa"/>
            <w:tcBorders>
              <w:top w:val="single" w:sz="4" w:space="0" w:color="auto"/>
              <w:left w:val="single" w:sz="4" w:space="0" w:color="auto"/>
              <w:bottom w:val="single" w:sz="4" w:space="0" w:color="auto"/>
              <w:right w:val="single" w:sz="4" w:space="0" w:color="auto"/>
            </w:tcBorders>
            <w:hideMark/>
          </w:tcPr>
          <w:p w:rsidR="000336C5" w:rsidRDefault="000336C5">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72</w:t>
            </w:r>
          </w:p>
        </w:tc>
        <w:tc>
          <w:tcPr>
            <w:tcW w:w="714" w:type="dxa"/>
            <w:tcBorders>
              <w:top w:val="single" w:sz="4" w:space="0" w:color="auto"/>
              <w:left w:val="single" w:sz="4" w:space="0" w:color="auto"/>
              <w:bottom w:val="single" w:sz="4" w:space="0" w:color="auto"/>
              <w:right w:val="single" w:sz="4" w:space="0" w:color="auto"/>
            </w:tcBorders>
            <w:hideMark/>
          </w:tcPr>
          <w:p w:rsidR="000336C5" w:rsidRDefault="000336C5">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w:t>
            </w:r>
          </w:p>
        </w:tc>
        <w:tc>
          <w:tcPr>
            <w:tcW w:w="906" w:type="dxa"/>
            <w:tcBorders>
              <w:top w:val="single" w:sz="4" w:space="0" w:color="auto"/>
              <w:left w:val="single" w:sz="4" w:space="0" w:color="auto"/>
              <w:bottom w:val="single" w:sz="4" w:space="0" w:color="auto"/>
              <w:right w:val="single" w:sz="4" w:space="0" w:color="auto"/>
            </w:tcBorders>
            <w:hideMark/>
          </w:tcPr>
          <w:p w:rsidR="000336C5" w:rsidRDefault="000336C5">
            <w:pPr>
              <w:jc w:val="center"/>
              <w:cnfStyle w:val="000000000000" w:firstRow="0" w:lastRow="0" w:firstColumn="0" w:lastColumn="0" w:oddVBand="0" w:evenVBand="0" w:oddHBand="0" w:evenHBand="0" w:firstRowFirstColumn="0" w:firstRowLastColumn="0" w:lastRowFirstColumn="0" w:lastRowLastColumn="0"/>
              <w:rPr>
                <w:b/>
                <w:sz w:val="16"/>
                <w:szCs w:val="16"/>
              </w:rPr>
            </w:pPr>
            <w:r>
              <w:rPr>
                <w:b/>
                <w:sz w:val="16"/>
                <w:szCs w:val="16"/>
              </w:rPr>
              <w:t>72</w:t>
            </w:r>
          </w:p>
        </w:tc>
        <w:tc>
          <w:tcPr>
            <w:tcW w:w="766" w:type="dxa"/>
            <w:tcBorders>
              <w:top w:val="single" w:sz="4" w:space="0" w:color="auto"/>
              <w:left w:val="single" w:sz="4" w:space="0" w:color="auto"/>
              <w:bottom w:val="single" w:sz="4" w:space="0" w:color="auto"/>
              <w:right w:val="single" w:sz="4" w:space="0" w:color="auto"/>
            </w:tcBorders>
            <w:hideMark/>
          </w:tcPr>
          <w:p w:rsidR="000336C5" w:rsidRDefault="000336C5">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w:t>
            </w:r>
          </w:p>
        </w:tc>
        <w:tc>
          <w:tcPr>
            <w:tcW w:w="720" w:type="dxa"/>
            <w:tcBorders>
              <w:top w:val="single" w:sz="4" w:space="0" w:color="auto"/>
              <w:left w:val="single" w:sz="4" w:space="0" w:color="auto"/>
              <w:bottom w:val="single" w:sz="4" w:space="0" w:color="auto"/>
              <w:right w:val="single" w:sz="4" w:space="0" w:color="auto"/>
            </w:tcBorders>
            <w:hideMark/>
          </w:tcPr>
          <w:p w:rsidR="000336C5" w:rsidRDefault="000336C5">
            <w:pPr>
              <w:jc w:val="center"/>
              <w:cnfStyle w:val="000000000000" w:firstRow="0" w:lastRow="0" w:firstColumn="0" w:lastColumn="0" w:oddVBand="0" w:evenVBand="0" w:oddHBand="0" w:evenHBand="0" w:firstRowFirstColumn="0" w:firstRowLastColumn="0" w:lastRowFirstColumn="0" w:lastRowLastColumn="0"/>
              <w:rPr>
                <w:sz w:val="16"/>
                <w:szCs w:val="16"/>
              </w:rPr>
            </w:pPr>
            <w:r>
              <w:rPr>
                <w:b/>
                <w:sz w:val="16"/>
                <w:szCs w:val="16"/>
              </w:rPr>
              <w:t>72</w:t>
            </w:r>
          </w:p>
        </w:tc>
        <w:tc>
          <w:tcPr>
            <w:tcW w:w="790" w:type="dxa"/>
            <w:tcBorders>
              <w:top w:val="single" w:sz="4" w:space="0" w:color="auto"/>
              <w:left w:val="single" w:sz="4" w:space="0" w:color="auto"/>
              <w:bottom w:val="single" w:sz="4" w:space="0" w:color="auto"/>
              <w:right w:val="single" w:sz="4" w:space="0" w:color="auto"/>
            </w:tcBorders>
          </w:tcPr>
          <w:p w:rsidR="000336C5" w:rsidRDefault="000336C5">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w:t>
            </w:r>
          </w:p>
        </w:tc>
        <w:tc>
          <w:tcPr>
            <w:cnfStyle w:val="000100000000" w:firstRow="0" w:lastRow="0" w:firstColumn="0" w:lastColumn="1" w:oddVBand="0" w:evenVBand="0" w:oddHBand="0" w:evenHBand="0" w:firstRowFirstColumn="0" w:firstRowLastColumn="0" w:lastRowFirstColumn="0" w:lastRowLastColumn="0"/>
            <w:tcW w:w="626" w:type="dxa"/>
            <w:tcBorders>
              <w:top w:val="single" w:sz="4" w:space="0" w:color="auto"/>
              <w:left w:val="single" w:sz="4" w:space="0" w:color="auto"/>
              <w:bottom w:val="single" w:sz="4" w:space="0" w:color="auto"/>
              <w:right w:val="single" w:sz="4" w:space="0" w:color="auto"/>
            </w:tcBorders>
          </w:tcPr>
          <w:p w:rsidR="000336C5" w:rsidRPr="000336C5" w:rsidRDefault="000336C5">
            <w:pPr>
              <w:jc w:val="center"/>
              <w:rPr>
                <w:b w:val="0"/>
                <w:sz w:val="16"/>
                <w:szCs w:val="16"/>
                <w:lang w:val="sr-Cyrl-RS"/>
              </w:rPr>
            </w:pPr>
            <w:r>
              <w:rPr>
                <w:b w:val="0"/>
                <w:sz w:val="16"/>
                <w:szCs w:val="16"/>
                <w:lang w:val="sr-Cyrl-RS"/>
              </w:rPr>
              <w:t>68</w:t>
            </w:r>
          </w:p>
        </w:tc>
      </w:tr>
      <w:tr w:rsidR="000336C5" w:rsidTr="00C14E82">
        <w:trPr>
          <w:jc w:val="center"/>
        </w:trPr>
        <w:tc>
          <w:tcPr>
            <w:cnfStyle w:val="001000000000" w:firstRow="0" w:lastRow="0" w:firstColumn="1" w:lastColumn="0" w:oddVBand="0" w:evenVBand="0" w:oddHBand="0" w:evenHBand="0" w:firstRowFirstColumn="0" w:firstRowLastColumn="0" w:lastRowFirstColumn="0" w:lastRowLastColumn="0"/>
            <w:tcW w:w="598" w:type="dxa"/>
            <w:tcBorders>
              <w:top w:val="single" w:sz="4" w:space="0" w:color="auto"/>
              <w:left w:val="single" w:sz="4" w:space="0" w:color="auto"/>
              <w:bottom w:val="single" w:sz="4" w:space="0" w:color="auto"/>
              <w:right w:val="single" w:sz="4" w:space="0" w:color="auto"/>
            </w:tcBorders>
            <w:hideMark/>
          </w:tcPr>
          <w:p w:rsidR="000336C5" w:rsidRDefault="000336C5">
            <w:pPr>
              <w:jc w:val="center"/>
              <w:rPr>
                <w:b w:val="0"/>
                <w:sz w:val="16"/>
                <w:szCs w:val="16"/>
              </w:rPr>
            </w:pPr>
            <w:r>
              <w:rPr>
                <w:b w:val="0"/>
                <w:sz w:val="16"/>
                <w:szCs w:val="16"/>
              </w:rPr>
              <w:t>3</w:t>
            </w:r>
          </w:p>
        </w:tc>
        <w:tc>
          <w:tcPr>
            <w:tcW w:w="3904" w:type="dxa"/>
            <w:gridSpan w:val="2"/>
            <w:tcBorders>
              <w:top w:val="single" w:sz="4" w:space="0" w:color="auto"/>
              <w:left w:val="single" w:sz="4" w:space="0" w:color="auto"/>
              <w:bottom w:val="single" w:sz="4" w:space="0" w:color="auto"/>
              <w:right w:val="single" w:sz="4" w:space="0" w:color="auto"/>
            </w:tcBorders>
            <w:hideMark/>
          </w:tcPr>
          <w:p w:rsidR="000336C5" w:rsidRDefault="000336C5">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ЛИКОВНА КУЛТУРА</w:t>
            </w:r>
          </w:p>
        </w:tc>
        <w:tc>
          <w:tcPr>
            <w:tcW w:w="598" w:type="dxa"/>
            <w:tcBorders>
              <w:top w:val="single" w:sz="4" w:space="0" w:color="auto"/>
              <w:left w:val="single" w:sz="4" w:space="0" w:color="auto"/>
              <w:bottom w:val="single" w:sz="4" w:space="0" w:color="auto"/>
              <w:right w:val="single" w:sz="4" w:space="0" w:color="auto"/>
            </w:tcBorders>
            <w:hideMark/>
          </w:tcPr>
          <w:p w:rsidR="000336C5" w:rsidRDefault="000336C5">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w:t>
            </w:r>
          </w:p>
        </w:tc>
        <w:tc>
          <w:tcPr>
            <w:tcW w:w="691" w:type="dxa"/>
            <w:tcBorders>
              <w:top w:val="single" w:sz="4" w:space="0" w:color="auto"/>
              <w:left w:val="single" w:sz="4" w:space="0" w:color="auto"/>
              <w:bottom w:val="single" w:sz="4" w:space="0" w:color="auto"/>
              <w:right w:val="single" w:sz="4" w:space="0" w:color="auto"/>
            </w:tcBorders>
            <w:hideMark/>
          </w:tcPr>
          <w:p w:rsidR="000336C5" w:rsidRDefault="000336C5">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72</w:t>
            </w:r>
          </w:p>
        </w:tc>
        <w:tc>
          <w:tcPr>
            <w:tcW w:w="714" w:type="dxa"/>
            <w:tcBorders>
              <w:top w:val="single" w:sz="4" w:space="0" w:color="auto"/>
              <w:left w:val="single" w:sz="4" w:space="0" w:color="auto"/>
              <w:bottom w:val="single" w:sz="4" w:space="0" w:color="auto"/>
              <w:right w:val="single" w:sz="4" w:space="0" w:color="auto"/>
            </w:tcBorders>
            <w:hideMark/>
          </w:tcPr>
          <w:p w:rsidR="000336C5" w:rsidRDefault="000336C5">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w:t>
            </w:r>
          </w:p>
        </w:tc>
        <w:tc>
          <w:tcPr>
            <w:tcW w:w="906" w:type="dxa"/>
            <w:tcBorders>
              <w:top w:val="single" w:sz="4" w:space="0" w:color="auto"/>
              <w:left w:val="single" w:sz="4" w:space="0" w:color="auto"/>
              <w:bottom w:val="single" w:sz="4" w:space="0" w:color="auto"/>
              <w:right w:val="single" w:sz="4" w:space="0" w:color="auto"/>
            </w:tcBorders>
            <w:hideMark/>
          </w:tcPr>
          <w:p w:rsidR="000336C5" w:rsidRDefault="000336C5">
            <w:pPr>
              <w:jc w:val="center"/>
              <w:cnfStyle w:val="000000000000" w:firstRow="0" w:lastRow="0" w:firstColumn="0" w:lastColumn="0" w:oddVBand="0" w:evenVBand="0" w:oddHBand="0" w:evenHBand="0" w:firstRowFirstColumn="0" w:firstRowLastColumn="0" w:lastRowFirstColumn="0" w:lastRowLastColumn="0"/>
              <w:rPr>
                <w:b/>
                <w:sz w:val="16"/>
                <w:szCs w:val="16"/>
              </w:rPr>
            </w:pPr>
            <w:r>
              <w:rPr>
                <w:b/>
                <w:sz w:val="16"/>
                <w:szCs w:val="16"/>
              </w:rPr>
              <w:t>36</w:t>
            </w:r>
          </w:p>
        </w:tc>
        <w:tc>
          <w:tcPr>
            <w:tcW w:w="766" w:type="dxa"/>
            <w:tcBorders>
              <w:top w:val="single" w:sz="4" w:space="0" w:color="auto"/>
              <w:left w:val="single" w:sz="4" w:space="0" w:color="auto"/>
              <w:bottom w:val="single" w:sz="4" w:space="0" w:color="auto"/>
              <w:right w:val="single" w:sz="4" w:space="0" w:color="auto"/>
            </w:tcBorders>
            <w:hideMark/>
          </w:tcPr>
          <w:p w:rsidR="000336C5" w:rsidRDefault="000336C5">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w:t>
            </w:r>
          </w:p>
        </w:tc>
        <w:tc>
          <w:tcPr>
            <w:tcW w:w="720" w:type="dxa"/>
            <w:tcBorders>
              <w:top w:val="single" w:sz="4" w:space="0" w:color="auto"/>
              <w:left w:val="single" w:sz="4" w:space="0" w:color="auto"/>
              <w:bottom w:val="single" w:sz="4" w:space="0" w:color="auto"/>
              <w:right w:val="single" w:sz="4" w:space="0" w:color="auto"/>
            </w:tcBorders>
            <w:hideMark/>
          </w:tcPr>
          <w:p w:rsidR="000336C5" w:rsidRDefault="000336C5">
            <w:pPr>
              <w:jc w:val="center"/>
              <w:cnfStyle w:val="000000000000" w:firstRow="0" w:lastRow="0" w:firstColumn="0" w:lastColumn="0" w:oddVBand="0" w:evenVBand="0" w:oddHBand="0" w:evenHBand="0" w:firstRowFirstColumn="0" w:firstRowLastColumn="0" w:lastRowFirstColumn="0" w:lastRowLastColumn="0"/>
              <w:rPr>
                <w:sz w:val="16"/>
                <w:szCs w:val="16"/>
              </w:rPr>
            </w:pPr>
            <w:r>
              <w:rPr>
                <w:b/>
                <w:sz w:val="16"/>
                <w:szCs w:val="16"/>
              </w:rPr>
              <w:t>36</w:t>
            </w:r>
          </w:p>
        </w:tc>
        <w:tc>
          <w:tcPr>
            <w:tcW w:w="790" w:type="dxa"/>
            <w:tcBorders>
              <w:top w:val="single" w:sz="4" w:space="0" w:color="auto"/>
              <w:left w:val="single" w:sz="4" w:space="0" w:color="auto"/>
              <w:bottom w:val="single" w:sz="4" w:space="0" w:color="auto"/>
              <w:right w:val="single" w:sz="4" w:space="0" w:color="auto"/>
            </w:tcBorders>
          </w:tcPr>
          <w:p w:rsidR="000336C5" w:rsidRDefault="000336C5">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w:t>
            </w:r>
          </w:p>
        </w:tc>
        <w:tc>
          <w:tcPr>
            <w:cnfStyle w:val="000100000000" w:firstRow="0" w:lastRow="0" w:firstColumn="0" w:lastColumn="1" w:oddVBand="0" w:evenVBand="0" w:oddHBand="0" w:evenHBand="0" w:firstRowFirstColumn="0" w:firstRowLastColumn="0" w:lastRowFirstColumn="0" w:lastRowLastColumn="0"/>
            <w:tcW w:w="626" w:type="dxa"/>
            <w:tcBorders>
              <w:top w:val="single" w:sz="4" w:space="0" w:color="auto"/>
              <w:left w:val="single" w:sz="4" w:space="0" w:color="auto"/>
              <w:bottom w:val="single" w:sz="4" w:space="0" w:color="auto"/>
              <w:right w:val="single" w:sz="4" w:space="0" w:color="auto"/>
            </w:tcBorders>
          </w:tcPr>
          <w:p w:rsidR="000336C5" w:rsidRPr="000336C5" w:rsidRDefault="000336C5">
            <w:pPr>
              <w:jc w:val="center"/>
              <w:rPr>
                <w:b w:val="0"/>
                <w:sz w:val="16"/>
                <w:szCs w:val="16"/>
                <w:lang w:val="sr-Cyrl-RS"/>
              </w:rPr>
            </w:pPr>
            <w:r>
              <w:rPr>
                <w:b w:val="0"/>
                <w:sz w:val="16"/>
                <w:szCs w:val="16"/>
                <w:lang w:val="sr-Cyrl-RS"/>
              </w:rPr>
              <w:t>34</w:t>
            </w:r>
          </w:p>
        </w:tc>
      </w:tr>
      <w:tr w:rsidR="000336C5" w:rsidTr="00C14E82">
        <w:trPr>
          <w:jc w:val="center"/>
        </w:trPr>
        <w:tc>
          <w:tcPr>
            <w:cnfStyle w:val="001000000000" w:firstRow="0" w:lastRow="0" w:firstColumn="1" w:lastColumn="0" w:oddVBand="0" w:evenVBand="0" w:oddHBand="0" w:evenHBand="0" w:firstRowFirstColumn="0" w:firstRowLastColumn="0" w:lastRowFirstColumn="0" w:lastRowLastColumn="0"/>
            <w:tcW w:w="598" w:type="dxa"/>
            <w:tcBorders>
              <w:top w:val="single" w:sz="4" w:space="0" w:color="auto"/>
              <w:left w:val="single" w:sz="4" w:space="0" w:color="auto"/>
              <w:bottom w:val="single" w:sz="4" w:space="0" w:color="auto"/>
              <w:right w:val="single" w:sz="4" w:space="0" w:color="auto"/>
            </w:tcBorders>
            <w:hideMark/>
          </w:tcPr>
          <w:p w:rsidR="000336C5" w:rsidRDefault="000336C5">
            <w:pPr>
              <w:jc w:val="center"/>
              <w:rPr>
                <w:b w:val="0"/>
                <w:sz w:val="16"/>
                <w:szCs w:val="16"/>
              </w:rPr>
            </w:pPr>
            <w:r>
              <w:rPr>
                <w:b w:val="0"/>
                <w:sz w:val="16"/>
                <w:szCs w:val="16"/>
              </w:rPr>
              <w:t>4</w:t>
            </w:r>
          </w:p>
        </w:tc>
        <w:tc>
          <w:tcPr>
            <w:tcW w:w="3904" w:type="dxa"/>
            <w:gridSpan w:val="2"/>
            <w:tcBorders>
              <w:top w:val="single" w:sz="4" w:space="0" w:color="auto"/>
              <w:left w:val="single" w:sz="4" w:space="0" w:color="auto"/>
              <w:bottom w:val="single" w:sz="4" w:space="0" w:color="auto"/>
              <w:right w:val="single" w:sz="4" w:space="0" w:color="auto"/>
            </w:tcBorders>
            <w:hideMark/>
          </w:tcPr>
          <w:p w:rsidR="000336C5" w:rsidRDefault="000336C5">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МУЗИЧКА КУЛТУРА</w:t>
            </w:r>
          </w:p>
        </w:tc>
        <w:tc>
          <w:tcPr>
            <w:tcW w:w="598" w:type="dxa"/>
            <w:tcBorders>
              <w:top w:val="single" w:sz="4" w:space="0" w:color="auto"/>
              <w:left w:val="single" w:sz="4" w:space="0" w:color="auto"/>
              <w:bottom w:val="single" w:sz="4" w:space="0" w:color="auto"/>
              <w:right w:val="single" w:sz="4" w:space="0" w:color="auto"/>
            </w:tcBorders>
            <w:hideMark/>
          </w:tcPr>
          <w:p w:rsidR="000336C5" w:rsidRDefault="000336C5">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w:t>
            </w:r>
          </w:p>
        </w:tc>
        <w:tc>
          <w:tcPr>
            <w:tcW w:w="691" w:type="dxa"/>
            <w:tcBorders>
              <w:top w:val="single" w:sz="4" w:space="0" w:color="auto"/>
              <w:left w:val="single" w:sz="4" w:space="0" w:color="auto"/>
              <w:bottom w:val="single" w:sz="4" w:space="0" w:color="auto"/>
              <w:right w:val="single" w:sz="4" w:space="0" w:color="auto"/>
            </w:tcBorders>
            <w:hideMark/>
          </w:tcPr>
          <w:p w:rsidR="000336C5" w:rsidRDefault="000336C5">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75</w:t>
            </w:r>
          </w:p>
        </w:tc>
        <w:tc>
          <w:tcPr>
            <w:tcW w:w="714" w:type="dxa"/>
            <w:tcBorders>
              <w:top w:val="single" w:sz="4" w:space="0" w:color="auto"/>
              <w:left w:val="single" w:sz="4" w:space="0" w:color="auto"/>
              <w:bottom w:val="single" w:sz="4" w:space="0" w:color="auto"/>
              <w:right w:val="single" w:sz="4" w:space="0" w:color="auto"/>
            </w:tcBorders>
            <w:hideMark/>
          </w:tcPr>
          <w:p w:rsidR="000336C5" w:rsidRDefault="000336C5">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w:t>
            </w:r>
          </w:p>
        </w:tc>
        <w:tc>
          <w:tcPr>
            <w:tcW w:w="906" w:type="dxa"/>
            <w:tcBorders>
              <w:top w:val="single" w:sz="4" w:space="0" w:color="auto"/>
              <w:left w:val="single" w:sz="4" w:space="0" w:color="auto"/>
              <w:bottom w:val="single" w:sz="4" w:space="0" w:color="auto"/>
              <w:right w:val="single" w:sz="4" w:space="0" w:color="auto"/>
            </w:tcBorders>
            <w:hideMark/>
          </w:tcPr>
          <w:p w:rsidR="000336C5" w:rsidRDefault="000336C5">
            <w:pPr>
              <w:jc w:val="center"/>
              <w:cnfStyle w:val="000000000000" w:firstRow="0" w:lastRow="0" w:firstColumn="0" w:lastColumn="0" w:oddVBand="0" w:evenVBand="0" w:oddHBand="0" w:evenHBand="0" w:firstRowFirstColumn="0" w:firstRowLastColumn="0" w:lastRowFirstColumn="0" w:lastRowLastColumn="0"/>
              <w:rPr>
                <w:b/>
                <w:sz w:val="16"/>
                <w:szCs w:val="16"/>
              </w:rPr>
            </w:pPr>
            <w:r>
              <w:rPr>
                <w:b/>
                <w:sz w:val="16"/>
                <w:szCs w:val="16"/>
              </w:rPr>
              <w:t>36</w:t>
            </w:r>
          </w:p>
        </w:tc>
        <w:tc>
          <w:tcPr>
            <w:tcW w:w="766" w:type="dxa"/>
            <w:tcBorders>
              <w:top w:val="single" w:sz="4" w:space="0" w:color="auto"/>
              <w:left w:val="single" w:sz="4" w:space="0" w:color="auto"/>
              <w:bottom w:val="single" w:sz="4" w:space="0" w:color="auto"/>
              <w:right w:val="single" w:sz="4" w:space="0" w:color="auto"/>
            </w:tcBorders>
            <w:hideMark/>
          </w:tcPr>
          <w:p w:rsidR="000336C5" w:rsidRDefault="000336C5">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w:t>
            </w:r>
          </w:p>
        </w:tc>
        <w:tc>
          <w:tcPr>
            <w:tcW w:w="720" w:type="dxa"/>
            <w:tcBorders>
              <w:top w:val="single" w:sz="4" w:space="0" w:color="auto"/>
              <w:left w:val="single" w:sz="4" w:space="0" w:color="auto"/>
              <w:bottom w:val="single" w:sz="4" w:space="0" w:color="auto"/>
              <w:right w:val="single" w:sz="4" w:space="0" w:color="auto"/>
            </w:tcBorders>
            <w:hideMark/>
          </w:tcPr>
          <w:p w:rsidR="000336C5" w:rsidRDefault="000336C5">
            <w:pPr>
              <w:jc w:val="center"/>
              <w:cnfStyle w:val="000000000000" w:firstRow="0" w:lastRow="0" w:firstColumn="0" w:lastColumn="0" w:oddVBand="0" w:evenVBand="0" w:oddHBand="0" w:evenHBand="0" w:firstRowFirstColumn="0" w:firstRowLastColumn="0" w:lastRowFirstColumn="0" w:lastRowLastColumn="0"/>
              <w:rPr>
                <w:sz w:val="16"/>
                <w:szCs w:val="16"/>
              </w:rPr>
            </w:pPr>
            <w:r>
              <w:rPr>
                <w:b/>
                <w:sz w:val="16"/>
                <w:szCs w:val="16"/>
              </w:rPr>
              <w:t>36</w:t>
            </w:r>
          </w:p>
        </w:tc>
        <w:tc>
          <w:tcPr>
            <w:tcW w:w="790" w:type="dxa"/>
            <w:tcBorders>
              <w:top w:val="single" w:sz="4" w:space="0" w:color="auto"/>
              <w:left w:val="single" w:sz="4" w:space="0" w:color="auto"/>
              <w:bottom w:val="single" w:sz="4" w:space="0" w:color="auto"/>
              <w:right w:val="single" w:sz="4" w:space="0" w:color="auto"/>
            </w:tcBorders>
          </w:tcPr>
          <w:p w:rsidR="000336C5" w:rsidRDefault="000336C5">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w:t>
            </w:r>
          </w:p>
        </w:tc>
        <w:tc>
          <w:tcPr>
            <w:cnfStyle w:val="000100000000" w:firstRow="0" w:lastRow="0" w:firstColumn="0" w:lastColumn="1" w:oddVBand="0" w:evenVBand="0" w:oddHBand="0" w:evenHBand="0" w:firstRowFirstColumn="0" w:firstRowLastColumn="0" w:lastRowFirstColumn="0" w:lastRowLastColumn="0"/>
            <w:tcW w:w="626" w:type="dxa"/>
            <w:tcBorders>
              <w:top w:val="single" w:sz="4" w:space="0" w:color="auto"/>
              <w:left w:val="single" w:sz="4" w:space="0" w:color="auto"/>
              <w:bottom w:val="single" w:sz="4" w:space="0" w:color="auto"/>
              <w:right w:val="single" w:sz="4" w:space="0" w:color="auto"/>
            </w:tcBorders>
          </w:tcPr>
          <w:p w:rsidR="000336C5" w:rsidRPr="000336C5" w:rsidRDefault="000336C5">
            <w:pPr>
              <w:jc w:val="center"/>
              <w:rPr>
                <w:b w:val="0"/>
                <w:sz w:val="16"/>
                <w:szCs w:val="16"/>
                <w:lang w:val="sr-Cyrl-RS"/>
              </w:rPr>
            </w:pPr>
            <w:r>
              <w:rPr>
                <w:b w:val="0"/>
                <w:sz w:val="16"/>
                <w:szCs w:val="16"/>
                <w:lang w:val="sr-Cyrl-RS"/>
              </w:rPr>
              <w:t>34</w:t>
            </w:r>
          </w:p>
        </w:tc>
      </w:tr>
      <w:tr w:rsidR="000336C5" w:rsidTr="00C14E82">
        <w:trPr>
          <w:jc w:val="center"/>
        </w:trPr>
        <w:tc>
          <w:tcPr>
            <w:cnfStyle w:val="001000000000" w:firstRow="0" w:lastRow="0" w:firstColumn="1" w:lastColumn="0" w:oddVBand="0" w:evenVBand="0" w:oddHBand="0" w:evenHBand="0" w:firstRowFirstColumn="0" w:firstRowLastColumn="0" w:lastRowFirstColumn="0" w:lastRowLastColumn="0"/>
            <w:tcW w:w="598" w:type="dxa"/>
            <w:tcBorders>
              <w:top w:val="single" w:sz="4" w:space="0" w:color="auto"/>
              <w:left w:val="single" w:sz="4" w:space="0" w:color="auto"/>
              <w:bottom w:val="single" w:sz="4" w:space="0" w:color="auto"/>
              <w:right w:val="single" w:sz="4" w:space="0" w:color="auto"/>
            </w:tcBorders>
            <w:hideMark/>
          </w:tcPr>
          <w:p w:rsidR="000336C5" w:rsidRDefault="000336C5">
            <w:pPr>
              <w:jc w:val="center"/>
              <w:rPr>
                <w:b w:val="0"/>
                <w:sz w:val="16"/>
                <w:szCs w:val="16"/>
              </w:rPr>
            </w:pPr>
            <w:r>
              <w:rPr>
                <w:b w:val="0"/>
                <w:sz w:val="16"/>
                <w:szCs w:val="16"/>
              </w:rPr>
              <w:t>5</w:t>
            </w:r>
          </w:p>
        </w:tc>
        <w:tc>
          <w:tcPr>
            <w:tcW w:w="3904" w:type="dxa"/>
            <w:gridSpan w:val="2"/>
            <w:tcBorders>
              <w:top w:val="single" w:sz="4" w:space="0" w:color="auto"/>
              <w:left w:val="single" w:sz="4" w:space="0" w:color="auto"/>
              <w:bottom w:val="single" w:sz="4" w:space="0" w:color="auto"/>
              <w:right w:val="single" w:sz="4" w:space="0" w:color="auto"/>
            </w:tcBorders>
            <w:hideMark/>
          </w:tcPr>
          <w:p w:rsidR="000336C5" w:rsidRDefault="000336C5">
            <w:pPr>
              <w:ind w:right="-144"/>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ИСТОРИЈА</w:t>
            </w:r>
          </w:p>
        </w:tc>
        <w:tc>
          <w:tcPr>
            <w:tcW w:w="598" w:type="dxa"/>
            <w:tcBorders>
              <w:top w:val="single" w:sz="4" w:space="0" w:color="auto"/>
              <w:left w:val="single" w:sz="4" w:space="0" w:color="auto"/>
              <w:bottom w:val="single" w:sz="4" w:space="0" w:color="auto"/>
              <w:right w:val="single" w:sz="4" w:space="0" w:color="auto"/>
            </w:tcBorders>
            <w:hideMark/>
          </w:tcPr>
          <w:p w:rsidR="000336C5" w:rsidRDefault="000336C5">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w:t>
            </w:r>
          </w:p>
        </w:tc>
        <w:tc>
          <w:tcPr>
            <w:tcW w:w="691" w:type="dxa"/>
            <w:tcBorders>
              <w:top w:val="single" w:sz="4" w:space="0" w:color="auto"/>
              <w:left w:val="single" w:sz="4" w:space="0" w:color="auto"/>
              <w:bottom w:val="single" w:sz="4" w:space="0" w:color="auto"/>
              <w:right w:val="single" w:sz="4" w:space="0" w:color="auto"/>
            </w:tcBorders>
            <w:hideMark/>
          </w:tcPr>
          <w:p w:rsidR="000336C5" w:rsidRDefault="000336C5">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36</w:t>
            </w:r>
          </w:p>
        </w:tc>
        <w:tc>
          <w:tcPr>
            <w:tcW w:w="714" w:type="dxa"/>
            <w:tcBorders>
              <w:top w:val="single" w:sz="4" w:space="0" w:color="auto"/>
              <w:left w:val="single" w:sz="4" w:space="0" w:color="auto"/>
              <w:bottom w:val="single" w:sz="4" w:space="0" w:color="auto"/>
              <w:right w:val="single" w:sz="4" w:space="0" w:color="auto"/>
            </w:tcBorders>
            <w:hideMark/>
          </w:tcPr>
          <w:p w:rsidR="000336C5" w:rsidRDefault="000336C5">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w:t>
            </w:r>
          </w:p>
        </w:tc>
        <w:tc>
          <w:tcPr>
            <w:tcW w:w="906" w:type="dxa"/>
            <w:tcBorders>
              <w:top w:val="single" w:sz="4" w:space="0" w:color="auto"/>
              <w:left w:val="single" w:sz="4" w:space="0" w:color="auto"/>
              <w:bottom w:val="single" w:sz="4" w:space="0" w:color="auto"/>
              <w:right w:val="single" w:sz="4" w:space="0" w:color="auto"/>
            </w:tcBorders>
            <w:hideMark/>
          </w:tcPr>
          <w:p w:rsidR="000336C5" w:rsidRDefault="000336C5">
            <w:pPr>
              <w:jc w:val="center"/>
              <w:cnfStyle w:val="000000000000" w:firstRow="0" w:lastRow="0" w:firstColumn="0" w:lastColumn="0" w:oddVBand="0" w:evenVBand="0" w:oddHBand="0" w:evenHBand="0" w:firstRowFirstColumn="0" w:firstRowLastColumn="0" w:lastRowFirstColumn="0" w:lastRowLastColumn="0"/>
              <w:rPr>
                <w:b/>
                <w:sz w:val="16"/>
                <w:szCs w:val="16"/>
              </w:rPr>
            </w:pPr>
            <w:r>
              <w:rPr>
                <w:b/>
                <w:sz w:val="16"/>
                <w:szCs w:val="16"/>
              </w:rPr>
              <w:t>72</w:t>
            </w:r>
          </w:p>
        </w:tc>
        <w:tc>
          <w:tcPr>
            <w:tcW w:w="766" w:type="dxa"/>
            <w:tcBorders>
              <w:top w:val="single" w:sz="4" w:space="0" w:color="auto"/>
              <w:left w:val="single" w:sz="4" w:space="0" w:color="auto"/>
              <w:bottom w:val="single" w:sz="4" w:space="0" w:color="auto"/>
              <w:right w:val="single" w:sz="4" w:space="0" w:color="auto"/>
            </w:tcBorders>
            <w:hideMark/>
          </w:tcPr>
          <w:p w:rsidR="000336C5" w:rsidRDefault="000336C5">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w:t>
            </w:r>
          </w:p>
        </w:tc>
        <w:tc>
          <w:tcPr>
            <w:tcW w:w="720" w:type="dxa"/>
            <w:tcBorders>
              <w:top w:val="single" w:sz="4" w:space="0" w:color="auto"/>
              <w:left w:val="single" w:sz="4" w:space="0" w:color="auto"/>
              <w:bottom w:val="single" w:sz="4" w:space="0" w:color="auto"/>
              <w:right w:val="single" w:sz="4" w:space="0" w:color="auto"/>
            </w:tcBorders>
            <w:hideMark/>
          </w:tcPr>
          <w:p w:rsidR="000336C5" w:rsidRDefault="000336C5">
            <w:pPr>
              <w:jc w:val="center"/>
              <w:cnfStyle w:val="000000000000" w:firstRow="0" w:lastRow="0" w:firstColumn="0" w:lastColumn="0" w:oddVBand="0" w:evenVBand="0" w:oddHBand="0" w:evenHBand="0" w:firstRowFirstColumn="0" w:firstRowLastColumn="0" w:lastRowFirstColumn="0" w:lastRowLastColumn="0"/>
              <w:rPr>
                <w:sz w:val="16"/>
                <w:szCs w:val="16"/>
              </w:rPr>
            </w:pPr>
            <w:r>
              <w:rPr>
                <w:b/>
                <w:sz w:val="16"/>
                <w:szCs w:val="16"/>
              </w:rPr>
              <w:t>72</w:t>
            </w:r>
          </w:p>
        </w:tc>
        <w:tc>
          <w:tcPr>
            <w:tcW w:w="790" w:type="dxa"/>
            <w:tcBorders>
              <w:top w:val="single" w:sz="4" w:space="0" w:color="auto"/>
              <w:left w:val="single" w:sz="4" w:space="0" w:color="auto"/>
              <w:bottom w:val="single" w:sz="4" w:space="0" w:color="auto"/>
              <w:right w:val="single" w:sz="4" w:space="0" w:color="auto"/>
            </w:tcBorders>
          </w:tcPr>
          <w:p w:rsidR="000336C5" w:rsidRDefault="000336C5">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w:t>
            </w:r>
          </w:p>
        </w:tc>
        <w:tc>
          <w:tcPr>
            <w:cnfStyle w:val="000100000000" w:firstRow="0" w:lastRow="0" w:firstColumn="0" w:lastColumn="1" w:oddVBand="0" w:evenVBand="0" w:oddHBand="0" w:evenHBand="0" w:firstRowFirstColumn="0" w:firstRowLastColumn="0" w:lastRowFirstColumn="0" w:lastRowLastColumn="0"/>
            <w:tcW w:w="626" w:type="dxa"/>
            <w:tcBorders>
              <w:top w:val="single" w:sz="4" w:space="0" w:color="auto"/>
              <w:left w:val="single" w:sz="4" w:space="0" w:color="auto"/>
              <w:bottom w:val="single" w:sz="4" w:space="0" w:color="auto"/>
              <w:right w:val="single" w:sz="4" w:space="0" w:color="auto"/>
            </w:tcBorders>
          </w:tcPr>
          <w:p w:rsidR="000336C5" w:rsidRPr="000336C5" w:rsidRDefault="000336C5">
            <w:pPr>
              <w:jc w:val="center"/>
              <w:rPr>
                <w:b w:val="0"/>
                <w:sz w:val="16"/>
                <w:szCs w:val="16"/>
                <w:lang w:val="sr-Cyrl-RS"/>
              </w:rPr>
            </w:pPr>
            <w:r>
              <w:rPr>
                <w:b w:val="0"/>
                <w:sz w:val="16"/>
                <w:szCs w:val="16"/>
                <w:lang w:val="sr-Cyrl-RS"/>
              </w:rPr>
              <w:t>68</w:t>
            </w:r>
          </w:p>
        </w:tc>
      </w:tr>
      <w:tr w:rsidR="000336C5" w:rsidTr="00C14E82">
        <w:trPr>
          <w:jc w:val="center"/>
        </w:trPr>
        <w:tc>
          <w:tcPr>
            <w:cnfStyle w:val="001000000000" w:firstRow="0" w:lastRow="0" w:firstColumn="1" w:lastColumn="0" w:oddVBand="0" w:evenVBand="0" w:oddHBand="0" w:evenHBand="0" w:firstRowFirstColumn="0" w:firstRowLastColumn="0" w:lastRowFirstColumn="0" w:lastRowLastColumn="0"/>
            <w:tcW w:w="598" w:type="dxa"/>
            <w:tcBorders>
              <w:top w:val="single" w:sz="4" w:space="0" w:color="auto"/>
              <w:left w:val="single" w:sz="4" w:space="0" w:color="auto"/>
              <w:bottom w:val="single" w:sz="4" w:space="0" w:color="auto"/>
              <w:right w:val="single" w:sz="4" w:space="0" w:color="auto"/>
            </w:tcBorders>
            <w:hideMark/>
          </w:tcPr>
          <w:p w:rsidR="000336C5" w:rsidRDefault="000336C5">
            <w:pPr>
              <w:jc w:val="center"/>
              <w:rPr>
                <w:b w:val="0"/>
                <w:sz w:val="16"/>
                <w:szCs w:val="16"/>
              </w:rPr>
            </w:pPr>
            <w:r>
              <w:rPr>
                <w:b w:val="0"/>
                <w:sz w:val="16"/>
                <w:szCs w:val="16"/>
              </w:rPr>
              <w:t>6</w:t>
            </w:r>
          </w:p>
        </w:tc>
        <w:tc>
          <w:tcPr>
            <w:tcW w:w="3904" w:type="dxa"/>
            <w:gridSpan w:val="2"/>
            <w:tcBorders>
              <w:top w:val="single" w:sz="4" w:space="0" w:color="auto"/>
              <w:left w:val="single" w:sz="4" w:space="0" w:color="auto"/>
              <w:bottom w:val="single" w:sz="4" w:space="0" w:color="auto"/>
              <w:right w:val="single" w:sz="4" w:space="0" w:color="auto"/>
            </w:tcBorders>
            <w:hideMark/>
          </w:tcPr>
          <w:p w:rsidR="000336C5" w:rsidRDefault="000336C5">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ГЕОГРАФИЈА</w:t>
            </w:r>
          </w:p>
        </w:tc>
        <w:tc>
          <w:tcPr>
            <w:tcW w:w="598" w:type="dxa"/>
            <w:tcBorders>
              <w:top w:val="single" w:sz="4" w:space="0" w:color="auto"/>
              <w:left w:val="single" w:sz="4" w:space="0" w:color="auto"/>
              <w:bottom w:val="single" w:sz="4" w:space="0" w:color="auto"/>
              <w:right w:val="single" w:sz="4" w:space="0" w:color="auto"/>
            </w:tcBorders>
            <w:hideMark/>
          </w:tcPr>
          <w:p w:rsidR="000336C5" w:rsidRDefault="000336C5">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w:t>
            </w:r>
          </w:p>
        </w:tc>
        <w:tc>
          <w:tcPr>
            <w:tcW w:w="691" w:type="dxa"/>
            <w:tcBorders>
              <w:top w:val="single" w:sz="4" w:space="0" w:color="auto"/>
              <w:left w:val="single" w:sz="4" w:space="0" w:color="auto"/>
              <w:bottom w:val="single" w:sz="4" w:space="0" w:color="auto"/>
              <w:right w:val="single" w:sz="4" w:space="0" w:color="auto"/>
            </w:tcBorders>
            <w:hideMark/>
          </w:tcPr>
          <w:p w:rsidR="000336C5" w:rsidRDefault="000336C5">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36</w:t>
            </w:r>
          </w:p>
        </w:tc>
        <w:tc>
          <w:tcPr>
            <w:tcW w:w="714" w:type="dxa"/>
            <w:tcBorders>
              <w:top w:val="single" w:sz="4" w:space="0" w:color="auto"/>
              <w:left w:val="single" w:sz="4" w:space="0" w:color="auto"/>
              <w:bottom w:val="single" w:sz="4" w:space="0" w:color="auto"/>
              <w:right w:val="single" w:sz="4" w:space="0" w:color="auto"/>
            </w:tcBorders>
            <w:hideMark/>
          </w:tcPr>
          <w:p w:rsidR="000336C5" w:rsidRDefault="000336C5">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w:t>
            </w:r>
          </w:p>
        </w:tc>
        <w:tc>
          <w:tcPr>
            <w:tcW w:w="906" w:type="dxa"/>
            <w:tcBorders>
              <w:top w:val="single" w:sz="4" w:space="0" w:color="auto"/>
              <w:left w:val="single" w:sz="4" w:space="0" w:color="auto"/>
              <w:bottom w:val="single" w:sz="4" w:space="0" w:color="auto"/>
              <w:right w:val="single" w:sz="4" w:space="0" w:color="auto"/>
            </w:tcBorders>
            <w:hideMark/>
          </w:tcPr>
          <w:p w:rsidR="000336C5" w:rsidRDefault="000336C5">
            <w:pPr>
              <w:jc w:val="center"/>
              <w:cnfStyle w:val="000000000000" w:firstRow="0" w:lastRow="0" w:firstColumn="0" w:lastColumn="0" w:oddVBand="0" w:evenVBand="0" w:oddHBand="0" w:evenHBand="0" w:firstRowFirstColumn="0" w:firstRowLastColumn="0" w:lastRowFirstColumn="0" w:lastRowLastColumn="0"/>
              <w:rPr>
                <w:b/>
                <w:sz w:val="16"/>
                <w:szCs w:val="16"/>
              </w:rPr>
            </w:pPr>
            <w:r>
              <w:rPr>
                <w:b/>
                <w:sz w:val="16"/>
                <w:szCs w:val="16"/>
              </w:rPr>
              <w:t>72</w:t>
            </w:r>
          </w:p>
        </w:tc>
        <w:tc>
          <w:tcPr>
            <w:tcW w:w="766" w:type="dxa"/>
            <w:tcBorders>
              <w:top w:val="single" w:sz="4" w:space="0" w:color="auto"/>
              <w:left w:val="single" w:sz="4" w:space="0" w:color="auto"/>
              <w:bottom w:val="single" w:sz="4" w:space="0" w:color="auto"/>
              <w:right w:val="single" w:sz="4" w:space="0" w:color="auto"/>
            </w:tcBorders>
            <w:hideMark/>
          </w:tcPr>
          <w:p w:rsidR="000336C5" w:rsidRDefault="000336C5">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w:t>
            </w:r>
          </w:p>
        </w:tc>
        <w:tc>
          <w:tcPr>
            <w:tcW w:w="720" w:type="dxa"/>
            <w:tcBorders>
              <w:top w:val="single" w:sz="4" w:space="0" w:color="auto"/>
              <w:left w:val="single" w:sz="4" w:space="0" w:color="auto"/>
              <w:bottom w:val="single" w:sz="4" w:space="0" w:color="auto"/>
              <w:right w:val="single" w:sz="4" w:space="0" w:color="auto"/>
            </w:tcBorders>
            <w:hideMark/>
          </w:tcPr>
          <w:p w:rsidR="000336C5" w:rsidRDefault="000336C5">
            <w:pPr>
              <w:jc w:val="center"/>
              <w:cnfStyle w:val="000000000000" w:firstRow="0" w:lastRow="0" w:firstColumn="0" w:lastColumn="0" w:oddVBand="0" w:evenVBand="0" w:oddHBand="0" w:evenHBand="0" w:firstRowFirstColumn="0" w:firstRowLastColumn="0" w:lastRowFirstColumn="0" w:lastRowLastColumn="0"/>
              <w:rPr>
                <w:sz w:val="16"/>
                <w:szCs w:val="16"/>
              </w:rPr>
            </w:pPr>
            <w:r>
              <w:rPr>
                <w:b/>
                <w:sz w:val="16"/>
                <w:szCs w:val="16"/>
              </w:rPr>
              <w:t>72</w:t>
            </w:r>
          </w:p>
        </w:tc>
        <w:tc>
          <w:tcPr>
            <w:tcW w:w="790" w:type="dxa"/>
            <w:tcBorders>
              <w:top w:val="single" w:sz="4" w:space="0" w:color="auto"/>
              <w:left w:val="single" w:sz="4" w:space="0" w:color="auto"/>
              <w:bottom w:val="single" w:sz="4" w:space="0" w:color="auto"/>
              <w:right w:val="single" w:sz="4" w:space="0" w:color="auto"/>
            </w:tcBorders>
          </w:tcPr>
          <w:p w:rsidR="000336C5" w:rsidRDefault="000336C5">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w:t>
            </w:r>
          </w:p>
        </w:tc>
        <w:tc>
          <w:tcPr>
            <w:cnfStyle w:val="000100000000" w:firstRow="0" w:lastRow="0" w:firstColumn="0" w:lastColumn="1" w:oddVBand="0" w:evenVBand="0" w:oddHBand="0" w:evenHBand="0" w:firstRowFirstColumn="0" w:firstRowLastColumn="0" w:lastRowFirstColumn="0" w:lastRowLastColumn="0"/>
            <w:tcW w:w="626" w:type="dxa"/>
            <w:tcBorders>
              <w:top w:val="single" w:sz="4" w:space="0" w:color="auto"/>
              <w:left w:val="single" w:sz="4" w:space="0" w:color="auto"/>
              <w:bottom w:val="single" w:sz="4" w:space="0" w:color="auto"/>
              <w:right w:val="single" w:sz="4" w:space="0" w:color="auto"/>
            </w:tcBorders>
          </w:tcPr>
          <w:p w:rsidR="000336C5" w:rsidRPr="000336C5" w:rsidRDefault="000336C5">
            <w:pPr>
              <w:jc w:val="center"/>
              <w:rPr>
                <w:b w:val="0"/>
                <w:sz w:val="16"/>
                <w:szCs w:val="16"/>
                <w:lang w:val="sr-Cyrl-RS"/>
              </w:rPr>
            </w:pPr>
            <w:r>
              <w:rPr>
                <w:b w:val="0"/>
                <w:sz w:val="16"/>
                <w:szCs w:val="16"/>
                <w:lang w:val="sr-Cyrl-RS"/>
              </w:rPr>
              <w:t>68</w:t>
            </w:r>
          </w:p>
        </w:tc>
      </w:tr>
      <w:tr w:rsidR="000336C5" w:rsidTr="00430461">
        <w:trPr>
          <w:jc w:val="center"/>
        </w:trPr>
        <w:tc>
          <w:tcPr>
            <w:cnfStyle w:val="001000000000" w:firstRow="0" w:lastRow="0" w:firstColumn="1" w:lastColumn="0" w:oddVBand="0" w:evenVBand="0" w:oddHBand="0" w:evenHBand="0" w:firstRowFirstColumn="0" w:firstRowLastColumn="0" w:lastRowFirstColumn="0" w:lastRowLastColumn="0"/>
            <w:tcW w:w="598" w:type="dxa"/>
            <w:tcBorders>
              <w:top w:val="single" w:sz="4" w:space="0" w:color="auto"/>
              <w:left w:val="single" w:sz="4" w:space="0" w:color="auto"/>
              <w:bottom w:val="single" w:sz="4" w:space="0" w:color="auto"/>
              <w:right w:val="single" w:sz="4" w:space="0" w:color="auto"/>
            </w:tcBorders>
            <w:hideMark/>
          </w:tcPr>
          <w:p w:rsidR="000336C5" w:rsidRDefault="000336C5">
            <w:pPr>
              <w:jc w:val="center"/>
              <w:rPr>
                <w:b w:val="0"/>
                <w:sz w:val="16"/>
                <w:szCs w:val="16"/>
              </w:rPr>
            </w:pPr>
            <w:r>
              <w:rPr>
                <w:b w:val="0"/>
                <w:sz w:val="16"/>
                <w:szCs w:val="16"/>
              </w:rPr>
              <w:t>7</w:t>
            </w:r>
          </w:p>
        </w:tc>
        <w:tc>
          <w:tcPr>
            <w:tcW w:w="3904" w:type="dxa"/>
            <w:gridSpan w:val="2"/>
            <w:tcBorders>
              <w:top w:val="single" w:sz="4" w:space="0" w:color="auto"/>
              <w:left w:val="single" w:sz="4" w:space="0" w:color="auto"/>
              <w:bottom w:val="single" w:sz="4" w:space="0" w:color="auto"/>
              <w:right w:val="single" w:sz="4" w:space="0" w:color="auto"/>
            </w:tcBorders>
            <w:hideMark/>
          </w:tcPr>
          <w:p w:rsidR="000336C5" w:rsidRDefault="000336C5">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ФИЗИКА</w:t>
            </w:r>
          </w:p>
        </w:tc>
        <w:tc>
          <w:tcPr>
            <w:tcW w:w="59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336C5" w:rsidRDefault="000336C5">
            <w:pPr>
              <w:jc w:val="center"/>
              <w:cnfStyle w:val="000000000000" w:firstRow="0" w:lastRow="0" w:firstColumn="0" w:lastColumn="0" w:oddVBand="0" w:evenVBand="0" w:oddHBand="0" w:evenHBand="0" w:firstRowFirstColumn="0" w:firstRowLastColumn="0" w:lastRowFirstColumn="0" w:lastRowLastColumn="0"/>
              <w:rPr>
                <w:rFonts w:ascii="Times New Roman Bold" w:hAnsi="Times New Roman Bold"/>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336C5" w:rsidRDefault="000336C5">
            <w:pPr>
              <w:jc w:val="center"/>
              <w:cnfStyle w:val="000000000000" w:firstRow="0" w:lastRow="0" w:firstColumn="0" w:lastColumn="0" w:oddVBand="0" w:evenVBand="0" w:oddHBand="0" w:evenHBand="0" w:firstRowFirstColumn="0" w:firstRowLastColumn="0" w:lastRowFirstColumn="0" w:lastRowLastColumn="0"/>
              <w:rPr>
                <w:rFonts w:ascii="Times New Roman Bold" w:hAnsi="Times New Roman Bold"/>
                <w:sz w:val="16"/>
                <w:szCs w:val="16"/>
              </w:rPr>
            </w:pPr>
          </w:p>
        </w:tc>
        <w:tc>
          <w:tcPr>
            <w:tcW w:w="714" w:type="dxa"/>
            <w:tcBorders>
              <w:top w:val="single" w:sz="4" w:space="0" w:color="auto"/>
              <w:left w:val="single" w:sz="4" w:space="0" w:color="auto"/>
              <w:bottom w:val="single" w:sz="4" w:space="0" w:color="auto"/>
              <w:right w:val="single" w:sz="4" w:space="0" w:color="auto"/>
            </w:tcBorders>
            <w:hideMark/>
          </w:tcPr>
          <w:p w:rsidR="000336C5" w:rsidRDefault="000336C5">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w:t>
            </w:r>
          </w:p>
        </w:tc>
        <w:tc>
          <w:tcPr>
            <w:tcW w:w="906" w:type="dxa"/>
            <w:tcBorders>
              <w:top w:val="single" w:sz="4" w:space="0" w:color="auto"/>
              <w:left w:val="single" w:sz="4" w:space="0" w:color="auto"/>
              <w:bottom w:val="single" w:sz="4" w:space="0" w:color="auto"/>
              <w:right w:val="single" w:sz="4" w:space="0" w:color="auto"/>
            </w:tcBorders>
            <w:hideMark/>
          </w:tcPr>
          <w:p w:rsidR="000336C5" w:rsidRDefault="000336C5">
            <w:pPr>
              <w:jc w:val="center"/>
              <w:cnfStyle w:val="000000000000" w:firstRow="0" w:lastRow="0" w:firstColumn="0" w:lastColumn="0" w:oddVBand="0" w:evenVBand="0" w:oddHBand="0" w:evenHBand="0" w:firstRowFirstColumn="0" w:firstRowLastColumn="0" w:lastRowFirstColumn="0" w:lastRowLastColumn="0"/>
              <w:rPr>
                <w:b/>
                <w:sz w:val="16"/>
                <w:szCs w:val="16"/>
              </w:rPr>
            </w:pPr>
            <w:r>
              <w:rPr>
                <w:b/>
                <w:sz w:val="16"/>
                <w:szCs w:val="16"/>
              </w:rPr>
              <w:t>72</w:t>
            </w:r>
          </w:p>
        </w:tc>
        <w:tc>
          <w:tcPr>
            <w:tcW w:w="766" w:type="dxa"/>
            <w:tcBorders>
              <w:top w:val="single" w:sz="4" w:space="0" w:color="auto"/>
              <w:left w:val="single" w:sz="4" w:space="0" w:color="auto"/>
              <w:bottom w:val="single" w:sz="4" w:space="0" w:color="auto"/>
              <w:right w:val="single" w:sz="4" w:space="0" w:color="auto"/>
            </w:tcBorders>
            <w:hideMark/>
          </w:tcPr>
          <w:p w:rsidR="000336C5" w:rsidRDefault="000336C5">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w:t>
            </w:r>
          </w:p>
        </w:tc>
        <w:tc>
          <w:tcPr>
            <w:tcW w:w="720" w:type="dxa"/>
            <w:tcBorders>
              <w:top w:val="single" w:sz="4" w:space="0" w:color="auto"/>
              <w:left w:val="single" w:sz="4" w:space="0" w:color="auto"/>
              <w:bottom w:val="single" w:sz="4" w:space="0" w:color="auto"/>
              <w:right w:val="single" w:sz="4" w:space="0" w:color="auto"/>
            </w:tcBorders>
            <w:hideMark/>
          </w:tcPr>
          <w:p w:rsidR="000336C5" w:rsidRDefault="000336C5">
            <w:pPr>
              <w:jc w:val="center"/>
              <w:cnfStyle w:val="000000000000" w:firstRow="0" w:lastRow="0" w:firstColumn="0" w:lastColumn="0" w:oddVBand="0" w:evenVBand="0" w:oddHBand="0" w:evenHBand="0" w:firstRowFirstColumn="0" w:firstRowLastColumn="0" w:lastRowFirstColumn="0" w:lastRowLastColumn="0"/>
              <w:rPr>
                <w:sz w:val="16"/>
                <w:szCs w:val="16"/>
              </w:rPr>
            </w:pPr>
            <w:r>
              <w:rPr>
                <w:b/>
                <w:sz w:val="16"/>
                <w:szCs w:val="16"/>
              </w:rPr>
              <w:t>72</w:t>
            </w:r>
          </w:p>
        </w:tc>
        <w:tc>
          <w:tcPr>
            <w:tcW w:w="790" w:type="dxa"/>
            <w:tcBorders>
              <w:top w:val="single" w:sz="4" w:space="0" w:color="auto"/>
              <w:left w:val="single" w:sz="4" w:space="0" w:color="auto"/>
              <w:bottom w:val="single" w:sz="4" w:space="0" w:color="auto"/>
              <w:right w:val="single" w:sz="4" w:space="0" w:color="auto"/>
            </w:tcBorders>
          </w:tcPr>
          <w:p w:rsidR="000336C5" w:rsidRDefault="000336C5">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w:t>
            </w:r>
          </w:p>
        </w:tc>
        <w:tc>
          <w:tcPr>
            <w:cnfStyle w:val="000100000000" w:firstRow="0" w:lastRow="0" w:firstColumn="0" w:lastColumn="1" w:oddVBand="0" w:evenVBand="0" w:oddHBand="0" w:evenHBand="0" w:firstRowFirstColumn="0" w:firstRowLastColumn="0" w:lastRowFirstColumn="0" w:lastRowLastColumn="0"/>
            <w:tcW w:w="626" w:type="dxa"/>
            <w:tcBorders>
              <w:top w:val="single" w:sz="4" w:space="0" w:color="auto"/>
              <w:left w:val="single" w:sz="4" w:space="0" w:color="auto"/>
              <w:bottom w:val="single" w:sz="4" w:space="0" w:color="auto"/>
              <w:right w:val="single" w:sz="4" w:space="0" w:color="auto"/>
            </w:tcBorders>
          </w:tcPr>
          <w:p w:rsidR="000336C5" w:rsidRPr="000336C5" w:rsidRDefault="000336C5">
            <w:pPr>
              <w:jc w:val="center"/>
              <w:rPr>
                <w:b w:val="0"/>
                <w:sz w:val="16"/>
                <w:szCs w:val="16"/>
                <w:lang w:val="sr-Cyrl-RS"/>
              </w:rPr>
            </w:pPr>
            <w:r>
              <w:rPr>
                <w:b w:val="0"/>
                <w:sz w:val="16"/>
                <w:szCs w:val="16"/>
                <w:lang w:val="sr-Cyrl-RS"/>
              </w:rPr>
              <w:t>68</w:t>
            </w:r>
          </w:p>
        </w:tc>
      </w:tr>
      <w:tr w:rsidR="000336C5" w:rsidTr="00C14E82">
        <w:trPr>
          <w:jc w:val="center"/>
        </w:trPr>
        <w:tc>
          <w:tcPr>
            <w:cnfStyle w:val="001000000000" w:firstRow="0" w:lastRow="0" w:firstColumn="1" w:lastColumn="0" w:oddVBand="0" w:evenVBand="0" w:oddHBand="0" w:evenHBand="0" w:firstRowFirstColumn="0" w:firstRowLastColumn="0" w:lastRowFirstColumn="0" w:lastRowLastColumn="0"/>
            <w:tcW w:w="598" w:type="dxa"/>
            <w:tcBorders>
              <w:top w:val="single" w:sz="4" w:space="0" w:color="auto"/>
              <w:left w:val="single" w:sz="4" w:space="0" w:color="auto"/>
              <w:bottom w:val="single" w:sz="4" w:space="0" w:color="auto"/>
              <w:right w:val="single" w:sz="4" w:space="0" w:color="auto"/>
            </w:tcBorders>
            <w:hideMark/>
          </w:tcPr>
          <w:p w:rsidR="000336C5" w:rsidRDefault="000336C5">
            <w:pPr>
              <w:jc w:val="center"/>
              <w:rPr>
                <w:b w:val="0"/>
                <w:sz w:val="16"/>
                <w:szCs w:val="16"/>
              </w:rPr>
            </w:pPr>
            <w:r>
              <w:rPr>
                <w:b w:val="0"/>
                <w:sz w:val="16"/>
                <w:szCs w:val="16"/>
              </w:rPr>
              <w:t>8</w:t>
            </w:r>
          </w:p>
        </w:tc>
        <w:tc>
          <w:tcPr>
            <w:tcW w:w="3904" w:type="dxa"/>
            <w:gridSpan w:val="2"/>
            <w:tcBorders>
              <w:top w:val="single" w:sz="4" w:space="0" w:color="auto"/>
              <w:left w:val="single" w:sz="4" w:space="0" w:color="auto"/>
              <w:bottom w:val="single" w:sz="4" w:space="0" w:color="auto"/>
              <w:right w:val="single" w:sz="4" w:space="0" w:color="auto"/>
            </w:tcBorders>
            <w:hideMark/>
          </w:tcPr>
          <w:p w:rsidR="000336C5" w:rsidRDefault="000336C5">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МАТЕМАТИКА</w:t>
            </w:r>
          </w:p>
        </w:tc>
        <w:tc>
          <w:tcPr>
            <w:tcW w:w="598" w:type="dxa"/>
            <w:tcBorders>
              <w:top w:val="single" w:sz="4" w:space="0" w:color="auto"/>
              <w:left w:val="single" w:sz="4" w:space="0" w:color="auto"/>
              <w:bottom w:val="single" w:sz="4" w:space="0" w:color="auto"/>
              <w:right w:val="single" w:sz="4" w:space="0" w:color="auto"/>
            </w:tcBorders>
            <w:hideMark/>
          </w:tcPr>
          <w:p w:rsidR="000336C5" w:rsidRDefault="000336C5">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4</w:t>
            </w:r>
          </w:p>
        </w:tc>
        <w:tc>
          <w:tcPr>
            <w:tcW w:w="691" w:type="dxa"/>
            <w:tcBorders>
              <w:top w:val="single" w:sz="4" w:space="0" w:color="auto"/>
              <w:left w:val="single" w:sz="4" w:space="0" w:color="auto"/>
              <w:bottom w:val="single" w:sz="4" w:space="0" w:color="auto"/>
              <w:right w:val="single" w:sz="4" w:space="0" w:color="auto"/>
            </w:tcBorders>
            <w:hideMark/>
          </w:tcPr>
          <w:p w:rsidR="000336C5" w:rsidRDefault="000336C5">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144</w:t>
            </w:r>
          </w:p>
        </w:tc>
        <w:tc>
          <w:tcPr>
            <w:tcW w:w="714" w:type="dxa"/>
            <w:tcBorders>
              <w:top w:val="single" w:sz="4" w:space="0" w:color="auto"/>
              <w:left w:val="single" w:sz="4" w:space="0" w:color="auto"/>
              <w:bottom w:val="single" w:sz="4" w:space="0" w:color="auto"/>
              <w:right w:val="single" w:sz="4" w:space="0" w:color="auto"/>
            </w:tcBorders>
            <w:hideMark/>
          </w:tcPr>
          <w:p w:rsidR="000336C5" w:rsidRDefault="000336C5">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4</w:t>
            </w:r>
          </w:p>
        </w:tc>
        <w:tc>
          <w:tcPr>
            <w:tcW w:w="906" w:type="dxa"/>
            <w:tcBorders>
              <w:top w:val="single" w:sz="4" w:space="0" w:color="auto"/>
              <w:left w:val="single" w:sz="4" w:space="0" w:color="auto"/>
              <w:bottom w:val="single" w:sz="4" w:space="0" w:color="auto"/>
              <w:right w:val="single" w:sz="4" w:space="0" w:color="auto"/>
            </w:tcBorders>
            <w:hideMark/>
          </w:tcPr>
          <w:p w:rsidR="000336C5" w:rsidRDefault="000336C5">
            <w:pPr>
              <w:jc w:val="center"/>
              <w:cnfStyle w:val="000000000000" w:firstRow="0" w:lastRow="0" w:firstColumn="0" w:lastColumn="0" w:oddVBand="0" w:evenVBand="0" w:oddHBand="0" w:evenHBand="0" w:firstRowFirstColumn="0" w:firstRowLastColumn="0" w:lastRowFirstColumn="0" w:lastRowLastColumn="0"/>
              <w:rPr>
                <w:b/>
                <w:sz w:val="16"/>
                <w:szCs w:val="16"/>
              </w:rPr>
            </w:pPr>
            <w:r>
              <w:rPr>
                <w:b/>
                <w:sz w:val="16"/>
                <w:szCs w:val="16"/>
              </w:rPr>
              <w:t>144</w:t>
            </w:r>
          </w:p>
        </w:tc>
        <w:tc>
          <w:tcPr>
            <w:tcW w:w="766" w:type="dxa"/>
            <w:tcBorders>
              <w:top w:val="single" w:sz="4" w:space="0" w:color="auto"/>
              <w:left w:val="single" w:sz="4" w:space="0" w:color="auto"/>
              <w:bottom w:val="single" w:sz="4" w:space="0" w:color="auto"/>
              <w:right w:val="single" w:sz="4" w:space="0" w:color="auto"/>
            </w:tcBorders>
            <w:hideMark/>
          </w:tcPr>
          <w:p w:rsidR="000336C5" w:rsidRDefault="000336C5">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4</w:t>
            </w:r>
          </w:p>
        </w:tc>
        <w:tc>
          <w:tcPr>
            <w:tcW w:w="720" w:type="dxa"/>
            <w:tcBorders>
              <w:top w:val="single" w:sz="4" w:space="0" w:color="auto"/>
              <w:left w:val="single" w:sz="4" w:space="0" w:color="auto"/>
              <w:bottom w:val="single" w:sz="4" w:space="0" w:color="auto"/>
              <w:right w:val="single" w:sz="4" w:space="0" w:color="auto"/>
            </w:tcBorders>
            <w:hideMark/>
          </w:tcPr>
          <w:p w:rsidR="000336C5" w:rsidRDefault="000336C5">
            <w:pPr>
              <w:jc w:val="center"/>
              <w:cnfStyle w:val="000000000000" w:firstRow="0" w:lastRow="0" w:firstColumn="0" w:lastColumn="0" w:oddVBand="0" w:evenVBand="0" w:oddHBand="0" w:evenHBand="0" w:firstRowFirstColumn="0" w:firstRowLastColumn="0" w:lastRowFirstColumn="0" w:lastRowLastColumn="0"/>
              <w:rPr>
                <w:sz w:val="16"/>
                <w:szCs w:val="16"/>
              </w:rPr>
            </w:pPr>
            <w:r>
              <w:rPr>
                <w:b/>
                <w:sz w:val="16"/>
                <w:szCs w:val="16"/>
              </w:rPr>
              <w:t>144</w:t>
            </w:r>
          </w:p>
        </w:tc>
        <w:tc>
          <w:tcPr>
            <w:tcW w:w="790" w:type="dxa"/>
            <w:tcBorders>
              <w:top w:val="single" w:sz="4" w:space="0" w:color="auto"/>
              <w:left w:val="single" w:sz="4" w:space="0" w:color="auto"/>
              <w:bottom w:val="single" w:sz="4" w:space="0" w:color="auto"/>
              <w:right w:val="single" w:sz="4" w:space="0" w:color="auto"/>
            </w:tcBorders>
          </w:tcPr>
          <w:p w:rsidR="000336C5" w:rsidRDefault="000336C5">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4</w:t>
            </w:r>
          </w:p>
        </w:tc>
        <w:tc>
          <w:tcPr>
            <w:cnfStyle w:val="000100000000" w:firstRow="0" w:lastRow="0" w:firstColumn="0" w:lastColumn="1" w:oddVBand="0" w:evenVBand="0" w:oddHBand="0" w:evenHBand="0" w:firstRowFirstColumn="0" w:firstRowLastColumn="0" w:lastRowFirstColumn="0" w:lastRowLastColumn="0"/>
            <w:tcW w:w="626" w:type="dxa"/>
            <w:tcBorders>
              <w:top w:val="single" w:sz="4" w:space="0" w:color="auto"/>
              <w:left w:val="single" w:sz="4" w:space="0" w:color="auto"/>
              <w:bottom w:val="single" w:sz="4" w:space="0" w:color="auto"/>
              <w:right w:val="single" w:sz="4" w:space="0" w:color="auto"/>
            </w:tcBorders>
          </w:tcPr>
          <w:p w:rsidR="000336C5" w:rsidRPr="000336C5" w:rsidRDefault="000336C5">
            <w:pPr>
              <w:jc w:val="center"/>
              <w:rPr>
                <w:b w:val="0"/>
                <w:sz w:val="16"/>
                <w:szCs w:val="16"/>
                <w:lang w:val="sr-Cyrl-RS"/>
              </w:rPr>
            </w:pPr>
            <w:r>
              <w:rPr>
                <w:b w:val="0"/>
                <w:sz w:val="16"/>
                <w:szCs w:val="16"/>
                <w:lang w:val="sr-Cyrl-RS"/>
              </w:rPr>
              <w:t>136</w:t>
            </w:r>
          </w:p>
        </w:tc>
      </w:tr>
      <w:tr w:rsidR="000336C5" w:rsidTr="00C14E82">
        <w:trPr>
          <w:jc w:val="center"/>
        </w:trPr>
        <w:tc>
          <w:tcPr>
            <w:cnfStyle w:val="001000000000" w:firstRow="0" w:lastRow="0" w:firstColumn="1" w:lastColumn="0" w:oddVBand="0" w:evenVBand="0" w:oddHBand="0" w:evenHBand="0" w:firstRowFirstColumn="0" w:firstRowLastColumn="0" w:lastRowFirstColumn="0" w:lastRowLastColumn="0"/>
            <w:tcW w:w="598" w:type="dxa"/>
            <w:tcBorders>
              <w:top w:val="single" w:sz="4" w:space="0" w:color="auto"/>
              <w:left w:val="single" w:sz="4" w:space="0" w:color="auto"/>
              <w:bottom w:val="single" w:sz="4" w:space="0" w:color="auto"/>
              <w:right w:val="single" w:sz="4" w:space="0" w:color="auto"/>
            </w:tcBorders>
            <w:hideMark/>
          </w:tcPr>
          <w:p w:rsidR="000336C5" w:rsidRDefault="000336C5">
            <w:pPr>
              <w:jc w:val="center"/>
              <w:rPr>
                <w:b w:val="0"/>
                <w:sz w:val="16"/>
                <w:szCs w:val="16"/>
              </w:rPr>
            </w:pPr>
            <w:r>
              <w:rPr>
                <w:b w:val="0"/>
                <w:sz w:val="16"/>
                <w:szCs w:val="16"/>
              </w:rPr>
              <w:t>9</w:t>
            </w:r>
          </w:p>
        </w:tc>
        <w:tc>
          <w:tcPr>
            <w:tcW w:w="3904" w:type="dxa"/>
            <w:gridSpan w:val="2"/>
            <w:tcBorders>
              <w:top w:val="single" w:sz="4" w:space="0" w:color="auto"/>
              <w:left w:val="single" w:sz="4" w:space="0" w:color="auto"/>
              <w:bottom w:val="single" w:sz="4" w:space="0" w:color="auto"/>
              <w:right w:val="single" w:sz="4" w:space="0" w:color="auto"/>
            </w:tcBorders>
            <w:hideMark/>
          </w:tcPr>
          <w:p w:rsidR="000336C5" w:rsidRDefault="000336C5">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БИОЛОГИЈА</w:t>
            </w:r>
          </w:p>
        </w:tc>
        <w:tc>
          <w:tcPr>
            <w:tcW w:w="598" w:type="dxa"/>
            <w:tcBorders>
              <w:top w:val="single" w:sz="4" w:space="0" w:color="auto"/>
              <w:left w:val="single" w:sz="4" w:space="0" w:color="auto"/>
              <w:bottom w:val="single" w:sz="4" w:space="0" w:color="auto"/>
              <w:right w:val="single" w:sz="4" w:space="0" w:color="auto"/>
            </w:tcBorders>
            <w:hideMark/>
          </w:tcPr>
          <w:p w:rsidR="000336C5" w:rsidRDefault="000336C5">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w:t>
            </w:r>
          </w:p>
        </w:tc>
        <w:tc>
          <w:tcPr>
            <w:tcW w:w="691" w:type="dxa"/>
            <w:tcBorders>
              <w:top w:val="single" w:sz="4" w:space="0" w:color="auto"/>
              <w:left w:val="single" w:sz="4" w:space="0" w:color="auto"/>
              <w:bottom w:val="single" w:sz="4" w:space="0" w:color="auto"/>
              <w:right w:val="single" w:sz="4" w:space="0" w:color="auto"/>
            </w:tcBorders>
            <w:hideMark/>
          </w:tcPr>
          <w:p w:rsidR="000336C5" w:rsidRDefault="000336C5">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72</w:t>
            </w:r>
          </w:p>
        </w:tc>
        <w:tc>
          <w:tcPr>
            <w:tcW w:w="714" w:type="dxa"/>
            <w:tcBorders>
              <w:top w:val="single" w:sz="4" w:space="0" w:color="auto"/>
              <w:left w:val="single" w:sz="4" w:space="0" w:color="auto"/>
              <w:bottom w:val="single" w:sz="4" w:space="0" w:color="auto"/>
              <w:right w:val="single" w:sz="4" w:space="0" w:color="auto"/>
            </w:tcBorders>
            <w:hideMark/>
          </w:tcPr>
          <w:p w:rsidR="000336C5" w:rsidRDefault="000336C5">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w:t>
            </w:r>
          </w:p>
        </w:tc>
        <w:tc>
          <w:tcPr>
            <w:tcW w:w="906" w:type="dxa"/>
            <w:tcBorders>
              <w:top w:val="single" w:sz="4" w:space="0" w:color="auto"/>
              <w:left w:val="single" w:sz="4" w:space="0" w:color="auto"/>
              <w:bottom w:val="single" w:sz="4" w:space="0" w:color="auto"/>
              <w:right w:val="single" w:sz="4" w:space="0" w:color="auto"/>
            </w:tcBorders>
            <w:hideMark/>
          </w:tcPr>
          <w:p w:rsidR="000336C5" w:rsidRDefault="000336C5">
            <w:pPr>
              <w:jc w:val="center"/>
              <w:cnfStyle w:val="000000000000" w:firstRow="0" w:lastRow="0" w:firstColumn="0" w:lastColumn="0" w:oddVBand="0" w:evenVBand="0" w:oddHBand="0" w:evenHBand="0" w:firstRowFirstColumn="0" w:firstRowLastColumn="0" w:lastRowFirstColumn="0" w:lastRowLastColumn="0"/>
              <w:rPr>
                <w:b/>
                <w:sz w:val="16"/>
                <w:szCs w:val="16"/>
              </w:rPr>
            </w:pPr>
            <w:r>
              <w:rPr>
                <w:b/>
                <w:sz w:val="16"/>
                <w:szCs w:val="16"/>
              </w:rPr>
              <w:t>72</w:t>
            </w:r>
          </w:p>
        </w:tc>
        <w:tc>
          <w:tcPr>
            <w:tcW w:w="766" w:type="dxa"/>
            <w:tcBorders>
              <w:top w:val="single" w:sz="4" w:space="0" w:color="auto"/>
              <w:left w:val="single" w:sz="4" w:space="0" w:color="auto"/>
              <w:bottom w:val="single" w:sz="4" w:space="0" w:color="auto"/>
              <w:right w:val="single" w:sz="4" w:space="0" w:color="auto"/>
            </w:tcBorders>
            <w:hideMark/>
          </w:tcPr>
          <w:p w:rsidR="000336C5" w:rsidRDefault="000336C5">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w:t>
            </w:r>
          </w:p>
        </w:tc>
        <w:tc>
          <w:tcPr>
            <w:tcW w:w="720" w:type="dxa"/>
            <w:tcBorders>
              <w:top w:val="single" w:sz="4" w:space="0" w:color="auto"/>
              <w:left w:val="single" w:sz="4" w:space="0" w:color="auto"/>
              <w:bottom w:val="single" w:sz="4" w:space="0" w:color="auto"/>
              <w:right w:val="single" w:sz="4" w:space="0" w:color="auto"/>
            </w:tcBorders>
            <w:hideMark/>
          </w:tcPr>
          <w:p w:rsidR="000336C5" w:rsidRDefault="000336C5">
            <w:pPr>
              <w:jc w:val="center"/>
              <w:cnfStyle w:val="000000000000" w:firstRow="0" w:lastRow="0" w:firstColumn="0" w:lastColumn="0" w:oddVBand="0" w:evenVBand="0" w:oddHBand="0" w:evenHBand="0" w:firstRowFirstColumn="0" w:firstRowLastColumn="0" w:lastRowFirstColumn="0" w:lastRowLastColumn="0"/>
              <w:rPr>
                <w:sz w:val="16"/>
                <w:szCs w:val="16"/>
              </w:rPr>
            </w:pPr>
            <w:r>
              <w:rPr>
                <w:b/>
                <w:sz w:val="16"/>
                <w:szCs w:val="16"/>
              </w:rPr>
              <w:t>72</w:t>
            </w:r>
          </w:p>
        </w:tc>
        <w:tc>
          <w:tcPr>
            <w:tcW w:w="790" w:type="dxa"/>
            <w:tcBorders>
              <w:top w:val="single" w:sz="4" w:space="0" w:color="auto"/>
              <w:left w:val="single" w:sz="4" w:space="0" w:color="auto"/>
              <w:bottom w:val="single" w:sz="4" w:space="0" w:color="auto"/>
              <w:right w:val="single" w:sz="4" w:space="0" w:color="auto"/>
            </w:tcBorders>
          </w:tcPr>
          <w:p w:rsidR="000336C5" w:rsidRDefault="000336C5">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w:t>
            </w:r>
          </w:p>
        </w:tc>
        <w:tc>
          <w:tcPr>
            <w:cnfStyle w:val="000100000000" w:firstRow="0" w:lastRow="0" w:firstColumn="0" w:lastColumn="1" w:oddVBand="0" w:evenVBand="0" w:oddHBand="0" w:evenHBand="0" w:firstRowFirstColumn="0" w:firstRowLastColumn="0" w:lastRowFirstColumn="0" w:lastRowLastColumn="0"/>
            <w:tcW w:w="626" w:type="dxa"/>
            <w:tcBorders>
              <w:top w:val="single" w:sz="4" w:space="0" w:color="auto"/>
              <w:left w:val="single" w:sz="4" w:space="0" w:color="auto"/>
              <w:bottom w:val="single" w:sz="4" w:space="0" w:color="auto"/>
              <w:right w:val="single" w:sz="4" w:space="0" w:color="auto"/>
            </w:tcBorders>
          </w:tcPr>
          <w:p w:rsidR="000336C5" w:rsidRPr="000336C5" w:rsidRDefault="000336C5">
            <w:pPr>
              <w:jc w:val="center"/>
              <w:rPr>
                <w:b w:val="0"/>
                <w:sz w:val="16"/>
                <w:szCs w:val="16"/>
                <w:lang w:val="sr-Cyrl-RS"/>
              </w:rPr>
            </w:pPr>
            <w:r>
              <w:rPr>
                <w:b w:val="0"/>
                <w:sz w:val="16"/>
                <w:szCs w:val="16"/>
                <w:lang w:val="sr-Cyrl-RS"/>
              </w:rPr>
              <w:t>68</w:t>
            </w:r>
          </w:p>
        </w:tc>
      </w:tr>
      <w:tr w:rsidR="000336C5" w:rsidTr="00430461">
        <w:trPr>
          <w:jc w:val="center"/>
        </w:trPr>
        <w:tc>
          <w:tcPr>
            <w:cnfStyle w:val="001000000000" w:firstRow="0" w:lastRow="0" w:firstColumn="1" w:lastColumn="0" w:oddVBand="0" w:evenVBand="0" w:oddHBand="0" w:evenHBand="0" w:firstRowFirstColumn="0" w:firstRowLastColumn="0" w:lastRowFirstColumn="0" w:lastRowLastColumn="0"/>
            <w:tcW w:w="598" w:type="dxa"/>
            <w:tcBorders>
              <w:top w:val="single" w:sz="4" w:space="0" w:color="auto"/>
              <w:left w:val="single" w:sz="4" w:space="0" w:color="auto"/>
              <w:bottom w:val="single" w:sz="4" w:space="0" w:color="auto"/>
              <w:right w:val="single" w:sz="4" w:space="0" w:color="auto"/>
            </w:tcBorders>
            <w:hideMark/>
          </w:tcPr>
          <w:p w:rsidR="000336C5" w:rsidRDefault="000336C5">
            <w:pPr>
              <w:jc w:val="center"/>
              <w:rPr>
                <w:b w:val="0"/>
                <w:sz w:val="16"/>
                <w:szCs w:val="16"/>
              </w:rPr>
            </w:pPr>
            <w:r>
              <w:rPr>
                <w:b w:val="0"/>
                <w:sz w:val="16"/>
                <w:szCs w:val="16"/>
              </w:rPr>
              <w:t>10</w:t>
            </w:r>
          </w:p>
        </w:tc>
        <w:tc>
          <w:tcPr>
            <w:tcW w:w="3904" w:type="dxa"/>
            <w:gridSpan w:val="2"/>
            <w:tcBorders>
              <w:top w:val="single" w:sz="4" w:space="0" w:color="auto"/>
              <w:left w:val="single" w:sz="4" w:space="0" w:color="auto"/>
              <w:bottom w:val="single" w:sz="4" w:space="0" w:color="auto"/>
              <w:right w:val="single" w:sz="4" w:space="0" w:color="auto"/>
            </w:tcBorders>
            <w:hideMark/>
          </w:tcPr>
          <w:p w:rsidR="000336C5" w:rsidRDefault="000336C5">
            <w:pPr>
              <w:jc w:val="center"/>
              <w:cnfStyle w:val="000000000000" w:firstRow="0" w:lastRow="0" w:firstColumn="0" w:lastColumn="0" w:oddVBand="0" w:evenVBand="0" w:oddHBand="0" w:evenHBand="0" w:firstRowFirstColumn="0" w:firstRowLastColumn="0" w:lastRowFirstColumn="0" w:lastRowLastColumn="0"/>
              <w:rPr>
                <w:sz w:val="16"/>
                <w:szCs w:val="16"/>
                <w:lang w:val="sr-Cyrl-RS"/>
              </w:rPr>
            </w:pPr>
            <w:r>
              <w:rPr>
                <w:sz w:val="16"/>
                <w:szCs w:val="16"/>
                <w:lang w:val="sr-Cyrl-RS"/>
              </w:rPr>
              <w:t>ХЕМИЈА</w:t>
            </w:r>
          </w:p>
        </w:tc>
        <w:tc>
          <w:tcPr>
            <w:tcW w:w="59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336C5" w:rsidRDefault="000336C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336C5" w:rsidRDefault="000336C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71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336C5" w:rsidRDefault="000336C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90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336C5" w:rsidRDefault="000336C5">
            <w:pPr>
              <w:jc w:val="center"/>
              <w:cnfStyle w:val="000000000000" w:firstRow="0" w:lastRow="0" w:firstColumn="0" w:lastColumn="0" w:oddVBand="0" w:evenVBand="0" w:oddHBand="0" w:evenHBand="0" w:firstRowFirstColumn="0" w:firstRowLastColumn="0" w:lastRowFirstColumn="0" w:lastRowLastColumn="0"/>
              <w:rPr>
                <w:b/>
                <w:sz w:val="16"/>
                <w:szCs w:val="16"/>
              </w:rPr>
            </w:pPr>
          </w:p>
        </w:tc>
        <w:tc>
          <w:tcPr>
            <w:tcW w:w="766" w:type="dxa"/>
            <w:tcBorders>
              <w:top w:val="single" w:sz="4" w:space="0" w:color="auto"/>
              <w:left w:val="single" w:sz="4" w:space="0" w:color="auto"/>
              <w:bottom w:val="single" w:sz="4" w:space="0" w:color="auto"/>
              <w:right w:val="single" w:sz="4" w:space="0" w:color="auto"/>
            </w:tcBorders>
            <w:hideMark/>
          </w:tcPr>
          <w:p w:rsidR="000336C5" w:rsidRDefault="000336C5">
            <w:pPr>
              <w:jc w:val="center"/>
              <w:cnfStyle w:val="000000000000" w:firstRow="0" w:lastRow="0" w:firstColumn="0" w:lastColumn="0" w:oddVBand="0" w:evenVBand="0" w:oddHBand="0" w:evenHBand="0" w:firstRowFirstColumn="0" w:firstRowLastColumn="0" w:lastRowFirstColumn="0" w:lastRowLastColumn="0"/>
              <w:rPr>
                <w:b/>
                <w:sz w:val="16"/>
                <w:szCs w:val="16"/>
                <w:lang w:val="sr-Cyrl-RS"/>
              </w:rPr>
            </w:pPr>
            <w:r>
              <w:rPr>
                <w:b/>
                <w:sz w:val="16"/>
                <w:szCs w:val="16"/>
                <w:lang w:val="sr-Cyrl-RS"/>
              </w:rPr>
              <w:t>2</w:t>
            </w:r>
          </w:p>
        </w:tc>
        <w:tc>
          <w:tcPr>
            <w:tcW w:w="720" w:type="dxa"/>
            <w:tcBorders>
              <w:top w:val="single" w:sz="4" w:space="0" w:color="auto"/>
              <w:left w:val="single" w:sz="4" w:space="0" w:color="auto"/>
              <w:bottom w:val="single" w:sz="4" w:space="0" w:color="auto"/>
              <w:right w:val="single" w:sz="4" w:space="0" w:color="auto"/>
            </w:tcBorders>
            <w:hideMark/>
          </w:tcPr>
          <w:p w:rsidR="000336C5" w:rsidRDefault="000336C5">
            <w:pPr>
              <w:jc w:val="center"/>
              <w:cnfStyle w:val="000000000000" w:firstRow="0" w:lastRow="0" w:firstColumn="0" w:lastColumn="0" w:oddVBand="0" w:evenVBand="0" w:oddHBand="0" w:evenHBand="0" w:firstRowFirstColumn="0" w:firstRowLastColumn="0" w:lastRowFirstColumn="0" w:lastRowLastColumn="0"/>
              <w:rPr>
                <w:sz w:val="16"/>
                <w:szCs w:val="16"/>
                <w:lang w:val="sr-Cyrl-RS"/>
              </w:rPr>
            </w:pPr>
            <w:r>
              <w:rPr>
                <w:b/>
                <w:sz w:val="16"/>
                <w:szCs w:val="16"/>
                <w:lang w:val="sr-Cyrl-RS"/>
              </w:rPr>
              <w:t>72</w:t>
            </w:r>
          </w:p>
        </w:tc>
        <w:tc>
          <w:tcPr>
            <w:tcW w:w="790" w:type="dxa"/>
            <w:tcBorders>
              <w:top w:val="single" w:sz="4" w:space="0" w:color="auto"/>
              <w:left w:val="single" w:sz="4" w:space="0" w:color="auto"/>
              <w:bottom w:val="single" w:sz="4" w:space="0" w:color="auto"/>
              <w:right w:val="single" w:sz="4" w:space="0" w:color="auto"/>
            </w:tcBorders>
          </w:tcPr>
          <w:p w:rsidR="000336C5" w:rsidRDefault="000336C5">
            <w:pPr>
              <w:jc w:val="center"/>
              <w:cnfStyle w:val="000000000000" w:firstRow="0" w:lastRow="0" w:firstColumn="0" w:lastColumn="0" w:oddVBand="0" w:evenVBand="0" w:oddHBand="0" w:evenHBand="0" w:firstRowFirstColumn="0" w:firstRowLastColumn="0" w:lastRowFirstColumn="0" w:lastRowLastColumn="0"/>
              <w:rPr>
                <w:sz w:val="16"/>
                <w:szCs w:val="16"/>
                <w:lang w:val="sr-Cyrl-RS"/>
              </w:rPr>
            </w:pPr>
            <w:r>
              <w:rPr>
                <w:b/>
                <w:sz w:val="16"/>
                <w:szCs w:val="16"/>
                <w:lang w:val="sr-Cyrl-RS"/>
              </w:rPr>
              <w:t>2</w:t>
            </w:r>
          </w:p>
        </w:tc>
        <w:tc>
          <w:tcPr>
            <w:cnfStyle w:val="000100000000" w:firstRow="0" w:lastRow="0" w:firstColumn="0" w:lastColumn="1" w:oddVBand="0" w:evenVBand="0" w:oddHBand="0" w:evenHBand="0" w:firstRowFirstColumn="0" w:firstRowLastColumn="0" w:lastRowFirstColumn="0" w:lastRowLastColumn="0"/>
            <w:tcW w:w="626" w:type="dxa"/>
            <w:tcBorders>
              <w:top w:val="single" w:sz="4" w:space="0" w:color="auto"/>
              <w:left w:val="single" w:sz="4" w:space="0" w:color="auto"/>
              <w:bottom w:val="single" w:sz="4" w:space="0" w:color="auto"/>
              <w:right w:val="single" w:sz="4" w:space="0" w:color="auto"/>
            </w:tcBorders>
          </w:tcPr>
          <w:p w:rsidR="000336C5" w:rsidRDefault="000336C5">
            <w:pPr>
              <w:jc w:val="center"/>
              <w:rPr>
                <w:b w:val="0"/>
                <w:sz w:val="16"/>
                <w:szCs w:val="16"/>
                <w:lang w:val="sr-Cyrl-RS"/>
              </w:rPr>
            </w:pPr>
            <w:r>
              <w:rPr>
                <w:b w:val="0"/>
                <w:sz w:val="16"/>
                <w:szCs w:val="16"/>
                <w:lang w:val="sr-Cyrl-RS"/>
              </w:rPr>
              <w:t>68</w:t>
            </w:r>
          </w:p>
        </w:tc>
      </w:tr>
      <w:tr w:rsidR="000336C5" w:rsidTr="00C14E82">
        <w:trPr>
          <w:jc w:val="center"/>
        </w:trPr>
        <w:tc>
          <w:tcPr>
            <w:cnfStyle w:val="001000000000" w:firstRow="0" w:lastRow="0" w:firstColumn="1" w:lastColumn="0" w:oddVBand="0" w:evenVBand="0" w:oddHBand="0" w:evenHBand="0" w:firstRowFirstColumn="0" w:firstRowLastColumn="0" w:lastRowFirstColumn="0" w:lastRowLastColumn="0"/>
            <w:tcW w:w="598" w:type="dxa"/>
            <w:tcBorders>
              <w:top w:val="single" w:sz="4" w:space="0" w:color="auto"/>
              <w:left w:val="single" w:sz="4" w:space="0" w:color="auto"/>
              <w:bottom w:val="single" w:sz="4" w:space="0" w:color="auto"/>
              <w:right w:val="single" w:sz="4" w:space="0" w:color="auto"/>
            </w:tcBorders>
            <w:hideMark/>
          </w:tcPr>
          <w:p w:rsidR="000336C5" w:rsidRDefault="000336C5">
            <w:pPr>
              <w:jc w:val="center"/>
              <w:rPr>
                <w:b w:val="0"/>
                <w:sz w:val="16"/>
                <w:szCs w:val="16"/>
              </w:rPr>
            </w:pPr>
            <w:r>
              <w:rPr>
                <w:b w:val="0"/>
                <w:sz w:val="16"/>
                <w:szCs w:val="16"/>
              </w:rPr>
              <w:t>11</w:t>
            </w:r>
          </w:p>
        </w:tc>
        <w:tc>
          <w:tcPr>
            <w:tcW w:w="3904" w:type="dxa"/>
            <w:gridSpan w:val="2"/>
            <w:tcBorders>
              <w:top w:val="single" w:sz="4" w:space="0" w:color="auto"/>
              <w:left w:val="single" w:sz="4" w:space="0" w:color="auto"/>
              <w:bottom w:val="single" w:sz="4" w:space="0" w:color="auto"/>
              <w:right w:val="single" w:sz="4" w:space="0" w:color="auto"/>
            </w:tcBorders>
            <w:hideMark/>
          </w:tcPr>
          <w:p w:rsidR="000336C5" w:rsidRDefault="000336C5">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ТЕХНИКА И ТЕХНОЛОФИЈА</w:t>
            </w:r>
          </w:p>
        </w:tc>
        <w:tc>
          <w:tcPr>
            <w:tcW w:w="598" w:type="dxa"/>
            <w:tcBorders>
              <w:top w:val="single" w:sz="4" w:space="0" w:color="auto"/>
              <w:left w:val="single" w:sz="4" w:space="0" w:color="auto"/>
              <w:bottom w:val="single" w:sz="4" w:space="0" w:color="auto"/>
              <w:right w:val="single" w:sz="4" w:space="0" w:color="auto"/>
            </w:tcBorders>
            <w:hideMark/>
          </w:tcPr>
          <w:p w:rsidR="000336C5" w:rsidRDefault="000336C5">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w:t>
            </w:r>
          </w:p>
        </w:tc>
        <w:tc>
          <w:tcPr>
            <w:tcW w:w="691" w:type="dxa"/>
            <w:tcBorders>
              <w:top w:val="single" w:sz="4" w:space="0" w:color="auto"/>
              <w:left w:val="single" w:sz="4" w:space="0" w:color="auto"/>
              <w:bottom w:val="single" w:sz="4" w:space="0" w:color="auto"/>
              <w:right w:val="single" w:sz="4" w:space="0" w:color="auto"/>
            </w:tcBorders>
            <w:hideMark/>
          </w:tcPr>
          <w:p w:rsidR="000336C5" w:rsidRDefault="000336C5">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72</w:t>
            </w:r>
          </w:p>
        </w:tc>
        <w:tc>
          <w:tcPr>
            <w:tcW w:w="714" w:type="dxa"/>
            <w:tcBorders>
              <w:top w:val="single" w:sz="4" w:space="0" w:color="auto"/>
              <w:left w:val="single" w:sz="4" w:space="0" w:color="auto"/>
              <w:bottom w:val="single" w:sz="4" w:space="0" w:color="auto"/>
              <w:right w:val="single" w:sz="4" w:space="0" w:color="auto"/>
            </w:tcBorders>
            <w:hideMark/>
          </w:tcPr>
          <w:p w:rsidR="000336C5" w:rsidRDefault="000336C5">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w:t>
            </w:r>
          </w:p>
        </w:tc>
        <w:tc>
          <w:tcPr>
            <w:tcW w:w="906" w:type="dxa"/>
            <w:tcBorders>
              <w:top w:val="single" w:sz="4" w:space="0" w:color="auto"/>
              <w:left w:val="single" w:sz="4" w:space="0" w:color="auto"/>
              <w:bottom w:val="single" w:sz="4" w:space="0" w:color="auto"/>
              <w:right w:val="single" w:sz="4" w:space="0" w:color="auto"/>
            </w:tcBorders>
            <w:hideMark/>
          </w:tcPr>
          <w:p w:rsidR="000336C5" w:rsidRDefault="000336C5">
            <w:pPr>
              <w:jc w:val="center"/>
              <w:cnfStyle w:val="000000000000" w:firstRow="0" w:lastRow="0" w:firstColumn="0" w:lastColumn="0" w:oddVBand="0" w:evenVBand="0" w:oddHBand="0" w:evenHBand="0" w:firstRowFirstColumn="0" w:firstRowLastColumn="0" w:lastRowFirstColumn="0" w:lastRowLastColumn="0"/>
              <w:rPr>
                <w:b/>
                <w:sz w:val="16"/>
                <w:szCs w:val="16"/>
              </w:rPr>
            </w:pPr>
            <w:r>
              <w:rPr>
                <w:b/>
                <w:sz w:val="16"/>
                <w:szCs w:val="16"/>
              </w:rPr>
              <w:t>72</w:t>
            </w:r>
          </w:p>
        </w:tc>
        <w:tc>
          <w:tcPr>
            <w:tcW w:w="766" w:type="dxa"/>
            <w:tcBorders>
              <w:top w:val="single" w:sz="4" w:space="0" w:color="auto"/>
              <w:left w:val="single" w:sz="4" w:space="0" w:color="auto"/>
              <w:bottom w:val="single" w:sz="4" w:space="0" w:color="auto"/>
              <w:right w:val="single" w:sz="4" w:space="0" w:color="auto"/>
            </w:tcBorders>
            <w:hideMark/>
          </w:tcPr>
          <w:p w:rsidR="000336C5" w:rsidRDefault="000336C5">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w:t>
            </w:r>
          </w:p>
        </w:tc>
        <w:tc>
          <w:tcPr>
            <w:tcW w:w="720" w:type="dxa"/>
            <w:tcBorders>
              <w:top w:val="single" w:sz="4" w:space="0" w:color="auto"/>
              <w:left w:val="single" w:sz="4" w:space="0" w:color="auto"/>
              <w:bottom w:val="single" w:sz="4" w:space="0" w:color="auto"/>
              <w:right w:val="single" w:sz="4" w:space="0" w:color="auto"/>
            </w:tcBorders>
            <w:hideMark/>
          </w:tcPr>
          <w:p w:rsidR="000336C5" w:rsidRDefault="000336C5">
            <w:pPr>
              <w:jc w:val="center"/>
              <w:cnfStyle w:val="000000000000" w:firstRow="0" w:lastRow="0" w:firstColumn="0" w:lastColumn="0" w:oddVBand="0" w:evenVBand="0" w:oddHBand="0" w:evenHBand="0" w:firstRowFirstColumn="0" w:firstRowLastColumn="0" w:lastRowFirstColumn="0" w:lastRowLastColumn="0"/>
              <w:rPr>
                <w:sz w:val="16"/>
                <w:szCs w:val="16"/>
              </w:rPr>
            </w:pPr>
            <w:r>
              <w:rPr>
                <w:b/>
                <w:sz w:val="16"/>
                <w:szCs w:val="16"/>
              </w:rPr>
              <w:t>72</w:t>
            </w:r>
          </w:p>
        </w:tc>
        <w:tc>
          <w:tcPr>
            <w:tcW w:w="790" w:type="dxa"/>
            <w:tcBorders>
              <w:top w:val="single" w:sz="4" w:space="0" w:color="auto"/>
              <w:left w:val="single" w:sz="4" w:space="0" w:color="auto"/>
              <w:bottom w:val="single" w:sz="4" w:space="0" w:color="auto"/>
              <w:right w:val="single" w:sz="4" w:space="0" w:color="auto"/>
            </w:tcBorders>
          </w:tcPr>
          <w:p w:rsidR="000336C5" w:rsidRDefault="000336C5">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w:t>
            </w:r>
          </w:p>
        </w:tc>
        <w:tc>
          <w:tcPr>
            <w:cnfStyle w:val="000100000000" w:firstRow="0" w:lastRow="0" w:firstColumn="0" w:lastColumn="1" w:oddVBand="0" w:evenVBand="0" w:oddHBand="0" w:evenHBand="0" w:firstRowFirstColumn="0" w:firstRowLastColumn="0" w:lastRowFirstColumn="0" w:lastRowLastColumn="0"/>
            <w:tcW w:w="626" w:type="dxa"/>
            <w:tcBorders>
              <w:top w:val="single" w:sz="4" w:space="0" w:color="auto"/>
              <w:left w:val="single" w:sz="4" w:space="0" w:color="auto"/>
              <w:bottom w:val="single" w:sz="4" w:space="0" w:color="auto"/>
              <w:right w:val="single" w:sz="4" w:space="0" w:color="auto"/>
            </w:tcBorders>
          </w:tcPr>
          <w:p w:rsidR="000336C5" w:rsidRPr="000336C5" w:rsidRDefault="000336C5">
            <w:pPr>
              <w:jc w:val="center"/>
              <w:rPr>
                <w:b w:val="0"/>
                <w:sz w:val="16"/>
                <w:szCs w:val="16"/>
                <w:lang w:val="sr-Cyrl-RS"/>
              </w:rPr>
            </w:pPr>
            <w:r>
              <w:rPr>
                <w:b w:val="0"/>
                <w:sz w:val="16"/>
                <w:szCs w:val="16"/>
                <w:lang w:val="sr-Cyrl-RS"/>
              </w:rPr>
              <w:t>68</w:t>
            </w:r>
          </w:p>
        </w:tc>
      </w:tr>
      <w:tr w:rsidR="000336C5" w:rsidTr="00C14E82">
        <w:trPr>
          <w:jc w:val="center"/>
        </w:trPr>
        <w:tc>
          <w:tcPr>
            <w:cnfStyle w:val="001000000000" w:firstRow="0" w:lastRow="0" w:firstColumn="1" w:lastColumn="0" w:oddVBand="0" w:evenVBand="0" w:oddHBand="0" w:evenHBand="0" w:firstRowFirstColumn="0" w:firstRowLastColumn="0" w:lastRowFirstColumn="0" w:lastRowLastColumn="0"/>
            <w:tcW w:w="598" w:type="dxa"/>
            <w:tcBorders>
              <w:top w:val="single" w:sz="4" w:space="0" w:color="auto"/>
              <w:left w:val="single" w:sz="4" w:space="0" w:color="auto"/>
              <w:bottom w:val="single" w:sz="4" w:space="0" w:color="auto"/>
              <w:right w:val="single" w:sz="4" w:space="0" w:color="auto"/>
            </w:tcBorders>
            <w:hideMark/>
          </w:tcPr>
          <w:p w:rsidR="000336C5" w:rsidRDefault="000336C5">
            <w:pPr>
              <w:jc w:val="center"/>
              <w:rPr>
                <w:b w:val="0"/>
                <w:sz w:val="16"/>
                <w:szCs w:val="16"/>
              </w:rPr>
            </w:pPr>
            <w:r>
              <w:rPr>
                <w:b w:val="0"/>
                <w:sz w:val="16"/>
                <w:szCs w:val="16"/>
              </w:rPr>
              <w:t>12</w:t>
            </w:r>
          </w:p>
        </w:tc>
        <w:tc>
          <w:tcPr>
            <w:tcW w:w="3904" w:type="dxa"/>
            <w:gridSpan w:val="2"/>
            <w:tcBorders>
              <w:top w:val="single" w:sz="4" w:space="0" w:color="auto"/>
              <w:left w:val="single" w:sz="4" w:space="0" w:color="auto"/>
              <w:bottom w:val="single" w:sz="4" w:space="0" w:color="auto"/>
              <w:right w:val="single" w:sz="4" w:space="0" w:color="auto"/>
            </w:tcBorders>
            <w:hideMark/>
          </w:tcPr>
          <w:p w:rsidR="000336C5" w:rsidRDefault="000336C5">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ИНФОРМАТИКА И РАЧУНОВОДСТВО</w:t>
            </w:r>
          </w:p>
        </w:tc>
        <w:tc>
          <w:tcPr>
            <w:tcW w:w="598" w:type="dxa"/>
            <w:tcBorders>
              <w:top w:val="single" w:sz="4" w:space="0" w:color="auto"/>
              <w:left w:val="single" w:sz="4" w:space="0" w:color="auto"/>
              <w:bottom w:val="single" w:sz="4" w:space="0" w:color="auto"/>
              <w:right w:val="single" w:sz="4" w:space="0" w:color="auto"/>
            </w:tcBorders>
            <w:hideMark/>
          </w:tcPr>
          <w:p w:rsidR="000336C5" w:rsidRDefault="000336C5">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w:t>
            </w:r>
          </w:p>
        </w:tc>
        <w:tc>
          <w:tcPr>
            <w:tcW w:w="691" w:type="dxa"/>
            <w:tcBorders>
              <w:top w:val="single" w:sz="4" w:space="0" w:color="auto"/>
              <w:left w:val="single" w:sz="4" w:space="0" w:color="auto"/>
              <w:bottom w:val="single" w:sz="4" w:space="0" w:color="auto"/>
              <w:right w:val="single" w:sz="4" w:space="0" w:color="auto"/>
            </w:tcBorders>
            <w:hideMark/>
          </w:tcPr>
          <w:p w:rsidR="000336C5" w:rsidRDefault="000336C5">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36</w:t>
            </w:r>
          </w:p>
        </w:tc>
        <w:tc>
          <w:tcPr>
            <w:tcW w:w="714" w:type="dxa"/>
            <w:tcBorders>
              <w:top w:val="single" w:sz="4" w:space="0" w:color="auto"/>
              <w:left w:val="single" w:sz="4" w:space="0" w:color="auto"/>
              <w:bottom w:val="single" w:sz="4" w:space="0" w:color="auto"/>
              <w:right w:val="single" w:sz="4" w:space="0" w:color="auto"/>
            </w:tcBorders>
            <w:hideMark/>
          </w:tcPr>
          <w:p w:rsidR="000336C5" w:rsidRDefault="000336C5">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w:t>
            </w:r>
          </w:p>
        </w:tc>
        <w:tc>
          <w:tcPr>
            <w:tcW w:w="906" w:type="dxa"/>
            <w:tcBorders>
              <w:top w:val="single" w:sz="4" w:space="0" w:color="auto"/>
              <w:left w:val="single" w:sz="4" w:space="0" w:color="auto"/>
              <w:bottom w:val="single" w:sz="4" w:space="0" w:color="auto"/>
              <w:right w:val="single" w:sz="4" w:space="0" w:color="auto"/>
            </w:tcBorders>
            <w:hideMark/>
          </w:tcPr>
          <w:p w:rsidR="000336C5" w:rsidRDefault="000336C5">
            <w:pPr>
              <w:jc w:val="center"/>
              <w:cnfStyle w:val="000000000000" w:firstRow="0" w:lastRow="0" w:firstColumn="0" w:lastColumn="0" w:oddVBand="0" w:evenVBand="0" w:oddHBand="0" w:evenHBand="0" w:firstRowFirstColumn="0" w:firstRowLastColumn="0" w:lastRowFirstColumn="0" w:lastRowLastColumn="0"/>
              <w:rPr>
                <w:b/>
                <w:sz w:val="16"/>
                <w:szCs w:val="16"/>
              </w:rPr>
            </w:pPr>
            <w:r>
              <w:rPr>
                <w:b/>
                <w:sz w:val="16"/>
                <w:szCs w:val="16"/>
              </w:rPr>
              <w:t>36</w:t>
            </w:r>
          </w:p>
        </w:tc>
        <w:tc>
          <w:tcPr>
            <w:tcW w:w="766" w:type="dxa"/>
            <w:tcBorders>
              <w:top w:val="single" w:sz="4" w:space="0" w:color="auto"/>
              <w:left w:val="single" w:sz="4" w:space="0" w:color="auto"/>
              <w:bottom w:val="single" w:sz="4" w:space="0" w:color="auto"/>
              <w:right w:val="single" w:sz="4" w:space="0" w:color="auto"/>
            </w:tcBorders>
            <w:hideMark/>
          </w:tcPr>
          <w:p w:rsidR="000336C5" w:rsidRDefault="000336C5">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w:t>
            </w:r>
          </w:p>
        </w:tc>
        <w:tc>
          <w:tcPr>
            <w:tcW w:w="720" w:type="dxa"/>
            <w:tcBorders>
              <w:top w:val="single" w:sz="4" w:space="0" w:color="auto"/>
              <w:left w:val="single" w:sz="4" w:space="0" w:color="auto"/>
              <w:bottom w:val="single" w:sz="4" w:space="0" w:color="auto"/>
              <w:right w:val="single" w:sz="4" w:space="0" w:color="auto"/>
            </w:tcBorders>
            <w:hideMark/>
          </w:tcPr>
          <w:p w:rsidR="000336C5" w:rsidRDefault="000336C5">
            <w:pPr>
              <w:jc w:val="center"/>
              <w:cnfStyle w:val="000000000000" w:firstRow="0" w:lastRow="0" w:firstColumn="0" w:lastColumn="0" w:oddVBand="0" w:evenVBand="0" w:oddHBand="0" w:evenHBand="0" w:firstRowFirstColumn="0" w:firstRowLastColumn="0" w:lastRowFirstColumn="0" w:lastRowLastColumn="0"/>
              <w:rPr>
                <w:sz w:val="16"/>
                <w:szCs w:val="16"/>
              </w:rPr>
            </w:pPr>
            <w:r>
              <w:rPr>
                <w:b/>
                <w:sz w:val="16"/>
                <w:szCs w:val="16"/>
              </w:rPr>
              <w:t>36</w:t>
            </w:r>
          </w:p>
        </w:tc>
        <w:tc>
          <w:tcPr>
            <w:tcW w:w="790" w:type="dxa"/>
            <w:tcBorders>
              <w:top w:val="single" w:sz="4" w:space="0" w:color="auto"/>
              <w:left w:val="single" w:sz="4" w:space="0" w:color="auto"/>
              <w:bottom w:val="single" w:sz="4" w:space="0" w:color="auto"/>
              <w:right w:val="single" w:sz="4" w:space="0" w:color="auto"/>
            </w:tcBorders>
          </w:tcPr>
          <w:p w:rsidR="000336C5" w:rsidRDefault="000336C5">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w:t>
            </w:r>
          </w:p>
        </w:tc>
        <w:tc>
          <w:tcPr>
            <w:cnfStyle w:val="000100000000" w:firstRow="0" w:lastRow="0" w:firstColumn="0" w:lastColumn="1" w:oddVBand="0" w:evenVBand="0" w:oddHBand="0" w:evenHBand="0" w:firstRowFirstColumn="0" w:firstRowLastColumn="0" w:lastRowFirstColumn="0" w:lastRowLastColumn="0"/>
            <w:tcW w:w="626" w:type="dxa"/>
            <w:tcBorders>
              <w:top w:val="single" w:sz="4" w:space="0" w:color="auto"/>
              <w:left w:val="single" w:sz="4" w:space="0" w:color="auto"/>
              <w:bottom w:val="single" w:sz="4" w:space="0" w:color="auto"/>
              <w:right w:val="single" w:sz="4" w:space="0" w:color="auto"/>
            </w:tcBorders>
          </w:tcPr>
          <w:p w:rsidR="000336C5" w:rsidRPr="000336C5" w:rsidRDefault="000336C5">
            <w:pPr>
              <w:jc w:val="center"/>
              <w:rPr>
                <w:b w:val="0"/>
                <w:sz w:val="16"/>
                <w:szCs w:val="16"/>
                <w:lang w:val="sr-Cyrl-RS"/>
              </w:rPr>
            </w:pPr>
            <w:r>
              <w:rPr>
                <w:b w:val="0"/>
                <w:sz w:val="16"/>
                <w:szCs w:val="16"/>
                <w:lang w:val="sr-Cyrl-RS"/>
              </w:rPr>
              <w:t>34</w:t>
            </w:r>
          </w:p>
        </w:tc>
      </w:tr>
      <w:tr w:rsidR="000336C5" w:rsidTr="00C14E82">
        <w:trPr>
          <w:jc w:val="center"/>
        </w:trPr>
        <w:tc>
          <w:tcPr>
            <w:cnfStyle w:val="001000000000" w:firstRow="0" w:lastRow="0" w:firstColumn="1" w:lastColumn="0" w:oddVBand="0" w:evenVBand="0" w:oddHBand="0" w:evenHBand="0" w:firstRowFirstColumn="0" w:firstRowLastColumn="0" w:lastRowFirstColumn="0" w:lastRowLastColumn="0"/>
            <w:tcW w:w="598" w:type="dxa"/>
            <w:tcBorders>
              <w:top w:val="single" w:sz="4" w:space="0" w:color="auto"/>
              <w:left w:val="single" w:sz="4" w:space="0" w:color="auto"/>
              <w:bottom w:val="single" w:sz="4" w:space="0" w:color="auto"/>
              <w:right w:val="single" w:sz="4" w:space="0" w:color="auto"/>
            </w:tcBorders>
            <w:hideMark/>
          </w:tcPr>
          <w:p w:rsidR="000336C5" w:rsidRDefault="000336C5">
            <w:pPr>
              <w:jc w:val="center"/>
              <w:rPr>
                <w:b w:val="0"/>
                <w:sz w:val="16"/>
                <w:szCs w:val="16"/>
                <w:lang w:val="sr-Cyrl-RS"/>
              </w:rPr>
            </w:pPr>
            <w:r>
              <w:rPr>
                <w:b w:val="0"/>
                <w:sz w:val="16"/>
                <w:szCs w:val="16"/>
                <w:lang w:val="sr-Cyrl-RS"/>
              </w:rPr>
              <w:t>13</w:t>
            </w:r>
          </w:p>
        </w:tc>
        <w:tc>
          <w:tcPr>
            <w:tcW w:w="3904" w:type="dxa"/>
            <w:gridSpan w:val="2"/>
            <w:tcBorders>
              <w:top w:val="single" w:sz="4" w:space="0" w:color="auto"/>
              <w:left w:val="single" w:sz="4" w:space="0" w:color="auto"/>
              <w:bottom w:val="single" w:sz="4" w:space="0" w:color="auto"/>
              <w:right w:val="single" w:sz="4" w:space="0" w:color="auto"/>
            </w:tcBorders>
            <w:hideMark/>
          </w:tcPr>
          <w:p w:rsidR="000336C5" w:rsidRDefault="000336C5">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ФИЗИЧКО И ЗДРАВСТВЕНО ВАСПИТАЊЕ</w:t>
            </w:r>
          </w:p>
        </w:tc>
        <w:tc>
          <w:tcPr>
            <w:tcW w:w="598" w:type="dxa"/>
            <w:tcBorders>
              <w:top w:val="single" w:sz="4" w:space="0" w:color="auto"/>
              <w:left w:val="single" w:sz="4" w:space="0" w:color="auto"/>
              <w:bottom w:val="single" w:sz="4" w:space="0" w:color="auto"/>
              <w:right w:val="single" w:sz="4" w:space="0" w:color="auto"/>
            </w:tcBorders>
            <w:hideMark/>
          </w:tcPr>
          <w:p w:rsidR="000336C5" w:rsidRDefault="000336C5">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w:t>
            </w:r>
          </w:p>
        </w:tc>
        <w:tc>
          <w:tcPr>
            <w:tcW w:w="691" w:type="dxa"/>
            <w:tcBorders>
              <w:top w:val="single" w:sz="4" w:space="0" w:color="auto"/>
              <w:left w:val="single" w:sz="4" w:space="0" w:color="auto"/>
              <w:bottom w:val="single" w:sz="4" w:space="0" w:color="auto"/>
              <w:right w:val="single" w:sz="4" w:space="0" w:color="auto"/>
            </w:tcBorders>
            <w:hideMark/>
          </w:tcPr>
          <w:p w:rsidR="000336C5" w:rsidRDefault="000336C5">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72+54</w:t>
            </w:r>
          </w:p>
        </w:tc>
        <w:tc>
          <w:tcPr>
            <w:tcW w:w="714" w:type="dxa"/>
            <w:tcBorders>
              <w:top w:val="single" w:sz="4" w:space="0" w:color="auto"/>
              <w:left w:val="single" w:sz="4" w:space="0" w:color="auto"/>
              <w:bottom w:val="single" w:sz="4" w:space="0" w:color="auto"/>
              <w:right w:val="single" w:sz="4" w:space="0" w:color="auto"/>
            </w:tcBorders>
            <w:hideMark/>
          </w:tcPr>
          <w:p w:rsidR="000336C5" w:rsidRDefault="000336C5">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w:t>
            </w:r>
          </w:p>
        </w:tc>
        <w:tc>
          <w:tcPr>
            <w:tcW w:w="906" w:type="dxa"/>
            <w:tcBorders>
              <w:top w:val="single" w:sz="4" w:space="0" w:color="auto"/>
              <w:left w:val="single" w:sz="4" w:space="0" w:color="auto"/>
              <w:bottom w:val="single" w:sz="4" w:space="0" w:color="auto"/>
              <w:right w:val="single" w:sz="4" w:space="0" w:color="auto"/>
            </w:tcBorders>
            <w:hideMark/>
          </w:tcPr>
          <w:p w:rsidR="000336C5" w:rsidRDefault="000336C5">
            <w:pPr>
              <w:jc w:val="center"/>
              <w:cnfStyle w:val="000000000000" w:firstRow="0" w:lastRow="0" w:firstColumn="0" w:lastColumn="0" w:oddVBand="0" w:evenVBand="0" w:oddHBand="0" w:evenHBand="0" w:firstRowFirstColumn="0" w:firstRowLastColumn="0" w:lastRowFirstColumn="0" w:lastRowLastColumn="0"/>
              <w:rPr>
                <w:b/>
                <w:sz w:val="16"/>
                <w:szCs w:val="16"/>
              </w:rPr>
            </w:pPr>
            <w:r>
              <w:rPr>
                <w:b/>
                <w:sz w:val="16"/>
                <w:szCs w:val="16"/>
              </w:rPr>
              <w:t>72+54</w:t>
            </w:r>
          </w:p>
        </w:tc>
        <w:tc>
          <w:tcPr>
            <w:tcW w:w="766" w:type="dxa"/>
            <w:tcBorders>
              <w:top w:val="single" w:sz="4" w:space="0" w:color="auto"/>
              <w:left w:val="single" w:sz="4" w:space="0" w:color="auto"/>
              <w:bottom w:val="single" w:sz="4" w:space="0" w:color="auto"/>
              <w:right w:val="single" w:sz="4" w:space="0" w:color="auto"/>
            </w:tcBorders>
            <w:hideMark/>
          </w:tcPr>
          <w:p w:rsidR="000336C5" w:rsidRDefault="000336C5">
            <w:pPr>
              <w:jc w:val="center"/>
              <w:cnfStyle w:val="000000000000" w:firstRow="0" w:lastRow="0" w:firstColumn="0" w:lastColumn="0" w:oddVBand="0" w:evenVBand="0" w:oddHBand="0" w:evenHBand="0" w:firstRowFirstColumn="0" w:firstRowLastColumn="0" w:lastRowFirstColumn="0" w:lastRowLastColumn="0"/>
              <w:rPr>
                <w:sz w:val="16"/>
                <w:szCs w:val="16"/>
                <w:lang w:val="en-US"/>
              </w:rPr>
            </w:pPr>
            <w:r>
              <w:rPr>
                <w:sz w:val="16"/>
                <w:szCs w:val="16"/>
                <w:lang w:val="en-US"/>
              </w:rPr>
              <w:t>3</w:t>
            </w:r>
          </w:p>
        </w:tc>
        <w:tc>
          <w:tcPr>
            <w:tcW w:w="720" w:type="dxa"/>
            <w:tcBorders>
              <w:top w:val="single" w:sz="4" w:space="0" w:color="auto"/>
              <w:left w:val="single" w:sz="4" w:space="0" w:color="auto"/>
              <w:bottom w:val="single" w:sz="4" w:space="0" w:color="auto"/>
              <w:right w:val="single" w:sz="4" w:space="0" w:color="auto"/>
            </w:tcBorders>
            <w:hideMark/>
          </w:tcPr>
          <w:p w:rsidR="000336C5" w:rsidRDefault="000336C5">
            <w:pPr>
              <w:jc w:val="center"/>
              <w:cnfStyle w:val="000000000000" w:firstRow="0" w:lastRow="0" w:firstColumn="0" w:lastColumn="0" w:oddVBand="0" w:evenVBand="0" w:oddHBand="0" w:evenHBand="0" w:firstRowFirstColumn="0" w:firstRowLastColumn="0" w:lastRowFirstColumn="0" w:lastRowLastColumn="0"/>
              <w:rPr>
                <w:sz w:val="16"/>
                <w:szCs w:val="16"/>
                <w:lang w:val="en-US"/>
              </w:rPr>
            </w:pPr>
            <w:r>
              <w:rPr>
                <w:b/>
                <w:sz w:val="16"/>
                <w:szCs w:val="16"/>
                <w:lang w:val="en-US"/>
              </w:rPr>
              <w:t>108</w:t>
            </w:r>
          </w:p>
        </w:tc>
        <w:tc>
          <w:tcPr>
            <w:tcW w:w="790" w:type="dxa"/>
            <w:tcBorders>
              <w:top w:val="single" w:sz="4" w:space="0" w:color="auto"/>
              <w:left w:val="single" w:sz="4" w:space="0" w:color="auto"/>
              <w:bottom w:val="single" w:sz="4" w:space="0" w:color="auto"/>
              <w:right w:val="single" w:sz="4" w:space="0" w:color="auto"/>
            </w:tcBorders>
          </w:tcPr>
          <w:p w:rsidR="000336C5" w:rsidRDefault="000336C5">
            <w:pPr>
              <w:jc w:val="center"/>
              <w:cnfStyle w:val="000000000000" w:firstRow="0" w:lastRow="0" w:firstColumn="0" w:lastColumn="0" w:oddVBand="0" w:evenVBand="0" w:oddHBand="0" w:evenHBand="0" w:firstRowFirstColumn="0" w:firstRowLastColumn="0" w:lastRowFirstColumn="0" w:lastRowLastColumn="0"/>
              <w:rPr>
                <w:sz w:val="16"/>
                <w:szCs w:val="16"/>
                <w:lang w:val="en-US"/>
              </w:rPr>
            </w:pPr>
            <w:r>
              <w:rPr>
                <w:sz w:val="16"/>
                <w:szCs w:val="16"/>
                <w:lang w:val="en-US"/>
              </w:rPr>
              <w:t>3</w:t>
            </w:r>
          </w:p>
        </w:tc>
        <w:tc>
          <w:tcPr>
            <w:cnfStyle w:val="000100000000" w:firstRow="0" w:lastRow="0" w:firstColumn="0" w:lastColumn="1" w:oddVBand="0" w:evenVBand="0" w:oddHBand="0" w:evenHBand="0" w:firstRowFirstColumn="0" w:firstRowLastColumn="0" w:lastRowFirstColumn="0" w:lastRowLastColumn="0"/>
            <w:tcW w:w="626" w:type="dxa"/>
            <w:tcBorders>
              <w:top w:val="single" w:sz="4" w:space="0" w:color="auto"/>
              <w:left w:val="single" w:sz="4" w:space="0" w:color="auto"/>
              <w:bottom w:val="single" w:sz="4" w:space="0" w:color="auto"/>
              <w:right w:val="single" w:sz="4" w:space="0" w:color="auto"/>
            </w:tcBorders>
          </w:tcPr>
          <w:p w:rsidR="000336C5" w:rsidRPr="000336C5" w:rsidRDefault="000336C5">
            <w:pPr>
              <w:jc w:val="center"/>
              <w:rPr>
                <w:b w:val="0"/>
                <w:sz w:val="16"/>
                <w:szCs w:val="16"/>
                <w:lang w:val="sr-Cyrl-RS"/>
              </w:rPr>
            </w:pPr>
            <w:r>
              <w:rPr>
                <w:b w:val="0"/>
                <w:sz w:val="16"/>
                <w:szCs w:val="16"/>
                <w:lang w:val="sr-Cyrl-RS"/>
              </w:rPr>
              <w:t>102</w:t>
            </w:r>
          </w:p>
        </w:tc>
      </w:tr>
      <w:tr w:rsidR="00C14E82" w:rsidTr="00C14E82">
        <w:trPr>
          <w:jc w:val="center"/>
        </w:trPr>
        <w:tc>
          <w:tcPr>
            <w:cnfStyle w:val="001000000000" w:firstRow="0" w:lastRow="0" w:firstColumn="1" w:lastColumn="0" w:oddVBand="0" w:evenVBand="0" w:oddHBand="0" w:evenHBand="0" w:firstRowFirstColumn="0" w:firstRowLastColumn="0" w:lastRowFirstColumn="0" w:lastRowLastColumn="0"/>
            <w:tcW w:w="4502" w:type="dxa"/>
            <w:gridSpan w:val="3"/>
            <w:tcBorders>
              <w:top w:val="single" w:sz="4" w:space="0" w:color="auto"/>
              <w:left w:val="single" w:sz="4" w:space="0" w:color="auto"/>
              <w:bottom w:val="single" w:sz="4" w:space="0" w:color="auto"/>
              <w:right w:val="single" w:sz="4" w:space="0" w:color="auto"/>
            </w:tcBorders>
            <w:hideMark/>
          </w:tcPr>
          <w:p w:rsidR="00C14E82" w:rsidRDefault="00C14E82">
            <w:pPr>
              <w:jc w:val="center"/>
              <w:rPr>
                <w:b w:val="0"/>
                <w:sz w:val="22"/>
                <w:szCs w:val="22"/>
              </w:rPr>
            </w:pPr>
            <w:r>
              <w:rPr>
                <w:b w:val="0"/>
                <w:sz w:val="22"/>
                <w:szCs w:val="22"/>
              </w:rPr>
              <w:t>УКУПНО А</w:t>
            </w:r>
          </w:p>
        </w:tc>
        <w:tc>
          <w:tcPr>
            <w:tcW w:w="598" w:type="dxa"/>
            <w:tcBorders>
              <w:top w:val="single" w:sz="4" w:space="0" w:color="auto"/>
              <w:left w:val="single" w:sz="4" w:space="0" w:color="auto"/>
              <w:bottom w:val="single" w:sz="4" w:space="0" w:color="auto"/>
              <w:right w:val="single" w:sz="4" w:space="0" w:color="auto"/>
            </w:tcBorders>
            <w:hideMark/>
          </w:tcPr>
          <w:p w:rsidR="00C14E82" w:rsidRDefault="00C14E82">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24</w:t>
            </w:r>
          </w:p>
        </w:tc>
        <w:tc>
          <w:tcPr>
            <w:tcW w:w="691" w:type="dxa"/>
            <w:tcBorders>
              <w:top w:val="single" w:sz="4" w:space="0" w:color="auto"/>
              <w:left w:val="single" w:sz="4" w:space="0" w:color="auto"/>
              <w:bottom w:val="single" w:sz="4" w:space="0" w:color="auto"/>
              <w:right w:val="single" w:sz="4" w:space="0" w:color="auto"/>
            </w:tcBorders>
            <w:hideMark/>
          </w:tcPr>
          <w:p w:rsidR="00C14E82" w:rsidRDefault="00C14E82">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918</w:t>
            </w:r>
          </w:p>
        </w:tc>
        <w:tc>
          <w:tcPr>
            <w:tcW w:w="714" w:type="dxa"/>
            <w:tcBorders>
              <w:top w:val="single" w:sz="4" w:space="0" w:color="auto"/>
              <w:left w:val="single" w:sz="4" w:space="0" w:color="auto"/>
              <w:bottom w:val="single" w:sz="4" w:space="0" w:color="auto"/>
              <w:right w:val="single" w:sz="4" w:space="0" w:color="auto"/>
            </w:tcBorders>
            <w:hideMark/>
          </w:tcPr>
          <w:p w:rsidR="00C14E82" w:rsidRDefault="00C14E82">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25</w:t>
            </w:r>
          </w:p>
        </w:tc>
        <w:tc>
          <w:tcPr>
            <w:tcW w:w="906" w:type="dxa"/>
            <w:tcBorders>
              <w:top w:val="single" w:sz="4" w:space="0" w:color="auto"/>
              <w:left w:val="single" w:sz="4" w:space="0" w:color="auto"/>
              <w:bottom w:val="single" w:sz="4" w:space="0" w:color="auto"/>
              <w:right w:val="single" w:sz="4" w:space="0" w:color="auto"/>
            </w:tcBorders>
            <w:hideMark/>
          </w:tcPr>
          <w:p w:rsidR="00C14E82" w:rsidRDefault="00C14E82">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954</w:t>
            </w:r>
          </w:p>
        </w:tc>
        <w:tc>
          <w:tcPr>
            <w:tcW w:w="766" w:type="dxa"/>
            <w:tcBorders>
              <w:top w:val="single" w:sz="4" w:space="0" w:color="auto"/>
              <w:left w:val="single" w:sz="4" w:space="0" w:color="auto"/>
              <w:bottom w:val="single" w:sz="4" w:space="0" w:color="auto"/>
              <w:right w:val="single" w:sz="4" w:space="0" w:color="auto"/>
            </w:tcBorders>
            <w:hideMark/>
          </w:tcPr>
          <w:p w:rsidR="00C14E82" w:rsidRDefault="00C14E82">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28</w:t>
            </w:r>
          </w:p>
        </w:tc>
        <w:tc>
          <w:tcPr>
            <w:tcW w:w="720" w:type="dxa"/>
            <w:tcBorders>
              <w:top w:val="single" w:sz="4" w:space="0" w:color="auto"/>
              <w:left w:val="single" w:sz="4" w:space="0" w:color="auto"/>
              <w:bottom w:val="single" w:sz="4" w:space="0" w:color="auto"/>
              <w:right w:val="single" w:sz="4" w:space="0" w:color="auto"/>
            </w:tcBorders>
            <w:hideMark/>
          </w:tcPr>
          <w:p w:rsidR="00C14E82" w:rsidRDefault="00C14E82">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1008</w:t>
            </w:r>
          </w:p>
        </w:tc>
        <w:tc>
          <w:tcPr>
            <w:tcW w:w="790" w:type="dxa"/>
            <w:tcBorders>
              <w:top w:val="single" w:sz="4" w:space="0" w:color="auto"/>
              <w:left w:val="single" w:sz="4" w:space="0" w:color="auto"/>
              <w:bottom w:val="single" w:sz="4" w:space="0" w:color="auto"/>
              <w:right w:val="single" w:sz="4" w:space="0" w:color="auto"/>
            </w:tcBorders>
          </w:tcPr>
          <w:p w:rsidR="00C14E82" w:rsidRPr="000336C5" w:rsidRDefault="000336C5">
            <w:pPr>
              <w:jc w:val="center"/>
              <w:cnfStyle w:val="000000000000" w:firstRow="0" w:lastRow="0" w:firstColumn="0" w:lastColumn="0" w:oddVBand="0" w:evenVBand="0" w:oddHBand="0" w:evenHBand="0" w:firstRowFirstColumn="0" w:firstRowLastColumn="0" w:lastRowFirstColumn="0" w:lastRowLastColumn="0"/>
              <w:rPr>
                <w:sz w:val="20"/>
                <w:szCs w:val="20"/>
                <w:lang w:val="sr-Cyrl-RS"/>
              </w:rPr>
            </w:pPr>
            <w:r>
              <w:rPr>
                <w:sz w:val="20"/>
                <w:szCs w:val="20"/>
                <w:lang w:val="sr-Cyrl-RS"/>
              </w:rPr>
              <w:t>28</w:t>
            </w:r>
          </w:p>
        </w:tc>
        <w:tc>
          <w:tcPr>
            <w:cnfStyle w:val="000100000000" w:firstRow="0" w:lastRow="0" w:firstColumn="0" w:lastColumn="1" w:oddVBand="0" w:evenVBand="0" w:oddHBand="0" w:evenHBand="0" w:firstRowFirstColumn="0" w:firstRowLastColumn="0" w:lastRowFirstColumn="0" w:lastRowLastColumn="0"/>
            <w:tcW w:w="626" w:type="dxa"/>
            <w:tcBorders>
              <w:top w:val="single" w:sz="4" w:space="0" w:color="auto"/>
              <w:left w:val="single" w:sz="4" w:space="0" w:color="auto"/>
              <w:bottom w:val="single" w:sz="4" w:space="0" w:color="auto"/>
              <w:right w:val="single" w:sz="4" w:space="0" w:color="auto"/>
            </w:tcBorders>
          </w:tcPr>
          <w:p w:rsidR="00C14E82" w:rsidRPr="000336C5" w:rsidRDefault="000336C5">
            <w:pPr>
              <w:jc w:val="center"/>
              <w:rPr>
                <w:sz w:val="20"/>
                <w:szCs w:val="20"/>
                <w:lang w:val="sr-Cyrl-RS"/>
              </w:rPr>
            </w:pPr>
            <w:r>
              <w:rPr>
                <w:sz w:val="20"/>
                <w:szCs w:val="20"/>
                <w:lang w:val="sr-Cyrl-RS"/>
              </w:rPr>
              <w:t>952</w:t>
            </w:r>
          </w:p>
        </w:tc>
      </w:tr>
      <w:tr w:rsidR="000336C5" w:rsidTr="000336C5">
        <w:trPr>
          <w:trHeight w:val="177"/>
          <w:jc w:val="center"/>
        </w:trPr>
        <w:tc>
          <w:tcPr>
            <w:cnfStyle w:val="001000000000" w:firstRow="0" w:lastRow="0" w:firstColumn="1" w:lastColumn="0" w:oddVBand="0" w:evenVBand="0" w:oddHBand="0" w:evenHBand="0" w:firstRowFirstColumn="0" w:firstRowLastColumn="0" w:lastRowFirstColumn="0" w:lastRowLastColumn="0"/>
            <w:tcW w:w="638" w:type="dxa"/>
            <w:gridSpan w:val="2"/>
            <w:vMerge w:val="restart"/>
            <w:tcBorders>
              <w:top w:val="single" w:sz="4" w:space="0" w:color="auto"/>
              <w:left w:val="single" w:sz="4" w:space="0" w:color="auto"/>
              <w:right w:val="single" w:sz="4" w:space="0" w:color="auto"/>
            </w:tcBorders>
            <w:hideMark/>
          </w:tcPr>
          <w:p w:rsidR="000336C5" w:rsidRDefault="000336C5">
            <w:pPr>
              <w:jc w:val="center"/>
              <w:rPr>
                <w:b w:val="0"/>
                <w:sz w:val="16"/>
                <w:szCs w:val="16"/>
              </w:rPr>
            </w:pPr>
            <w:r>
              <w:rPr>
                <w:b w:val="0"/>
                <w:sz w:val="16"/>
                <w:szCs w:val="16"/>
              </w:rPr>
              <w:t>Р. Бр.</w:t>
            </w:r>
          </w:p>
        </w:tc>
        <w:tc>
          <w:tcPr>
            <w:tcW w:w="3864" w:type="dxa"/>
            <w:vMerge w:val="restart"/>
            <w:tcBorders>
              <w:top w:val="single" w:sz="4" w:space="0" w:color="auto"/>
              <w:left w:val="single" w:sz="4" w:space="0" w:color="auto"/>
              <w:right w:val="single" w:sz="4" w:space="0" w:color="auto"/>
            </w:tcBorders>
            <w:hideMark/>
          </w:tcPr>
          <w:p w:rsidR="000336C5" w:rsidRDefault="000336C5">
            <w:pPr>
              <w:jc w:val="center"/>
              <w:cnfStyle w:val="000000000000" w:firstRow="0" w:lastRow="0" w:firstColumn="0" w:lastColumn="0" w:oddVBand="0" w:evenVBand="0" w:oddHBand="0" w:evenHBand="0" w:firstRowFirstColumn="0" w:firstRowLastColumn="0" w:lastRowFirstColumn="0" w:lastRowLastColumn="0"/>
              <w:rPr>
                <w:bCs/>
                <w:sz w:val="22"/>
                <w:szCs w:val="22"/>
              </w:rPr>
            </w:pPr>
            <w:r>
              <w:rPr>
                <w:bCs/>
                <w:sz w:val="22"/>
                <w:szCs w:val="22"/>
              </w:rPr>
              <w:t>Б.</w:t>
            </w:r>
            <w:r w:rsidR="00F0652E">
              <w:rPr>
                <w:bCs/>
                <w:sz w:val="22"/>
                <w:szCs w:val="22"/>
                <w:lang w:val="sr-Latn-RS"/>
              </w:rPr>
              <w:t xml:space="preserve"> </w:t>
            </w:r>
            <w:r>
              <w:rPr>
                <w:bCs/>
                <w:sz w:val="22"/>
                <w:szCs w:val="22"/>
              </w:rPr>
              <w:t>ИЗБОРНИ НАСТАВНИ ПРОГРАМИ</w:t>
            </w:r>
          </w:p>
        </w:tc>
        <w:tc>
          <w:tcPr>
            <w:tcW w:w="1289" w:type="dxa"/>
            <w:gridSpan w:val="2"/>
            <w:tcBorders>
              <w:top w:val="single" w:sz="4" w:space="0" w:color="auto"/>
              <w:left w:val="single" w:sz="4" w:space="0" w:color="auto"/>
              <w:bottom w:val="single" w:sz="4" w:space="0" w:color="auto"/>
              <w:right w:val="single" w:sz="4" w:space="0" w:color="auto"/>
            </w:tcBorders>
          </w:tcPr>
          <w:p w:rsidR="000336C5" w:rsidRDefault="000336C5">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ПЕТИ РАЗРЕД</w:t>
            </w:r>
          </w:p>
        </w:tc>
        <w:tc>
          <w:tcPr>
            <w:tcW w:w="1620" w:type="dxa"/>
            <w:gridSpan w:val="2"/>
            <w:tcBorders>
              <w:top w:val="single" w:sz="4" w:space="0" w:color="auto"/>
              <w:left w:val="single" w:sz="4" w:space="0" w:color="auto"/>
              <w:bottom w:val="single" w:sz="4" w:space="0" w:color="auto"/>
              <w:right w:val="single" w:sz="4" w:space="0" w:color="auto"/>
            </w:tcBorders>
          </w:tcPr>
          <w:p w:rsidR="000336C5" w:rsidRDefault="000336C5">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ШЕСТИ РАЗРЕД</w:t>
            </w:r>
          </w:p>
        </w:tc>
        <w:tc>
          <w:tcPr>
            <w:tcW w:w="1486" w:type="dxa"/>
            <w:gridSpan w:val="2"/>
            <w:tcBorders>
              <w:top w:val="single" w:sz="4" w:space="0" w:color="auto"/>
              <w:left w:val="single" w:sz="4" w:space="0" w:color="auto"/>
              <w:bottom w:val="single" w:sz="4" w:space="0" w:color="auto"/>
              <w:right w:val="single" w:sz="4" w:space="0" w:color="auto"/>
            </w:tcBorders>
          </w:tcPr>
          <w:p w:rsidR="000336C5" w:rsidRDefault="000336C5">
            <w:pPr>
              <w:jc w:val="center"/>
              <w:cnfStyle w:val="000000000000" w:firstRow="0" w:lastRow="0" w:firstColumn="0" w:lastColumn="0" w:oddVBand="0" w:evenVBand="0" w:oddHBand="0" w:evenHBand="0" w:firstRowFirstColumn="0" w:firstRowLastColumn="0" w:lastRowFirstColumn="0" w:lastRowLastColumn="0"/>
              <w:rPr>
                <w:sz w:val="16"/>
                <w:szCs w:val="16"/>
                <w:lang w:val="sr-Cyrl-RS"/>
              </w:rPr>
            </w:pPr>
            <w:r>
              <w:rPr>
                <w:sz w:val="16"/>
                <w:szCs w:val="16"/>
                <w:lang w:val="sr-Cyrl-RS"/>
              </w:rPr>
              <w:t xml:space="preserve">СЕДМИ </w:t>
            </w:r>
            <w:r>
              <w:rPr>
                <w:sz w:val="16"/>
                <w:szCs w:val="16"/>
              </w:rPr>
              <w:t>РАЗРЕД</w:t>
            </w:r>
          </w:p>
        </w:tc>
        <w:tc>
          <w:tcPr>
            <w:cnfStyle w:val="000100000000" w:firstRow="0" w:lastRow="0" w:firstColumn="0" w:lastColumn="1" w:oddVBand="0" w:evenVBand="0" w:oddHBand="0" w:evenHBand="0" w:firstRowFirstColumn="0" w:firstRowLastColumn="0" w:lastRowFirstColumn="0" w:lastRowLastColumn="0"/>
            <w:tcW w:w="1416" w:type="dxa"/>
            <w:gridSpan w:val="2"/>
            <w:tcBorders>
              <w:top w:val="single" w:sz="4" w:space="0" w:color="auto"/>
              <w:left w:val="single" w:sz="4" w:space="0" w:color="auto"/>
              <w:bottom w:val="single" w:sz="4" w:space="0" w:color="auto"/>
              <w:right w:val="single" w:sz="4" w:space="0" w:color="auto"/>
            </w:tcBorders>
          </w:tcPr>
          <w:p w:rsidR="000336C5" w:rsidRDefault="000336C5">
            <w:pPr>
              <w:jc w:val="center"/>
              <w:rPr>
                <w:b w:val="0"/>
                <w:sz w:val="16"/>
                <w:szCs w:val="16"/>
                <w:lang w:val="sr-Cyrl-RS"/>
              </w:rPr>
            </w:pPr>
            <w:r>
              <w:rPr>
                <w:b w:val="0"/>
                <w:sz w:val="16"/>
                <w:szCs w:val="16"/>
                <w:lang w:val="sr-Cyrl-RS"/>
              </w:rPr>
              <w:t>ОСМИ РАЗРЕД</w:t>
            </w:r>
          </w:p>
        </w:tc>
      </w:tr>
      <w:tr w:rsidR="000336C5" w:rsidTr="00430461">
        <w:trPr>
          <w:trHeight w:val="224"/>
          <w:jc w:val="center"/>
        </w:trPr>
        <w:tc>
          <w:tcPr>
            <w:cnfStyle w:val="001000000000" w:firstRow="0" w:lastRow="0" w:firstColumn="1" w:lastColumn="0" w:oddVBand="0" w:evenVBand="0" w:oddHBand="0" w:evenHBand="0" w:firstRowFirstColumn="0" w:firstRowLastColumn="0" w:lastRowFirstColumn="0" w:lastRowLastColumn="0"/>
            <w:tcW w:w="638" w:type="dxa"/>
            <w:gridSpan w:val="2"/>
            <w:vMerge/>
            <w:tcBorders>
              <w:left w:val="single" w:sz="4" w:space="0" w:color="auto"/>
              <w:bottom w:val="single" w:sz="4" w:space="0" w:color="auto"/>
              <w:right w:val="single" w:sz="4" w:space="0" w:color="auto"/>
            </w:tcBorders>
          </w:tcPr>
          <w:p w:rsidR="000336C5" w:rsidRDefault="000336C5">
            <w:pPr>
              <w:jc w:val="center"/>
              <w:rPr>
                <w:b w:val="0"/>
                <w:sz w:val="16"/>
                <w:szCs w:val="16"/>
              </w:rPr>
            </w:pPr>
          </w:p>
        </w:tc>
        <w:tc>
          <w:tcPr>
            <w:tcW w:w="3864" w:type="dxa"/>
            <w:vMerge/>
            <w:tcBorders>
              <w:left w:val="single" w:sz="4" w:space="0" w:color="auto"/>
              <w:bottom w:val="single" w:sz="4" w:space="0" w:color="auto"/>
              <w:right w:val="single" w:sz="4" w:space="0" w:color="auto"/>
            </w:tcBorders>
          </w:tcPr>
          <w:p w:rsidR="000336C5" w:rsidRDefault="000336C5">
            <w:pPr>
              <w:jc w:val="center"/>
              <w:cnfStyle w:val="000000000000" w:firstRow="0" w:lastRow="0" w:firstColumn="0" w:lastColumn="0" w:oddVBand="0" w:evenVBand="0" w:oddHBand="0" w:evenHBand="0" w:firstRowFirstColumn="0" w:firstRowLastColumn="0" w:lastRowFirstColumn="0" w:lastRowLastColumn="0"/>
              <w:rPr>
                <w:bCs/>
                <w:sz w:val="22"/>
                <w:szCs w:val="22"/>
              </w:rPr>
            </w:pPr>
          </w:p>
        </w:tc>
        <w:tc>
          <w:tcPr>
            <w:tcW w:w="598" w:type="dxa"/>
            <w:tcBorders>
              <w:top w:val="single" w:sz="4" w:space="0" w:color="auto"/>
              <w:left w:val="single" w:sz="4" w:space="0" w:color="auto"/>
              <w:bottom w:val="single" w:sz="4" w:space="0" w:color="auto"/>
              <w:right w:val="single" w:sz="4" w:space="0" w:color="auto"/>
            </w:tcBorders>
          </w:tcPr>
          <w:p w:rsidR="000336C5" w:rsidRDefault="000336C5" w:rsidP="00430461">
            <w:pPr>
              <w:jc w:val="center"/>
              <w:cnfStyle w:val="000000000000" w:firstRow="0" w:lastRow="0" w:firstColumn="0" w:lastColumn="0" w:oddVBand="0" w:evenVBand="0" w:oddHBand="0" w:evenHBand="0" w:firstRowFirstColumn="0" w:firstRowLastColumn="0" w:lastRowFirstColumn="0" w:lastRowLastColumn="0"/>
              <w:rPr>
                <w:b/>
                <w:sz w:val="16"/>
                <w:szCs w:val="16"/>
              </w:rPr>
            </w:pPr>
            <w:r>
              <w:rPr>
                <w:b/>
                <w:sz w:val="16"/>
                <w:szCs w:val="16"/>
              </w:rPr>
              <w:t>НЕД.</w:t>
            </w:r>
          </w:p>
        </w:tc>
        <w:tc>
          <w:tcPr>
            <w:tcW w:w="691" w:type="dxa"/>
            <w:tcBorders>
              <w:top w:val="single" w:sz="4" w:space="0" w:color="auto"/>
              <w:left w:val="single" w:sz="4" w:space="0" w:color="auto"/>
              <w:bottom w:val="single" w:sz="4" w:space="0" w:color="auto"/>
              <w:right w:val="single" w:sz="4" w:space="0" w:color="auto"/>
            </w:tcBorders>
          </w:tcPr>
          <w:p w:rsidR="000336C5" w:rsidRDefault="000336C5" w:rsidP="00430461">
            <w:pPr>
              <w:jc w:val="center"/>
              <w:cnfStyle w:val="000000000000" w:firstRow="0" w:lastRow="0" w:firstColumn="0" w:lastColumn="0" w:oddVBand="0" w:evenVBand="0" w:oddHBand="0" w:evenHBand="0" w:firstRowFirstColumn="0" w:firstRowLastColumn="0" w:lastRowFirstColumn="0" w:lastRowLastColumn="0"/>
              <w:rPr>
                <w:b/>
                <w:sz w:val="16"/>
                <w:szCs w:val="16"/>
              </w:rPr>
            </w:pPr>
            <w:r>
              <w:rPr>
                <w:b/>
                <w:sz w:val="16"/>
                <w:szCs w:val="16"/>
              </w:rPr>
              <w:t>ГОД.</w:t>
            </w:r>
          </w:p>
        </w:tc>
        <w:tc>
          <w:tcPr>
            <w:tcW w:w="714" w:type="dxa"/>
            <w:tcBorders>
              <w:top w:val="single" w:sz="4" w:space="0" w:color="auto"/>
              <w:left w:val="single" w:sz="4" w:space="0" w:color="auto"/>
              <w:bottom w:val="single" w:sz="4" w:space="0" w:color="auto"/>
              <w:right w:val="single" w:sz="4" w:space="0" w:color="auto"/>
            </w:tcBorders>
          </w:tcPr>
          <w:p w:rsidR="000336C5" w:rsidRDefault="000336C5" w:rsidP="00430461">
            <w:pPr>
              <w:jc w:val="center"/>
              <w:cnfStyle w:val="000000000000" w:firstRow="0" w:lastRow="0" w:firstColumn="0" w:lastColumn="0" w:oddVBand="0" w:evenVBand="0" w:oddHBand="0" w:evenHBand="0" w:firstRowFirstColumn="0" w:firstRowLastColumn="0" w:lastRowFirstColumn="0" w:lastRowLastColumn="0"/>
              <w:rPr>
                <w:sz w:val="16"/>
                <w:szCs w:val="16"/>
              </w:rPr>
            </w:pPr>
            <w:r>
              <w:rPr>
                <w:b/>
                <w:sz w:val="16"/>
                <w:szCs w:val="16"/>
              </w:rPr>
              <w:t>НЕД.</w:t>
            </w:r>
          </w:p>
        </w:tc>
        <w:tc>
          <w:tcPr>
            <w:tcW w:w="906" w:type="dxa"/>
            <w:tcBorders>
              <w:top w:val="single" w:sz="4" w:space="0" w:color="auto"/>
              <w:left w:val="single" w:sz="4" w:space="0" w:color="auto"/>
              <w:bottom w:val="single" w:sz="4" w:space="0" w:color="auto"/>
              <w:right w:val="single" w:sz="4" w:space="0" w:color="auto"/>
            </w:tcBorders>
          </w:tcPr>
          <w:p w:rsidR="000336C5" w:rsidRDefault="000336C5" w:rsidP="00430461">
            <w:pPr>
              <w:jc w:val="center"/>
              <w:cnfStyle w:val="000000000000" w:firstRow="0" w:lastRow="0" w:firstColumn="0" w:lastColumn="0" w:oddVBand="0" w:evenVBand="0" w:oddHBand="0" w:evenHBand="0" w:firstRowFirstColumn="0" w:firstRowLastColumn="0" w:lastRowFirstColumn="0" w:lastRowLastColumn="0"/>
              <w:rPr>
                <w:b/>
                <w:sz w:val="16"/>
                <w:szCs w:val="16"/>
              </w:rPr>
            </w:pPr>
            <w:r>
              <w:rPr>
                <w:b/>
                <w:sz w:val="16"/>
                <w:szCs w:val="16"/>
              </w:rPr>
              <w:t>ГОД.</w:t>
            </w:r>
          </w:p>
        </w:tc>
        <w:tc>
          <w:tcPr>
            <w:tcW w:w="766" w:type="dxa"/>
            <w:tcBorders>
              <w:top w:val="single" w:sz="4" w:space="0" w:color="auto"/>
              <w:left w:val="single" w:sz="4" w:space="0" w:color="auto"/>
              <w:bottom w:val="single" w:sz="4" w:space="0" w:color="auto"/>
              <w:right w:val="single" w:sz="4" w:space="0" w:color="auto"/>
            </w:tcBorders>
          </w:tcPr>
          <w:p w:rsidR="000336C5" w:rsidRDefault="000336C5" w:rsidP="00430461">
            <w:pPr>
              <w:jc w:val="center"/>
              <w:cnfStyle w:val="000000000000" w:firstRow="0" w:lastRow="0" w:firstColumn="0" w:lastColumn="0" w:oddVBand="0" w:evenVBand="0" w:oddHBand="0" w:evenHBand="0" w:firstRowFirstColumn="0" w:firstRowLastColumn="0" w:lastRowFirstColumn="0" w:lastRowLastColumn="0"/>
              <w:rPr>
                <w:sz w:val="16"/>
                <w:szCs w:val="16"/>
              </w:rPr>
            </w:pPr>
            <w:r>
              <w:rPr>
                <w:b/>
                <w:sz w:val="16"/>
                <w:szCs w:val="16"/>
              </w:rPr>
              <w:t>НЕД.</w:t>
            </w:r>
          </w:p>
        </w:tc>
        <w:tc>
          <w:tcPr>
            <w:tcW w:w="720" w:type="dxa"/>
            <w:tcBorders>
              <w:top w:val="single" w:sz="4" w:space="0" w:color="auto"/>
              <w:left w:val="single" w:sz="4" w:space="0" w:color="auto"/>
              <w:bottom w:val="single" w:sz="4" w:space="0" w:color="auto"/>
              <w:right w:val="single" w:sz="4" w:space="0" w:color="auto"/>
            </w:tcBorders>
          </w:tcPr>
          <w:p w:rsidR="000336C5" w:rsidRDefault="000336C5" w:rsidP="00430461">
            <w:pPr>
              <w:jc w:val="center"/>
              <w:cnfStyle w:val="000000000000" w:firstRow="0" w:lastRow="0" w:firstColumn="0" w:lastColumn="0" w:oddVBand="0" w:evenVBand="0" w:oddHBand="0" w:evenHBand="0" w:firstRowFirstColumn="0" w:firstRowLastColumn="0" w:lastRowFirstColumn="0" w:lastRowLastColumn="0"/>
              <w:rPr>
                <w:sz w:val="16"/>
                <w:szCs w:val="16"/>
              </w:rPr>
            </w:pPr>
            <w:r>
              <w:rPr>
                <w:b/>
                <w:sz w:val="16"/>
                <w:szCs w:val="16"/>
              </w:rPr>
              <w:t>ГОД.</w:t>
            </w:r>
          </w:p>
        </w:tc>
        <w:tc>
          <w:tcPr>
            <w:tcW w:w="790" w:type="dxa"/>
            <w:tcBorders>
              <w:top w:val="single" w:sz="4" w:space="0" w:color="auto"/>
              <w:left w:val="single" w:sz="4" w:space="0" w:color="auto"/>
              <w:bottom w:val="single" w:sz="4" w:space="0" w:color="auto"/>
              <w:right w:val="single" w:sz="4" w:space="0" w:color="auto"/>
            </w:tcBorders>
          </w:tcPr>
          <w:p w:rsidR="000336C5" w:rsidRDefault="000336C5" w:rsidP="00430461">
            <w:pPr>
              <w:jc w:val="center"/>
              <w:cnfStyle w:val="000000000000" w:firstRow="0" w:lastRow="0" w:firstColumn="0" w:lastColumn="0" w:oddVBand="0" w:evenVBand="0" w:oddHBand="0" w:evenHBand="0" w:firstRowFirstColumn="0" w:firstRowLastColumn="0" w:lastRowFirstColumn="0" w:lastRowLastColumn="0"/>
              <w:rPr>
                <w:sz w:val="16"/>
                <w:szCs w:val="16"/>
              </w:rPr>
            </w:pPr>
            <w:r>
              <w:rPr>
                <w:b/>
                <w:sz w:val="16"/>
                <w:szCs w:val="16"/>
              </w:rPr>
              <w:t>НЕД.</w:t>
            </w:r>
          </w:p>
        </w:tc>
        <w:tc>
          <w:tcPr>
            <w:cnfStyle w:val="000100000000" w:firstRow="0" w:lastRow="0" w:firstColumn="0" w:lastColumn="1" w:oddVBand="0" w:evenVBand="0" w:oddHBand="0" w:evenHBand="0" w:firstRowFirstColumn="0" w:firstRowLastColumn="0" w:lastRowFirstColumn="0" w:lastRowLastColumn="0"/>
            <w:tcW w:w="626" w:type="dxa"/>
            <w:tcBorders>
              <w:top w:val="single" w:sz="4" w:space="0" w:color="auto"/>
              <w:left w:val="single" w:sz="4" w:space="0" w:color="auto"/>
              <w:bottom w:val="single" w:sz="4" w:space="0" w:color="auto"/>
              <w:right w:val="single" w:sz="4" w:space="0" w:color="auto"/>
            </w:tcBorders>
          </w:tcPr>
          <w:p w:rsidR="000336C5" w:rsidRDefault="000336C5" w:rsidP="00430461">
            <w:pPr>
              <w:jc w:val="center"/>
              <w:rPr>
                <w:sz w:val="16"/>
                <w:szCs w:val="16"/>
              </w:rPr>
            </w:pPr>
            <w:r>
              <w:rPr>
                <w:b w:val="0"/>
                <w:sz w:val="16"/>
                <w:szCs w:val="16"/>
              </w:rPr>
              <w:t>ГОД.</w:t>
            </w:r>
          </w:p>
        </w:tc>
      </w:tr>
      <w:tr w:rsidR="000336C5" w:rsidTr="00C14E82">
        <w:trPr>
          <w:jc w:val="center"/>
        </w:trPr>
        <w:tc>
          <w:tcPr>
            <w:cnfStyle w:val="001000000000" w:firstRow="0" w:lastRow="0" w:firstColumn="1" w:lastColumn="0" w:oddVBand="0" w:evenVBand="0" w:oddHBand="0" w:evenHBand="0" w:firstRowFirstColumn="0" w:firstRowLastColumn="0" w:lastRowFirstColumn="0" w:lastRowLastColumn="0"/>
            <w:tcW w:w="638" w:type="dxa"/>
            <w:gridSpan w:val="2"/>
            <w:tcBorders>
              <w:top w:val="single" w:sz="4" w:space="0" w:color="auto"/>
              <w:left w:val="single" w:sz="4" w:space="0" w:color="auto"/>
              <w:bottom w:val="single" w:sz="4" w:space="0" w:color="auto"/>
              <w:right w:val="single" w:sz="4" w:space="0" w:color="auto"/>
            </w:tcBorders>
            <w:hideMark/>
          </w:tcPr>
          <w:p w:rsidR="000336C5" w:rsidRDefault="000336C5">
            <w:pPr>
              <w:jc w:val="center"/>
              <w:rPr>
                <w:b w:val="0"/>
                <w:sz w:val="16"/>
                <w:szCs w:val="16"/>
              </w:rPr>
            </w:pPr>
            <w:r>
              <w:rPr>
                <w:b w:val="0"/>
                <w:sz w:val="16"/>
                <w:szCs w:val="16"/>
              </w:rPr>
              <w:t xml:space="preserve">1. </w:t>
            </w:r>
          </w:p>
        </w:tc>
        <w:tc>
          <w:tcPr>
            <w:tcW w:w="3864" w:type="dxa"/>
            <w:tcBorders>
              <w:top w:val="single" w:sz="4" w:space="0" w:color="auto"/>
              <w:left w:val="single" w:sz="4" w:space="0" w:color="auto"/>
              <w:bottom w:val="single" w:sz="4" w:space="0" w:color="auto"/>
              <w:right w:val="single" w:sz="4" w:space="0" w:color="auto"/>
            </w:tcBorders>
            <w:hideMark/>
          </w:tcPr>
          <w:p w:rsidR="000336C5" w:rsidRDefault="000336C5">
            <w:pPr>
              <w:jc w:val="center"/>
              <w:cnfStyle w:val="000000000000" w:firstRow="0" w:lastRow="0" w:firstColumn="0" w:lastColumn="0" w:oddVBand="0" w:evenVBand="0" w:oddHBand="0" w:evenHBand="0" w:firstRowFirstColumn="0" w:firstRowLastColumn="0" w:lastRowFirstColumn="0" w:lastRowLastColumn="0"/>
              <w:rPr>
                <w:bCs/>
                <w:sz w:val="16"/>
                <w:szCs w:val="16"/>
              </w:rPr>
            </w:pPr>
            <w:r>
              <w:rPr>
                <w:bCs/>
                <w:sz w:val="16"/>
                <w:szCs w:val="16"/>
              </w:rPr>
              <w:t>ВЕРСКА НАСТАВЕ'-ГРАЂАНСКО ВАСПИТАЊЕ1</w:t>
            </w:r>
          </w:p>
        </w:tc>
        <w:tc>
          <w:tcPr>
            <w:tcW w:w="598" w:type="dxa"/>
            <w:tcBorders>
              <w:top w:val="single" w:sz="4" w:space="0" w:color="auto"/>
              <w:left w:val="single" w:sz="4" w:space="0" w:color="auto"/>
              <w:bottom w:val="single" w:sz="4" w:space="0" w:color="auto"/>
              <w:right w:val="single" w:sz="4" w:space="0" w:color="auto"/>
            </w:tcBorders>
            <w:hideMark/>
          </w:tcPr>
          <w:p w:rsidR="000336C5" w:rsidRDefault="000336C5">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w:t>
            </w:r>
          </w:p>
        </w:tc>
        <w:tc>
          <w:tcPr>
            <w:tcW w:w="691" w:type="dxa"/>
            <w:tcBorders>
              <w:top w:val="single" w:sz="4" w:space="0" w:color="auto"/>
              <w:left w:val="single" w:sz="4" w:space="0" w:color="auto"/>
              <w:bottom w:val="single" w:sz="4" w:space="0" w:color="auto"/>
              <w:right w:val="single" w:sz="4" w:space="0" w:color="auto"/>
            </w:tcBorders>
            <w:hideMark/>
          </w:tcPr>
          <w:p w:rsidR="000336C5" w:rsidRDefault="000336C5">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36</w:t>
            </w:r>
          </w:p>
        </w:tc>
        <w:tc>
          <w:tcPr>
            <w:tcW w:w="714" w:type="dxa"/>
            <w:tcBorders>
              <w:top w:val="single" w:sz="4" w:space="0" w:color="auto"/>
              <w:left w:val="single" w:sz="4" w:space="0" w:color="auto"/>
              <w:bottom w:val="single" w:sz="4" w:space="0" w:color="auto"/>
              <w:right w:val="single" w:sz="4" w:space="0" w:color="auto"/>
            </w:tcBorders>
            <w:hideMark/>
          </w:tcPr>
          <w:p w:rsidR="000336C5" w:rsidRDefault="000336C5">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w:t>
            </w:r>
          </w:p>
        </w:tc>
        <w:tc>
          <w:tcPr>
            <w:tcW w:w="906" w:type="dxa"/>
            <w:tcBorders>
              <w:top w:val="single" w:sz="4" w:space="0" w:color="auto"/>
              <w:left w:val="single" w:sz="4" w:space="0" w:color="auto"/>
              <w:bottom w:val="single" w:sz="4" w:space="0" w:color="auto"/>
              <w:right w:val="single" w:sz="4" w:space="0" w:color="auto"/>
            </w:tcBorders>
            <w:hideMark/>
          </w:tcPr>
          <w:p w:rsidR="000336C5" w:rsidRDefault="000336C5">
            <w:pPr>
              <w:jc w:val="center"/>
              <w:cnfStyle w:val="000000000000" w:firstRow="0" w:lastRow="0" w:firstColumn="0" w:lastColumn="0" w:oddVBand="0" w:evenVBand="0" w:oddHBand="0" w:evenHBand="0" w:firstRowFirstColumn="0" w:firstRowLastColumn="0" w:lastRowFirstColumn="0" w:lastRowLastColumn="0"/>
              <w:rPr>
                <w:b/>
                <w:sz w:val="16"/>
                <w:szCs w:val="16"/>
              </w:rPr>
            </w:pPr>
            <w:r>
              <w:rPr>
                <w:b/>
                <w:sz w:val="16"/>
                <w:szCs w:val="16"/>
              </w:rPr>
              <w:t>36</w:t>
            </w:r>
          </w:p>
        </w:tc>
        <w:tc>
          <w:tcPr>
            <w:tcW w:w="766" w:type="dxa"/>
            <w:tcBorders>
              <w:top w:val="single" w:sz="4" w:space="0" w:color="auto"/>
              <w:left w:val="single" w:sz="4" w:space="0" w:color="auto"/>
              <w:bottom w:val="single" w:sz="4" w:space="0" w:color="auto"/>
              <w:right w:val="single" w:sz="4" w:space="0" w:color="auto"/>
            </w:tcBorders>
            <w:hideMark/>
          </w:tcPr>
          <w:p w:rsidR="000336C5" w:rsidRDefault="000336C5">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w:t>
            </w:r>
          </w:p>
        </w:tc>
        <w:tc>
          <w:tcPr>
            <w:tcW w:w="720" w:type="dxa"/>
            <w:tcBorders>
              <w:top w:val="single" w:sz="4" w:space="0" w:color="auto"/>
              <w:left w:val="single" w:sz="4" w:space="0" w:color="auto"/>
              <w:bottom w:val="single" w:sz="4" w:space="0" w:color="auto"/>
              <w:right w:val="single" w:sz="4" w:space="0" w:color="auto"/>
            </w:tcBorders>
            <w:hideMark/>
          </w:tcPr>
          <w:p w:rsidR="000336C5" w:rsidRDefault="000336C5">
            <w:pPr>
              <w:jc w:val="center"/>
              <w:cnfStyle w:val="000000000000" w:firstRow="0" w:lastRow="0" w:firstColumn="0" w:lastColumn="0" w:oddVBand="0" w:evenVBand="0" w:oddHBand="0" w:evenHBand="0" w:firstRowFirstColumn="0" w:firstRowLastColumn="0" w:lastRowFirstColumn="0" w:lastRowLastColumn="0"/>
              <w:rPr>
                <w:sz w:val="16"/>
                <w:szCs w:val="16"/>
              </w:rPr>
            </w:pPr>
            <w:r>
              <w:rPr>
                <w:b/>
                <w:sz w:val="16"/>
                <w:szCs w:val="16"/>
              </w:rPr>
              <w:t>36</w:t>
            </w:r>
          </w:p>
        </w:tc>
        <w:tc>
          <w:tcPr>
            <w:tcW w:w="790" w:type="dxa"/>
            <w:tcBorders>
              <w:top w:val="single" w:sz="4" w:space="0" w:color="auto"/>
              <w:left w:val="single" w:sz="4" w:space="0" w:color="auto"/>
              <w:bottom w:val="single" w:sz="4" w:space="0" w:color="auto"/>
              <w:right w:val="single" w:sz="4" w:space="0" w:color="auto"/>
            </w:tcBorders>
          </w:tcPr>
          <w:p w:rsidR="000336C5" w:rsidRPr="009B402D" w:rsidRDefault="009B402D">
            <w:pPr>
              <w:jc w:val="center"/>
              <w:cnfStyle w:val="000000000000" w:firstRow="0" w:lastRow="0" w:firstColumn="0" w:lastColumn="0" w:oddVBand="0" w:evenVBand="0" w:oddHBand="0" w:evenHBand="0" w:firstRowFirstColumn="0" w:firstRowLastColumn="0" w:lastRowFirstColumn="0" w:lastRowLastColumn="0"/>
              <w:rPr>
                <w:b/>
                <w:sz w:val="16"/>
                <w:szCs w:val="16"/>
                <w:lang w:val="sr-Cyrl-RS"/>
              </w:rPr>
            </w:pPr>
            <w:r>
              <w:rPr>
                <w:b/>
                <w:sz w:val="16"/>
                <w:szCs w:val="16"/>
                <w:lang w:val="sr-Cyrl-RS"/>
              </w:rPr>
              <w:t>1</w:t>
            </w:r>
          </w:p>
        </w:tc>
        <w:tc>
          <w:tcPr>
            <w:cnfStyle w:val="000100000000" w:firstRow="0" w:lastRow="0" w:firstColumn="0" w:lastColumn="1" w:oddVBand="0" w:evenVBand="0" w:oddHBand="0" w:evenHBand="0" w:firstRowFirstColumn="0" w:firstRowLastColumn="0" w:lastRowFirstColumn="0" w:lastRowLastColumn="0"/>
            <w:tcW w:w="626" w:type="dxa"/>
            <w:tcBorders>
              <w:top w:val="single" w:sz="4" w:space="0" w:color="auto"/>
              <w:left w:val="single" w:sz="4" w:space="0" w:color="auto"/>
              <w:bottom w:val="single" w:sz="4" w:space="0" w:color="auto"/>
              <w:right w:val="single" w:sz="4" w:space="0" w:color="auto"/>
            </w:tcBorders>
          </w:tcPr>
          <w:p w:rsidR="000336C5" w:rsidRPr="009B402D" w:rsidRDefault="009B402D">
            <w:pPr>
              <w:jc w:val="center"/>
              <w:rPr>
                <w:b w:val="0"/>
                <w:sz w:val="16"/>
                <w:szCs w:val="16"/>
                <w:lang w:val="sr-Cyrl-RS"/>
              </w:rPr>
            </w:pPr>
            <w:r>
              <w:rPr>
                <w:b w:val="0"/>
                <w:sz w:val="16"/>
                <w:szCs w:val="16"/>
                <w:lang w:val="sr-Cyrl-RS"/>
              </w:rPr>
              <w:t>34</w:t>
            </w:r>
          </w:p>
        </w:tc>
      </w:tr>
      <w:tr w:rsidR="000336C5" w:rsidTr="00C14E82">
        <w:trPr>
          <w:jc w:val="center"/>
        </w:trPr>
        <w:tc>
          <w:tcPr>
            <w:cnfStyle w:val="001000000000" w:firstRow="0" w:lastRow="0" w:firstColumn="1" w:lastColumn="0" w:oddVBand="0" w:evenVBand="0" w:oddHBand="0" w:evenHBand="0" w:firstRowFirstColumn="0" w:firstRowLastColumn="0" w:lastRowFirstColumn="0" w:lastRowLastColumn="0"/>
            <w:tcW w:w="638" w:type="dxa"/>
            <w:gridSpan w:val="2"/>
            <w:tcBorders>
              <w:top w:val="single" w:sz="4" w:space="0" w:color="auto"/>
              <w:left w:val="single" w:sz="4" w:space="0" w:color="auto"/>
              <w:bottom w:val="single" w:sz="4" w:space="0" w:color="auto"/>
              <w:right w:val="single" w:sz="4" w:space="0" w:color="auto"/>
            </w:tcBorders>
            <w:hideMark/>
          </w:tcPr>
          <w:p w:rsidR="000336C5" w:rsidRDefault="000336C5">
            <w:pPr>
              <w:jc w:val="center"/>
              <w:rPr>
                <w:b w:val="0"/>
                <w:sz w:val="16"/>
                <w:szCs w:val="16"/>
              </w:rPr>
            </w:pPr>
            <w:r>
              <w:rPr>
                <w:b w:val="0"/>
                <w:sz w:val="16"/>
                <w:szCs w:val="16"/>
              </w:rPr>
              <w:t>2</w:t>
            </w:r>
          </w:p>
        </w:tc>
        <w:tc>
          <w:tcPr>
            <w:tcW w:w="3864" w:type="dxa"/>
            <w:tcBorders>
              <w:top w:val="single" w:sz="4" w:space="0" w:color="auto"/>
              <w:left w:val="single" w:sz="4" w:space="0" w:color="auto"/>
              <w:bottom w:val="single" w:sz="4" w:space="0" w:color="auto"/>
              <w:right w:val="single" w:sz="4" w:space="0" w:color="auto"/>
            </w:tcBorders>
            <w:hideMark/>
          </w:tcPr>
          <w:p w:rsidR="000336C5" w:rsidRDefault="000336C5">
            <w:pPr>
              <w:jc w:val="center"/>
              <w:cnfStyle w:val="000000000000" w:firstRow="0" w:lastRow="0" w:firstColumn="0" w:lastColumn="0" w:oddVBand="0" w:evenVBand="0" w:oddHBand="0" w:evenHBand="0" w:firstRowFirstColumn="0" w:firstRowLastColumn="0" w:lastRowFirstColumn="0" w:lastRowLastColumn="0"/>
              <w:rPr>
                <w:bCs/>
                <w:sz w:val="16"/>
                <w:szCs w:val="16"/>
              </w:rPr>
            </w:pPr>
            <w:r>
              <w:rPr>
                <w:bCs/>
                <w:sz w:val="16"/>
                <w:szCs w:val="16"/>
              </w:rPr>
              <w:t xml:space="preserve">ДРУГИ СТРАНИ ЈЕЗИК </w:t>
            </w:r>
            <w:r w:rsidR="002C587B">
              <w:rPr>
                <w:bCs/>
                <w:sz w:val="16"/>
                <w:szCs w:val="16"/>
              </w:rPr>
              <w:t>–</w:t>
            </w:r>
            <w:r>
              <w:rPr>
                <w:bCs/>
                <w:sz w:val="16"/>
                <w:szCs w:val="16"/>
              </w:rPr>
              <w:t xml:space="preserve"> Француски</w:t>
            </w:r>
          </w:p>
        </w:tc>
        <w:tc>
          <w:tcPr>
            <w:tcW w:w="598" w:type="dxa"/>
            <w:tcBorders>
              <w:top w:val="single" w:sz="4" w:space="0" w:color="auto"/>
              <w:left w:val="single" w:sz="4" w:space="0" w:color="auto"/>
              <w:bottom w:val="single" w:sz="4" w:space="0" w:color="auto"/>
              <w:right w:val="single" w:sz="4" w:space="0" w:color="auto"/>
            </w:tcBorders>
            <w:hideMark/>
          </w:tcPr>
          <w:p w:rsidR="000336C5" w:rsidRDefault="000336C5">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w:t>
            </w:r>
          </w:p>
        </w:tc>
        <w:tc>
          <w:tcPr>
            <w:tcW w:w="691" w:type="dxa"/>
            <w:tcBorders>
              <w:top w:val="single" w:sz="4" w:space="0" w:color="auto"/>
              <w:left w:val="single" w:sz="4" w:space="0" w:color="auto"/>
              <w:bottom w:val="single" w:sz="4" w:space="0" w:color="auto"/>
              <w:right w:val="single" w:sz="4" w:space="0" w:color="auto"/>
            </w:tcBorders>
            <w:hideMark/>
          </w:tcPr>
          <w:p w:rsidR="000336C5" w:rsidRDefault="000336C5">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72</w:t>
            </w:r>
          </w:p>
        </w:tc>
        <w:tc>
          <w:tcPr>
            <w:tcW w:w="714" w:type="dxa"/>
            <w:tcBorders>
              <w:top w:val="single" w:sz="4" w:space="0" w:color="auto"/>
              <w:left w:val="single" w:sz="4" w:space="0" w:color="auto"/>
              <w:bottom w:val="single" w:sz="4" w:space="0" w:color="auto"/>
              <w:right w:val="single" w:sz="4" w:space="0" w:color="auto"/>
            </w:tcBorders>
            <w:hideMark/>
          </w:tcPr>
          <w:p w:rsidR="000336C5" w:rsidRDefault="000336C5">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w:t>
            </w:r>
          </w:p>
        </w:tc>
        <w:tc>
          <w:tcPr>
            <w:tcW w:w="906" w:type="dxa"/>
            <w:tcBorders>
              <w:top w:val="single" w:sz="4" w:space="0" w:color="auto"/>
              <w:left w:val="single" w:sz="4" w:space="0" w:color="auto"/>
              <w:bottom w:val="single" w:sz="4" w:space="0" w:color="auto"/>
              <w:right w:val="single" w:sz="4" w:space="0" w:color="auto"/>
            </w:tcBorders>
            <w:hideMark/>
          </w:tcPr>
          <w:p w:rsidR="000336C5" w:rsidRDefault="000336C5">
            <w:pPr>
              <w:jc w:val="center"/>
              <w:cnfStyle w:val="000000000000" w:firstRow="0" w:lastRow="0" w:firstColumn="0" w:lastColumn="0" w:oddVBand="0" w:evenVBand="0" w:oddHBand="0" w:evenHBand="0" w:firstRowFirstColumn="0" w:firstRowLastColumn="0" w:lastRowFirstColumn="0" w:lastRowLastColumn="0"/>
              <w:rPr>
                <w:b/>
                <w:sz w:val="16"/>
                <w:szCs w:val="16"/>
              </w:rPr>
            </w:pPr>
            <w:r>
              <w:rPr>
                <w:b/>
                <w:sz w:val="16"/>
                <w:szCs w:val="16"/>
              </w:rPr>
              <w:t>72</w:t>
            </w:r>
          </w:p>
        </w:tc>
        <w:tc>
          <w:tcPr>
            <w:tcW w:w="766" w:type="dxa"/>
            <w:tcBorders>
              <w:top w:val="single" w:sz="4" w:space="0" w:color="auto"/>
              <w:left w:val="single" w:sz="4" w:space="0" w:color="auto"/>
              <w:bottom w:val="single" w:sz="4" w:space="0" w:color="auto"/>
              <w:right w:val="single" w:sz="4" w:space="0" w:color="auto"/>
            </w:tcBorders>
            <w:hideMark/>
          </w:tcPr>
          <w:p w:rsidR="000336C5" w:rsidRDefault="000336C5">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w:t>
            </w:r>
          </w:p>
        </w:tc>
        <w:tc>
          <w:tcPr>
            <w:tcW w:w="720" w:type="dxa"/>
            <w:tcBorders>
              <w:top w:val="single" w:sz="4" w:space="0" w:color="auto"/>
              <w:left w:val="single" w:sz="4" w:space="0" w:color="auto"/>
              <w:bottom w:val="single" w:sz="4" w:space="0" w:color="auto"/>
              <w:right w:val="single" w:sz="4" w:space="0" w:color="auto"/>
            </w:tcBorders>
            <w:hideMark/>
          </w:tcPr>
          <w:p w:rsidR="000336C5" w:rsidRDefault="000336C5">
            <w:pPr>
              <w:jc w:val="center"/>
              <w:cnfStyle w:val="000000000000" w:firstRow="0" w:lastRow="0" w:firstColumn="0" w:lastColumn="0" w:oddVBand="0" w:evenVBand="0" w:oddHBand="0" w:evenHBand="0" w:firstRowFirstColumn="0" w:firstRowLastColumn="0" w:lastRowFirstColumn="0" w:lastRowLastColumn="0"/>
              <w:rPr>
                <w:sz w:val="16"/>
                <w:szCs w:val="16"/>
              </w:rPr>
            </w:pPr>
            <w:r>
              <w:rPr>
                <w:b/>
                <w:sz w:val="16"/>
                <w:szCs w:val="16"/>
              </w:rPr>
              <w:t>72</w:t>
            </w:r>
          </w:p>
        </w:tc>
        <w:tc>
          <w:tcPr>
            <w:tcW w:w="790" w:type="dxa"/>
            <w:tcBorders>
              <w:top w:val="single" w:sz="4" w:space="0" w:color="auto"/>
              <w:left w:val="single" w:sz="4" w:space="0" w:color="auto"/>
              <w:bottom w:val="single" w:sz="4" w:space="0" w:color="auto"/>
              <w:right w:val="single" w:sz="4" w:space="0" w:color="auto"/>
            </w:tcBorders>
          </w:tcPr>
          <w:p w:rsidR="000336C5" w:rsidRPr="009B402D" w:rsidRDefault="009B402D">
            <w:pPr>
              <w:jc w:val="center"/>
              <w:cnfStyle w:val="000000000000" w:firstRow="0" w:lastRow="0" w:firstColumn="0" w:lastColumn="0" w:oddVBand="0" w:evenVBand="0" w:oddHBand="0" w:evenHBand="0" w:firstRowFirstColumn="0" w:firstRowLastColumn="0" w:lastRowFirstColumn="0" w:lastRowLastColumn="0"/>
              <w:rPr>
                <w:b/>
                <w:sz w:val="16"/>
                <w:szCs w:val="16"/>
                <w:lang w:val="sr-Cyrl-RS"/>
              </w:rPr>
            </w:pPr>
            <w:r>
              <w:rPr>
                <w:b/>
                <w:sz w:val="16"/>
                <w:szCs w:val="16"/>
                <w:lang w:val="sr-Cyrl-RS"/>
              </w:rPr>
              <w:t>2</w:t>
            </w:r>
          </w:p>
        </w:tc>
        <w:tc>
          <w:tcPr>
            <w:cnfStyle w:val="000100000000" w:firstRow="0" w:lastRow="0" w:firstColumn="0" w:lastColumn="1" w:oddVBand="0" w:evenVBand="0" w:oddHBand="0" w:evenHBand="0" w:firstRowFirstColumn="0" w:firstRowLastColumn="0" w:lastRowFirstColumn="0" w:lastRowLastColumn="0"/>
            <w:tcW w:w="626" w:type="dxa"/>
            <w:tcBorders>
              <w:top w:val="single" w:sz="4" w:space="0" w:color="auto"/>
              <w:left w:val="single" w:sz="4" w:space="0" w:color="auto"/>
              <w:bottom w:val="single" w:sz="4" w:space="0" w:color="auto"/>
              <w:right w:val="single" w:sz="4" w:space="0" w:color="auto"/>
            </w:tcBorders>
          </w:tcPr>
          <w:p w:rsidR="000336C5" w:rsidRPr="009B402D" w:rsidRDefault="009B402D">
            <w:pPr>
              <w:jc w:val="center"/>
              <w:rPr>
                <w:b w:val="0"/>
                <w:sz w:val="16"/>
                <w:szCs w:val="16"/>
                <w:lang w:val="sr-Cyrl-RS"/>
              </w:rPr>
            </w:pPr>
            <w:r>
              <w:rPr>
                <w:b w:val="0"/>
                <w:sz w:val="16"/>
                <w:szCs w:val="16"/>
                <w:lang w:val="sr-Cyrl-RS"/>
              </w:rPr>
              <w:t>68</w:t>
            </w:r>
          </w:p>
        </w:tc>
      </w:tr>
      <w:tr w:rsidR="000336C5" w:rsidTr="00C14E82">
        <w:trPr>
          <w:jc w:val="center"/>
        </w:trPr>
        <w:tc>
          <w:tcPr>
            <w:cnfStyle w:val="001000000000" w:firstRow="0" w:lastRow="0" w:firstColumn="1" w:lastColumn="0" w:oddVBand="0" w:evenVBand="0" w:oddHBand="0" w:evenHBand="0" w:firstRowFirstColumn="0" w:firstRowLastColumn="0" w:lastRowFirstColumn="0" w:lastRowLastColumn="0"/>
            <w:tcW w:w="4502" w:type="dxa"/>
            <w:gridSpan w:val="3"/>
            <w:tcBorders>
              <w:top w:val="single" w:sz="4" w:space="0" w:color="auto"/>
              <w:left w:val="single" w:sz="4" w:space="0" w:color="auto"/>
              <w:bottom w:val="single" w:sz="4" w:space="0" w:color="auto"/>
              <w:right w:val="single" w:sz="4" w:space="0" w:color="auto"/>
            </w:tcBorders>
            <w:hideMark/>
          </w:tcPr>
          <w:p w:rsidR="000336C5" w:rsidRDefault="000336C5">
            <w:pPr>
              <w:jc w:val="center"/>
              <w:rPr>
                <w:bCs w:val="0"/>
                <w:sz w:val="22"/>
                <w:szCs w:val="22"/>
              </w:rPr>
            </w:pPr>
            <w:r>
              <w:rPr>
                <w:b w:val="0"/>
                <w:bCs w:val="0"/>
                <w:sz w:val="22"/>
                <w:szCs w:val="22"/>
              </w:rPr>
              <w:t>УКУПНО</w:t>
            </w:r>
            <w:r>
              <w:rPr>
                <w:bCs w:val="0"/>
                <w:sz w:val="22"/>
                <w:szCs w:val="22"/>
              </w:rPr>
              <w:t xml:space="preserve"> Б</w:t>
            </w:r>
          </w:p>
        </w:tc>
        <w:tc>
          <w:tcPr>
            <w:tcW w:w="598" w:type="dxa"/>
            <w:tcBorders>
              <w:top w:val="single" w:sz="4" w:space="0" w:color="auto"/>
              <w:left w:val="single" w:sz="4" w:space="0" w:color="auto"/>
              <w:bottom w:val="single" w:sz="4" w:space="0" w:color="auto"/>
              <w:right w:val="single" w:sz="4" w:space="0" w:color="auto"/>
            </w:tcBorders>
            <w:hideMark/>
          </w:tcPr>
          <w:p w:rsidR="000336C5" w:rsidRDefault="000336C5">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w:t>
            </w:r>
          </w:p>
        </w:tc>
        <w:tc>
          <w:tcPr>
            <w:tcW w:w="691" w:type="dxa"/>
            <w:tcBorders>
              <w:top w:val="single" w:sz="4" w:space="0" w:color="auto"/>
              <w:left w:val="single" w:sz="4" w:space="0" w:color="auto"/>
              <w:bottom w:val="single" w:sz="4" w:space="0" w:color="auto"/>
              <w:right w:val="single" w:sz="4" w:space="0" w:color="auto"/>
            </w:tcBorders>
            <w:hideMark/>
          </w:tcPr>
          <w:p w:rsidR="000336C5" w:rsidRDefault="000336C5">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108</w:t>
            </w:r>
          </w:p>
        </w:tc>
        <w:tc>
          <w:tcPr>
            <w:tcW w:w="714" w:type="dxa"/>
            <w:tcBorders>
              <w:top w:val="single" w:sz="4" w:space="0" w:color="auto"/>
              <w:left w:val="single" w:sz="4" w:space="0" w:color="auto"/>
              <w:bottom w:val="single" w:sz="4" w:space="0" w:color="auto"/>
              <w:right w:val="single" w:sz="4" w:space="0" w:color="auto"/>
            </w:tcBorders>
            <w:hideMark/>
          </w:tcPr>
          <w:p w:rsidR="000336C5" w:rsidRDefault="000336C5">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w:t>
            </w:r>
          </w:p>
        </w:tc>
        <w:tc>
          <w:tcPr>
            <w:tcW w:w="906" w:type="dxa"/>
            <w:tcBorders>
              <w:top w:val="single" w:sz="4" w:space="0" w:color="auto"/>
              <w:left w:val="single" w:sz="4" w:space="0" w:color="auto"/>
              <w:bottom w:val="single" w:sz="4" w:space="0" w:color="auto"/>
              <w:right w:val="single" w:sz="4" w:space="0" w:color="auto"/>
            </w:tcBorders>
            <w:hideMark/>
          </w:tcPr>
          <w:p w:rsidR="000336C5" w:rsidRDefault="000336C5">
            <w:pPr>
              <w:jc w:val="center"/>
              <w:cnfStyle w:val="000000000000" w:firstRow="0" w:lastRow="0" w:firstColumn="0" w:lastColumn="0" w:oddVBand="0" w:evenVBand="0" w:oddHBand="0" w:evenHBand="0" w:firstRowFirstColumn="0" w:firstRowLastColumn="0" w:lastRowFirstColumn="0" w:lastRowLastColumn="0"/>
              <w:rPr>
                <w:b/>
                <w:sz w:val="16"/>
                <w:szCs w:val="16"/>
              </w:rPr>
            </w:pPr>
            <w:r>
              <w:rPr>
                <w:b/>
                <w:sz w:val="16"/>
                <w:szCs w:val="16"/>
              </w:rPr>
              <w:t>108</w:t>
            </w:r>
          </w:p>
        </w:tc>
        <w:tc>
          <w:tcPr>
            <w:tcW w:w="766" w:type="dxa"/>
            <w:tcBorders>
              <w:top w:val="single" w:sz="4" w:space="0" w:color="auto"/>
              <w:left w:val="single" w:sz="4" w:space="0" w:color="auto"/>
              <w:bottom w:val="single" w:sz="4" w:space="0" w:color="auto"/>
              <w:right w:val="single" w:sz="4" w:space="0" w:color="auto"/>
            </w:tcBorders>
            <w:hideMark/>
          </w:tcPr>
          <w:p w:rsidR="000336C5" w:rsidRDefault="000336C5">
            <w:pPr>
              <w:jc w:val="center"/>
              <w:cnfStyle w:val="000000000000" w:firstRow="0" w:lastRow="0" w:firstColumn="0" w:lastColumn="0" w:oddVBand="0" w:evenVBand="0" w:oddHBand="0" w:evenHBand="0" w:firstRowFirstColumn="0" w:firstRowLastColumn="0" w:lastRowFirstColumn="0" w:lastRowLastColumn="0"/>
              <w:rPr>
                <w:b/>
                <w:sz w:val="16"/>
                <w:szCs w:val="16"/>
              </w:rPr>
            </w:pPr>
            <w:r>
              <w:rPr>
                <w:sz w:val="16"/>
                <w:szCs w:val="16"/>
              </w:rPr>
              <w:t>3</w:t>
            </w:r>
          </w:p>
        </w:tc>
        <w:tc>
          <w:tcPr>
            <w:tcW w:w="720" w:type="dxa"/>
            <w:tcBorders>
              <w:top w:val="single" w:sz="4" w:space="0" w:color="auto"/>
              <w:left w:val="single" w:sz="4" w:space="0" w:color="auto"/>
              <w:bottom w:val="single" w:sz="4" w:space="0" w:color="auto"/>
              <w:right w:val="single" w:sz="4" w:space="0" w:color="auto"/>
            </w:tcBorders>
            <w:hideMark/>
          </w:tcPr>
          <w:p w:rsidR="000336C5" w:rsidRDefault="000336C5">
            <w:pPr>
              <w:jc w:val="center"/>
              <w:cnfStyle w:val="000000000000" w:firstRow="0" w:lastRow="0" w:firstColumn="0" w:lastColumn="0" w:oddVBand="0" w:evenVBand="0" w:oddHBand="0" w:evenHBand="0" w:firstRowFirstColumn="0" w:firstRowLastColumn="0" w:lastRowFirstColumn="0" w:lastRowLastColumn="0"/>
              <w:rPr>
                <w:sz w:val="16"/>
                <w:szCs w:val="16"/>
                <w:lang w:val="en-US"/>
              </w:rPr>
            </w:pPr>
            <w:r>
              <w:rPr>
                <w:sz w:val="16"/>
                <w:szCs w:val="16"/>
                <w:lang w:val="en-US"/>
              </w:rPr>
              <w:t>108</w:t>
            </w:r>
          </w:p>
        </w:tc>
        <w:tc>
          <w:tcPr>
            <w:tcW w:w="790" w:type="dxa"/>
            <w:tcBorders>
              <w:top w:val="single" w:sz="4" w:space="0" w:color="auto"/>
              <w:left w:val="single" w:sz="4" w:space="0" w:color="auto"/>
              <w:bottom w:val="single" w:sz="4" w:space="0" w:color="auto"/>
              <w:right w:val="single" w:sz="4" w:space="0" w:color="auto"/>
            </w:tcBorders>
          </w:tcPr>
          <w:p w:rsidR="000336C5" w:rsidRPr="009B402D" w:rsidRDefault="009B402D">
            <w:pPr>
              <w:jc w:val="center"/>
              <w:cnfStyle w:val="000000000000" w:firstRow="0" w:lastRow="0" w:firstColumn="0" w:lastColumn="0" w:oddVBand="0" w:evenVBand="0" w:oddHBand="0" w:evenHBand="0" w:firstRowFirstColumn="0" w:firstRowLastColumn="0" w:lastRowFirstColumn="0" w:lastRowLastColumn="0"/>
              <w:rPr>
                <w:sz w:val="16"/>
                <w:szCs w:val="16"/>
                <w:lang w:val="sr-Cyrl-RS"/>
              </w:rPr>
            </w:pPr>
            <w:r>
              <w:rPr>
                <w:sz w:val="16"/>
                <w:szCs w:val="16"/>
                <w:lang w:val="sr-Cyrl-RS"/>
              </w:rPr>
              <w:t>3</w:t>
            </w:r>
          </w:p>
        </w:tc>
        <w:tc>
          <w:tcPr>
            <w:cnfStyle w:val="000100000000" w:firstRow="0" w:lastRow="0" w:firstColumn="0" w:lastColumn="1" w:oddVBand="0" w:evenVBand="0" w:oddHBand="0" w:evenHBand="0" w:firstRowFirstColumn="0" w:firstRowLastColumn="0" w:lastRowFirstColumn="0" w:lastRowLastColumn="0"/>
            <w:tcW w:w="626" w:type="dxa"/>
            <w:tcBorders>
              <w:top w:val="single" w:sz="4" w:space="0" w:color="auto"/>
              <w:left w:val="single" w:sz="4" w:space="0" w:color="auto"/>
              <w:bottom w:val="single" w:sz="4" w:space="0" w:color="auto"/>
              <w:right w:val="single" w:sz="4" w:space="0" w:color="auto"/>
            </w:tcBorders>
          </w:tcPr>
          <w:p w:rsidR="000336C5" w:rsidRPr="009B402D" w:rsidRDefault="009B402D">
            <w:pPr>
              <w:jc w:val="center"/>
              <w:rPr>
                <w:sz w:val="16"/>
                <w:szCs w:val="16"/>
                <w:lang w:val="sr-Cyrl-RS"/>
              </w:rPr>
            </w:pPr>
            <w:r>
              <w:rPr>
                <w:sz w:val="16"/>
                <w:szCs w:val="16"/>
                <w:lang w:val="sr-Cyrl-RS"/>
              </w:rPr>
              <w:t>102</w:t>
            </w:r>
          </w:p>
        </w:tc>
      </w:tr>
      <w:tr w:rsidR="009B402D" w:rsidTr="00C14E82">
        <w:trPr>
          <w:jc w:val="center"/>
        </w:trPr>
        <w:tc>
          <w:tcPr>
            <w:cnfStyle w:val="001000000000" w:firstRow="0" w:lastRow="0" w:firstColumn="1" w:lastColumn="0" w:oddVBand="0" w:evenVBand="0" w:oddHBand="0" w:evenHBand="0" w:firstRowFirstColumn="0" w:firstRowLastColumn="0" w:lastRowFirstColumn="0" w:lastRowLastColumn="0"/>
            <w:tcW w:w="4502" w:type="dxa"/>
            <w:gridSpan w:val="3"/>
            <w:tcBorders>
              <w:top w:val="single" w:sz="4" w:space="0" w:color="auto"/>
              <w:left w:val="single" w:sz="4" w:space="0" w:color="auto"/>
              <w:bottom w:val="single" w:sz="4" w:space="0" w:color="auto"/>
              <w:right w:val="single" w:sz="4" w:space="0" w:color="auto"/>
            </w:tcBorders>
          </w:tcPr>
          <w:p w:rsidR="009B402D" w:rsidRDefault="009B402D">
            <w:pPr>
              <w:jc w:val="center"/>
              <w:rPr>
                <w:b w:val="0"/>
                <w:bCs w:val="0"/>
                <w:sz w:val="22"/>
                <w:szCs w:val="22"/>
              </w:rPr>
            </w:pPr>
            <w:r>
              <w:rPr>
                <w:sz w:val="22"/>
                <w:szCs w:val="22"/>
              </w:rPr>
              <w:t>У К У П Н О: А + Б</w:t>
            </w:r>
          </w:p>
        </w:tc>
        <w:tc>
          <w:tcPr>
            <w:tcW w:w="598" w:type="dxa"/>
            <w:tcBorders>
              <w:top w:val="single" w:sz="4" w:space="0" w:color="auto"/>
              <w:left w:val="single" w:sz="4" w:space="0" w:color="auto"/>
              <w:bottom w:val="single" w:sz="4" w:space="0" w:color="auto"/>
              <w:right w:val="single" w:sz="4" w:space="0" w:color="auto"/>
            </w:tcBorders>
          </w:tcPr>
          <w:p w:rsidR="009B402D" w:rsidRPr="009B402D" w:rsidRDefault="009B402D">
            <w:pPr>
              <w:jc w:val="center"/>
              <w:cnfStyle w:val="000000000000" w:firstRow="0" w:lastRow="0" w:firstColumn="0" w:lastColumn="0" w:oddVBand="0" w:evenVBand="0" w:oddHBand="0" w:evenHBand="0" w:firstRowFirstColumn="0" w:firstRowLastColumn="0" w:lastRowFirstColumn="0" w:lastRowLastColumn="0"/>
              <w:rPr>
                <w:sz w:val="16"/>
                <w:szCs w:val="16"/>
                <w:lang w:val="sr-Cyrl-RS"/>
              </w:rPr>
            </w:pPr>
            <w:r>
              <w:rPr>
                <w:sz w:val="16"/>
                <w:szCs w:val="16"/>
                <w:lang w:val="sr-Cyrl-RS"/>
              </w:rPr>
              <w:t>27</w:t>
            </w:r>
          </w:p>
        </w:tc>
        <w:tc>
          <w:tcPr>
            <w:tcW w:w="691" w:type="dxa"/>
            <w:tcBorders>
              <w:top w:val="single" w:sz="4" w:space="0" w:color="auto"/>
              <w:left w:val="single" w:sz="4" w:space="0" w:color="auto"/>
              <w:bottom w:val="single" w:sz="4" w:space="0" w:color="auto"/>
              <w:right w:val="single" w:sz="4" w:space="0" w:color="auto"/>
            </w:tcBorders>
          </w:tcPr>
          <w:p w:rsidR="009B402D" w:rsidRPr="009B402D" w:rsidRDefault="009B402D">
            <w:pPr>
              <w:jc w:val="center"/>
              <w:cnfStyle w:val="000000000000" w:firstRow="0" w:lastRow="0" w:firstColumn="0" w:lastColumn="0" w:oddVBand="0" w:evenVBand="0" w:oddHBand="0" w:evenHBand="0" w:firstRowFirstColumn="0" w:firstRowLastColumn="0" w:lastRowFirstColumn="0" w:lastRowLastColumn="0"/>
              <w:rPr>
                <w:sz w:val="16"/>
                <w:szCs w:val="16"/>
                <w:lang w:val="sr-Cyrl-RS"/>
              </w:rPr>
            </w:pPr>
            <w:r>
              <w:rPr>
                <w:sz w:val="16"/>
                <w:szCs w:val="16"/>
                <w:lang w:val="sr-Cyrl-RS"/>
              </w:rPr>
              <w:t>1026</w:t>
            </w:r>
          </w:p>
        </w:tc>
        <w:tc>
          <w:tcPr>
            <w:tcW w:w="714" w:type="dxa"/>
            <w:tcBorders>
              <w:top w:val="single" w:sz="4" w:space="0" w:color="auto"/>
              <w:left w:val="single" w:sz="4" w:space="0" w:color="auto"/>
              <w:bottom w:val="single" w:sz="4" w:space="0" w:color="auto"/>
              <w:right w:val="single" w:sz="4" w:space="0" w:color="auto"/>
            </w:tcBorders>
          </w:tcPr>
          <w:p w:rsidR="009B402D" w:rsidRPr="0030697C" w:rsidRDefault="0030697C">
            <w:pPr>
              <w:jc w:val="center"/>
              <w:cnfStyle w:val="000000000000" w:firstRow="0" w:lastRow="0" w:firstColumn="0" w:lastColumn="0" w:oddVBand="0" w:evenVBand="0" w:oddHBand="0" w:evenHBand="0" w:firstRowFirstColumn="0" w:firstRowLastColumn="0" w:lastRowFirstColumn="0" w:lastRowLastColumn="0"/>
              <w:rPr>
                <w:sz w:val="16"/>
                <w:szCs w:val="16"/>
                <w:lang w:val="sr-Cyrl-RS"/>
              </w:rPr>
            </w:pPr>
            <w:r>
              <w:rPr>
                <w:sz w:val="16"/>
                <w:szCs w:val="16"/>
                <w:lang w:val="sr-Cyrl-RS"/>
              </w:rPr>
              <w:t>28</w:t>
            </w:r>
          </w:p>
        </w:tc>
        <w:tc>
          <w:tcPr>
            <w:tcW w:w="906" w:type="dxa"/>
            <w:tcBorders>
              <w:top w:val="single" w:sz="4" w:space="0" w:color="auto"/>
              <w:left w:val="single" w:sz="4" w:space="0" w:color="auto"/>
              <w:bottom w:val="single" w:sz="4" w:space="0" w:color="auto"/>
              <w:right w:val="single" w:sz="4" w:space="0" w:color="auto"/>
            </w:tcBorders>
          </w:tcPr>
          <w:p w:rsidR="009B402D" w:rsidRPr="0030697C" w:rsidRDefault="0030697C">
            <w:pPr>
              <w:jc w:val="center"/>
              <w:cnfStyle w:val="000000000000" w:firstRow="0" w:lastRow="0" w:firstColumn="0" w:lastColumn="0" w:oddVBand="0" w:evenVBand="0" w:oddHBand="0" w:evenHBand="0" w:firstRowFirstColumn="0" w:firstRowLastColumn="0" w:lastRowFirstColumn="0" w:lastRowLastColumn="0"/>
              <w:rPr>
                <w:b/>
                <w:sz w:val="16"/>
                <w:szCs w:val="16"/>
                <w:lang w:val="sr-Cyrl-RS"/>
              </w:rPr>
            </w:pPr>
            <w:r>
              <w:rPr>
                <w:b/>
                <w:sz w:val="16"/>
                <w:szCs w:val="16"/>
                <w:lang w:val="sr-Cyrl-RS"/>
              </w:rPr>
              <w:t>1062</w:t>
            </w:r>
          </w:p>
        </w:tc>
        <w:tc>
          <w:tcPr>
            <w:tcW w:w="766" w:type="dxa"/>
            <w:tcBorders>
              <w:top w:val="single" w:sz="4" w:space="0" w:color="auto"/>
              <w:left w:val="single" w:sz="4" w:space="0" w:color="auto"/>
              <w:bottom w:val="single" w:sz="4" w:space="0" w:color="auto"/>
              <w:right w:val="single" w:sz="4" w:space="0" w:color="auto"/>
            </w:tcBorders>
          </w:tcPr>
          <w:p w:rsidR="009B402D" w:rsidRPr="0030697C" w:rsidRDefault="0030697C">
            <w:pPr>
              <w:jc w:val="center"/>
              <w:cnfStyle w:val="000000000000" w:firstRow="0" w:lastRow="0" w:firstColumn="0" w:lastColumn="0" w:oddVBand="0" w:evenVBand="0" w:oddHBand="0" w:evenHBand="0" w:firstRowFirstColumn="0" w:firstRowLastColumn="0" w:lastRowFirstColumn="0" w:lastRowLastColumn="0"/>
              <w:rPr>
                <w:sz w:val="16"/>
                <w:szCs w:val="16"/>
                <w:lang w:val="sr-Cyrl-RS"/>
              </w:rPr>
            </w:pPr>
            <w:r>
              <w:rPr>
                <w:sz w:val="16"/>
                <w:szCs w:val="16"/>
                <w:lang w:val="sr-Cyrl-RS"/>
              </w:rPr>
              <w:t>31</w:t>
            </w:r>
          </w:p>
        </w:tc>
        <w:tc>
          <w:tcPr>
            <w:tcW w:w="720" w:type="dxa"/>
            <w:tcBorders>
              <w:top w:val="single" w:sz="4" w:space="0" w:color="auto"/>
              <w:left w:val="single" w:sz="4" w:space="0" w:color="auto"/>
              <w:bottom w:val="single" w:sz="4" w:space="0" w:color="auto"/>
              <w:right w:val="single" w:sz="4" w:space="0" w:color="auto"/>
            </w:tcBorders>
          </w:tcPr>
          <w:p w:rsidR="009B402D" w:rsidRPr="0030697C" w:rsidRDefault="0030697C">
            <w:pPr>
              <w:jc w:val="center"/>
              <w:cnfStyle w:val="000000000000" w:firstRow="0" w:lastRow="0" w:firstColumn="0" w:lastColumn="0" w:oddVBand="0" w:evenVBand="0" w:oddHBand="0" w:evenHBand="0" w:firstRowFirstColumn="0" w:firstRowLastColumn="0" w:lastRowFirstColumn="0" w:lastRowLastColumn="0"/>
              <w:rPr>
                <w:sz w:val="16"/>
                <w:szCs w:val="16"/>
                <w:lang w:val="sr-Cyrl-RS"/>
              </w:rPr>
            </w:pPr>
            <w:r>
              <w:rPr>
                <w:sz w:val="16"/>
                <w:szCs w:val="16"/>
                <w:lang w:val="sr-Cyrl-RS"/>
              </w:rPr>
              <w:t>1116</w:t>
            </w:r>
          </w:p>
        </w:tc>
        <w:tc>
          <w:tcPr>
            <w:tcW w:w="790" w:type="dxa"/>
            <w:tcBorders>
              <w:top w:val="single" w:sz="4" w:space="0" w:color="auto"/>
              <w:left w:val="single" w:sz="4" w:space="0" w:color="auto"/>
              <w:bottom w:val="single" w:sz="4" w:space="0" w:color="auto"/>
              <w:right w:val="single" w:sz="4" w:space="0" w:color="auto"/>
            </w:tcBorders>
          </w:tcPr>
          <w:p w:rsidR="009B402D" w:rsidRDefault="0030697C">
            <w:pPr>
              <w:jc w:val="center"/>
              <w:cnfStyle w:val="000000000000" w:firstRow="0" w:lastRow="0" w:firstColumn="0" w:lastColumn="0" w:oddVBand="0" w:evenVBand="0" w:oddHBand="0" w:evenHBand="0" w:firstRowFirstColumn="0" w:firstRowLastColumn="0" w:lastRowFirstColumn="0" w:lastRowLastColumn="0"/>
              <w:rPr>
                <w:sz w:val="16"/>
                <w:szCs w:val="16"/>
                <w:lang w:val="sr-Cyrl-RS"/>
              </w:rPr>
            </w:pPr>
            <w:r>
              <w:rPr>
                <w:sz w:val="16"/>
                <w:szCs w:val="16"/>
                <w:lang w:val="sr-Cyrl-RS"/>
              </w:rPr>
              <w:t>31</w:t>
            </w:r>
          </w:p>
        </w:tc>
        <w:tc>
          <w:tcPr>
            <w:cnfStyle w:val="000100000000" w:firstRow="0" w:lastRow="0" w:firstColumn="0" w:lastColumn="1" w:oddVBand="0" w:evenVBand="0" w:oddHBand="0" w:evenHBand="0" w:firstRowFirstColumn="0" w:firstRowLastColumn="0" w:lastRowFirstColumn="0" w:lastRowLastColumn="0"/>
            <w:tcW w:w="626" w:type="dxa"/>
            <w:tcBorders>
              <w:top w:val="single" w:sz="4" w:space="0" w:color="auto"/>
              <w:left w:val="single" w:sz="4" w:space="0" w:color="auto"/>
              <w:bottom w:val="single" w:sz="4" w:space="0" w:color="auto"/>
              <w:right w:val="single" w:sz="4" w:space="0" w:color="auto"/>
            </w:tcBorders>
          </w:tcPr>
          <w:p w:rsidR="009B402D" w:rsidRDefault="0030697C">
            <w:pPr>
              <w:jc w:val="center"/>
              <w:rPr>
                <w:sz w:val="16"/>
                <w:szCs w:val="16"/>
                <w:lang w:val="sr-Cyrl-RS"/>
              </w:rPr>
            </w:pPr>
            <w:r>
              <w:rPr>
                <w:sz w:val="16"/>
                <w:szCs w:val="16"/>
                <w:lang w:val="sr-Cyrl-RS"/>
              </w:rPr>
              <w:t>1054</w:t>
            </w:r>
          </w:p>
        </w:tc>
      </w:tr>
      <w:tr w:rsidR="000336C5" w:rsidTr="00430461">
        <w:trPr>
          <w:jc w:val="center"/>
        </w:trPr>
        <w:tc>
          <w:tcPr>
            <w:cnfStyle w:val="001000000000" w:firstRow="0" w:lastRow="0" w:firstColumn="1" w:lastColumn="0" w:oddVBand="0" w:evenVBand="0" w:oddHBand="0" w:evenHBand="0" w:firstRowFirstColumn="0" w:firstRowLastColumn="0" w:lastRowFirstColumn="0" w:lastRowLastColumn="0"/>
            <w:tcW w:w="10313" w:type="dxa"/>
            <w:gridSpan w:val="11"/>
            <w:tcBorders>
              <w:top w:val="single" w:sz="4" w:space="0" w:color="auto"/>
              <w:left w:val="single" w:sz="4" w:space="0" w:color="auto"/>
              <w:bottom w:val="single" w:sz="4" w:space="0" w:color="auto"/>
              <w:right w:val="single" w:sz="4" w:space="0" w:color="auto"/>
            </w:tcBorders>
          </w:tcPr>
          <w:p w:rsidR="000336C5" w:rsidRDefault="000336C5" w:rsidP="000336C5">
            <w:pPr>
              <w:jc w:val="center"/>
              <w:rPr>
                <w:sz w:val="20"/>
                <w:szCs w:val="20"/>
                <w:lang w:val="en-US"/>
              </w:rPr>
            </w:pPr>
            <w:r>
              <w:rPr>
                <w:b w:val="0"/>
                <w:sz w:val="20"/>
                <w:szCs w:val="20"/>
                <w:lang w:val="sr-Cyrl-RS"/>
              </w:rPr>
              <w:t xml:space="preserve">ОБЛИЦИ ОБРАЗОВНО-ВАСПИТНОГ РАДА КОЈИМА СЕ ОСТВАРУЈУ </w:t>
            </w:r>
            <w:r w:rsidR="00825BEC">
              <w:rPr>
                <w:b w:val="0"/>
                <w:sz w:val="20"/>
                <w:szCs w:val="20"/>
                <w:lang w:val="sr-Cyrl-RS"/>
              </w:rPr>
              <w:t>ОБАВЕЗНИ ПРЕДМЕТИ</w:t>
            </w:r>
            <w:r>
              <w:rPr>
                <w:b w:val="0"/>
                <w:sz w:val="20"/>
                <w:szCs w:val="20"/>
                <w:lang w:val="sr-Cyrl-RS"/>
              </w:rPr>
              <w:t xml:space="preserve">, ИЗБОРНИ ПРОГРАМИ И АКТИВНОСТИ </w:t>
            </w:r>
          </w:p>
        </w:tc>
      </w:tr>
      <w:tr w:rsidR="00825BEC" w:rsidRPr="00F1101D" w:rsidTr="00430461">
        <w:trPr>
          <w:jc w:val="center"/>
        </w:trPr>
        <w:tc>
          <w:tcPr>
            <w:cnfStyle w:val="001000000000" w:firstRow="0" w:lastRow="0" w:firstColumn="1" w:lastColumn="0" w:oddVBand="0" w:evenVBand="0" w:oddHBand="0" w:evenHBand="0" w:firstRowFirstColumn="0" w:firstRowLastColumn="0" w:lastRowFirstColumn="0" w:lastRowLastColumn="0"/>
            <w:tcW w:w="638" w:type="dxa"/>
            <w:gridSpan w:val="2"/>
            <w:vMerge w:val="restart"/>
            <w:tcBorders>
              <w:top w:val="single" w:sz="4" w:space="0" w:color="auto"/>
              <w:left w:val="single" w:sz="4" w:space="0" w:color="auto"/>
              <w:right w:val="single" w:sz="4" w:space="0" w:color="auto"/>
            </w:tcBorders>
          </w:tcPr>
          <w:p w:rsidR="00825BEC" w:rsidRDefault="00825BEC">
            <w:pPr>
              <w:jc w:val="center"/>
              <w:rPr>
                <w:b w:val="0"/>
                <w:sz w:val="16"/>
                <w:szCs w:val="16"/>
              </w:rPr>
            </w:pPr>
            <w:r>
              <w:rPr>
                <w:b w:val="0"/>
                <w:sz w:val="16"/>
                <w:szCs w:val="16"/>
              </w:rPr>
              <w:t>Р. Бр.</w:t>
            </w:r>
          </w:p>
        </w:tc>
        <w:tc>
          <w:tcPr>
            <w:tcW w:w="3864" w:type="dxa"/>
            <w:vMerge w:val="restart"/>
            <w:tcBorders>
              <w:top w:val="single" w:sz="4" w:space="0" w:color="auto"/>
              <w:left w:val="single" w:sz="4" w:space="0" w:color="auto"/>
              <w:right w:val="single" w:sz="4" w:space="0" w:color="auto"/>
            </w:tcBorders>
          </w:tcPr>
          <w:p w:rsidR="00825BEC" w:rsidRDefault="00825BEC">
            <w:pPr>
              <w:jc w:val="center"/>
              <w:cnfStyle w:val="000000000000" w:firstRow="0" w:lastRow="0" w:firstColumn="0" w:lastColumn="0" w:oddVBand="0" w:evenVBand="0" w:oddHBand="0" w:evenHBand="0" w:firstRowFirstColumn="0" w:firstRowLastColumn="0" w:lastRowFirstColumn="0" w:lastRowLastColumn="0"/>
              <w:rPr>
                <w:bCs/>
                <w:sz w:val="22"/>
                <w:szCs w:val="22"/>
              </w:rPr>
            </w:pPr>
            <w:r>
              <w:rPr>
                <w:b/>
                <w:vertAlign w:val="subscript"/>
              </w:rPr>
              <w:t>ОБЛИК ОБРАЗОВНО-</w:t>
            </w:r>
            <w:r>
              <w:rPr>
                <w:b/>
                <w:vertAlign w:val="subscript"/>
                <w:lang w:val="en-US"/>
              </w:rPr>
              <w:t xml:space="preserve"> </w:t>
            </w:r>
            <w:r>
              <w:rPr>
                <w:b/>
                <w:vertAlign w:val="subscript"/>
              </w:rPr>
              <w:t>ВАСПИТНОГ РАДА</w:t>
            </w:r>
          </w:p>
        </w:tc>
        <w:tc>
          <w:tcPr>
            <w:tcW w:w="1289" w:type="dxa"/>
            <w:gridSpan w:val="2"/>
            <w:tcBorders>
              <w:top w:val="single" w:sz="4" w:space="0" w:color="auto"/>
              <w:left w:val="single" w:sz="4" w:space="0" w:color="auto"/>
              <w:bottom w:val="single" w:sz="4" w:space="0" w:color="auto"/>
              <w:right w:val="single" w:sz="4" w:space="0" w:color="auto"/>
            </w:tcBorders>
          </w:tcPr>
          <w:p w:rsidR="00825BEC" w:rsidRDefault="00825BEC">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ПЕТИ РАЗРЕД</w:t>
            </w:r>
          </w:p>
        </w:tc>
        <w:tc>
          <w:tcPr>
            <w:tcW w:w="1620" w:type="dxa"/>
            <w:gridSpan w:val="2"/>
            <w:tcBorders>
              <w:top w:val="single" w:sz="4" w:space="0" w:color="auto"/>
              <w:left w:val="single" w:sz="4" w:space="0" w:color="auto"/>
              <w:bottom w:val="single" w:sz="4" w:space="0" w:color="auto"/>
              <w:right w:val="single" w:sz="4" w:space="0" w:color="auto"/>
            </w:tcBorders>
          </w:tcPr>
          <w:p w:rsidR="00825BEC" w:rsidRDefault="00825BEC">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ШЕСТИ РАЗРЕД</w:t>
            </w:r>
          </w:p>
        </w:tc>
        <w:tc>
          <w:tcPr>
            <w:tcW w:w="1486" w:type="dxa"/>
            <w:gridSpan w:val="2"/>
            <w:tcBorders>
              <w:top w:val="single" w:sz="4" w:space="0" w:color="auto"/>
              <w:left w:val="single" w:sz="4" w:space="0" w:color="auto"/>
              <w:bottom w:val="single" w:sz="4" w:space="0" w:color="auto"/>
              <w:right w:val="single" w:sz="4" w:space="0" w:color="auto"/>
            </w:tcBorders>
          </w:tcPr>
          <w:p w:rsidR="00825BEC" w:rsidRDefault="00825BEC">
            <w:pPr>
              <w:jc w:val="center"/>
              <w:cnfStyle w:val="000000000000" w:firstRow="0" w:lastRow="0" w:firstColumn="0" w:lastColumn="0" w:oddVBand="0" w:evenVBand="0" w:oddHBand="0" w:evenHBand="0" w:firstRowFirstColumn="0" w:firstRowLastColumn="0" w:lastRowFirstColumn="0" w:lastRowLastColumn="0"/>
              <w:rPr>
                <w:sz w:val="16"/>
                <w:szCs w:val="16"/>
                <w:lang w:val="sr-Cyrl-RS"/>
              </w:rPr>
            </w:pPr>
            <w:r>
              <w:rPr>
                <w:sz w:val="16"/>
                <w:szCs w:val="16"/>
                <w:lang w:val="sr-Cyrl-RS"/>
              </w:rPr>
              <w:t xml:space="preserve">СЕДМИ </w:t>
            </w:r>
            <w:r>
              <w:rPr>
                <w:sz w:val="16"/>
                <w:szCs w:val="16"/>
              </w:rPr>
              <w:t>РАЗРЕД</w:t>
            </w:r>
          </w:p>
        </w:tc>
        <w:tc>
          <w:tcPr>
            <w:cnfStyle w:val="000100000000" w:firstRow="0" w:lastRow="0" w:firstColumn="0" w:lastColumn="1" w:oddVBand="0" w:evenVBand="0" w:oddHBand="0" w:evenHBand="0" w:firstRowFirstColumn="0" w:firstRowLastColumn="0" w:lastRowFirstColumn="0" w:lastRowLastColumn="0"/>
            <w:tcW w:w="1416" w:type="dxa"/>
            <w:gridSpan w:val="2"/>
            <w:tcBorders>
              <w:top w:val="single" w:sz="4" w:space="0" w:color="auto"/>
              <w:left w:val="single" w:sz="4" w:space="0" w:color="auto"/>
              <w:bottom w:val="single" w:sz="4" w:space="0" w:color="auto"/>
              <w:right w:val="single" w:sz="4" w:space="0" w:color="auto"/>
            </w:tcBorders>
          </w:tcPr>
          <w:p w:rsidR="00825BEC" w:rsidRDefault="00825BEC">
            <w:pPr>
              <w:jc w:val="center"/>
              <w:rPr>
                <w:b w:val="0"/>
                <w:sz w:val="16"/>
                <w:szCs w:val="16"/>
                <w:lang w:val="sr-Cyrl-RS"/>
              </w:rPr>
            </w:pPr>
            <w:r>
              <w:rPr>
                <w:b w:val="0"/>
                <w:sz w:val="16"/>
                <w:szCs w:val="16"/>
                <w:lang w:val="sr-Cyrl-RS"/>
              </w:rPr>
              <w:t>ОСМИ РАЗРЕД</w:t>
            </w:r>
          </w:p>
        </w:tc>
      </w:tr>
      <w:tr w:rsidR="0030697C" w:rsidTr="00430461">
        <w:trPr>
          <w:jc w:val="center"/>
        </w:trPr>
        <w:tc>
          <w:tcPr>
            <w:cnfStyle w:val="001000000000" w:firstRow="0" w:lastRow="0" w:firstColumn="1" w:lastColumn="0" w:oddVBand="0" w:evenVBand="0" w:oddHBand="0" w:evenHBand="0" w:firstRowFirstColumn="0" w:firstRowLastColumn="0" w:lastRowFirstColumn="0" w:lastRowLastColumn="0"/>
            <w:tcW w:w="638" w:type="dxa"/>
            <w:gridSpan w:val="2"/>
            <w:vMerge/>
            <w:tcBorders>
              <w:left w:val="single" w:sz="4" w:space="0" w:color="auto"/>
              <w:bottom w:val="single" w:sz="4" w:space="0" w:color="auto"/>
              <w:right w:val="single" w:sz="4" w:space="0" w:color="auto"/>
            </w:tcBorders>
          </w:tcPr>
          <w:p w:rsidR="0030697C" w:rsidRDefault="0030697C">
            <w:pPr>
              <w:jc w:val="center"/>
              <w:rPr>
                <w:b w:val="0"/>
                <w:sz w:val="16"/>
                <w:szCs w:val="16"/>
              </w:rPr>
            </w:pPr>
          </w:p>
        </w:tc>
        <w:tc>
          <w:tcPr>
            <w:tcW w:w="3864" w:type="dxa"/>
            <w:vMerge/>
            <w:tcBorders>
              <w:left w:val="single" w:sz="4" w:space="0" w:color="auto"/>
              <w:bottom w:val="single" w:sz="4" w:space="0" w:color="auto"/>
              <w:right w:val="single" w:sz="4" w:space="0" w:color="auto"/>
            </w:tcBorders>
          </w:tcPr>
          <w:p w:rsidR="0030697C" w:rsidRDefault="0030697C">
            <w:pPr>
              <w:jc w:val="center"/>
              <w:cnfStyle w:val="000000000000" w:firstRow="0" w:lastRow="0" w:firstColumn="0" w:lastColumn="0" w:oddVBand="0" w:evenVBand="0" w:oddHBand="0" w:evenHBand="0" w:firstRowFirstColumn="0" w:firstRowLastColumn="0" w:lastRowFirstColumn="0" w:lastRowLastColumn="0"/>
              <w:rPr>
                <w:bCs/>
                <w:sz w:val="22"/>
                <w:szCs w:val="22"/>
              </w:rPr>
            </w:pPr>
          </w:p>
        </w:tc>
        <w:tc>
          <w:tcPr>
            <w:tcW w:w="598" w:type="dxa"/>
            <w:tcBorders>
              <w:top w:val="single" w:sz="4" w:space="0" w:color="auto"/>
              <w:left w:val="single" w:sz="4" w:space="0" w:color="auto"/>
              <w:bottom w:val="single" w:sz="4" w:space="0" w:color="auto"/>
              <w:right w:val="single" w:sz="4" w:space="0" w:color="auto"/>
            </w:tcBorders>
          </w:tcPr>
          <w:p w:rsidR="0030697C" w:rsidRDefault="0030697C" w:rsidP="00430461">
            <w:pPr>
              <w:jc w:val="center"/>
              <w:cnfStyle w:val="000000000000" w:firstRow="0" w:lastRow="0" w:firstColumn="0" w:lastColumn="0" w:oddVBand="0" w:evenVBand="0" w:oddHBand="0" w:evenHBand="0" w:firstRowFirstColumn="0" w:firstRowLastColumn="0" w:lastRowFirstColumn="0" w:lastRowLastColumn="0"/>
              <w:rPr>
                <w:b/>
                <w:sz w:val="16"/>
                <w:szCs w:val="16"/>
              </w:rPr>
            </w:pPr>
            <w:r>
              <w:rPr>
                <w:b/>
                <w:sz w:val="16"/>
                <w:szCs w:val="16"/>
              </w:rPr>
              <w:t>НЕД.</w:t>
            </w:r>
          </w:p>
        </w:tc>
        <w:tc>
          <w:tcPr>
            <w:tcW w:w="691" w:type="dxa"/>
            <w:tcBorders>
              <w:top w:val="single" w:sz="4" w:space="0" w:color="auto"/>
              <w:left w:val="single" w:sz="4" w:space="0" w:color="auto"/>
              <w:bottom w:val="single" w:sz="4" w:space="0" w:color="auto"/>
              <w:right w:val="single" w:sz="4" w:space="0" w:color="auto"/>
            </w:tcBorders>
          </w:tcPr>
          <w:p w:rsidR="0030697C" w:rsidRDefault="0030697C" w:rsidP="00430461">
            <w:pPr>
              <w:jc w:val="center"/>
              <w:cnfStyle w:val="000000000000" w:firstRow="0" w:lastRow="0" w:firstColumn="0" w:lastColumn="0" w:oddVBand="0" w:evenVBand="0" w:oddHBand="0" w:evenHBand="0" w:firstRowFirstColumn="0" w:firstRowLastColumn="0" w:lastRowFirstColumn="0" w:lastRowLastColumn="0"/>
              <w:rPr>
                <w:b/>
                <w:sz w:val="16"/>
                <w:szCs w:val="16"/>
              </w:rPr>
            </w:pPr>
            <w:r>
              <w:rPr>
                <w:b/>
                <w:sz w:val="16"/>
                <w:szCs w:val="16"/>
              </w:rPr>
              <w:t>ГОД.</w:t>
            </w:r>
          </w:p>
        </w:tc>
        <w:tc>
          <w:tcPr>
            <w:tcW w:w="714" w:type="dxa"/>
            <w:tcBorders>
              <w:top w:val="single" w:sz="4" w:space="0" w:color="auto"/>
              <w:left w:val="single" w:sz="4" w:space="0" w:color="auto"/>
              <w:bottom w:val="single" w:sz="4" w:space="0" w:color="auto"/>
              <w:right w:val="single" w:sz="4" w:space="0" w:color="auto"/>
            </w:tcBorders>
          </w:tcPr>
          <w:p w:rsidR="0030697C" w:rsidRDefault="0030697C" w:rsidP="00430461">
            <w:pPr>
              <w:jc w:val="center"/>
              <w:cnfStyle w:val="000000000000" w:firstRow="0" w:lastRow="0" w:firstColumn="0" w:lastColumn="0" w:oddVBand="0" w:evenVBand="0" w:oddHBand="0" w:evenHBand="0" w:firstRowFirstColumn="0" w:firstRowLastColumn="0" w:lastRowFirstColumn="0" w:lastRowLastColumn="0"/>
              <w:rPr>
                <w:b/>
                <w:sz w:val="16"/>
                <w:szCs w:val="16"/>
              </w:rPr>
            </w:pPr>
            <w:r>
              <w:rPr>
                <w:b/>
                <w:sz w:val="16"/>
                <w:szCs w:val="16"/>
              </w:rPr>
              <w:t>НЕД.</w:t>
            </w:r>
          </w:p>
        </w:tc>
        <w:tc>
          <w:tcPr>
            <w:tcW w:w="906" w:type="dxa"/>
            <w:tcBorders>
              <w:top w:val="single" w:sz="4" w:space="0" w:color="auto"/>
              <w:left w:val="single" w:sz="4" w:space="0" w:color="auto"/>
              <w:bottom w:val="single" w:sz="4" w:space="0" w:color="auto"/>
              <w:right w:val="single" w:sz="4" w:space="0" w:color="auto"/>
            </w:tcBorders>
          </w:tcPr>
          <w:p w:rsidR="0030697C" w:rsidRDefault="0030697C" w:rsidP="0043046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ГОД.</w:t>
            </w:r>
          </w:p>
        </w:tc>
        <w:tc>
          <w:tcPr>
            <w:tcW w:w="766" w:type="dxa"/>
            <w:tcBorders>
              <w:top w:val="single" w:sz="4" w:space="0" w:color="auto"/>
              <w:left w:val="single" w:sz="4" w:space="0" w:color="auto"/>
              <w:bottom w:val="single" w:sz="4" w:space="0" w:color="auto"/>
              <w:right w:val="single" w:sz="4" w:space="0" w:color="auto"/>
            </w:tcBorders>
          </w:tcPr>
          <w:p w:rsidR="0030697C" w:rsidRDefault="0030697C" w:rsidP="00430461">
            <w:pPr>
              <w:jc w:val="center"/>
              <w:cnfStyle w:val="000000000000" w:firstRow="0" w:lastRow="0" w:firstColumn="0" w:lastColumn="0" w:oddVBand="0" w:evenVBand="0" w:oddHBand="0" w:evenHBand="0" w:firstRowFirstColumn="0" w:firstRowLastColumn="0" w:lastRowFirstColumn="0" w:lastRowLastColumn="0"/>
              <w:rPr>
                <w:b/>
                <w:sz w:val="16"/>
                <w:szCs w:val="16"/>
              </w:rPr>
            </w:pPr>
            <w:r>
              <w:rPr>
                <w:b/>
                <w:sz w:val="16"/>
                <w:szCs w:val="16"/>
              </w:rPr>
              <w:t>НЕД.</w:t>
            </w:r>
          </w:p>
        </w:tc>
        <w:tc>
          <w:tcPr>
            <w:tcW w:w="720" w:type="dxa"/>
            <w:tcBorders>
              <w:top w:val="single" w:sz="4" w:space="0" w:color="auto"/>
              <w:left w:val="single" w:sz="4" w:space="0" w:color="auto"/>
              <w:bottom w:val="single" w:sz="4" w:space="0" w:color="auto"/>
              <w:right w:val="single" w:sz="4" w:space="0" w:color="auto"/>
            </w:tcBorders>
          </w:tcPr>
          <w:p w:rsidR="0030697C" w:rsidRDefault="0030697C" w:rsidP="0043046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ГОД.</w:t>
            </w:r>
          </w:p>
        </w:tc>
        <w:tc>
          <w:tcPr>
            <w:tcW w:w="790" w:type="dxa"/>
            <w:tcBorders>
              <w:top w:val="single" w:sz="4" w:space="0" w:color="auto"/>
              <w:left w:val="single" w:sz="4" w:space="0" w:color="auto"/>
              <w:bottom w:val="single" w:sz="4" w:space="0" w:color="auto"/>
              <w:right w:val="single" w:sz="4" w:space="0" w:color="auto"/>
            </w:tcBorders>
          </w:tcPr>
          <w:p w:rsidR="0030697C" w:rsidRDefault="0030697C">
            <w:pPr>
              <w:jc w:val="center"/>
              <w:cnfStyle w:val="000000000000" w:firstRow="0" w:lastRow="0" w:firstColumn="0" w:lastColumn="0" w:oddVBand="0" w:evenVBand="0" w:oddHBand="0" w:evenHBand="0" w:firstRowFirstColumn="0" w:firstRowLastColumn="0" w:lastRowFirstColumn="0" w:lastRowLastColumn="0"/>
              <w:rPr>
                <w:sz w:val="16"/>
                <w:szCs w:val="16"/>
              </w:rPr>
            </w:pPr>
            <w:r>
              <w:rPr>
                <w:b/>
                <w:sz w:val="16"/>
                <w:szCs w:val="16"/>
              </w:rPr>
              <w:t>НЕД.</w:t>
            </w:r>
          </w:p>
        </w:tc>
        <w:tc>
          <w:tcPr>
            <w:cnfStyle w:val="000100000000" w:firstRow="0" w:lastRow="0" w:firstColumn="0" w:lastColumn="1" w:oddVBand="0" w:evenVBand="0" w:oddHBand="0" w:evenHBand="0" w:firstRowFirstColumn="0" w:firstRowLastColumn="0" w:lastRowFirstColumn="0" w:lastRowLastColumn="0"/>
            <w:tcW w:w="626" w:type="dxa"/>
            <w:tcBorders>
              <w:top w:val="single" w:sz="4" w:space="0" w:color="auto"/>
              <w:left w:val="single" w:sz="4" w:space="0" w:color="auto"/>
              <w:bottom w:val="single" w:sz="4" w:space="0" w:color="auto"/>
              <w:right w:val="single" w:sz="4" w:space="0" w:color="auto"/>
            </w:tcBorders>
          </w:tcPr>
          <w:p w:rsidR="0030697C" w:rsidRDefault="0030697C">
            <w:pPr>
              <w:jc w:val="center"/>
              <w:rPr>
                <w:sz w:val="16"/>
                <w:szCs w:val="16"/>
              </w:rPr>
            </w:pPr>
            <w:r>
              <w:rPr>
                <w:sz w:val="16"/>
                <w:szCs w:val="16"/>
              </w:rPr>
              <w:t>ГОД.</w:t>
            </w:r>
          </w:p>
        </w:tc>
      </w:tr>
      <w:tr w:rsidR="00825BEC" w:rsidTr="00C14E82">
        <w:trPr>
          <w:jc w:val="center"/>
        </w:trPr>
        <w:tc>
          <w:tcPr>
            <w:cnfStyle w:val="001000000000" w:firstRow="0" w:lastRow="0" w:firstColumn="1" w:lastColumn="0" w:oddVBand="0" w:evenVBand="0" w:oddHBand="0" w:evenHBand="0" w:firstRowFirstColumn="0" w:firstRowLastColumn="0" w:lastRowFirstColumn="0" w:lastRowLastColumn="0"/>
            <w:tcW w:w="638" w:type="dxa"/>
            <w:gridSpan w:val="2"/>
            <w:tcBorders>
              <w:top w:val="single" w:sz="4" w:space="0" w:color="auto"/>
              <w:left w:val="single" w:sz="4" w:space="0" w:color="auto"/>
              <w:bottom w:val="single" w:sz="4" w:space="0" w:color="auto"/>
              <w:right w:val="single" w:sz="4" w:space="0" w:color="auto"/>
            </w:tcBorders>
            <w:hideMark/>
          </w:tcPr>
          <w:p w:rsidR="00825BEC" w:rsidRDefault="00825BEC">
            <w:pPr>
              <w:jc w:val="center"/>
              <w:rPr>
                <w:b w:val="0"/>
                <w:sz w:val="16"/>
                <w:szCs w:val="16"/>
              </w:rPr>
            </w:pPr>
            <w:r>
              <w:rPr>
                <w:b w:val="0"/>
                <w:sz w:val="16"/>
                <w:szCs w:val="16"/>
              </w:rPr>
              <w:t>1</w:t>
            </w:r>
          </w:p>
        </w:tc>
        <w:tc>
          <w:tcPr>
            <w:tcW w:w="3864" w:type="dxa"/>
            <w:tcBorders>
              <w:top w:val="single" w:sz="4" w:space="0" w:color="auto"/>
              <w:left w:val="single" w:sz="4" w:space="0" w:color="auto"/>
              <w:bottom w:val="single" w:sz="4" w:space="0" w:color="auto"/>
              <w:right w:val="single" w:sz="4" w:space="0" w:color="auto"/>
            </w:tcBorders>
            <w:hideMark/>
          </w:tcPr>
          <w:p w:rsidR="00825BEC" w:rsidRDefault="00825BEC">
            <w:pPr>
              <w:jc w:val="center"/>
              <w:cnfStyle w:val="000000000000" w:firstRow="0" w:lastRow="0" w:firstColumn="0" w:lastColumn="0" w:oddVBand="0" w:evenVBand="0" w:oddHBand="0" w:evenHBand="0" w:firstRowFirstColumn="0" w:firstRowLastColumn="0" w:lastRowFirstColumn="0" w:lastRowLastColumn="0"/>
              <w:rPr>
                <w:bCs/>
                <w:sz w:val="22"/>
                <w:szCs w:val="22"/>
              </w:rPr>
            </w:pPr>
            <w:r>
              <w:rPr>
                <w:bCs/>
                <w:sz w:val="22"/>
                <w:szCs w:val="22"/>
              </w:rPr>
              <w:t>РЕДОВНА НАСТАВА</w:t>
            </w:r>
          </w:p>
        </w:tc>
        <w:tc>
          <w:tcPr>
            <w:tcW w:w="598" w:type="dxa"/>
            <w:tcBorders>
              <w:top w:val="single" w:sz="4" w:space="0" w:color="auto"/>
              <w:left w:val="single" w:sz="4" w:space="0" w:color="auto"/>
              <w:bottom w:val="single" w:sz="4" w:space="0" w:color="auto"/>
              <w:right w:val="single" w:sz="4" w:space="0" w:color="auto"/>
            </w:tcBorders>
            <w:hideMark/>
          </w:tcPr>
          <w:p w:rsidR="00825BEC" w:rsidRDefault="00825BEC">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27</w:t>
            </w:r>
          </w:p>
        </w:tc>
        <w:tc>
          <w:tcPr>
            <w:tcW w:w="691" w:type="dxa"/>
            <w:tcBorders>
              <w:top w:val="single" w:sz="4" w:space="0" w:color="auto"/>
              <w:left w:val="single" w:sz="4" w:space="0" w:color="auto"/>
              <w:bottom w:val="single" w:sz="4" w:space="0" w:color="auto"/>
              <w:right w:val="single" w:sz="4" w:space="0" w:color="auto"/>
            </w:tcBorders>
            <w:hideMark/>
          </w:tcPr>
          <w:p w:rsidR="00825BEC" w:rsidRDefault="00825BEC">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1026</w:t>
            </w:r>
          </w:p>
        </w:tc>
        <w:tc>
          <w:tcPr>
            <w:tcW w:w="714" w:type="dxa"/>
            <w:tcBorders>
              <w:top w:val="single" w:sz="4" w:space="0" w:color="auto"/>
              <w:left w:val="single" w:sz="4" w:space="0" w:color="auto"/>
              <w:bottom w:val="single" w:sz="4" w:space="0" w:color="auto"/>
              <w:right w:val="single" w:sz="4" w:space="0" w:color="auto"/>
            </w:tcBorders>
            <w:hideMark/>
          </w:tcPr>
          <w:p w:rsidR="00825BEC" w:rsidRDefault="00825BEC">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28</w:t>
            </w:r>
          </w:p>
        </w:tc>
        <w:tc>
          <w:tcPr>
            <w:tcW w:w="906" w:type="dxa"/>
            <w:tcBorders>
              <w:top w:val="single" w:sz="4" w:space="0" w:color="auto"/>
              <w:left w:val="single" w:sz="4" w:space="0" w:color="auto"/>
              <w:bottom w:val="single" w:sz="4" w:space="0" w:color="auto"/>
              <w:right w:val="single" w:sz="4" w:space="0" w:color="auto"/>
            </w:tcBorders>
            <w:hideMark/>
          </w:tcPr>
          <w:p w:rsidR="00825BEC" w:rsidRDefault="00825BEC">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1062</w:t>
            </w:r>
          </w:p>
        </w:tc>
        <w:tc>
          <w:tcPr>
            <w:tcW w:w="766" w:type="dxa"/>
            <w:tcBorders>
              <w:top w:val="single" w:sz="4" w:space="0" w:color="auto"/>
              <w:left w:val="single" w:sz="4" w:space="0" w:color="auto"/>
              <w:bottom w:val="single" w:sz="4" w:space="0" w:color="auto"/>
              <w:right w:val="single" w:sz="4" w:space="0" w:color="auto"/>
            </w:tcBorders>
            <w:hideMark/>
          </w:tcPr>
          <w:p w:rsidR="00825BEC" w:rsidRDefault="00825BEC">
            <w:pPr>
              <w:jc w:val="center"/>
              <w:cnfStyle w:val="000000000000" w:firstRow="0" w:lastRow="0" w:firstColumn="0" w:lastColumn="0" w:oddVBand="0" w:evenVBand="0" w:oddHBand="0" w:evenHBand="0" w:firstRowFirstColumn="0" w:firstRowLastColumn="0" w:lastRowFirstColumn="0" w:lastRowLastColumn="0"/>
              <w:rPr>
                <w:b/>
                <w:sz w:val="20"/>
                <w:szCs w:val="20"/>
                <w:lang w:val="en-US"/>
              </w:rPr>
            </w:pPr>
            <w:r>
              <w:rPr>
                <w:b/>
                <w:sz w:val="20"/>
                <w:szCs w:val="20"/>
                <w:lang w:val="en-US"/>
              </w:rPr>
              <w:t>31</w:t>
            </w:r>
          </w:p>
        </w:tc>
        <w:tc>
          <w:tcPr>
            <w:tcW w:w="720" w:type="dxa"/>
            <w:tcBorders>
              <w:top w:val="single" w:sz="4" w:space="0" w:color="auto"/>
              <w:left w:val="single" w:sz="4" w:space="0" w:color="auto"/>
              <w:bottom w:val="single" w:sz="4" w:space="0" w:color="auto"/>
              <w:right w:val="single" w:sz="4" w:space="0" w:color="auto"/>
            </w:tcBorders>
            <w:hideMark/>
          </w:tcPr>
          <w:p w:rsidR="00825BEC" w:rsidRDefault="00825BEC">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1116</w:t>
            </w:r>
          </w:p>
        </w:tc>
        <w:tc>
          <w:tcPr>
            <w:tcW w:w="790" w:type="dxa"/>
            <w:tcBorders>
              <w:top w:val="single" w:sz="4" w:space="0" w:color="auto"/>
              <w:left w:val="single" w:sz="4" w:space="0" w:color="auto"/>
              <w:bottom w:val="single" w:sz="4" w:space="0" w:color="auto"/>
              <w:right w:val="single" w:sz="4" w:space="0" w:color="auto"/>
            </w:tcBorders>
          </w:tcPr>
          <w:p w:rsidR="00825BEC" w:rsidRPr="0030697C" w:rsidRDefault="0030697C">
            <w:pPr>
              <w:jc w:val="center"/>
              <w:cnfStyle w:val="000000000000" w:firstRow="0" w:lastRow="0" w:firstColumn="0" w:lastColumn="0" w:oddVBand="0" w:evenVBand="0" w:oddHBand="0" w:evenHBand="0" w:firstRowFirstColumn="0" w:firstRowLastColumn="0" w:lastRowFirstColumn="0" w:lastRowLastColumn="0"/>
              <w:rPr>
                <w:sz w:val="20"/>
                <w:szCs w:val="20"/>
                <w:lang w:val="sr-Cyrl-RS"/>
              </w:rPr>
            </w:pPr>
            <w:r>
              <w:rPr>
                <w:sz w:val="20"/>
                <w:szCs w:val="20"/>
                <w:lang w:val="sr-Cyrl-RS"/>
              </w:rPr>
              <w:t>31</w:t>
            </w:r>
          </w:p>
        </w:tc>
        <w:tc>
          <w:tcPr>
            <w:cnfStyle w:val="000100000000" w:firstRow="0" w:lastRow="0" w:firstColumn="0" w:lastColumn="1" w:oddVBand="0" w:evenVBand="0" w:oddHBand="0" w:evenHBand="0" w:firstRowFirstColumn="0" w:firstRowLastColumn="0" w:lastRowFirstColumn="0" w:lastRowLastColumn="0"/>
            <w:tcW w:w="626" w:type="dxa"/>
            <w:tcBorders>
              <w:top w:val="single" w:sz="4" w:space="0" w:color="auto"/>
              <w:left w:val="single" w:sz="4" w:space="0" w:color="auto"/>
              <w:bottom w:val="single" w:sz="4" w:space="0" w:color="auto"/>
              <w:right w:val="single" w:sz="4" w:space="0" w:color="auto"/>
            </w:tcBorders>
          </w:tcPr>
          <w:p w:rsidR="00825BEC" w:rsidRPr="0030697C" w:rsidRDefault="0030697C">
            <w:pPr>
              <w:jc w:val="center"/>
              <w:rPr>
                <w:sz w:val="20"/>
                <w:szCs w:val="20"/>
                <w:lang w:val="sr-Cyrl-RS"/>
              </w:rPr>
            </w:pPr>
            <w:r>
              <w:rPr>
                <w:sz w:val="20"/>
                <w:szCs w:val="20"/>
                <w:lang w:val="sr-Cyrl-RS"/>
              </w:rPr>
              <w:t>1054</w:t>
            </w:r>
          </w:p>
        </w:tc>
      </w:tr>
      <w:tr w:rsidR="00825BEC" w:rsidTr="00825BEC">
        <w:trPr>
          <w:jc w:val="center"/>
        </w:trPr>
        <w:tc>
          <w:tcPr>
            <w:cnfStyle w:val="001000000000" w:firstRow="0" w:lastRow="0" w:firstColumn="1" w:lastColumn="0" w:oddVBand="0" w:evenVBand="0" w:oddHBand="0" w:evenHBand="0" w:firstRowFirstColumn="0" w:firstRowLastColumn="0" w:lastRowFirstColumn="0" w:lastRowLastColumn="0"/>
            <w:tcW w:w="638" w:type="dxa"/>
            <w:gridSpan w:val="2"/>
            <w:tcBorders>
              <w:top w:val="single" w:sz="4" w:space="0" w:color="auto"/>
              <w:left w:val="single" w:sz="4" w:space="0" w:color="auto"/>
              <w:bottom w:val="single" w:sz="4" w:space="0" w:color="auto"/>
              <w:right w:val="single" w:sz="4" w:space="0" w:color="auto"/>
            </w:tcBorders>
            <w:hideMark/>
          </w:tcPr>
          <w:p w:rsidR="00825BEC" w:rsidRDefault="00825BEC">
            <w:pPr>
              <w:jc w:val="center"/>
              <w:rPr>
                <w:b w:val="0"/>
                <w:sz w:val="16"/>
                <w:szCs w:val="16"/>
              </w:rPr>
            </w:pPr>
            <w:r>
              <w:rPr>
                <w:b w:val="0"/>
                <w:sz w:val="16"/>
                <w:szCs w:val="16"/>
              </w:rPr>
              <w:t>2</w:t>
            </w:r>
          </w:p>
        </w:tc>
        <w:tc>
          <w:tcPr>
            <w:tcW w:w="3864" w:type="dxa"/>
            <w:tcBorders>
              <w:top w:val="single" w:sz="4" w:space="0" w:color="auto"/>
              <w:left w:val="single" w:sz="4" w:space="0" w:color="auto"/>
              <w:bottom w:val="single" w:sz="4" w:space="0" w:color="auto"/>
              <w:right w:val="single" w:sz="4" w:space="0" w:color="auto"/>
            </w:tcBorders>
            <w:hideMark/>
          </w:tcPr>
          <w:p w:rsidR="00825BEC" w:rsidRDefault="00825BEC">
            <w:pPr>
              <w:jc w:val="center"/>
              <w:cnfStyle w:val="000000000000" w:firstRow="0" w:lastRow="0" w:firstColumn="0" w:lastColumn="0" w:oddVBand="0" w:evenVBand="0" w:oddHBand="0" w:evenHBand="0" w:firstRowFirstColumn="0" w:firstRowLastColumn="0" w:lastRowFirstColumn="0" w:lastRowLastColumn="0"/>
              <w:rPr>
                <w:bCs/>
                <w:sz w:val="16"/>
                <w:szCs w:val="16"/>
              </w:rPr>
            </w:pPr>
            <w:r>
              <w:rPr>
                <w:bCs/>
                <w:sz w:val="16"/>
                <w:szCs w:val="16"/>
              </w:rPr>
              <w:t>СЛОБОДНЕ НАСТАВНЕ АКТИВНОСТИ</w:t>
            </w:r>
          </w:p>
        </w:tc>
        <w:tc>
          <w:tcPr>
            <w:tcW w:w="598" w:type="dxa"/>
            <w:tcBorders>
              <w:top w:val="single" w:sz="4" w:space="0" w:color="auto"/>
              <w:left w:val="single" w:sz="4" w:space="0" w:color="auto"/>
              <w:bottom w:val="single" w:sz="4" w:space="0" w:color="auto"/>
              <w:right w:val="single" w:sz="4" w:space="0" w:color="auto"/>
            </w:tcBorders>
          </w:tcPr>
          <w:p w:rsidR="00825BEC" w:rsidRPr="0030697C" w:rsidRDefault="0030697C">
            <w:pPr>
              <w:jc w:val="center"/>
              <w:cnfStyle w:val="000000000000" w:firstRow="0" w:lastRow="0" w:firstColumn="0" w:lastColumn="0" w:oddVBand="0" w:evenVBand="0" w:oddHBand="0" w:evenHBand="0" w:firstRowFirstColumn="0" w:firstRowLastColumn="0" w:lastRowFirstColumn="0" w:lastRowLastColumn="0"/>
              <w:rPr>
                <w:b/>
                <w:sz w:val="16"/>
                <w:szCs w:val="16"/>
                <w:lang w:val="sr-Cyrl-RS"/>
              </w:rPr>
            </w:pPr>
            <w:r>
              <w:rPr>
                <w:b/>
                <w:sz w:val="16"/>
                <w:szCs w:val="16"/>
                <w:lang w:val="sr-Cyrl-RS"/>
              </w:rPr>
              <w:t>1</w:t>
            </w:r>
          </w:p>
        </w:tc>
        <w:tc>
          <w:tcPr>
            <w:tcW w:w="691" w:type="dxa"/>
            <w:tcBorders>
              <w:top w:val="single" w:sz="4" w:space="0" w:color="auto"/>
              <w:left w:val="single" w:sz="4" w:space="0" w:color="auto"/>
              <w:bottom w:val="single" w:sz="4" w:space="0" w:color="auto"/>
              <w:right w:val="single" w:sz="4" w:space="0" w:color="auto"/>
            </w:tcBorders>
          </w:tcPr>
          <w:p w:rsidR="00825BEC" w:rsidRPr="0030697C" w:rsidRDefault="0030697C">
            <w:pPr>
              <w:jc w:val="center"/>
              <w:cnfStyle w:val="000000000000" w:firstRow="0" w:lastRow="0" w:firstColumn="0" w:lastColumn="0" w:oddVBand="0" w:evenVBand="0" w:oddHBand="0" w:evenHBand="0" w:firstRowFirstColumn="0" w:firstRowLastColumn="0" w:lastRowFirstColumn="0" w:lastRowLastColumn="0"/>
              <w:rPr>
                <w:b/>
                <w:sz w:val="16"/>
                <w:szCs w:val="16"/>
                <w:lang w:val="sr-Cyrl-RS"/>
              </w:rPr>
            </w:pPr>
            <w:r>
              <w:rPr>
                <w:b/>
                <w:sz w:val="16"/>
                <w:szCs w:val="16"/>
                <w:lang w:val="sr-Cyrl-RS"/>
              </w:rPr>
              <w:t>36</w:t>
            </w:r>
          </w:p>
        </w:tc>
        <w:tc>
          <w:tcPr>
            <w:tcW w:w="714" w:type="dxa"/>
            <w:tcBorders>
              <w:top w:val="single" w:sz="4" w:space="0" w:color="auto"/>
              <w:left w:val="single" w:sz="4" w:space="0" w:color="auto"/>
              <w:bottom w:val="single" w:sz="4" w:space="0" w:color="auto"/>
              <w:right w:val="single" w:sz="4" w:space="0" w:color="auto"/>
            </w:tcBorders>
          </w:tcPr>
          <w:p w:rsidR="00825BEC" w:rsidRPr="0030697C" w:rsidRDefault="0030697C">
            <w:pPr>
              <w:jc w:val="center"/>
              <w:cnfStyle w:val="000000000000" w:firstRow="0" w:lastRow="0" w:firstColumn="0" w:lastColumn="0" w:oddVBand="0" w:evenVBand="0" w:oddHBand="0" w:evenHBand="0" w:firstRowFirstColumn="0" w:firstRowLastColumn="0" w:lastRowFirstColumn="0" w:lastRowLastColumn="0"/>
              <w:rPr>
                <w:b/>
                <w:sz w:val="16"/>
                <w:szCs w:val="16"/>
                <w:lang w:val="sr-Cyrl-RS"/>
              </w:rPr>
            </w:pPr>
            <w:r>
              <w:rPr>
                <w:b/>
                <w:sz w:val="16"/>
                <w:szCs w:val="16"/>
                <w:lang w:val="sr-Cyrl-RS"/>
              </w:rPr>
              <w:t>1</w:t>
            </w:r>
          </w:p>
        </w:tc>
        <w:tc>
          <w:tcPr>
            <w:tcW w:w="906" w:type="dxa"/>
            <w:tcBorders>
              <w:top w:val="single" w:sz="4" w:space="0" w:color="auto"/>
              <w:left w:val="single" w:sz="4" w:space="0" w:color="auto"/>
              <w:bottom w:val="single" w:sz="4" w:space="0" w:color="auto"/>
              <w:right w:val="single" w:sz="4" w:space="0" w:color="auto"/>
            </w:tcBorders>
          </w:tcPr>
          <w:p w:rsidR="00825BEC" w:rsidRPr="0030697C" w:rsidRDefault="0030697C">
            <w:pPr>
              <w:jc w:val="center"/>
              <w:cnfStyle w:val="000000000000" w:firstRow="0" w:lastRow="0" w:firstColumn="0" w:lastColumn="0" w:oddVBand="0" w:evenVBand="0" w:oddHBand="0" w:evenHBand="0" w:firstRowFirstColumn="0" w:firstRowLastColumn="0" w:lastRowFirstColumn="0" w:lastRowLastColumn="0"/>
              <w:rPr>
                <w:sz w:val="16"/>
                <w:szCs w:val="16"/>
                <w:lang w:val="sr-Cyrl-RS"/>
              </w:rPr>
            </w:pPr>
            <w:r>
              <w:rPr>
                <w:sz w:val="16"/>
                <w:szCs w:val="16"/>
                <w:lang w:val="sr-Cyrl-RS"/>
              </w:rPr>
              <w:t>36</w:t>
            </w:r>
          </w:p>
        </w:tc>
        <w:tc>
          <w:tcPr>
            <w:tcW w:w="766" w:type="dxa"/>
            <w:tcBorders>
              <w:top w:val="single" w:sz="4" w:space="0" w:color="auto"/>
              <w:left w:val="single" w:sz="4" w:space="0" w:color="auto"/>
              <w:bottom w:val="single" w:sz="4" w:space="0" w:color="auto"/>
              <w:right w:val="single" w:sz="4" w:space="0" w:color="auto"/>
            </w:tcBorders>
          </w:tcPr>
          <w:p w:rsidR="00825BEC" w:rsidRPr="0030697C" w:rsidRDefault="0030697C">
            <w:pPr>
              <w:jc w:val="center"/>
              <w:cnfStyle w:val="000000000000" w:firstRow="0" w:lastRow="0" w:firstColumn="0" w:lastColumn="0" w:oddVBand="0" w:evenVBand="0" w:oddHBand="0" w:evenHBand="0" w:firstRowFirstColumn="0" w:firstRowLastColumn="0" w:lastRowFirstColumn="0" w:lastRowLastColumn="0"/>
              <w:rPr>
                <w:b/>
                <w:sz w:val="16"/>
                <w:szCs w:val="16"/>
                <w:lang w:val="sr-Cyrl-RS"/>
              </w:rPr>
            </w:pPr>
            <w:r>
              <w:rPr>
                <w:b/>
                <w:sz w:val="16"/>
                <w:szCs w:val="16"/>
                <w:lang w:val="sr-Cyrl-RS"/>
              </w:rPr>
              <w:t>1</w:t>
            </w:r>
          </w:p>
        </w:tc>
        <w:tc>
          <w:tcPr>
            <w:tcW w:w="720" w:type="dxa"/>
            <w:tcBorders>
              <w:top w:val="single" w:sz="4" w:space="0" w:color="auto"/>
              <w:left w:val="single" w:sz="4" w:space="0" w:color="auto"/>
              <w:bottom w:val="single" w:sz="4" w:space="0" w:color="auto"/>
              <w:right w:val="single" w:sz="4" w:space="0" w:color="auto"/>
            </w:tcBorders>
          </w:tcPr>
          <w:p w:rsidR="00825BEC" w:rsidRPr="0030697C" w:rsidRDefault="0030697C">
            <w:pPr>
              <w:jc w:val="center"/>
              <w:cnfStyle w:val="000000000000" w:firstRow="0" w:lastRow="0" w:firstColumn="0" w:lastColumn="0" w:oddVBand="0" w:evenVBand="0" w:oddHBand="0" w:evenHBand="0" w:firstRowFirstColumn="0" w:firstRowLastColumn="0" w:lastRowFirstColumn="0" w:lastRowLastColumn="0"/>
              <w:rPr>
                <w:sz w:val="16"/>
                <w:szCs w:val="16"/>
                <w:lang w:val="sr-Cyrl-RS"/>
              </w:rPr>
            </w:pPr>
            <w:r>
              <w:rPr>
                <w:sz w:val="16"/>
                <w:szCs w:val="16"/>
                <w:lang w:val="sr-Cyrl-RS"/>
              </w:rPr>
              <w:t>36</w:t>
            </w:r>
          </w:p>
        </w:tc>
        <w:tc>
          <w:tcPr>
            <w:tcW w:w="790" w:type="dxa"/>
            <w:tcBorders>
              <w:top w:val="single" w:sz="4" w:space="0" w:color="auto"/>
              <w:left w:val="single" w:sz="4" w:space="0" w:color="auto"/>
              <w:bottom w:val="single" w:sz="4" w:space="0" w:color="auto"/>
              <w:right w:val="single" w:sz="4" w:space="0" w:color="auto"/>
            </w:tcBorders>
          </w:tcPr>
          <w:p w:rsidR="00825BEC" w:rsidRPr="0030697C" w:rsidRDefault="0030697C">
            <w:pPr>
              <w:jc w:val="center"/>
              <w:cnfStyle w:val="000000000000" w:firstRow="0" w:lastRow="0" w:firstColumn="0" w:lastColumn="0" w:oddVBand="0" w:evenVBand="0" w:oddHBand="0" w:evenHBand="0" w:firstRowFirstColumn="0" w:firstRowLastColumn="0" w:lastRowFirstColumn="0" w:lastRowLastColumn="0"/>
              <w:rPr>
                <w:sz w:val="16"/>
                <w:szCs w:val="16"/>
                <w:lang w:val="sr-Cyrl-RS"/>
              </w:rPr>
            </w:pPr>
            <w:r>
              <w:rPr>
                <w:sz w:val="16"/>
                <w:szCs w:val="16"/>
                <w:lang w:val="sr-Cyrl-RS"/>
              </w:rPr>
              <w:t>1</w:t>
            </w:r>
          </w:p>
        </w:tc>
        <w:tc>
          <w:tcPr>
            <w:cnfStyle w:val="000100000000" w:firstRow="0" w:lastRow="0" w:firstColumn="0" w:lastColumn="1" w:oddVBand="0" w:evenVBand="0" w:oddHBand="0" w:evenHBand="0" w:firstRowFirstColumn="0" w:firstRowLastColumn="0" w:lastRowFirstColumn="0" w:lastRowLastColumn="0"/>
            <w:tcW w:w="626" w:type="dxa"/>
            <w:tcBorders>
              <w:top w:val="single" w:sz="4" w:space="0" w:color="auto"/>
              <w:left w:val="single" w:sz="4" w:space="0" w:color="auto"/>
              <w:bottom w:val="single" w:sz="4" w:space="0" w:color="auto"/>
              <w:right w:val="single" w:sz="4" w:space="0" w:color="auto"/>
            </w:tcBorders>
          </w:tcPr>
          <w:p w:rsidR="00825BEC" w:rsidRPr="0030697C" w:rsidRDefault="0030697C">
            <w:pPr>
              <w:jc w:val="center"/>
              <w:rPr>
                <w:sz w:val="16"/>
                <w:szCs w:val="16"/>
                <w:lang w:val="sr-Cyrl-RS"/>
              </w:rPr>
            </w:pPr>
            <w:r>
              <w:rPr>
                <w:sz w:val="16"/>
                <w:szCs w:val="16"/>
                <w:lang w:val="sr-Cyrl-RS"/>
              </w:rPr>
              <w:t>34</w:t>
            </w:r>
          </w:p>
        </w:tc>
      </w:tr>
      <w:tr w:rsidR="00825BEC" w:rsidTr="00C14E82">
        <w:trPr>
          <w:jc w:val="center"/>
        </w:trPr>
        <w:tc>
          <w:tcPr>
            <w:cnfStyle w:val="001000000000" w:firstRow="0" w:lastRow="0" w:firstColumn="1" w:lastColumn="0" w:oddVBand="0" w:evenVBand="0" w:oddHBand="0" w:evenHBand="0" w:firstRowFirstColumn="0" w:firstRowLastColumn="0" w:lastRowFirstColumn="0" w:lastRowLastColumn="0"/>
            <w:tcW w:w="638" w:type="dxa"/>
            <w:gridSpan w:val="2"/>
            <w:tcBorders>
              <w:top w:val="single" w:sz="4" w:space="0" w:color="auto"/>
              <w:left w:val="single" w:sz="4" w:space="0" w:color="auto"/>
              <w:bottom w:val="single" w:sz="4" w:space="0" w:color="auto"/>
              <w:right w:val="single" w:sz="4" w:space="0" w:color="auto"/>
            </w:tcBorders>
            <w:hideMark/>
          </w:tcPr>
          <w:p w:rsidR="00825BEC" w:rsidRDefault="00825BEC">
            <w:pPr>
              <w:jc w:val="center"/>
              <w:rPr>
                <w:b w:val="0"/>
                <w:sz w:val="16"/>
                <w:szCs w:val="16"/>
              </w:rPr>
            </w:pPr>
            <w:r>
              <w:rPr>
                <w:b w:val="0"/>
                <w:sz w:val="16"/>
                <w:szCs w:val="16"/>
              </w:rPr>
              <w:t>3</w:t>
            </w:r>
          </w:p>
        </w:tc>
        <w:tc>
          <w:tcPr>
            <w:tcW w:w="3864" w:type="dxa"/>
            <w:tcBorders>
              <w:top w:val="single" w:sz="4" w:space="0" w:color="auto"/>
              <w:left w:val="single" w:sz="4" w:space="0" w:color="auto"/>
              <w:bottom w:val="single" w:sz="4" w:space="0" w:color="auto"/>
              <w:right w:val="single" w:sz="4" w:space="0" w:color="auto"/>
            </w:tcBorders>
            <w:hideMark/>
          </w:tcPr>
          <w:p w:rsidR="00825BEC" w:rsidRDefault="00825BEC">
            <w:pPr>
              <w:jc w:val="center"/>
              <w:cnfStyle w:val="000000000000" w:firstRow="0" w:lastRow="0" w:firstColumn="0" w:lastColumn="0" w:oddVBand="0" w:evenVBand="0" w:oddHBand="0" w:evenHBand="0" w:firstRowFirstColumn="0" w:firstRowLastColumn="0" w:lastRowFirstColumn="0" w:lastRowLastColumn="0"/>
              <w:rPr>
                <w:bCs/>
                <w:sz w:val="16"/>
                <w:szCs w:val="16"/>
              </w:rPr>
            </w:pPr>
            <w:r>
              <w:rPr>
                <w:bCs/>
                <w:sz w:val="16"/>
                <w:szCs w:val="16"/>
              </w:rPr>
              <w:t>ДОПУНСКА НАСТАВА</w:t>
            </w:r>
          </w:p>
        </w:tc>
        <w:tc>
          <w:tcPr>
            <w:tcW w:w="598" w:type="dxa"/>
            <w:tcBorders>
              <w:top w:val="single" w:sz="4" w:space="0" w:color="auto"/>
              <w:left w:val="single" w:sz="4" w:space="0" w:color="auto"/>
              <w:bottom w:val="single" w:sz="4" w:space="0" w:color="auto"/>
              <w:right w:val="single" w:sz="4" w:space="0" w:color="auto"/>
            </w:tcBorders>
            <w:hideMark/>
          </w:tcPr>
          <w:p w:rsidR="00825BEC" w:rsidRDefault="00825BEC">
            <w:pPr>
              <w:jc w:val="center"/>
              <w:cnfStyle w:val="000000000000" w:firstRow="0" w:lastRow="0" w:firstColumn="0" w:lastColumn="0" w:oddVBand="0" w:evenVBand="0" w:oddHBand="0" w:evenHBand="0" w:firstRowFirstColumn="0" w:firstRowLastColumn="0" w:lastRowFirstColumn="0" w:lastRowLastColumn="0"/>
              <w:rPr>
                <w:sz w:val="16"/>
                <w:szCs w:val="16"/>
                <w:lang w:val="en-US"/>
              </w:rPr>
            </w:pPr>
            <w:r>
              <w:rPr>
                <w:sz w:val="16"/>
                <w:szCs w:val="16"/>
                <w:lang w:val="en-US"/>
              </w:rPr>
              <w:t>1</w:t>
            </w:r>
          </w:p>
        </w:tc>
        <w:tc>
          <w:tcPr>
            <w:tcW w:w="691" w:type="dxa"/>
            <w:tcBorders>
              <w:top w:val="single" w:sz="4" w:space="0" w:color="auto"/>
              <w:left w:val="single" w:sz="4" w:space="0" w:color="auto"/>
              <w:bottom w:val="single" w:sz="4" w:space="0" w:color="auto"/>
              <w:right w:val="single" w:sz="4" w:space="0" w:color="auto"/>
            </w:tcBorders>
            <w:hideMark/>
          </w:tcPr>
          <w:p w:rsidR="00825BEC" w:rsidRDefault="00825BEC">
            <w:pPr>
              <w:jc w:val="center"/>
              <w:cnfStyle w:val="000000000000" w:firstRow="0" w:lastRow="0" w:firstColumn="0" w:lastColumn="0" w:oddVBand="0" w:evenVBand="0" w:oddHBand="0" w:evenHBand="0" w:firstRowFirstColumn="0" w:firstRowLastColumn="0" w:lastRowFirstColumn="0" w:lastRowLastColumn="0"/>
              <w:rPr>
                <w:sz w:val="16"/>
                <w:szCs w:val="16"/>
                <w:lang w:val="en-US"/>
              </w:rPr>
            </w:pPr>
            <w:r>
              <w:rPr>
                <w:sz w:val="16"/>
                <w:szCs w:val="16"/>
                <w:lang w:val="en-US"/>
              </w:rPr>
              <w:t>36</w:t>
            </w:r>
          </w:p>
        </w:tc>
        <w:tc>
          <w:tcPr>
            <w:tcW w:w="714" w:type="dxa"/>
            <w:tcBorders>
              <w:top w:val="single" w:sz="4" w:space="0" w:color="auto"/>
              <w:left w:val="single" w:sz="4" w:space="0" w:color="auto"/>
              <w:bottom w:val="single" w:sz="4" w:space="0" w:color="auto"/>
              <w:right w:val="single" w:sz="4" w:space="0" w:color="auto"/>
            </w:tcBorders>
            <w:hideMark/>
          </w:tcPr>
          <w:p w:rsidR="00825BEC" w:rsidRDefault="00825BEC">
            <w:pPr>
              <w:jc w:val="center"/>
              <w:cnfStyle w:val="000000000000" w:firstRow="0" w:lastRow="0" w:firstColumn="0" w:lastColumn="0" w:oddVBand="0" w:evenVBand="0" w:oddHBand="0" w:evenHBand="0" w:firstRowFirstColumn="0" w:firstRowLastColumn="0" w:lastRowFirstColumn="0" w:lastRowLastColumn="0"/>
              <w:rPr>
                <w:sz w:val="16"/>
                <w:szCs w:val="16"/>
                <w:lang w:val="en-US"/>
              </w:rPr>
            </w:pPr>
            <w:r>
              <w:rPr>
                <w:sz w:val="16"/>
                <w:szCs w:val="16"/>
                <w:lang w:val="en-US"/>
              </w:rPr>
              <w:t>1</w:t>
            </w:r>
          </w:p>
        </w:tc>
        <w:tc>
          <w:tcPr>
            <w:tcW w:w="906" w:type="dxa"/>
            <w:tcBorders>
              <w:top w:val="single" w:sz="4" w:space="0" w:color="auto"/>
              <w:left w:val="single" w:sz="4" w:space="0" w:color="auto"/>
              <w:bottom w:val="single" w:sz="4" w:space="0" w:color="auto"/>
              <w:right w:val="single" w:sz="4" w:space="0" w:color="auto"/>
            </w:tcBorders>
            <w:hideMark/>
          </w:tcPr>
          <w:p w:rsidR="00825BEC" w:rsidRDefault="00825BEC">
            <w:pPr>
              <w:jc w:val="center"/>
              <w:cnfStyle w:val="000000000000" w:firstRow="0" w:lastRow="0" w:firstColumn="0" w:lastColumn="0" w:oddVBand="0" w:evenVBand="0" w:oddHBand="0" w:evenHBand="0" w:firstRowFirstColumn="0" w:firstRowLastColumn="0" w:lastRowFirstColumn="0" w:lastRowLastColumn="0"/>
              <w:rPr>
                <w:b/>
                <w:sz w:val="16"/>
                <w:szCs w:val="16"/>
                <w:lang w:val="en-US"/>
              </w:rPr>
            </w:pPr>
            <w:r>
              <w:rPr>
                <w:b/>
                <w:sz w:val="16"/>
                <w:szCs w:val="16"/>
                <w:lang w:val="en-US"/>
              </w:rPr>
              <w:t>36</w:t>
            </w:r>
          </w:p>
        </w:tc>
        <w:tc>
          <w:tcPr>
            <w:tcW w:w="766" w:type="dxa"/>
            <w:tcBorders>
              <w:top w:val="single" w:sz="4" w:space="0" w:color="auto"/>
              <w:left w:val="single" w:sz="4" w:space="0" w:color="auto"/>
              <w:bottom w:val="single" w:sz="4" w:space="0" w:color="auto"/>
              <w:right w:val="single" w:sz="4" w:space="0" w:color="auto"/>
            </w:tcBorders>
            <w:hideMark/>
          </w:tcPr>
          <w:p w:rsidR="00825BEC" w:rsidRDefault="00825BEC">
            <w:pPr>
              <w:jc w:val="center"/>
              <w:cnfStyle w:val="000000000000" w:firstRow="0" w:lastRow="0" w:firstColumn="0" w:lastColumn="0" w:oddVBand="0" w:evenVBand="0" w:oddHBand="0" w:evenHBand="0" w:firstRowFirstColumn="0" w:firstRowLastColumn="0" w:lastRowFirstColumn="0" w:lastRowLastColumn="0"/>
              <w:rPr>
                <w:sz w:val="16"/>
                <w:szCs w:val="16"/>
                <w:lang w:val="en-US"/>
              </w:rPr>
            </w:pPr>
            <w:r>
              <w:rPr>
                <w:sz w:val="16"/>
                <w:szCs w:val="16"/>
                <w:lang w:val="en-US"/>
              </w:rPr>
              <w:t>1</w:t>
            </w:r>
          </w:p>
        </w:tc>
        <w:tc>
          <w:tcPr>
            <w:tcW w:w="720" w:type="dxa"/>
            <w:tcBorders>
              <w:top w:val="single" w:sz="4" w:space="0" w:color="auto"/>
              <w:left w:val="single" w:sz="4" w:space="0" w:color="auto"/>
              <w:bottom w:val="single" w:sz="4" w:space="0" w:color="auto"/>
              <w:right w:val="single" w:sz="4" w:space="0" w:color="auto"/>
            </w:tcBorders>
            <w:hideMark/>
          </w:tcPr>
          <w:p w:rsidR="00825BEC" w:rsidRDefault="00825BEC">
            <w:pPr>
              <w:jc w:val="center"/>
              <w:cnfStyle w:val="000000000000" w:firstRow="0" w:lastRow="0" w:firstColumn="0" w:lastColumn="0" w:oddVBand="0" w:evenVBand="0" w:oddHBand="0" w:evenHBand="0" w:firstRowFirstColumn="0" w:firstRowLastColumn="0" w:lastRowFirstColumn="0" w:lastRowLastColumn="0"/>
              <w:rPr>
                <w:sz w:val="16"/>
                <w:szCs w:val="16"/>
                <w:lang w:val="en-US"/>
              </w:rPr>
            </w:pPr>
            <w:r>
              <w:rPr>
                <w:b/>
                <w:sz w:val="16"/>
                <w:szCs w:val="16"/>
                <w:lang w:val="en-US"/>
              </w:rPr>
              <w:t>36</w:t>
            </w:r>
          </w:p>
        </w:tc>
        <w:tc>
          <w:tcPr>
            <w:tcW w:w="790" w:type="dxa"/>
            <w:tcBorders>
              <w:top w:val="single" w:sz="4" w:space="0" w:color="auto"/>
              <w:left w:val="single" w:sz="4" w:space="0" w:color="auto"/>
              <w:bottom w:val="single" w:sz="4" w:space="0" w:color="auto"/>
              <w:right w:val="single" w:sz="4" w:space="0" w:color="auto"/>
            </w:tcBorders>
          </w:tcPr>
          <w:p w:rsidR="00825BEC" w:rsidRPr="0030697C" w:rsidRDefault="0030697C">
            <w:pPr>
              <w:jc w:val="center"/>
              <w:cnfStyle w:val="000000000000" w:firstRow="0" w:lastRow="0" w:firstColumn="0" w:lastColumn="0" w:oddVBand="0" w:evenVBand="0" w:oddHBand="0" w:evenHBand="0" w:firstRowFirstColumn="0" w:firstRowLastColumn="0" w:lastRowFirstColumn="0" w:lastRowLastColumn="0"/>
              <w:rPr>
                <w:b/>
                <w:sz w:val="16"/>
                <w:szCs w:val="16"/>
                <w:lang w:val="sr-Cyrl-RS"/>
              </w:rPr>
            </w:pPr>
            <w:r>
              <w:rPr>
                <w:b/>
                <w:sz w:val="16"/>
                <w:szCs w:val="16"/>
                <w:lang w:val="sr-Cyrl-RS"/>
              </w:rPr>
              <w:t>1</w:t>
            </w:r>
          </w:p>
        </w:tc>
        <w:tc>
          <w:tcPr>
            <w:cnfStyle w:val="000100000000" w:firstRow="0" w:lastRow="0" w:firstColumn="0" w:lastColumn="1" w:oddVBand="0" w:evenVBand="0" w:oddHBand="0" w:evenHBand="0" w:firstRowFirstColumn="0" w:firstRowLastColumn="0" w:lastRowFirstColumn="0" w:lastRowLastColumn="0"/>
            <w:tcW w:w="626" w:type="dxa"/>
            <w:tcBorders>
              <w:top w:val="single" w:sz="4" w:space="0" w:color="auto"/>
              <w:left w:val="single" w:sz="4" w:space="0" w:color="auto"/>
              <w:bottom w:val="single" w:sz="4" w:space="0" w:color="auto"/>
              <w:right w:val="single" w:sz="4" w:space="0" w:color="auto"/>
            </w:tcBorders>
          </w:tcPr>
          <w:p w:rsidR="00825BEC" w:rsidRPr="0030697C" w:rsidRDefault="0030697C">
            <w:pPr>
              <w:jc w:val="center"/>
              <w:rPr>
                <w:b w:val="0"/>
                <w:sz w:val="16"/>
                <w:szCs w:val="16"/>
                <w:lang w:val="sr-Cyrl-RS"/>
              </w:rPr>
            </w:pPr>
            <w:r>
              <w:rPr>
                <w:b w:val="0"/>
                <w:sz w:val="16"/>
                <w:szCs w:val="16"/>
                <w:lang w:val="sr-Cyrl-RS"/>
              </w:rPr>
              <w:t>34</w:t>
            </w:r>
          </w:p>
        </w:tc>
      </w:tr>
      <w:tr w:rsidR="00825BEC" w:rsidTr="00C14E82">
        <w:trPr>
          <w:jc w:val="center"/>
        </w:trPr>
        <w:tc>
          <w:tcPr>
            <w:cnfStyle w:val="001000000000" w:firstRow="0" w:lastRow="0" w:firstColumn="1" w:lastColumn="0" w:oddVBand="0" w:evenVBand="0" w:oddHBand="0" w:evenHBand="0" w:firstRowFirstColumn="0" w:firstRowLastColumn="0" w:lastRowFirstColumn="0" w:lastRowLastColumn="0"/>
            <w:tcW w:w="638" w:type="dxa"/>
            <w:gridSpan w:val="2"/>
            <w:tcBorders>
              <w:top w:val="single" w:sz="4" w:space="0" w:color="auto"/>
              <w:left w:val="single" w:sz="4" w:space="0" w:color="auto"/>
              <w:bottom w:val="single" w:sz="4" w:space="0" w:color="auto"/>
              <w:right w:val="single" w:sz="4" w:space="0" w:color="auto"/>
            </w:tcBorders>
            <w:hideMark/>
          </w:tcPr>
          <w:p w:rsidR="00825BEC" w:rsidRDefault="00825BEC">
            <w:pPr>
              <w:jc w:val="center"/>
              <w:rPr>
                <w:b w:val="0"/>
                <w:sz w:val="16"/>
                <w:szCs w:val="16"/>
              </w:rPr>
            </w:pPr>
            <w:r>
              <w:rPr>
                <w:b w:val="0"/>
                <w:sz w:val="16"/>
                <w:szCs w:val="16"/>
              </w:rPr>
              <w:t>4</w:t>
            </w:r>
          </w:p>
        </w:tc>
        <w:tc>
          <w:tcPr>
            <w:tcW w:w="3864" w:type="dxa"/>
            <w:tcBorders>
              <w:top w:val="single" w:sz="4" w:space="0" w:color="auto"/>
              <w:left w:val="single" w:sz="4" w:space="0" w:color="auto"/>
              <w:bottom w:val="single" w:sz="4" w:space="0" w:color="auto"/>
              <w:right w:val="single" w:sz="4" w:space="0" w:color="auto"/>
            </w:tcBorders>
            <w:hideMark/>
          </w:tcPr>
          <w:p w:rsidR="00825BEC" w:rsidRDefault="00825BEC">
            <w:pPr>
              <w:jc w:val="center"/>
              <w:cnfStyle w:val="000000000000" w:firstRow="0" w:lastRow="0" w:firstColumn="0" w:lastColumn="0" w:oddVBand="0" w:evenVBand="0" w:oddHBand="0" w:evenHBand="0" w:firstRowFirstColumn="0" w:firstRowLastColumn="0" w:lastRowFirstColumn="0" w:lastRowLastColumn="0"/>
              <w:rPr>
                <w:bCs/>
                <w:sz w:val="16"/>
                <w:szCs w:val="16"/>
              </w:rPr>
            </w:pPr>
            <w:r>
              <w:rPr>
                <w:bCs/>
                <w:sz w:val="16"/>
                <w:szCs w:val="16"/>
              </w:rPr>
              <w:t>ДОДТАНА НАСТАВА</w:t>
            </w:r>
          </w:p>
        </w:tc>
        <w:tc>
          <w:tcPr>
            <w:tcW w:w="598" w:type="dxa"/>
            <w:tcBorders>
              <w:top w:val="single" w:sz="4" w:space="0" w:color="auto"/>
              <w:left w:val="single" w:sz="4" w:space="0" w:color="auto"/>
              <w:bottom w:val="single" w:sz="4" w:space="0" w:color="auto"/>
              <w:right w:val="single" w:sz="4" w:space="0" w:color="auto"/>
            </w:tcBorders>
            <w:hideMark/>
          </w:tcPr>
          <w:p w:rsidR="00825BEC" w:rsidRDefault="00825BEC">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w:t>
            </w:r>
          </w:p>
        </w:tc>
        <w:tc>
          <w:tcPr>
            <w:tcW w:w="691" w:type="dxa"/>
            <w:tcBorders>
              <w:top w:val="single" w:sz="4" w:space="0" w:color="auto"/>
              <w:left w:val="single" w:sz="4" w:space="0" w:color="auto"/>
              <w:bottom w:val="single" w:sz="4" w:space="0" w:color="auto"/>
              <w:right w:val="single" w:sz="4" w:space="0" w:color="auto"/>
            </w:tcBorders>
            <w:hideMark/>
          </w:tcPr>
          <w:p w:rsidR="00825BEC" w:rsidRDefault="00825BEC">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36</w:t>
            </w:r>
          </w:p>
        </w:tc>
        <w:tc>
          <w:tcPr>
            <w:tcW w:w="714" w:type="dxa"/>
            <w:tcBorders>
              <w:top w:val="single" w:sz="4" w:space="0" w:color="auto"/>
              <w:left w:val="single" w:sz="4" w:space="0" w:color="auto"/>
              <w:bottom w:val="single" w:sz="4" w:space="0" w:color="auto"/>
              <w:right w:val="single" w:sz="4" w:space="0" w:color="auto"/>
            </w:tcBorders>
            <w:hideMark/>
          </w:tcPr>
          <w:p w:rsidR="00825BEC" w:rsidRDefault="00825BEC">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w:t>
            </w:r>
          </w:p>
        </w:tc>
        <w:tc>
          <w:tcPr>
            <w:tcW w:w="906" w:type="dxa"/>
            <w:tcBorders>
              <w:top w:val="single" w:sz="4" w:space="0" w:color="auto"/>
              <w:left w:val="single" w:sz="4" w:space="0" w:color="auto"/>
              <w:bottom w:val="single" w:sz="4" w:space="0" w:color="auto"/>
              <w:right w:val="single" w:sz="4" w:space="0" w:color="auto"/>
            </w:tcBorders>
            <w:hideMark/>
          </w:tcPr>
          <w:p w:rsidR="00825BEC" w:rsidRDefault="00825BEC">
            <w:pPr>
              <w:jc w:val="center"/>
              <w:cnfStyle w:val="000000000000" w:firstRow="0" w:lastRow="0" w:firstColumn="0" w:lastColumn="0" w:oddVBand="0" w:evenVBand="0" w:oddHBand="0" w:evenHBand="0" w:firstRowFirstColumn="0" w:firstRowLastColumn="0" w:lastRowFirstColumn="0" w:lastRowLastColumn="0"/>
              <w:rPr>
                <w:b/>
                <w:sz w:val="16"/>
                <w:szCs w:val="16"/>
              </w:rPr>
            </w:pPr>
            <w:r>
              <w:rPr>
                <w:b/>
                <w:sz w:val="16"/>
                <w:szCs w:val="16"/>
              </w:rPr>
              <w:t>36</w:t>
            </w:r>
          </w:p>
        </w:tc>
        <w:tc>
          <w:tcPr>
            <w:tcW w:w="766" w:type="dxa"/>
            <w:tcBorders>
              <w:top w:val="single" w:sz="4" w:space="0" w:color="auto"/>
              <w:left w:val="single" w:sz="4" w:space="0" w:color="auto"/>
              <w:bottom w:val="single" w:sz="4" w:space="0" w:color="auto"/>
              <w:right w:val="single" w:sz="4" w:space="0" w:color="auto"/>
            </w:tcBorders>
            <w:hideMark/>
          </w:tcPr>
          <w:p w:rsidR="00825BEC" w:rsidRDefault="00825BEC">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w:t>
            </w:r>
          </w:p>
        </w:tc>
        <w:tc>
          <w:tcPr>
            <w:tcW w:w="720" w:type="dxa"/>
            <w:tcBorders>
              <w:top w:val="single" w:sz="4" w:space="0" w:color="auto"/>
              <w:left w:val="single" w:sz="4" w:space="0" w:color="auto"/>
              <w:bottom w:val="single" w:sz="4" w:space="0" w:color="auto"/>
              <w:right w:val="single" w:sz="4" w:space="0" w:color="auto"/>
            </w:tcBorders>
            <w:hideMark/>
          </w:tcPr>
          <w:p w:rsidR="00825BEC" w:rsidRDefault="00825BEC">
            <w:pPr>
              <w:jc w:val="center"/>
              <w:cnfStyle w:val="000000000000" w:firstRow="0" w:lastRow="0" w:firstColumn="0" w:lastColumn="0" w:oddVBand="0" w:evenVBand="0" w:oddHBand="0" w:evenHBand="0" w:firstRowFirstColumn="0" w:firstRowLastColumn="0" w:lastRowFirstColumn="0" w:lastRowLastColumn="0"/>
              <w:rPr>
                <w:sz w:val="16"/>
                <w:szCs w:val="16"/>
              </w:rPr>
            </w:pPr>
            <w:r>
              <w:rPr>
                <w:b/>
                <w:sz w:val="16"/>
                <w:szCs w:val="16"/>
              </w:rPr>
              <w:t>36</w:t>
            </w:r>
          </w:p>
        </w:tc>
        <w:tc>
          <w:tcPr>
            <w:tcW w:w="790" w:type="dxa"/>
            <w:tcBorders>
              <w:top w:val="single" w:sz="4" w:space="0" w:color="auto"/>
              <w:left w:val="single" w:sz="4" w:space="0" w:color="auto"/>
              <w:bottom w:val="single" w:sz="4" w:space="0" w:color="auto"/>
              <w:right w:val="single" w:sz="4" w:space="0" w:color="auto"/>
            </w:tcBorders>
          </w:tcPr>
          <w:p w:rsidR="00825BEC" w:rsidRPr="0030697C" w:rsidRDefault="0030697C">
            <w:pPr>
              <w:jc w:val="center"/>
              <w:cnfStyle w:val="000000000000" w:firstRow="0" w:lastRow="0" w:firstColumn="0" w:lastColumn="0" w:oddVBand="0" w:evenVBand="0" w:oddHBand="0" w:evenHBand="0" w:firstRowFirstColumn="0" w:firstRowLastColumn="0" w:lastRowFirstColumn="0" w:lastRowLastColumn="0"/>
              <w:rPr>
                <w:b/>
                <w:sz w:val="16"/>
                <w:szCs w:val="16"/>
                <w:lang w:val="sr-Cyrl-RS"/>
              </w:rPr>
            </w:pPr>
            <w:r>
              <w:rPr>
                <w:b/>
                <w:sz w:val="16"/>
                <w:szCs w:val="16"/>
                <w:lang w:val="sr-Cyrl-RS"/>
              </w:rPr>
              <w:t>1</w:t>
            </w:r>
          </w:p>
        </w:tc>
        <w:tc>
          <w:tcPr>
            <w:cnfStyle w:val="000100000000" w:firstRow="0" w:lastRow="0" w:firstColumn="0" w:lastColumn="1" w:oddVBand="0" w:evenVBand="0" w:oddHBand="0" w:evenHBand="0" w:firstRowFirstColumn="0" w:firstRowLastColumn="0" w:lastRowFirstColumn="0" w:lastRowLastColumn="0"/>
            <w:tcW w:w="626" w:type="dxa"/>
            <w:tcBorders>
              <w:top w:val="single" w:sz="4" w:space="0" w:color="auto"/>
              <w:left w:val="single" w:sz="4" w:space="0" w:color="auto"/>
              <w:bottom w:val="single" w:sz="4" w:space="0" w:color="auto"/>
              <w:right w:val="single" w:sz="4" w:space="0" w:color="auto"/>
            </w:tcBorders>
          </w:tcPr>
          <w:p w:rsidR="00825BEC" w:rsidRPr="0030697C" w:rsidRDefault="0030697C">
            <w:pPr>
              <w:jc w:val="center"/>
              <w:rPr>
                <w:b w:val="0"/>
                <w:sz w:val="16"/>
                <w:szCs w:val="16"/>
                <w:lang w:val="sr-Cyrl-RS"/>
              </w:rPr>
            </w:pPr>
            <w:r>
              <w:rPr>
                <w:b w:val="0"/>
                <w:sz w:val="16"/>
                <w:szCs w:val="16"/>
                <w:lang w:val="sr-Cyrl-RS"/>
              </w:rPr>
              <w:t>34</w:t>
            </w:r>
          </w:p>
        </w:tc>
      </w:tr>
      <w:tr w:rsidR="0030697C" w:rsidTr="00430461">
        <w:trPr>
          <w:trHeight w:val="243"/>
          <w:jc w:val="center"/>
        </w:trPr>
        <w:tc>
          <w:tcPr>
            <w:cnfStyle w:val="001000000000" w:firstRow="0" w:lastRow="0" w:firstColumn="1" w:lastColumn="0" w:oddVBand="0" w:evenVBand="0" w:oddHBand="0" w:evenHBand="0" w:firstRowFirstColumn="0" w:firstRowLastColumn="0" w:lastRowFirstColumn="0" w:lastRowLastColumn="0"/>
            <w:tcW w:w="638" w:type="dxa"/>
            <w:gridSpan w:val="2"/>
            <w:vMerge w:val="restart"/>
            <w:tcBorders>
              <w:top w:val="single" w:sz="4" w:space="0" w:color="auto"/>
              <w:left w:val="single" w:sz="4" w:space="0" w:color="auto"/>
              <w:right w:val="single" w:sz="4" w:space="0" w:color="auto"/>
            </w:tcBorders>
            <w:hideMark/>
          </w:tcPr>
          <w:p w:rsidR="0030697C" w:rsidRDefault="0030697C">
            <w:pPr>
              <w:jc w:val="center"/>
              <w:rPr>
                <w:b w:val="0"/>
                <w:sz w:val="16"/>
                <w:szCs w:val="16"/>
              </w:rPr>
            </w:pPr>
            <w:r>
              <w:rPr>
                <w:b w:val="0"/>
                <w:sz w:val="16"/>
                <w:szCs w:val="16"/>
              </w:rPr>
              <w:t>Р.Бр.</w:t>
            </w:r>
          </w:p>
        </w:tc>
        <w:tc>
          <w:tcPr>
            <w:tcW w:w="3864" w:type="dxa"/>
            <w:vMerge w:val="restart"/>
            <w:tcBorders>
              <w:top w:val="single" w:sz="4" w:space="0" w:color="auto"/>
              <w:left w:val="single" w:sz="4" w:space="0" w:color="auto"/>
              <w:right w:val="single" w:sz="4" w:space="0" w:color="auto"/>
            </w:tcBorders>
            <w:hideMark/>
          </w:tcPr>
          <w:p w:rsidR="0030697C" w:rsidRDefault="0030697C">
            <w:pPr>
              <w:jc w:val="center"/>
              <w:cnfStyle w:val="000000000000" w:firstRow="0" w:lastRow="0" w:firstColumn="0" w:lastColumn="0" w:oddVBand="0" w:evenVBand="0" w:oddHBand="0" w:evenHBand="0" w:firstRowFirstColumn="0" w:firstRowLastColumn="0" w:lastRowFirstColumn="0" w:lastRowLastColumn="0"/>
              <w:rPr>
                <w:bCs/>
                <w:sz w:val="16"/>
                <w:szCs w:val="16"/>
              </w:rPr>
            </w:pPr>
            <w:r>
              <w:rPr>
                <w:bCs/>
                <w:sz w:val="16"/>
                <w:szCs w:val="16"/>
              </w:rPr>
              <w:t>ОСТАЛИ ОБЛИЦИ ОБРАЗОВНО –ВАПИТНОГ  РАДА</w:t>
            </w:r>
          </w:p>
        </w:tc>
        <w:tc>
          <w:tcPr>
            <w:tcW w:w="1289" w:type="dxa"/>
            <w:gridSpan w:val="2"/>
            <w:tcBorders>
              <w:top w:val="single" w:sz="4" w:space="0" w:color="auto"/>
              <w:left w:val="single" w:sz="4" w:space="0" w:color="auto"/>
              <w:bottom w:val="single" w:sz="4" w:space="0" w:color="auto"/>
              <w:right w:val="single" w:sz="4" w:space="0" w:color="auto"/>
            </w:tcBorders>
          </w:tcPr>
          <w:p w:rsidR="0030697C" w:rsidRDefault="0030697C">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ПЕТИ РАЗРЕД</w:t>
            </w:r>
          </w:p>
        </w:tc>
        <w:tc>
          <w:tcPr>
            <w:tcW w:w="1620" w:type="dxa"/>
            <w:gridSpan w:val="2"/>
            <w:tcBorders>
              <w:top w:val="single" w:sz="4" w:space="0" w:color="auto"/>
              <w:left w:val="single" w:sz="4" w:space="0" w:color="auto"/>
              <w:bottom w:val="single" w:sz="4" w:space="0" w:color="auto"/>
              <w:right w:val="single" w:sz="4" w:space="0" w:color="auto"/>
            </w:tcBorders>
          </w:tcPr>
          <w:p w:rsidR="0030697C" w:rsidRDefault="0030697C">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ШЕСТИ РАЗРЕД</w:t>
            </w:r>
          </w:p>
        </w:tc>
        <w:tc>
          <w:tcPr>
            <w:tcW w:w="1486" w:type="dxa"/>
            <w:gridSpan w:val="2"/>
            <w:tcBorders>
              <w:top w:val="single" w:sz="4" w:space="0" w:color="auto"/>
              <w:left w:val="single" w:sz="4" w:space="0" w:color="auto"/>
              <w:bottom w:val="single" w:sz="4" w:space="0" w:color="auto"/>
              <w:right w:val="single" w:sz="4" w:space="0" w:color="auto"/>
            </w:tcBorders>
          </w:tcPr>
          <w:p w:rsidR="0030697C" w:rsidRDefault="0030697C">
            <w:pPr>
              <w:jc w:val="center"/>
              <w:cnfStyle w:val="000000000000" w:firstRow="0" w:lastRow="0" w:firstColumn="0" w:lastColumn="0" w:oddVBand="0" w:evenVBand="0" w:oddHBand="0" w:evenHBand="0" w:firstRowFirstColumn="0" w:firstRowLastColumn="0" w:lastRowFirstColumn="0" w:lastRowLastColumn="0"/>
              <w:rPr>
                <w:sz w:val="16"/>
                <w:szCs w:val="16"/>
                <w:lang w:val="sr-Cyrl-RS"/>
              </w:rPr>
            </w:pPr>
            <w:r>
              <w:rPr>
                <w:sz w:val="16"/>
                <w:szCs w:val="16"/>
                <w:lang w:val="sr-Cyrl-RS"/>
              </w:rPr>
              <w:t xml:space="preserve">СЕДМИ </w:t>
            </w:r>
            <w:r>
              <w:rPr>
                <w:sz w:val="16"/>
                <w:szCs w:val="16"/>
              </w:rPr>
              <w:t>РАЗРЕД</w:t>
            </w:r>
          </w:p>
        </w:tc>
        <w:tc>
          <w:tcPr>
            <w:cnfStyle w:val="000100000000" w:firstRow="0" w:lastRow="0" w:firstColumn="0" w:lastColumn="1" w:oddVBand="0" w:evenVBand="0" w:oddHBand="0" w:evenHBand="0" w:firstRowFirstColumn="0" w:firstRowLastColumn="0" w:lastRowFirstColumn="0" w:lastRowLastColumn="0"/>
            <w:tcW w:w="1416" w:type="dxa"/>
            <w:gridSpan w:val="2"/>
            <w:tcBorders>
              <w:top w:val="single" w:sz="4" w:space="0" w:color="auto"/>
              <w:left w:val="single" w:sz="4" w:space="0" w:color="auto"/>
              <w:bottom w:val="single" w:sz="4" w:space="0" w:color="auto"/>
              <w:right w:val="single" w:sz="4" w:space="0" w:color="auto"/>
            </w:tcBorders>
          </w:tcPr>
          <w:p w:rsidR="0030697C" w:rsidRDefault="0030697C">
            <w:pPr>
              <w:jc w:val="center"/>
              <w:rPr>
                <w:b w:val="0"/>
                <w:sz w:val="16"/>
                <w:szCs w:val="16"/>
                <w:lang w:val="sr-Cyrl-RS"/>
              </w:rPr>
            </w:pPr>
            <w:r>
              <w:rPr>
                <w:b w:val="0"/>
                <w:sz w:val="16"/>
                <w:szCs w:val="16"/>
                <w:lang w:val="sr-Cyrl-RS"/>
              </w:rPr>
              <w:t>ОСМИ РАЗРЕД</w:t>
            </w:r>
          </w:p>
        </w:tc>
      </w:tr>
      <w:tr w:rsidR="0030697C" w:rsidTr="00430461">
        <w:trPr>
          <w:trHeight w:val="131"/>
          <w:jc w:val="center"/>
        </w:trPr>
        <w:tc>
          <w:tcPr>
            <w:cnfStyle w:val="001000000000" w:firstRow="0" w:lastRow="0" w:firstColumn="1" w:lastColumn="0" w:oddVBand="0" w:evenVBand="0" w:oddHBand="0" w:evenHBand="0" w:firstRowFirstColumn="0" w:firstRowLastColumn="0" w:lastRowFirstColumn="0" w:lastRowLastColumn="0"/>
            <w:tcW w:w="638" w:type="dxa"/>
            <w:gridSpan w:val="2"/>
            <w:vMerge/>
            <w:tcBorders>
              <w:left w:val="single" w:sz="4" w:space="0" w:color="auto"/>
              <w:bottom w:val="single" w:sz="4" w:space="0" w:color="auto"/>
              <w:right w:val="single" w:sz="4" w:space="0" w:color="auto"/>
            </w:tcBorders>
          </w:tcPr>
          <w:p w:rsidR="0030697C" w:rsidRDefault="0030697C">
            <w:pPr>
              <w:jc w:val="center"/>
              <w:rPr>
                <w:b w:val="0"/>
                <w:sz w:val="16"/>
                <w:szCs w:val="16"/>
              </w:rPr>
            </w:pPr>
          </w:p>
        </w:tc>
        <w:tc>
          <w:tcPr>
            <w:tcW w:w="3864" w:type="dxa"/>
            <w:vMerge/>
            <w:tcBorders>
              <w:left w:val="single" w:sz="4" w:space="0" w:color="auto"/>
              <w:bottom w:val="single" w:sz="4" w:space="0" w:color="auto"/>
              <w:right w:val="single" w:sz="4" w:space="0" w:color="auto"/>
            </w:tcBorders>
          </w:tcPr>
          <w:p w:rsidR="0030697C" w:rsidRDefault="0030697C">
            <w:pPr>
              <w:jc w:val="center"/>
              <w:cnfStyle w:val="000000000000" w:firstRow="0" w:lastRow="0" w:firstColumn="0" w:lastColumn="0" w:oddVBand="0" w:evenVBand="0" w:oddHBand="0" w:evenHBand="0" w:firstRowFirstColumn="0" w:firstRowLastColumn="0" w:lastRowFirstColumn="0" w:lastRowLastColumn="0"/>
              <w:rPr>
                <w:bCs/>
                <w:sz w:val="16"/>
                <w:szCs w:val="16"/>
              </w:rPr>
            </w:pPr>
          </w:p>
        </w:tc>
        <w:tc>
          <w:tcPr>
            <w:tcW w:w="598" w:type="dxa"/>
            <w:tcBorders>
              <w:top w:val="single" w:sz="4" w:space="0" w:color="auto"/>
              <w:left w:val="single" w:sz="4" w:space="0" w:color="auto"/>
              <w:bottom w:val="single" w:sz="4" w:space="0" w:color="auto"/>
              <w:right w:val="single" w:sz="4" w:space="0" w:color="auto"/>
            </w:tcBorders>
          </w:tcPr>
          <w:p w:rsidR="0030697C" w:rsidRDefault="0030697C" w:rsidP="00430461">
            <w:pPr>
              <w:jc w:val="center"/>
              <w:cnfStyle w:val="000000000000" w:firstRow="0" w:lastRow="0" w:firstColumn="0" w:lastColumn="0" w:oddVBand="0" w:evenVBand="0" w:oddHBand="0" w:evenHBand="0" w:firstRowFirstColumn="0" w:firstRowLastColumn="0" w:lastRowFirstColumn="0" w:lastRowLastColumn="0"/>
              <w:rPr>
                <w:b/>
                <w:sz w:val="16"/>
                <w:szCs w:val="16"/>
              </w:rPr>
            </w:pPr>
            <w:r>
              <w:rPr>
                <w:b/>
                <w:sz w:val="16"/>
                <w:szCs w:val="16"/>
              </w:rPr>
              <w:t>НЕД.</w:t>
            </w:r>
          </w:p>
        </w:tc>
        <w:tc>
          <w:tcPr>
            <w:tcW w:w="691" w:type="dxa"/>
            <w:tcBorders>
              <w:top w:val="single" w:sz="4" w:space="0" w:color="auto"/>
              <w:left w:val="single" w:sz="4" w:space="0" w:color="auto"/>
              <w:bottom w:val="single" w:sz="4" w:space="0" w:color="auto"/>
              <w:right w:val="single" w:sz="4" w:space="0" w:color="auto"/>
            </w:tcBorders>
          </w:tcPr>
          <w:p w:rsidR="0030697C" w:rsidRDefault="0030697C" w:rsidP="00430461">
            <w:pPr>
              <w:jc w:val="center"/>
              <w:cnfStyle w:val="000000000000" w:firstRow="0" w:lastRow="0" w:firstColumn="0" w:lastColumn="0" w:oddVBand="0" w:evenVBand="0" w:oddHBand="0" w:evenHBand="0" w:firstRowFirstColumn="0" w:firstRowLastColumn="0" w:lastRowFirstColumn="0" w:lastRowLastColumn="0"/>
              <w:rPr>
                <w:b/>
                <w:sz w:val="16"/>
                <w:szCs w:val="16"/>
              </w:rPr>
            </w:pPr>
            <w:r>
              <w:rPr>
                <w:b/>
                <w:sz w:val="16"/>
                <w:szCs w:val="16"/>
              </w:rPr>
              <w:t>ГОД.</w:t>
            </w:r>
          </w:p>
        </w:tc>
        <w:tc>
          <w:tcPr>
            <w:tcW w:w="714" w:type="dxa"/>
            <w:tcBorders>
              <w:top w:val="single" w:sz="4" w:space="0" w:color="auto"/>
              <w:left w:val="single" w:sz="4" w:space="0" w:color="auto"/>
              <w:bottom w:val="single" w:sz="4" w:space="0" w:color="auto"/>
              <w:right w:val="single" w:sz="4" w:space="0" w:color="auto"/>
            </w:tcBorders>
          </w:tcPr>
          <w:p w:rsidR="0030697C" w:rsidRDefault="0030697C" w:rsidP="00430461">
            <w:pPr>
              <w:jc w:val="center"/>
              <w:cnfStyle w:val="000000000000" w:firstRow="0" w:lastRow="0" w:firstColumn="0" w:lastColumn="0" w:oddVBand="0" w:evenVBand="0" w:oddHBand="0" w:evenHBand="0" w:firstRowFirstColumn="0" w:firstRowLastColumn="0" w:lastRowFirstColumn="0" w:lastRowLastColumn="0"/>
              <w:rPr>
                <w:b/>
                <w:sz w:val="16"/>
                <w:szCs w:val="16"/>
              </w:rPr>
            </w:pPr>
            <w:r>
              <w:rPr>
                <w:b/>
                <w:sz w:val="16"/>
                <w:szCs w:val="16"/>
              </w:rPr>
              <w:t>НЕД.</w:t>
            </w:r>
          </w:p>
        </w:tc>
        <w:tc>
          <w:tcPr>
            <w:tcW w:w="906" w:type="dxa"/>
            <w:tcBorders>
              <w:top w:val="single" w:sz="4" w:space="0" w:color="auto"/>
              <w:left w:val="single" w:sz="4" w:space="0" w:color="auto"/>
              <w:bottom w:val="single" w:sz="4" w:space="0" w:color="auto"/>
              <w:right w:val="single" w:sz="4" w:space="0" w:color="auto"/>
            </w:tcBorders>
          </w:tcPr>
          <w:p w:rsidR="0030697C" w:rsidRDefault="0030697C" w:rsidP="0043046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ГОД.</w:t>
            </w:r>
          </w:p>
        </w:tc>
        <w:tc>
          <w:tcPr>
            <w:tcW w:w="766" w:type="dxa"/>
            <w:tcBorders>
              <w:top w:val="single" w:sz="4" w:space="0" w:color="auto"/>
              <w:left w:val="single" w:sz="4" w:space="0" w:color="auto"/>
              <w:bottom w:val="single" w:sz="4" w:space="0" w:color="auto"/>
              <w:right w:val="single" w:sz="4" w:space="0" w:color="auto"/>
            </w:tcBorders>
          </w:tcPr>
          <w:p w:rsidR="0030697C" w:rsidRDefault="0030697C" w:rsidP="00430461">
            <w:pPr>
              <w:jc w:val="center"/>
              <w:cnfStyle w:val="000000000000" w:firstRow="0" w:lastRow="0" w:firstColumn="0" w:lastColumn="0" w:oddVBand="0" w:evenVBand="0" w:oddHBand="0" w:evenHBand="0" w:firstRowFirstColumn="0" w:firstRowLastColumn="0" w:lastRowFirstColumn="0" w:lastRowLastColumn="0"/>
              <w:rPr>
                <w:sz w:val="16"/>
                <w:szCs w:val="16"/>
              </w:rPr>
            </w:pPr>
            <w:r>
              <w:rPr>
                <w:b/>
                <w:sz w:val="16"/>
                <w:szCs w:val="16"/>
              </w:rPr>
              <w:t>НЕД.</w:t>
            </w:r>
          </w:p>
        </w:tc>
        <w:tc>
          <w:tcPr>
            <w:tcW w:w="720" w:type="dxa"/>
            <w:tcBorders>
              <w:top w:val="single" w:sz="4" w:space="0" w:color="auto"/>
              <w:left w:val="single" w:sz="4" w:space="0" w:color="auto"/>
              <w:bottom w:val="single" w:sz="4" w:space="0" w:color="auto"/>
              <w:right w:val="single" w:sz="4" w:space="0" w:color="auto"/>
            </w:tcBorders>
          </w:tcPr>
          <w:p w:rsidR="0030697C" w:rsidRDefault="0030697C" w:rsidP="0043046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ГОД.</w:t>
            </w:r>
          </w:p>
        </w:tc>
        <w:tc>
          <w:tcPr>
            <w:tcW w:w="790" w:type="dxa"/>
            <w:tcBorders>
              <w:top w:val="single" w:sz="4" w:space="0" w:color="auto"/>
              <w:left w:val="single" w:sz="4" w:space="0" w:color="auto"/>
              <w:bottom w:val="single" w:sz="4" w:space="0" w:color="auto"/>
              <w:right w:val="single" w:sz="4" w:space="0" w:color="auto"/>
            </w:tcBorders>
          </w:tcPr>
          <w:p w:rsidR="0030697C" w:rsidRDefault="0030697C">
            <w:pPr>
              <w:jc w:val="center"/>
              <w:cnfStyle w:val="000000000000" w:firstRow="0" w:lastRow="0" w:firstColumn="0" w:lastColumn="0" w:oddVBand="0" w:evenVBand="0" w:oddHBand="0" w:evenHBand="0" w:firstRowFirstColumn="0" w:firstRowLastColumn="0" w:lastRowFirstColumn="0" w:lastRowLastColumn="0"/>
              <w:rPr>
                <w:sz w:val="16"/>
                <w:szCs w:val="16"/>
              </w:rPr>
            </w:pPr>
            <w:r>
              <w:rPr>
                <w:b/>
                <w:sz w:val="16"/>
                <w:szCs w:val="16"/>
              </w:rPr>
              <w:t>НЕД.</w:t>
            </w:r>
          </w:p>
        </w:tc>
        <w:tc>
          <w:tcPr>
            <w:cnfStyle w:val="000100000000" w:firstRow="0" w:lastRow="0" w:firstColumn="0" w:lastColumn="1" w:oddVBand="0" w:evenVBand="0" w:oddHBand="0" w:evenHBand="0" w:firstRowFirstColumn="0" w:firstRowLastColumn="0" w:lastRowFirstColumn="0" w:lastRowLastColumn="0"/>
            <w:tcW w:w="626" w:type="dxa"/>
            <w:tcBorders>
              <w:top w:val="single" w:sz="4" w:space="0" w:color="auto"/>
              <w:left w:val="single" w:sz="4" w:space="0" w:color="auto"/>
              <w:bottom w:val="single" w:sz="4" w:space="0" w:color="auto"/>
              <w:right w:val="single" w:sz="4" w:space="0" w:color="auto"/>
            </w:tcBorders>
          </w:tcPr>
          <w:p w:rsidR="0030697C" w:rsidRDefault="0030697C">
            <w:pPr>
              <w:jc w:val="center"/>
              <w:rPr>
                <w:sz w:val="16"/>
                <w:szCs w:val="16"/>
              </w:rPr>
            </w:pPr>
            <w:r>
              <w:rPr>
                <w:sz w:val="16"/>
                <w:szCs w:val="16"/>
              </w:rPr>
              <w:t>ГОД.</w:t>
            </w:r>
          </w:p>
        </w:tc>
      </w:tr>
      <w:tr w:rsidR="0030697C" w:rsidTr="00C14E82">
        <w:trPr>
          <w:jc w:val="center"/>
        </w:trPr>
        <w:tc>
          <w:tcPr>
            <w:cnfStyle w:val="001000000000" w:firstRow="0" w:lastRow="0" w:firstColumn="1" w:lastColumn="0" w:oddVBand="0" w:evenVBand="0" w:oddHBand="0" w:evenHBand="0" w:firstRowFirstColumn="0" w:firstRowLastColumn="0" w:lastRowFirstColumn="0" w:lastRowLastColumn="0"/>
            <w:tcW w:w="638" w:type="dxa"/>
            <w:gridSpan w:val="2"/>
            <w:tcBorders>
              <w:top w:val="single" w:sz="4" w:space="0" w:color="auto"/>
              <w:left w:val="single" w:sz="4" w:space="0" w:color="auto"/>
              <w:bottom w:val="single" w:sz="4" w:space="0" w:color="auto"/>
              <w:right w:val="single" w:sz="4" w:space="0" w:color="auto"/>
            </w:tcBorders>
            <w:hideMark/>
          </w:tcPr>
          <w:p w:rsidR="0030697C" w:rsidRDefault="0030697C">
            <w:pPr>
              <w:jc w:val="center"/>
              <w:rPr>
                <w:b w:val="0"/>
                <w:sz w:val="16"/>
                <w:szCs w:val="16"/>
              </w:rPr>
            </w:pPr>
            <w:r>
              <w:rPr>
                <w:b w:val="0"/>
                <w:sz w:val="16"/>
                <w:szCs w:val="16"/>
              </w:rPr>
              <w:t>1</w:t>
            </w:r>
          </w:p>
        </w:tc>
        <w:tc>
          <w:tcPr>
            <w:tcW w:w="3864" w:type="dxa"/>
            <w:tcBorders>
              <w:top w:val="single" w:sz="4" w:space="0" w:color="auto"/>
              <w:left w:val="single" w:sz="4" w:space="0" w:color="auto"/>
              <w:bottom w:val="single" w:sz="4" w:space="0" w:color="auto"/>
              <w:right w:val="single" w:sz="4" w:space="0" w:color="auto"/>
            </w:tcBorders>
            <w:hideMark/>
          </w:tcPr>
          <w:p w:rsidR="0030697C" w:rsidRDefault="0030697C">
            <w:pPr>
              <w:jc w:val="center"/>
              <w:cnfStyle w:val="000000000000" w:firstRow="0" w:lastRow="0" w:firstColumn="0" w:lastColumn="0" w:oddVBand="0" w:evenVBand="0" w:oddHBand="0" w:evenHBand="0" w:firstRowFirstColumn="0" w:firstRowLastColumn="0" w:lastRowFirstColumn="0" w:lastRowLastColumn="0"/>
              <w:rPr>
                <w:bCs/>
                <w:sz w:val="16"/>
                <w:szCs w:val="16"/>
              </w:rPr>
            </w:pPr>
            <w:r>
              <w:rPr>
                <w:bCs/>
                <w:sz w:val="16"/>
                <w:szCs w:val="16"/>
              </w:rPr>
              <w:t>ЧАС ОДЕЉЕЊСКОГ СТАРЕШИНЕ</w:t>
            </w:r>
          </w:p>
        </w:tc>
        <w:tc>
          <w:tcPr>
            <w:tcW w:w="598" w:type="dxa"/>
            <w:tcBorders>
              <w:top w:val="single" w:sz="4" w:space="0" w:color="auto"/>
              <w:left w:val="single" w:sz="4" w:space="0" w:color="auto"/>
              <w:bottom w:val="single" w:sz="4" w:space="0" w:color="auto"/>
              <w:right w:val="single" w:sz="4" w:space="0" w:color="auto"/>
            </w:tcBorders>
            <w:hideMark/>
          </w:tcPr>
          <w:p w:rsidR="0030697C" w:rsidRDefault="0030697C">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w:t>
            </w:r>
          </w:p>
        </w:tc>
        <w:tc>
          <w:tcPr>
            <w:tcW w:w="691" w:type="dxa"/>
            <w:tcBorders>
              <w:top w:val="single" w:sz="4" w:space="0" w:color="auto"/>
              <w:left w:val="single" w:sz="4" w:space="0" w:color="auto"/>
              <w:bottom w:val="single" w:sz="4" w:space="0" w:color="auto"/>
              <w:right w:val="single" w:sz="4" w:space="0" w:color="auto"/>
            </w:tcBorders>
            <w:hideMark/>
          </w:tcPr>
          <w:p w:rsidR="0030697C" w:rsidRDefault="0030697C">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36</w:t>
            </w:r>
          </w:p>
        </w:tc>
        <w:tc>
          <w:tcPr>
            <w:tcW w:w="714" w:type="dxa"/>
            <w:tcBorders>
              <w:top w:val="single" w:sz="4" w:space="0" w:color="auto"/>
              <w:left w:val="single" w:sz="4" w:space="0" w:color="auto"/>
              <w:bottom w:val="single" w:sz="4" w:space="0" w:color="auto"/>
              <w:right w:val="single" w:sz="4" w:space="0" w:color="auto"/>
            </w:tcBorders>
            <w:hideMark/>
          </w:tcPr>
          <w:p w:rsidR="0030697C" w:rsidRDefault="0030697C">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w:t>
            </w:r>
          </w:p>
        </w:tc>
        <w:tc>
          <w:tcPr>
            <w:tcW w:w="906" w:type="dxa"/>
            <w:tcBorders>
              <w:top w:val="single" w:sz="4" w:space="0" w:color="auto"/>
              <w:left w:val="single" w:sz="4" w:space="0" w:color="auto"/>
              <w:bottom w:val="single" w:sz="4" w:space="0" w:color="auto"/>
              <w:right w:val="single" w:sz="4" w:space="0" w:color="auto"/>
            </w:tcBorders>
            <w:hideMark/>
          </w:tcPr>
          <w:p w:rsidR="0030697C" w:rsidRDefault="0030697C">
            <w:pPr>
              <w:jc w:val="center"/>
              <w:cnfStyle w:val="000000000000" w:firstRow="0" w:lastRow="0" w:firstColumn="0" w:lastColumn="0" w:oddVBand="0" w:evenVBand="0" w:oddHBand="0" w:evenHBand="0" w:firstRowFirstColumn="0" w:firstRowLastColumn="0" w:lastRowFirstColumn="0" w:lastRowLastColumn="0"/>
              <w:rPr>
                <w:b/>
                <w:sz w:val="16"/>
                <w:szCs w:val="16"/>
              </w:rPr>
            </w:pPr>
            <w:r>
              <w:rPr>
                <w:b/>
                <w:sz w:val="16"/>
                <w:szCs w:val="16"/>
              </w:rPr>
              <w:t>36</w:t>
            </w:r>
          </w:p>
        </w:tc>
        <w:tc>
          <w:tcPr>
            <w:tcW w:w="766" w:type="dxa"/>
            <w:tcBorders>
              <w:top w:val="single" w:sz="4" w:space="0" w:color="auto"/>
              <w:left w:val="single" w:sz="4" w:space="0" w:color="auto"/>
              <w:bottom w:val="single" w:sz="4" w:space="0" w:color="auto"/>
              <w:right w:val="single" w:sz="4" w:space="0" w:color="auto"/>
            </w:tcBorders>
            <w:hideMark/>
          </w:tcPr>
          <w:p w:rsidR="0030697C" w:rsidRDefault="0030697C">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w:t>
            </w:r>
          </w:p>
        </w:tc>
        <w:tc>
          <w:tcPr>
            <w:tcW w:w="720" w:type="dxa"/>
            <w:tcBorders>
              <w:top w:val="single" w:sz="4" w:space="0" w:color="auto"/>
              <w:left w:val="single" w:sz="4" w:space="0" w:color="auto"/>
              <w:bottom w:val="single" w:sz="4" w:space="0" w:color="auto"/>
              <w:right w:val="single" w:sz="4" w:space="0" w:color="auto"/>
            </w:tcBorders>
            <w:hideMark/>
          </w:tcPr>
          <w:p w:rsidR="0030697C" w:rsidRDefault="0030697C">
            <w:pPr>
              <w:jc w:val="center"/>
              <w:cnfStyle w:val="000000000000" w:firstRow="0" w:lastRow="0" w:firstColumn="0" w:lastColumn="0" w:oddVBand="0" w:evenVBand="0" w:oddHBand="0" w:evenHBand="0" w:firstRowFirstColumn="0" w:firstRowLastColumn="0" w:lastRowFirstColumn="0" w:lastRowLastColumn="0"/>
              <w:rPr>
                <w:sz w:val="16"/>
                <w:szCs w:val="16"/>
              </w:rPr>
            </w:pPr>
            <w:r>
              <w:rPr>
                <w:b/>
                <w:sz w:val="16"/>
                <w:szCs w:val="16"/>
              </w:rPr>
              <w:t>36</w:t>
            </w:r>
          </w:p>
        </w:tc>
        <w:tc>
          <w:tcPr>
            <w:tcW w:w="790" w:type="dxa"/>
            <w:tcBorders>
              <w:top w:val="single" w:sz="4" w:space="0" w:color="auto"/>
              <w:left w:val="single" w:sz="4" w:space="0" w:color="auto"/>
              <w:bottom w:val="single" w:sz="4" w:space="0" w:color="auto"/>
              <w:right w:val="single" w:sz="4" w:space="0" w:color="auto"/>
            </w:tcBorders>
          </w:tcPr>
          <w:p w:rsidR="0030697C" w:rsidRPr="0030697C" w:rsidRDefault="0030697C">
            <w:pPr>
              <w:jc w:val="center"/>
              <w:cnfStyle w:val="000000000000" w:firstRow="0" w:lastRow="0" w:firstColumn="0" w:lastColumn="0" w:oddVBand="0" w:evenVBand="0" w:oddHBand="0" w:evenHBand="0" w:firstRowFirstColumn="0" w:firstRowLastColumn="0" w:lastRowFirstColumn="0" w:lastRowLastColumn="0"/>
              <w:rPr>
                <w:b/>
                <w:sz w:val="16"/>
                <w:szCs w:val="16"/>
                <w:lang w:val="sr-Cyrl-RS"/>
              </w:rPr>
            </w:pPr>
            <w:r>
              <w:rPr>
                <w:b/>
                <w:sz w:val="16"/>
                <w:szCs w:val="16"/>
                <w:lang w:val="sr-Cyrl-RS"/>
              </w:rPr>
              <w:t>1</w:t>
            </w:r>
          </w:p>
        </w:tc>
        <w:tc>
          <w:tcPr>
            <w:cnfStyle w:val="000100000000" w:firstRow="0" w:lastRow="0" w:firstColumn="0" w:lastColumn="1" w:oddVBand="0" w:evenVBand="0" w:oddHBand="0" w:evenHBand="0" w:firstRowFirstColumn="0" w:firstRowLastColumn="0" w:lastRowFirstColumn="0" w:lastRowLastColumn="0"/>
            <w:tcW w:w="626" w:type="dxa"/>
            <w:tcBorders>
              <w:top w:val="single" w:sz="4" w:space="0" w:color="auto"/>
              <w:left w:val="single" w:sz="4" w:space="0" w:color="auto"/>
              <w:bottom w:val="single" w:sz="4" w:space="0" w:color="auto"/>
              <w:right w:val="single" w:sz="4" w:space="0" w:color="auto"/>
            </w:tcBorders>
          </w:tcPr>
          <w:p w:rsidR="0030697C" w:rsidRPr="0030697C" w:rsidRDefault="0030697C">
            <w:pPr>
              <w:jc w:val="center"/>
              <w:rPr>
                <w:b w:val="0"/>
                <w:sz w:val="16"/>
                <w:szCs w:val="16"/>
                <w:lang w:val="sr-Cyrl-RS"/>
              </w:rPr>
            </w:pPr>
            <w:r>
              <w:rPr>
                <w:b w:val="0"/>
                <w:sz w:val="16"/>
                <w:szCs w:val="16"/>
                <w:lang w:val="sr-Cyrl-RS"/>
              </w:rPr>
              <w:t>34</w:t>
            </w:r>
          </w:p>
        </w:tc>
      </w:tr>
      <w:tr w:rsidR="0030697C" w:rsidTr="00C14E82">
        <w:trPr>
          <w:jc w:val="center"/>
        </w:trPr>
        <w:tc>
          <w:tcPr>
            <w:cnfStyle w:val="001000000000" w:firstRow="0" w:lastRow="0" w:firstColumn="1" w:lastColumn="0" w:oddVBand="0" w:evenVBand="0" w:oddHBand="0" w:evenHBand="0" w:firstRowFirstColumn="0" w:firstRowLastColumn="0" w:lastRowFirstColumn="0" w:lastRowLastColumn="0"/>
            <w:tcW w:w="638" w:type="dxa"/>
            <w:gridSpan w:val="2"/>
            <w:tcBorders>
              <w:top w:val="single" w:sz="4" w:space="0" w:color="auto"/>
              <w:left w:val="single" w:sz="4" w:space="0" w:color="auto"/>
              <w:bottom w:val="single" w:sz="4" w:space="0" w:color="auto"/>
              <w:right w:val="single" w:sz="4" w:space="0" w:color="auto"/>
            </w:tcBorders>
            <w:hideMark/>
          </w:tcPr>
          <w:p w:rsidR="0030697C" w:rsidRDefault="0030697C">
            <w:pPr>
              <w:jc w:val="center"/>
              <w:rPr>
                <w:b w:val="0"/>
                <w:sz w:val="16"/>
                <w:szCs w:val="16"/>
              </w:rPr>
            </w:pPr>
            <w:r>
              <w:rPr>
                <w:b w:val="0"/>
                <w:sz w:val="16"/>
                <w:szCs w:val="16"/>
              </w:rPr>
              <w:t>2</w:t>
            </w:r>
          </w:p>
        </w:tc>
        <w:tc>
          <w:tcPr>
            <w:tcW w:w="3864" w:type="dxa"/>
            <w:tcBorders>
              <w:top w:val="single" w:sz="4" w:space="0" w:color="auto"/>
              <w:left w:val="single" w:sz="4" w:space="0" w:color="auto"/>
              <w:bottom w:val="single" w:sz="4" w:space="0" w:color="auto"/>
              <w:right w:val="single" w:sz="4" w:space="0" w:color="auto"/>
            </w:tcBorders>
            <w:hideMark/>
          </w:tcPr>
          <w:p w:rsidR="0030697C" w:rsidRDefault="0030697C">
            <w:pPr>
              <w:jc w:val="center"/>
              <w:cnfStyle w:val="000000000000" w:firstRow="0" w:lastRow="0" w:firstColumn="0" w:lastColumn="0" w:oddVBand="0" w:evenVBand="0" w:oddHBand="0" w:evenHBand="0" w:firstRowFirstColumn="0" w:firstRowLastColumn="0" w:lastRowFirstColumn="0" w:lastRowLastColumn="0"/>
              <w:rPr>
                <w:bCs/>
                <w:sz w:val="16"/>
                <w:szCs w:val="16"/>
              </w:rPr>
            </w:pPr>
            <w:r>
              <w:rPr>
                <w:bCs/>
                <w:sz w:val="16"/>
                <w:szCs w:val="16"/>
              </w:rPr>
              <w:t>ВАННАСТАВНЕ АКТИВНОСТИ</w:t>
            </w:r>
          </w:p>
        </w:tc>
        <w:tc>
          <w:tcPr>
            <w:tcW w:w="598" w:type="dxa"/>
            <w:tcBorders>
              <w:top w:val="single" w:sz="4" w:space="0" w:color="auto"/>
              <w:left w:val="single" w:sz="4" w:space="0" w:color="auto"/>
              <w:bottom w:val="single" w:sz="4" w:space="0" w:color="auto"/>
              <w:right w:val="single" w:sz="4" w:space="0" w:color="auto"/>
            </w:tcBorders>
            <w:hideMark/>
          </w:tcPr>
          <w:p w:rsidR="0030697C" w:rsidRDefault="0030697C">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w:t>
            </w:r>
          </w:p>
        </w:tc>
        <w:tc>
          <w:tcPr>
            <w:tcW w:w="691" w:type="dxa"/>
            <w:tcBorders>
              <w:top w:val="single" w:sz="4" w:space="0" w:color="auto"/>
              <w:left w:val="single" w:sz="4" w:space="0" w:color="auto"/>
              <w:bottom w:val="single" w:sz="4" w:space="0" w:color="auto"/>
              <w:right w:val="single" w:sz="4" w:space="0" w:color="auto"/>
            </w:tcBorders>
            <w:hideMark/>
          </w:tcPr>
          <w:p w:rsidR="0030697C" w:rsidRDefault="0030697C">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36</w:t>
            </w:r>
          </w:p>
        </w:tc>
        <w:tc>
          <w:tcPr>
            <w:tcW w:w="714" w:type="dxa"/>
            <w:tcBorders>
              <w:top w:val="single" w:sz="4" w:space="0" w:color="auto"/>
              <w:left w:val="single" w:sz="4" w:space="0" w:color="auto"/>
              <w:bottom w:val="single" w:sz="4" w:space="0" w:color="auto"/>
              <w:right w:val="single" w:sz="4" w:space="0" w:color="auto"/>
            </w:tcBorders>
            <w:hideMark/>
          </w:tcPr>
          <w:p w:rsidR="0030697C" w:rsidRDefault="0030697C">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w:t>
            </w:r>
          </w:p>
        </w:tc>
        <w:tc>
          <w:tcPr>
            <w:tcW w:w="906" w:type="dxa"/>
            <w:tcBorders>
              <w:top w:val="single" w:sz="4" w:space="0" w:color="auto"/>
              <w:left w:val="single" w:sz="4" w:space="0" w:color="auto"/>
              <w:bottom w:val="single" w:sz="4" w:space="0" w:color="auto"/>
              <w:right w:val="single" w:sz="4" w:space="0" w:color="auto"/>
            </w:tcBorders>
            <w:hideMark/>
          </w:tcPr>
          <w:p w:rsidR="0030697C" w:rsidRDefault="0030697C">
            <w:pPr>
              <w:jc w:val="center"/>
              <w:cnfStyle w:val="000000000000" w:firstRow="0" w:lastRow="0" w:firstColumn="0" w:lastColumn="0" w:oddVBand="0" w:evenVBand="0" w:oddHBand="0" w:evenHBand="0" w:firstRowFirstColumn="0" w:firstRowLastColumn="0" w:lastRowFirstColumn="0" w:lastRowLastColumn="0"/>
              <w:rPr>
                <w:b/>
                <w:sz w:val="16"/>
                <w:szCs w:val="16"/>
              </w:rPr>
            </w:pPr>
            <w:r>
              <w:rPr>
                <w:b/>
                <w:sz w:val="16"/>
                <w:szCs w:val="16"/>
              </w:rPr>
              <w:t>36</w:t>
            </w:r>
          </w:p>
        </w:tc>
        <w:tc>
          <w:tcPr>
            <w:tcW w:w="766" w:type="dxa"/>
            <w:tcBorders>
              <w:top w:val="single" w:sz="4" w:space="0" w:color="auto"/>
              <w:left w:val="single" w:sz="4" w:space="0" w:color="auto"/>
              <w:bottom w:val="single" w:sz="4" w:space="0" w:color="auto"/>
              <w:right w:val="single" w:sz="4" w:space="0" w:color="auto"/>
            </w:tcBorders>
            <w:hideMark/>
          </w:tcPr>
          <w:p w:rsidR="0030697C" w:rsidRDefault="0030697C">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w:t>
            </w:r>
          </w:p>
        </w:tc>
        <w:tc>
          <w:tcPr>
            <w:tcW w:w="720" w:type="dxa"/>
            <w:tcBorders>
              <w:top w:val="single" w:sz="4" w:space="0" w:color="auto"/>
              <w:left w:val="single" w:sz="4" w:space="0" w:color="auto"/>
              <w:bottom w:val="single" w:sz="4" w:space="0" w:color="auto"/>
              <w:right w:val="single" w:sz="4" w:space="0" w:color="auto"/>
            </w:tcBorders>
            <w:hideMark/>
          </w:tcPr>
          <w:p w:rsidR="0030697C" w:rsidRDefault="0030697C">
            <w:pPr>
              <w:jc w:val="center"/>
              <w:cnfStyle w:val="000000000000" w:firstRow="0" w:lastRow="0" w:firstColumn="0" w:lastColumn="0" w:oddVBand="0" w:evenVBand="0" w:oddHBand="0" w:evenHBand="0" w:firstRowFirstColumn="0" w:firstRowLastColumn="0" w:lastRowFirstColumn="0" w:lastRowLastColumn="0"/>
              <w:rPr>
                <w:sz w:val="16"/>
                <w:szCs w:val="16"/>
              </w:rPr>
            </w:pPr>
            <w:r>
              <w:rPr>
                <w:b/>
                <w:sz w:val="16"/>
                <w:szCs w:val="16"/>
              </w:rPr>
              <w:t>36</w:t>
            </w:r>
          </w:p>
        </w:tc>
        <w:tc>
          <w:tcPr>
            <w:tcW w:w="790" w:type="dxa"/>
            <w:tcBorders>
              <w:top w:val="single" w:sz="4" w:space="0" w:color="auto"/>
              <w:left w:val="single" w:sz="4" w:space="0" w:color="auto"/>
              <w:bottom w:val="single" w:sz="4" w:space="0" w:color="auto"/>
              <w:right w:val="single" w:sz="4" w:space="0" w:color="auto"/>
            </w:tcBorders>
          </w:tcPr>
          <w:p w:rsidR="0030697C" w:rsidRPr="003265DC" w:rsidRDefault="003265DC">
            <w:pPr>
              <w:jc w:val="center"/>
              <w:cnfStyle w:val="000000000000" w:firstRow="0" w:lastRow="0" w:firstColumn="0" w:lastColumn="0" w:oddVBand="0" w:evenVBand="0" w:oddHBand="0" w:evenHBand="0" w:firstRowFirstColumn="0" w:firstRowLastColumn="0" w:lastRowFirstColumn="0" w:lastRowLastColumn="0"/>
              <w:rPr>
                <w:b/>
                <w:sz w:val="16"/>
                <w:szCs w:val="16"/>
                <w:lang w:val="sr-Cyrl-RS"/>
              </w:rPr>
            </w:pPr>
            <w:r>
              <w:rPr>
                <w:b/>
                <w:sz w:val="16"/>
                <w:szCs w:val="16"/>
                <w:lang w:val="sr-Cyrl-RS"/>
              </w:rPr>
              <w:t>1</w:t>
            </w:r>
          </w:p>
        </w:tc>
        <w:tc>
          <w:tcPr>
            <w:cnfStyle w:val="000100000000" w:firstRow="0" w:lastRow="0" w:firstColumn="0" w:lastColumn="1" w:oddVBand="0" w:evenVBand="0" w:oddHBand="0" w:evenHBand="0" w:firstRowFirstColumn="0" w:firstRowLastColumn="0" w:lastRowFirstColumn="0" w:lastRowLastColumn="0"/>
            <w:tcW w:w="626" w:type="dxa"/>
            <w:tcBorders>
              <w:top w:val="single" w:sz="4" w:space="0" w:color="auto"/>
              <w:left w:val="single" w:sz="4" w:space="0" w:color="auto"/>
              <w:bottom w:val="single" w:sz="4" w:space="0" w:color="auto"/>
              <w:right w:val="single" w:sz="4" w:space="0" w:color="auto"/>
            </w:tcBorders>
          </w:tcPr>
          <w:p w:rsidR="0030697C" w:rsidRPr="003265DC" w:rsidRDefault="003265DC">
            <w:pPr>
              <w:jc w:val="center"/>
              <w:rPr>
                <w:b w:val="0"/>
                <w:sz w:val="16"/>
                <w:szCs w:val="16"/>
                <w:lang w:val="sr-Cyrl-RS"/>
              </w:rPr>
            </w:pPr>
            <w:r>
              <w:rPr>
                <w:b w:val="0"/>
                <w:sz w:val="16"/>
                <w:szCs w:val="16"/>
                <w:lang w:val="sr-Cyrl-RS"/>
              </w:rPr>
              <w:t>34</w:t>
            </w:r>
          </w:p>
        </w:tc>
      </w:tr>
      <w:tr w:rsidR="003265DC" w:rsidTr="00430461">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8" w:type="dxa"/>
            <w:gridSpan w:val="2"/>
            <w:tcBorders>
              <w:top w:val="single" w:sz="4" w:space="0" w:color="auto"/>
              <w:left w:val="single" w:sz="4" w:space="0" w:color="auto"/>
              <w:bottom w:val="single" w:sz="4" w:space="0" w:color="auto"/>
              <w:right w:val="single" w:sz="4" w:space="0" w:color="auto"/>
            </w:tcBorders>
            <w:hideMark/>
          </w:tcPr>
          <w:p w:rsidR="003265DC" w:rsidRDefault="003265DC">
            <w:pPr>
              <w:jc w:val="center"/>
              <w:rPr>
                <w:b w:val="0"/>
                <w:sz w:val="16"/>
                <w:szCs w:val="16"/>
              </w:rPr>
            </w:pPr>
            <w:r>
              <w:rPr>
                <w:b w:val="0"/>
                <w:sz w:val="16"/>
                <w:szCs w:val="16"/>
              </w:rPr>
              <w:t>3</w:t>
            </w:r>
          </w:p>
        </w:tc>
        <w:tc>
          <w:tcPr>
            <w:tcW w:w="3864" w:type="dxa"/>
            <w:tcBorders>
              <w:left w:val="single" w:sz="4" w:space="0" w:color="auto"/>
              <w:bottom w:val="single" w:sz="4" w:space="0" w:color="auto"/>
              <w:right w:val="single" w:sz="4" w:space="0" w:color="auto"/>
            </w:tcBorders>
            <w:hideMark/>
          </w:tcPr>
          <w:p w:rsidR="003265DC" w:rsidRDefault="003265DC">
            <w:pPr>
              <w:jc w:val="center"/>
              <w:cnfStyle w:val="010000000000" w:firstRow="0" w:lastRow="1" w:firstColumn="0" w:lastColumn="0" w:oddVBand="0" w:evenVBand="0" w:oddHBand="0" w:evenHBand="0" w:firstRowFirstColumn="0" w:firstRowLastColumn="0" w:lastRowFirstColumn="0" w:lastRowLastColumn="0"/>
              <w:rPr>
                <w:b w:val="0"/>
                <w:bCs w:val="0"/>
                <w:sz w:val="16"/>
                <w:szCs w:val="16"/>
              </w:rPr>
            </w:pPr>
            <w:r>
              <w:rPr>
                <w:b w:val="0"/>
                <w:bCs w:val="0"/>
                <w:sz w:val="16"/>
                <w:szCs w:val="16"/>
              </w:rPr>
              <w:t>ЕКСКУРЗИЈЕ</w:t>
            </w:r>
          </w:p>
        </w:tc>
        <w:tc>
          <w:tcPr>
            <w:tcW w:w="4395" w:type="dxa"/>
            <w:gridSpan w:val="6"/>
            <w:tcBorders>
              <w:left w:val="single" w:sz="4" w:space="0" w:color="auto"/>
              <w:bottom w:val="single" w:sz="4" w:space="0" w:color="auto"/>
              <w:right w:val="single" w:sz="4" w:space="0" w:color="auto"/>
            </w:tcBorders>
            <w:hideMark/>
          </w:tcPr>
          <w:p w:rsidR="003265DC" w:rsidRDefault="003265DC">
            <w:pPr>
              <w:jc w:val="center"/>
              <w:cnfStyle w:val="010000000000" w:firstRow="0" w:lastRow="1" w:firstColumn="0" w:lastColumn="0" w:oddVBand="0" w:evenVBand="0" w:oddHBand="0" w:evenHBand="0" w:firstRowFirstColumn="0" w:firstRowLastColumn="0" w:lastRowFirstColumn="0" w:lastRowLastColumn="0"/>
              <w:rPr>
                <w:b w:val="0"/>
                <w:sz w:val="16"/>
                <w:szCs w:val="16"/>
              </w:rPr>
            </w:pPr>
            <w:r>
              <w:rPr>
                <w:b w:val="0"/>
                <w:sz w:val="16"/>
                <w:szCs w:val="16"/>
              </w:rPr>
              <w:t>ДО 2 ДАНА ГОДИШЊЕ</w:t>
            </w:r>
          </w:p>
        </w:tc>
        <w:tc>
          <w:tcPr>
            <w:cnfStyle w:val="000100000000" w:firstRow="0" w:lastRow="0" w:firstColumn="0" w:lastColumn="1" w:oddVBand="0" w:evenVBand="0" w:oddHBand="0" w:evenHBand="0" w:firstRowFirstColumn="0" w:firstRowLastColumn="0" w:lastRowFirstColumn="0" w:lastRowLastColumn="0"/>
            <w:tcW w:w="1416" w:type="dxa"/>
            <w:gridSpan w:val="2"/>
            <w:tcBorders>
              <w:left w:val="single" w:sz="4" w:space="0" w:color="auto"/>
              <w:bottom w:val="single" w:sz="4" w:space="0" w:color="auto"/>
              <w:right w:val="single" w:sz="4" w:space="0" w:color="auto"/>
            </w:tcBorders>
          </w:tcPr>
          <w:p w:rsidR="003265DC" w:rsidRDefault="003265DC" w:rsidP="003265DC">
            <w:pPr>
              <w:jc w:val="center"/>
              <w:rPr>
                <w:b w:val="0"/>
                <w:sz w:val="16"/>
                <w:szCs w:val="16"/>
              </w:rPr>
            </w:pPr>
            <w:r>
              <w:rPr>
                <w:b w:val="0"/>
                <w:sz w:val="16"/>
                <w:szCs w:val="16"/>
              </w:rPr>
              <w:t xml:space="preserve">ДО </w:t>
            </w:r>
            <w:r>
              <w:rPr>
                <w:b w:val="0"/>
                <w:sz w:val="16"/>
                <w:szCs w:val="16"/>
                <w:lang w:val="sr-Cyrl-RS"/>
              </w:rPr>
              <w:t>3</w:t>
            </w:r>
            <w:r>
              <w:rPr>
                <w:b w:val="0"/>
                <w:sz w:val="16"/>
                <w:szCs w:val="16"/>
              </w:rPr>
              <w:t xml:space="preserve"> ДАНА ГОДИШЊЕ</w:t>
            </w:r>
          </w:p>
        </w:tc>
      </w:tr>
    </w:tbl>
    <w:p w:rsidR="00AA7A49" w:rsidRDefault="00AA7A49" w:rsidP="00C14E82">
      <w:pPr>
        <w:tabs>
          <w:tab w:val="left" w:pos="1636"/>
        </w:tabs>
        <w:rPr>
          <w:noProof/>
          <w:lang w:val="sr-Latn-RS" w:eastAsia="sr-Cyrl-RS"/>
        </w:rPr>
      </w:pPr>
    </w:p>
    <w:p w:rsidR="00AA7A49" w:rsidRDefault="00AA7A49" w:rsidP="00C14E82">
      <w:pPr>
        <w:tabs>
          <w:tab w:val="left" w:pos="1636"/>
        </w:tabs>
        <w:rPr>
          <w:noProof/>
          <w:lang w:val="sr-Latn-RS" w:eastAsia="sr-Cyrl-RS"/>
        </w:rPr>
      </w:pPr>
    </w:p>
    <w:p w:rsidR="00AA7A49" w:rsidRDefault="00AA7A49" w:rsidP="00C14E82">
      <w:pPr>
        <w:tabs>
          <w:tab w:val="left" w:pos="1636"/>
        </w:tabs>
        <w:rPr>
          <w:noProof/>
          <w:lang w:val="sr-Latn-RS" w:eastAsia="sr-Cyrl-RS"/>
        </w:rPr>
      </w:pPr>
    </w:p>
    <w:p w:rsidR="00AA7A49" w:rsidRDefault="00AA7A49" w:rsidP="00C14E82">
      <w:pPr>
        <w:tabs>
          <w:tab w:val="left" w:pos="1636"/>
        </w:tabs>
        <w:rPr>
          <w:noProof/>
          <w:lang w:val="sr-Cyrl-RS" w:eastAsia="sr-Cyrl-RS"/>
        </w:rPr>
      </w:pPr>
    </w:p>
    <w:p w:rsidR="00015FE2" w:rsidRDefault="00015FE2" w:rsidP="00C14E82">
      <w:pPr>
        <w:tabs>
          <w:tab w:val="left" w:pos="1636"/>
        </w:tabs>
        <w:rPr>
          <w:noProof/>
          <w:lang w:val="sr-Cyrl-RS" w:eastAsia="sr-Cyrl-RS"/>
        </w:rPr>
      </w:pPr>
    </w:p>
    <w:p w:rsidR="00A93E8C" w:rsidRDefault="00A93E8C" w:rsidP="00C14E82">
      <w:pPr>
        <w:tabs>
          <w:tab w:val="left" w:pos="1636"/>
        </w:tabs>
        <w:rPr>
          <w:noProof/>
          <w:lang w:val="sr-Cyrl-RS" w:eastAsia="sr-Cyrl-RS"/>
        </w:rPr>
      </w:pPr>
    </w:p>
    <w:p w:rsidR="00015FE2" w:rsidRPr="00E974E2" w:rsidRDefault="00015FE2" w:rsidP="00C14E82">
      <w:pPr>
        <w:tabs>
          <w:tab w:val="left" w:pos="1636"/>
        </w:tabs>
        <w:rPr>
          <w:noProof/>
          <w:lang w:val="sr-Cyrl-RS" w:eastAsia="sr-Cyrl-RS"/>
        </w:rPr>
      </w:pPr>
    </w:p>
    <w:p w:rsidR="00AA7A49" w:rsidRDefault="00AA7A49" w:rsidP="00C14E82">
      <w:pPr>
        <w:tabs>
          <w:tab w:val="left" w:pos="1636"/>
        </w:tabs>
        <w:rPr>
          <w:noProof/>
          <w:lang w:val="sr-Latn-RS" w:eastAsia="sr-Cyrl-RS"/>
        </w:rPr>
      </w:pPr>
    </w:p>
    <w:p w:rsidR="00F0652E" w:rsidRPr="00DC7025" w:rsidRDefault="00DC7025" w:rsidP="00DC7025">
      <w:pPr>
        <w:tabs>
          <w:tab w:val="left" w:pos="1636"/>
        </w:tabs>
        <w:ind w:left="567"/>
        <w:jc w:val="center"/>
        <w:rPr>
          <w:b/>
          <w:noProof/>
          <w:sz w:val="28"/>
          <w:lang w:val="sr-Latn-RS" w:eastAsia="sr-Cyrl-RS"/>
        </w:rPr>
      </w:pPr>
      <w:r>
        <w:rPr>
          <w:b/>
          <w:noProof/>
          <w:sz w:val="28"/>
          <w:lang w:val="sr-Latn-RS" w:eastAsia="sr-Cyrl-RS"/>
        </w:rPr>
        <w:lastRenderedPageBreak/>
        <w:t>3.</w:t>
      </w:r>
      <w:r w:rsidR="00480342" w:rsidRPr="00DC7025">
        <w:rPr>
          <w:b/>
          <w:noProof/>
          <w:sz w:val="28"/>
          <w:lang w:val="sr-Latn-RS" w:eastAsia="sr-Cyrl-RS"/>
        </w:rPr>
        <w:t xml:space="preserve">ПРОГРАМИ ОБАВЕЗНИХ ПРЕДМЕТА ПО РАЗРЕДИМА, </w:t>
      </w:r>
    </w:p>
    <w:p w:rsidR="00AA7A49" w:rsidRPr="00F0652E" w:rsidRDefault="00480342" w:rsidP="00F0652E">
      <w:pPr>
        <w:pStyle w:val="ListParagraph"/>
        <w:tabs>
          <w:tab w:val="left" w:pos="1636"/>
        </w:tabs>
        <w:ind w:left="927"/>
        <w:rPr>
          <w:b/>
          <w:noProof/>
          <w:sz w:val="28"/>
          <w:lang w:val="sr-Latn-RS" w:eastAsia="sr-Cyrl-RS"/>
        </w:rPr>
      </w:pPr>
      <w:r w:rsidRPr="00F0652E">
        <w:rPr>
          <w:b/>
          <w:noProof/>
          <w:sz w:val="28"/>
          <w:lang w:val="sr-Latn-RS" w:eastAsia="sr-Cyrl-RS"/>
        </w:rPr>
        <w:t>СА НАЧИНИМА И ПОСТУПЦИМА ЗА ЊИХОВО ОСТВАРИВАЊЕ</w:t>
      </w:r>
    </w:p>
    <w:p w:rsidR="00AA7A49" w:rsidRDefault="00AA7A49" w:rsidP="00C14E82">
      <w:pPr>
        <w:tabs>
          <w:tab w:val="left" w:pos="1636"/>
        </w:tabs>
        <w:rPr>
          <w:noProof/>
          <w:lang w:val="sr-Latn-RS" w:eastAsia="sr-Cyrl-RS"/>
        </w:rPr>
      </w:pPr>
    </w:p>
    <w:p w:rsidR="0095611A" w:rsidRDefault="00DC7025" w:rsidP="0095611A">
      <w:pPr>
        <w:tabs>
          <w:tab w:val="left" w:pos="1636"/>
        </w:tabs>
        <w:jc w:val="center"/>
        <w:rPr>
          <w:lang w:val="sr-Cyrl-RS"/>
        </w:rPr>
      </w:pPr>
      <w:r>
        <w:rPr>
          <w:lang w:val="sr-Latn-RS"/>
        </w:rPr>
        <w:t>3.1   I</w:t>
      </w:r>
      <w:r w:rsidR="0095611A">
        <w:rPr>
          <w:lang w:val="sr-Latn-RS"/>
        </w:rPr>
        <w:t xml:space="preserve"> </w:t>
      </w:r>
      <w:r w:rsidR="0095611A">
        <w:rPr>
          <w:lang w:val="sr-Cyrl-RS"/>
        </w:rPr>
        <w:t>ЦИКЛУС ОБРАЗОВАЊА И ВАСПИТАЊА</w:t>
      </w:r>
    </w:p>
    <w:p w:rsidR="0095611A" w:rsidRDefault="00DC7025" w:rsidP="0095611A">
      <w:pPr>
        <w:tabs>
          <w:tab w:val="left" w:pos="1636"/>
        </w:tabs>
        <w:jc w:val="center"/>
        <w:rPr>
          <w:sz w:val="22"/>
          <w:szCs w:val="22"/>
          <w:lang w:val="sr-Latn-RS" w:eastAsia="sr-Cyrl-RS"/>
        </w:rPr>
      </w:pPr>
      <w:r>
        <w:rPr>
          <w:sz w:val="22"/>
          <w:szCs w:val="22"/>
          <w:lang w:val="sr-Latn-RS" w:eastAsia="sr-Cyrl-RS"/>
        </w:rPr>
        <w:t>3.1.1.</w:t>
      </w:r>
      <w:r w:rsidR="0095611A">
        <w:rPr>
          <w:sz w:val="22"/>
          <w:szCs w:val="22"/>
          <w:lang w:eastAsia="sr-Cyrl-RS"/>
        </w:rPr>
        <w:t>ОБАВЕЗНИ ПРЕДМЕТИ</w:t>
      </w:r>
    </w:p>
    <w:p w:rsidR="0095611A" w:rsidRDefault="0095611A" w:rsidP="0095611A">
      <w:pPr>
        <w:tabs>
          <w:tab w:val="left" w:pos="1636"/>
        </w:tabs>
        <w:jc w:val="center"/>
        <w:rPr>
          <w:sz w:val="22"/>
          <w:szCs w:val="22"/>
          <w:lang w:val="sr-Cyrl-RS" w:eastAsia="sr-Cyrl-RS"/>
        </w:rPr>
      </w:pPr>
    </w:p>
    <w:tbl>
      <w:tblPr>
        <w:tblStyle w:val="TableGrid"/>
        <w:tblW w:w="10598" w:type="dxa"/>
        <w:tblLayout w:type="fixed"/>
        <w:tblLook w:val="04A0" w:firstRow="1" w:lastRow="0" w:firstColumn="1" w:lastColumn="0" w:noHBand="0" w:noVBand="1"/>
      </w:tblPr>
      <w:tblGrid>
        <w:gridCol w:w="535"/>
        <w:gridCol w:w="567"/>
        <w:gridCol w:w="2125"/>
        <w:gridCol w:w="567"/>
        <w:gridCol w:w="6804"/>
      </w:tblGrid>
      <w:tr w:rsidR="00445E16" w:rsidTr="00445E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98" w:type="dxa"/>
            <w:gridSpan w:val="5"/>
            <w:tcBorders>
              <w:top w:val="single" w:sz="4" w:space="0" w:color="auto"/>
              <w:left w:val="single" w:sz="4" w:space="0" w:color="auto"/>
              <w:bottom w:val="single" w:sz="4" w:space="0" w:color="auto"/>
              <w:right w:val="single" w:sz="4" w:space="0" w:color="auto"/>
            </w:tcBorders>
            <w:hideMark/>
          </w:tcPr>
          <w:p w:rsidR="00445E16" w:rsidRDefault="00445E16">
            <w:pPr>
              <w:jc w:val="center"/>
              <w:rPr>
                <w:b w:val="0"/>
                <w:lang w:val="sr-Cyrl-RS"/>
              </w:rPr>
            </w:pPr>
            <w:r>
              <w:rPr>
                <w:b w:val="0"/>
                <w:lang w:val="sr-Cyrl-RS"/>
              </w:rPr>
              <w:t xml:space="preserve">ПРОГРАМ РАДА  ОБАВЕЗНОГ НАСТАВНОГ ПРЕДМЕТА </w:t>
            </w:r>
          </w:p>
          <w:p w:rsidR="00445E16" w:rsidRDefault="00445E16">
            <w:pPr>
              <w:jc w:val="center"/>
              <w:rPr>
                <w:sz w:val="22"/>
                <w:szCs w:val="22"/>
                <w:lang w:val="en-US" w:eastAsia="en-US"/>
              </w:rPr>
            </w:pPr>
            <w:r>
              <w:rPr>
                <w:b w:val="0"/>
                <w:lang w:val="sr-Cyrl-RS"/>
              </w:rPr>
              <w:t xml:space="preserve"> </w:t>
            </w:r>
            <w:r w:rsidRPr="00445E16">
              <w:rPr>
                <w:lang w:val="sr-Cyrl-RS"/>
              </w:rPr>
              <w:t>СРПСКИ ЈЕЗИК</w:t>
            </w:r>
            <w:r>
              <w:rPr>
                <w:b w:val="0"/>
                <w:lang w:val="sr-Cyrl-RS"/>
              </w:rPr>
              <w:t xml:space="preserve"> НИЖИХ РАЗРЕДА</w:t>
            </w:r>
          </w:p>
        </w:tc>
      </w:tr>
      <w:tr w:rsidR="00445E16" w:rsidTr="00445E16">
        <w:tc>
          <w:tcPr>
            <w:cnfStyle w:val="001000000000" w:firstRow="0" w:lastRow="0" w:firstColumn="1" w:lastColumn="0" w:oddVBand="0" w:evenVBand="0" w:oddHBand="0" w:evenHBand="0" w:firstRowFirstColumn="0" w:firstRowLastColumn="0" w:lastRowFirstColumn="0" w:lastRowLastColumn="0"/>
            <w:tcW w:w="1102" w:type="dxa"/>
            <w:gridSpan w:val="2"/>
            <w:tcBorders>
              <w:top w:val="single" w:sz="4" w:space="0" w:color="auto"/>
              <w:left w:val="single" w:sz="4" w:space="0" w:color="auto"/>
              <w:bottom w:val="single" w:sz="4" w:space="0" w:color="auto"/>
              <w:right w:val="single" w:sz="4" w:space="0" w:color="auto"/>
            </w:tcBorders>
            <w:hideMark/>
          </w:tcPr>
          <w:p w:rsidR="00445E16" w:rsidRDefault="00445E16">
            <w:pPr>
              <w:rPr>
                <w:sz w:val="22"/>
                <w:szCs w:val="22"/>
                <w:lang w:val="sr-Cyrl-RS" w:eastAsia="en-US"/>
              </w:rPr>
            </w:pPr>
            <w:r>
              <w:rPr>
                <w:b w:val="0"/>
              </w:rPr>
              <w:t>РАЗРЕД</w:t>
            </w:r>
          </w:p>
        </w:tc>
        <w:tc>
          <w:tcPr>
            <w:tcW w:w="2692" w:type="dxa"/>
            <w:gridSpan w:val="2"/>
            <w:tcBorders>
              <w:top w:val="single" w:sz="4" w:space="0" w:color="auto"/>
              <w:left w:val="single" w:sz="4" w:space="0" w:color="auto"/>
              <w:bottom w:val="single" w:sz="4" w:space="0" w:color="auto"/>
              <w:right w:val="single" w:sz="4" w:space="0" w:color="auto"/>
            </w:tcBorders>
            <w:hideMark/>
          </w:tcPr>
          <w:p w:rsidR="00445E16" w:rsidRDefault="00445E16">
            <w:pPr>
              <w:cnfStyle w:val="000000000000" w:firstRow="0" w:lastRow="0" w:firstColumn="0" w:lastColumn="0" w:oddVBand="0" w:evenVBand="0" w:oddHBand="0" w:evenHBand="0" w:firstRowFirstColumn="0" w:firstRowLastColumn="0" w:lastRowFirstColumn="0" w:lastRowLastColumn="0"/>
              <w:rPr>
                <w:b/>
                <w:sz w:val="22"/>
                <w:szCs w:val="22"/>
                <w:lang w:val="sr-Cyrl-RS" w:eastAsia="en-US"/>
              </w:rPr>
            </w:pPr>
            <w:r>
              <w:rPr>
                <w:b/>
                <w:lang w:val="sr-Cyrl-RS"/>
              </w:rPr>
              <w:t xml:space="preserve"> </w:t>
            </w:r>
            <w:r>
              <w:rPr>
                <w:b/>
              </w:rPr>
              <w:t>САДРЖАЈ ПРОГРАМА</w:t>
            </w:r>
          </w:p>
        </w:tc>
        <w:tc>
          <w:tcPr>
            <w:tcW w:w="6804" w:type="dxa"/>
            <w:tcBorders>
              <w:top w:val="single" w:sz="4" w:space="0" w:color="auto"/>
              <w:left w:val="single" w:sz="4" w:space="0" w:color="auto"/>
              <w:bottom w:val="single" w:sz="4" w:space="0" w:color="auto"/>
              <w:right w:val="single" w:sz="4" w:space="0" w:color="auto"/>
            </w:tcBorders>
            <w:hideMark/>
          </w:tcPr>
          <w:p w:rsidR="00445E16" w:rsidRDefault="00445E16">
            <w:pPr>
              <w:cnfStyle w:val="000000000000" w:firstRow="0" w:lastRow="0" w:firstColumn="0" w:lastColumn="0" w:oddVBand="0" w:evenVBand="0" w:oddHBand="0" w:evenHBand="0" w:firstRowFirstColumn="0" w:firstRowLastColumn="0" w:lastRowFirstColumn="0" w:lastRowLastColumn="0"/>
              <w:rPr>
                <w:b/>
                <w:sz w:val="22"/>
                <w:szCs w:val="22"/>
                <w:lang w:val="sr-Cyrl-RS" w:eastAsia="en-US"/>
              </w:rPr>
            </w:pPr>
            <w:r>
              <w:rPr>
                <w:b/>
              </w:rPr>
              <w:t>НАЧИНИ И ПОСТУПЦИ ОСТВАРИВАЊА ПРОГРАМА:</w:t>
            </w:r>
          </w:p>
        </w:tc>
      </w:tr>
      <w:tr w:rsidR="00445E16" w:rsidTr="00445E16">
        <w:trPr>
          <w:cantSplit/>
          <w:trHeight w:val="1967"/>
        </w:trPr>
        <w:tc>
          <w:tcPr>
            <w:cnfStyle w:val="001000000000" w:firstRow="0" w:lastRow="0" w:firstColumn="1" w:lastColumn="0" w:oddVBand="0" w:evenVBand="0" w:oddHBand="0" w:evenHBand="0" w:firstRowFirstColumn="0" w:firstRowLastColumn="0" w:lastRowFirstColumn="0" w:lastRowLastColumn="0"/>
            <w:tcW w:w="535" w:type="dxa"/>
            <w:vMerge w:val="restart"/>
            <w:tcBorders>
              <w:top w:val="single" w:sz="4" w:space="0" w:color="auto"/>
              <w:left w:val="single" w:sz="4" w:space="0" w:color="auto"/>
              <w:bottom w:val="single" w:sz="4" w:space="0" w:color="auto"/>
              <w:right w:val="single" w:sz="4" w:space="0" w:color="auto"/>
            </w:tcBorders>
            <w:textDirection w:val="btLr"/>
            <w:hideMark/>
          </w:tcPr>
          <w:p w:rsidR="00445E16" w:rsidRDefault="00445E16">
            <w:pPr>
              <w:ind w:left="113" w:right="113"/>
              <w:jc w:val="center"/>
              <w:rPr>
                <w:sz w:val="22"/>
                <w:szCs w:val="22"/>
                <w:lang w:val="sr-Cyrl-RS" w:eastAsia="en-US"/>
              </w:rPr>
            </w:pPr>
            <w:r>
              <w:rPr>
                <w:b w:val="0"/>
                <w:lang w:val="sr-Cyrl-RS"/>
              </w:rPr>
              <w:t>од 1.до 4.разреда</w:t>
            </w:r>
          </w:p>
        </w:tc>
        <w:tc>
          <w:tcPr>
            <w:tcW w:w="2692" w:type="dxa"/>
            <w:gridSpan w:val="2"/>
            <w:tcBorders>
              <w:top w:val="single" w:sz="4" w:space="0" w:color="auto"/>
              <w:left w:val="single" w:sz="4" w:space="0" w:color="auto"/>
              <w:bottom w:val="single" w:sz="4" w:space="0" w:color="auto"/>
              <w:right w:val="single" w:sz="4" w:space="0" w:color="auto"/>
            </w:tcBorders>
            <w:hideMark/>
          </w:tcPr>
          <w:p w:rsidR="00445E16" w:rsidRDefault="00445E16">
            <w:pPr>
              <w:cnfStyle w:val="000000000000" w:firstRow="0" w:lastRow="0" w:firstColumn="0" w:lastColumn="0" w:oddVBand="0" w:evenVBand="0" w:oddHBand="0" w:evenHBand="0" w:firstRowFirstColumn="0" w:firstRowLastColumn="0" w:lastRowFirstColumn="0" w:lastRowLastColumn="0"/>
              <w:rPr>
                <w:b/>
                <w:lang w:val="sr-Cyrl-RS"/>
              </w:rPr>
            </w:pPr>
            <w:r>
              <w:rPr>
                <w:b/>
                <w:lang w:val="sr-Cyrl-RS"/>
              </w:rPr>
              <w:t>ЈЕЗИК И ПРАВОПИС</w:t>
            </w:r>
          </w:p>
          <w:p w:rsidR="00445E16" w:rsidRDefault="00445E16">
            <w:pPr>
              <w:cnfStyle w:val="000000000000" w:firstRow="0" w:lastRow="0" w:firstColumn="0" w:lastColumn="0" w:oddVBand="0" w:evenVBand="0" w:oddHBand="0" w:evenHBand="0" w:firstRowFirstColumn="0" w:firstRowLastColumn="0" w:lastRowFirstColumn="0" w:lastRowLastColumn="0"/>
              <w:rPr>
                <w:b/>
                <w:lang w:val="sr-Cyrl-RS"/>
              </w:rPr>
            </w:pPr>
            <w:r>
              <w:rPr>
                <w:b/>
                <w:lang w:val="sr-Cyrl-RS"/>
              </w:rPr>
              <w:t xml:space="preserve"> (1.- 4.разреда)</w:t>
            </w:r>
          </w:p>
          <w:p w:rsidR="00445E16" w:rsidRDefault="00445E16">
            <w:pPr>
              <w:cnfStyle w:val="000000000000" w:firstRow="0" w:lastRow="0" w:firstColumn="0" w:lastColumn="0" w:oddVBand="0" w:evenVBand="0" w:oddHBand="0" w:evenHBand="0" w:firstRowFirstColumn="0" w:firstRowLastColumn="0" w:lastRowFirstColumn="0" w:lastRowLastColumn="0"/>
              <w:rPr>
                <w:b/>
                <w:lang w:val="sr-Cyrl-RS"/>
              </w:rPr>
            </w:pPr>
            <w:r>
              <w:rPr>
                <w:b/>
                <w:lang w:val="sr-Cyrl-RS"/>
              </w:rPr>
              <w:t>ПОЧЕТНО ЧИТАЊЕ И ПИСАЊЕ</w:t>
            </w:r>
          </w:p>
          <w:p w:rsidR="00445E16" w:rsidRDefault="00445E16">
            <w:pPr>
              <w:cnfStyle w:val="000000000000" w:firstRow="0" w:lastRow="0" w:firstColumn="0" w:lastColumn="0" w:oddVBand="0" w:evenVBand="0" w:oddHBand="0" w:evenHBand="0" w:firstRowFirstColumn="0" w:firstRowLastColumn="0" w:lastRowFirstColumn="0" w:lastRowLastColumn="0"/>
              <w:rPr>
                <w:b/>
                <w:lang w:val="sr-Cyrl-RS"/>
              </w:rPr>
            </w:pPr>
            <w:r>
              <w:rPr>
                <w:b/>
                <w:lang w:val="sr-Cyrl-RS"/>
              </w:rPr>
              <w:t>(1.разред)</w:t>
            </w:r>
          </w:p>
          <w:p w:rsidR="00445E16" w:rsidRDefault="00445E16">
            <w:pPr>
              <w:cnfStyle w:val="000000000000" w:firstRow="0" w:lastRow="0" w:firstColumn="0" w:lastColumn="0" w:oddVBand="0" w:evenVBand="0" w:oddHBand="0" w:evenHBand="0" w:firstRowFirstColumn="0" w:firstRowLastColumn="0" w:lastRowFirstColumn="0" w:lastRowLastColumn="0"/>
              <w:rPr>
                <w:b/>
                <w:lang w:val="sr-Cyrl-RS"/>
              </w:rPr>
            </w:pPr>
            <w:r>
              <w:rPr>
                <w:b/>
                <w:lang w:val="sr-Cyrl-RS"/>
              </w:rPr>
              <w:t>УЧЕЊЕ  ДРУГОГ ПИСМА ЛАТИНИЦЕ</w:t>
            </w:r>
          </w:p>
          <w:p w:rsidR="00445E16" w:rsidRDefault="00445E16">
            <w:pPr>
              <w:cnfStyle w:val="000000000000" w:firstRow="0" w:lastRow="0" w:firstColumn="0" w:lastColumn="0" w:oddVBand="0" w:evenVBand="0" w:oddHBand="0" w:evenHBand="0" w:firstRowFirstColumn="0" w:firstRowLastColumn="0" w:lastRowFirstColumn="0" w:lastRowLastColumn="0"/>
              <w:rPr>
                <w:b/>
                <w:sz w:val="22"/>
                <w:szCs w:val="22"/>
                <w:lang w:val="sr-Cyrl-RS" w:eastAsia="en-US"/>
              </w:rPr>
            </w:pPr>
            <w:r>
              <w:rPr>
                <w:b/>
                <w:lang w:val="sr-Cyrl-RS"/>
              </w:rPr>
              <w:t>(2.разред)</w:t>
            </w:r>
          </w:p>
        </w:tc>
        <w:tc>
          <w:tcPr>
            <w:tcW w:w="7371" w:type="dxa"/>
            <w:gridSpan w:val="2"/>
            <w:tcBorders>
              <w:top w:val="single" w:sz="4" w:space="0" w:color="auto"/>
              <w:left w:val="single" w:sz="4" w:space="0" w:color="auto"/>
              <w:bottom w:val="single" w:sz="4" w:space="0" w:color="auto"/>
              <w:right w:val="single" w:sz="4" w:space="0" w:color="auto"/>
            </w:tcBorders>
            <w:hideMark/>
          </w:tcPr>
          <w:p w:rsidR="00445E16" w:rsidRDefault="00445E16">
            <w:pPr>
              <w:cnfStyle w:val="000000000000" w:firstRow="0" w:lastRow="0" w:firstColumn="0" w:lastColumn="0" w:oddVBand="0" w:evenVBand="0" w:oddHBand="0" w:evenHBand="0" w:firstRowFirstColumn="0" w:firstRowLastColumn="0" w:lastRowFirstColumn="0" w:lastRowLastColumn="0"/>
              <w:rPr>
                <w:b/>
                <w:sz w:val="22"/>
                <w:szCs w:val="22"/>
                <w:lang w:val="sr-Cyrl-RS" w:eastAsia="en-US"/>
              </w:rPr>
            </w:pPr>
            <w:r>
              <w:rPr>
                <w:b/>
                <w:lang w:val="sr-Cyrl-RS"/>
              </w:rPr>
              <w:t xml:space="preserve"> </w:t>
            </w:r>
            <w:r>
              <w:rPr>
                <w:rFonts w:eastAsia="Calibri"/>
                <w:lang w:val="sr-Cyrl-RS" w:bidi="en-US"/>
              </w:rPr>
              <w:t xml:space="preserve">-Садржаји ће се реализовати кроз индивидуални,фронтални,групни и тимски облик рада.На тај начин ће се садржаји из културно-историјске баштине </w:t>
            </w:r>
            <w:r>
              <w:rPr>
                <w:rFonts w:eastAsia="Calibri"/>
                <w:lang w:val="sr-Latn-RS" w:bidi="en-US"/>
              </w:rPr>
              <w:t xml:space="preserve"> </w:t>
            </w:r>
            <w:r>
              <w:rPr>
                <w:rFonts w:eastAsia="Calibri"/>
                <w:lang w:val="sr-Cyrl-RS" w:bidi="en-US"/>
              </w:rPr>
              <w:t xml:space="preserve">једне мањине неће посматрати и обрађивати изоловано ,већ се повезују и интегришу </w:t>
            </w:r>
            <w:r>
              <w:rPr>
                <w:rFonts w:eastAsia="Calibri"/>
                <w:lang w:val="sr-Latn-RS" w:bidi="en-US"/>
              </w:rPr>
              <w:t xml:space="preserve"> </w:t>
            </w:r>
            <w:r>
              <w:rPr>
                <w:rFonts w:eastAsia="Calibri"/>
                <w:lang w:val="sr-Cyrl-RS" w:bidi="en-US"/>
              </w:rPr>
              <w:t>са осталим садржајима програма и са усмереношћу на интегративни,тематски и пројектни приступ кроз пројектну наставу и друге начине прилагођавања програма предмета које ће код ученика јачати њихов осећај припадности одређеној националној мањини.</w:t>
            </w:r>
          </w:p>
        </w:tc>
      </w:tr>
      <w:tr w:rsidR="00445E16" w:rsidTr="00445E16">
        <w:tc>
          <w:tcPr>
            <w:cnfStyle w:val="001000000000" w:firstRow="0" w:lastRow="0" w:firstColumn="1" w:lastColumn="0" w:oddVBand="0" w:evenVBand="0" w:oddHBand="0" w:evenHBand="0" w:firstRowFirstColumn="0" w:firstRowLastColumn="0" w:lastRowFirstColumn="0" w:lastRowLastColumn="0"/>
            <w:tcW w:w="535" w:type="dxa"/>
            <w:vMerge/>
            <w:tcBorders>
              <w:top w:val="single" w:sz="4" w:space="0" w:color="auto"/>
              <w:left w:val="single" w:sz="4" w:space="0" w:color="auto"/>
              <w:bottom w:val="single" w:sz="4" w:space="0" w:color="auto"/>
              <w:right w:val="single" w:sz="4" w:space="0" w:color="auto"/>
            </w:tcBorders>
            <w:vAlign w:val="center"/>
            <w:hideMark/>
          </w:tcPr>
          <w:p w:rsidR="00445E16" w:rsidRDefault="00445E16">
            <w:pPr>
              <w:rPr>
                <w:sz w:val="22"/>
                <w:szCs w:val="22"/>
                <w:lang w:val="sr-Cyrl-RS" w:eastAsia="en-US"/>
              </w:rPr>
            </w:pPr>
          </w:p>
        </w:tc>
        <w:tc>
          <w:tcPr>
            <w:tcW w:w="2692" w:type="dxa"/>
            <w:gridSpan w:val="2"/>
            <w:tcBorders>
              <w:top w:val="single" w:sz="4" w:space="0" w:color="auto"/>
              <w:left w:val="single" w:sz="4" w:space="0" w:color="auto"/>
              <w:bottom w:val="single" w:sz="4" w:space="0" w:color="auto"/>
              <w:right w:val="single" w:sz="4" w:space="0" w:color="auto"/>
            </w:tcBorders>
            <w:hideMark/>
          </w:tcPr>
          <w:p w:rsidR="00445E16" w:rsidRDefault="00445E16">
            <w:pPr>
              <w:cnfStyle w:val="000000000000" w:firstRow="0" w:lastRow="0" w:firstColumn="0" w:lastColumn="0" w:oddVBand="0" w:evenVBand="0" w:oddHBand="0" w:evenHBand="0" w:firstRowFirstColumn="0" w:firstRowLastColumn="0" w:lastRowFirstColumn="0" w:lastRowLastColumn="0"/>
              <w:rPr>
                <w:b/>
                <w:lang w:val="sr-Cyrl-RS"/>
              </w:rPr>
            </w:pPr>
            <w:r>
              <w:rPr>
                <w:b/>
                <w:lang w:val="sr-Cyrl-RS"/>
              </w:rPr>
              <w:t>КЊИЖЕВНОСТ</w:t>
            </w:r>
          </w:p>
          <w:p w:rsidR="00445E16" w:rsidRDefault="00445E16">
            <w:pPr>
              <w:cnfStyle w:val="000000000000" w:firstRow="0" w:lastRow="0" w:firstColumn="0" w:lastColumn="0" w:oddVBand="0" w:evenVBand="0" w:oddHBand="0" w:evenHBand="0" w:firstRowFirstColumn="0" w:firstRowLastColumn="0" w:lastRowFirstColumn="0" w:lastRowLastColumn="0"/>
              <w:rPr>
                <w:b/>
                <w:lang w:val="sr-Cyrl-RS"/>
              </w:rPr>
            </w:pPr>
            <w:r>
              <w:rPr>
                <w:b/>
                <w:lang w:val="sr-Cyrl-RS"/>
              </w:rPr>
              <w:t xml:space="preserve"> (1.- 4.разреда)</w:t>
            </w:r>
          </w:p>
          <w:p w:rsidR="00445E16" w:rsidRDefault="00445E16">
            <w:pPr>
              <w:cnfStyle w:val="000000000000" w:firstRow="0" w:lastRow="0" w:firstColumn="0" w:lastColumn="0" w:oddVBand="0" w:evenVBand="0" w:oddHBand="0" w:evenHBand="0" w:firstRowFirstColumn="0" w:firstRowLastColumn="0" w:lastRowFirstColumn="0" w:lastRowLastColumn="0"/>
              <w:rPr>
                <w:b/>
                <w:lang w:val="sr-Cyrl-RS"/>
              </w:rPr>
            </w:pPr>
            <w:r>
              <w:rPr>
                <w:b/>
                <w:lang w:val="sr-Cyrl-RS"/>
              </w:rPr>
              <w:t>ШКОЛСКА ЛЕКТИРА</w:t>
            </w:r>
          </w:p>
          <w:p w:rsidR="00445E16" w:rsidRDefault="00445E16">
            <w:pPr>
              <w:cnfStyle w:val="000000000000" w:firstRow="0" w:lastRow="0" w:firstColumn="0" w:lastColumn="0" w:oddVBand="0" w:evenVBand="0" w:oddHBand="0" w:evenHBand="0" w:firstRowFirstColumn="0" w:firstRowLastColumn="0" w:lastRowFirstColumn="0" w:lastRowLastColumn="0"/>
              <w:rPr>
                <w:lang w:val="sr-Cyrl-RS"/>
              </w:rPr>
            </w:pPr>
            <w:r>
              <w:rPr>
                <w:lang w:val="sr-Cyrl-RS"/>
              </w:rPr>
              <w:t>Поезија,проза,драмски текстови,популарни и информативни текстови</w:t>
            </w:r>
          </w:p>
          <w:p w:rsidR="00445E16" w:rsidRDefault="00445E16">
            <w:pPr>
              <w:cnfStyle w:val="000000000000" w:firstRow="0" w:lastRow="0" w:firstColumn="0" w:lastColumn="0" w:oddVBand="0" w:evenVBand="0" w:oddHBand="0" w:evenHBand="0" w:firstRowFirstColumn="0" w:firstRowLastColumn="0" w:lastRowFirstColumn="0" w:lastRowLastColumn="0"/>
              <w:rPr>
                <w:lang w:val="sr-Cyrl-RS"/>
              </w:rPr>
            </w:pPr>
            <w:r>
              <w:rPr>
                <w:lang w:val="sr-Cyrl-RS"/>
              </w:rPr>
              <w:t xml:space="preserve">Читање тумачење текста </w:t>
            </w:r>
          </w:p>
          <w:p w:rsidR="00445E16" w:rsidRDefault="00445E16">
            <w:pPr>
              <w:cnfStyle w:val="000000000000" w:firstRow="0" w:lastRow="0" w:firstColumn="0" w:lastColumn="0" w:oddVBand="0" w:evenVBand="0" w:oddHBand="0" w:evenHBand="0" w:firstRowFirstColumn="0" w:firstRowLastColumn="0" w:lastRowFirstColumn="0" w:lastRowLastColumn="0"/>
              <w:rPr>
                <w:lang w:val="sr-Cyrl-RS"/>
              </w:rPr>
            </w:pPr>
            <w:r>
              <w:rPr>
                <w:lang w:val="sr-Cyrl-RS"/>
              </w:rPr>
              <w:t>књижевни појмови</w:t>
            </w:r>
          </w:p>
          <w:p w:rsidR="00445E16" w:rsidRDefault="00445E16">
            <w:pPr>
              <w:cnfStyle w:val="000000000000" w:firstRow="0" w:lastRow="0" w:firstColumn="0" w:lastColumn="0" w:oddVBand="0" w:evenVBand="0" w:oddHBand="0" w:evenHBand="0" w:firstRowFirstColumn="0" w:firstRowLastColumn="0" w:lastRowFirstColumn="0" w:lastRowLastColumn="0"/>
              <w:rPr>
                <w:b/>
                <w:lang w:val="sr-Cyrl-RS"/>
              </w:rPr>
            </w:pPr>
            <w:r>
              <w:rPr>
                <w:b/>
                <w:lang w:val="sr-Cyrl-RS"/>
              </w:rPr>
              <w:t xml:space="preserve">ДОМАЋА ЛЕКТИРА </w:t>
            </w:r>
          </w:p>
          <w:p w:rsidR="00445E16" w:rsidRDefault="00445E16">
            <w:pPr>
              <w:cnfStyle w:val="000000000000" w:firstRow="0" w:lastRow="0" w:firstColumn="0" w:lastColumn="0" w:oddVBand="0" w:evenVBand="0" w:oddHBand="0" w:evenHBand="0" w:firstRowFirstColumn="0" w:firstRowLastColumn="0" w:lastRowFirstColumn="0" w:lastRowLastColumn="0"/>
              <w:rPr>
                <w:b/>
                <w:lang w:val="sr-Cyrl-RS"/>
              </w:rPr>
            </w:pPr>
            <w:r>
              <w:rPr>
                <w:b/>
                <w:lang w:val="sr-Cyrl-RS"/>
              </w:rPr>
              <w:t>(1.- 4.разреда)</w:t>
            </w:r>
          </w:p>
          <w:p w:rsidR="00445E16" w:rsidRDefault="00445E16">
            <w:pPr>
              <w:cnfStyle w:val="000000000000" w:firstRow="0" w:lastRow="0" w:firstColumn="0" w:lastColumn="0" w:oddVBand="0" w:evenVBand="0" w:oddHBand="0" w:evenHBand="0" w:firstRowFirstColumn="0" w:firstRowLastColumn="0" w:lastRowFirstColumn="0" w:lastRowLastColumn="0"/>
              <w:rPr>
                <w:lang w:val="sr-Cyrl-RS"/>
              </w:rPr>
            </w:pPr>
            <w:r>
              <w:rPr>
                <w:lang w:val="sr-Cyrl-RS"/>
              </w:rPr>
              <w:t xml:space="preserve">Читање  и тумачење текстова </w:t>
            </w:r>
          </w:p>
          <w:p w:rsidR="00445E16" w:rsidRDefault="00445E16">
            <w:pPr>
              <w:cnfStyle w:val="000000000000" w:firstRow="0" w:lastRow="0" w:firstColumn="0" w:lastColumn="0" w:oddVBand="0" w:evenVBand="0" w:oddHBand="0" w:evenHBand="0" w:firstRowFirstColumn="0" w:firstRowLastColumn="0" w:lastRowFirstColumn="0" w:lastRowLastColumn="0"/>
              <w:rPr>
                <w:b/>
                <w:lang w:val="sr-Cyrl-RS"/>
              </w:rPr>
            </w:pPr>
            <w:r>
              <w:rPr>
                <w:b/>
                <w:lang w:val="sr-Cyrl-RS"/>
              </w:rPr>
              <w:t>ДРУГИ РАЗРЕД – ЛЕКТИРА</w:t>
            </w:r>
          </w:p>
          <w:p w:rsidR="00445E16" w:rsidRDefault="00445E16">
            <w:pPr>
              <w:cnfStyle w:val="000000000000" w:firstRow="0" w:lastRow="0" w:firstColumn="0" w:lastColumn="0" w:oddVBand="0" w:evenVBand="0" w:oddHBand="0" w:evenHBand="0" w:firstRowFirstColumn="0" w:firstRowLastColumn="0" w:lastRowFirstColumn="0" w:lastRowLastColumn="0"/>
              <w:rPr>
                <w:lang w:val="sr-Cyrl-RS"/>
              </w:rPr>
            </w:pPr>
            <w:r>
              <w:rPr>
                <w:b/>
                <w:lang w:val="sr-Cyrl-RS"/>
              </w:rPr>
              <w:t>1</w:t>
            </w:r>
            <w:r>
              <w:rPr>
                <w:lang w:val="sr-Cyrl-RS"/>
              </w:rPr>
              <w:t>.Избор песама Драгомира Ђорђевића</w:t>
            </w:r>
          </w:p>
          <w:p w:rsidR="00445E16" w:rsidRDefault="00445E16">
            <w:pPr>
              <w:cnfStyle w:val="000000000000" w:firstRow="0" w:lastRow="0" w:firstColumn="0" w:lastColumn="0" w:oddVBand="0" w:evenVBand="0" w:oddHBand="0" w:evenHBand="0" w:firstRowFirstColumn="0" w:firstRowLastColumn="0" w:lastRowFirstColumn="0" w:lastRowLastColumn="0"/>
              <w:rPr>
                <w:b/>
                <w:sz w:val="22"/>
                <w:szCs w:val="22"/>
                <w:lang w:val="sr-Cyrl-RS" w:eastAsia="en-US"/>
              </w:rPr>
            </w:pPr>
            <w:r>
              <w:rPr>
                <w:lang w:val="sr-Cyrl-RS"/>
              </w:rPr>
              <w:t>2.Избор из кратких прича за децу Б.Стевановић,Весна В.Гајевић,Дејан Алексић</w:t>
            </w:r>
          </w:p>
        </w:tc>
        <w:tc>
          <w:tcPr>
            <w:tcW w:w="7371" w:type="dxa"/>
            <w:gridSpan w:val="2"/>
            <w:vMerge w:val="restart"/>
            <w:tcBorders>
              <w:top w:val="single" w:sz="4" w:space="0" w:color="auto"/>
              <w:left w:val="single" w:sz="4" w:space="0" w:color="auto"/>
              <w:bottom w:val="single" w:sz="4" w:space="0" w:color="auto"/>
              <w:right w:val="single" w:sz="4" w:space="0" w:color="auto"/>
            </w:tcBorders>
          </w:tcPr>
          <w:p w:rsidR="00445E16" w:rsidRDefault="00445E16">
            <w:pPr>
              <w:cnfStyle w:val="000000000000" w:firstRow="0" w:lastRow="0" w:firstColumn="0" w:lastColumn="0" w:oddVBand="0" w:evenVBand="0" w:oddHBand="0" w:evenHBand="0" w:firstRowFirstColumn="0" w:firstRowLastColumn="0" w:lastRowFirstColumn="0" w:lastRowLastColumn="0"/>
              <w:rPr>
                <w:lang w:val="sr-Cyrl-RS"/>
              </w:rPr>
            </w:pPr>
            <w:r>
              <w:rPr>
                <w:lang w:val="sr-Cyrl-RS"/>
              </w:rPr>
              <w:t>-Подстицање  ученика на тимски рад,на осамостаљивање и исказивање индивидуалности</w:t>
            </w:r>
          </w:p>
          <w:p w:rsidR="00445E16" w:rsidRDefault="00445E16">
            <w:pPr>
              <w:cnfStyle w:val="000000000000" w:firstRow="0" w:lastRow="0" w:firstColumn="0" w:lastColumn="0" w:oddVBand="0" w:evenVBand="0" w:oddHBand="0" w:evenHBand="0" w:firstRowFirstColumn="0" w:firstRowLastColumn="0" w:lastRowFirstColumn="0" w:lastRowLastColumn="0"/>
              <w:rPr>
                <w:lang w:val="sr-Cyrl-RS"/>
              </w:rPr>
            </w:pPr>
            <w:r>
              <w:rPr>
                <w:lang w:val="sr-Cyrl-RS"/>
              </w:rPr>
              <w:t>-Охрабривање  ученика да искажу потребе,интересовања и умења</w:t>
            </w:r>
          </w:p>
          <w:p w:rsidR="00445E16" w:rsidRDefault="00445E16">
            <w:pPr>
              <w:cnfStyle w:val="000000000000" w:firstRow="0" w:lastRow="0" w:firstColumn="0" w:lastColumn="0" w:oddVBand="0" w:evenVBand="0" w:oddHBand="0" w:evenHBand="0" w:firstRowFirstColumn="0" w:firstRowLastColumn="0" w:lastRowFirstColumn="0" w:lastRowLastColumn="0"/>
              <w:rPr>
                <w:lang w:val="sr-Cyrl-RS"/>
              </w:rPr>
            </w:pPr>
            <w:r>
              <w:rPr>
                <w:lang w:val="sr-Cyrl-RS"/>
              </w:rPr>
              <w:t>-Примена стечених сазнања ,умења и вештина из области српског језика</w:t>
            </w:r>
          </w:p>
          <w:p w:rsidR="00445E16" w:rsidRDefault="00445E16">
            <w:pPr>
              <w:cnfStyle w:val="000000000000" w:firstRow="0" w:lastRow="0" w:firstColumn="0" w:lastColumn="0" w:oddVBand="0" w:evenVBand="0" w:oddHBand="0" w:evenHBand="0" w:firstRowFirstColumn="0" w:firstRowLastColumn="0" w:lastRowFirstColumn="0" w:lastRowLastColumn="0"/>
              <w:rPr>
                <w:lang w:val="sr-Cyrl-RS"/>
              </w:rPr>
            </w:pPr>
            <w:r>
              <w:rPr>
                <w:lang w:val="sr-Cyrl-RS"/>
              </w:rPr>
              <w:t>-Вођење ученика у остваривању различитих облика усменог и писменог изражавања</w:t>
            </w:r>
          </w:p>
          <w:p w:rsidR="00445E16" w:rsidRDefault="00445E16">
            <w:pPr>
              <w:cnfStyle w:val="000000000000" w:firstRow="0" w:lastRow="0" w:firstColumn="0" w:lastColumn="0" w:oddVBand="0" w:evenVBand="0" w:oddHBand="0" w:evenHBand="0" w:firstRowFirstColumn="0" w:firstRowLastColumn="0" w:lastRowFirstColumn="0" w:lastRowLastColumn="0"/>
              <w:rPr>
                <w:lang w:val="sr-Cyrl-RS"/>
              </w:rPr>
            </w:pPr>
            <w:r>
              <w:rPr>
                <w:lang w:val="sr-Cyrl-RS"/>
              </w:rPr>
              <w:t>-Повезивање међупредметних  садржаја и бележење  занимљивих  начина и резултата</w:t>
            </w:r>
          </w:p>
          <w:p w:rsidR="00445E16" w:rsidRDefault="00445E16">
            <w:pPr>
              <w:cnfStyle w:val="000000000000" w:firstRow="0" w:lastRow="0" w:firstColumn="0" w:lastColumn="0" w:oddVBand="0" w:evenVBand="0" w:oddHBand="0" w:evenHBand="0" w:firstRowFirstColumn="0" w:firstRowLastColumn="0" w:lastRowFirstColumn="0" w:lastRowLastColumn="0"/>
              <w:rPr>
                <w:lang w:val="sr-Cyrl-RS"/>
              </w:rPr>
            </w:pPr>
            <w:r>
              <w:rPr>
                <w:lang w:val="sr-Cyrl-RS"/>
              </w:rPr>
              <w:t>учења</w:t>
            </w:r>
          </w:p>
          <w:p w:rsidR="00445E16" w:rsidRDefault="00445E16">
            <w:pPr>
              <w:cnfStyle w:val="000000000000" w:firstRow="0" w:lastRow="0" w:firstColumn="0" w:lastColumn="0" w:oddVBand="0" w:evenVBand="0" w:oddHBand="0" w:evenHBand="0" w:firstRowFirstColumn="0" w:firstRowLastColumn="0" w:lastRowFirstColumn="0" w:lastRowLastColumn="0"/>
              <w:rPr>
                <w:lang w:val="sr-Cyrl-RS"/>
              </w:rPr>
            </w:pPr>
            <w:r>
              <w:rPr>
                <w:lang w:val="sr-Cyrl-RS"/>
              </w:rPr>
              <w:t>-Подстицање на учешће у актуелним  друштвеним дешавањима</w:t>
            </w:r>
          </w:p>
          <w:p w:rsidR="00445E16" w:rsidRDefault="00445E16">
            <w:pPr>
              <w:cnfStyle w:val="000000000000" w:firstRow="0" w:lastRow="0" w:firstColumn="0" w:lastColumn="0" w:oddVBand="0" w:evenVBand="0" w:oddHBand="0" w:evenHBand="0" w:firstRowFirstColumn="0" w:firstRowLastColumn="0" w:lastRowFirstColumn="0" w:lastRowLastColumn="0"/>
              <w:rPr>
                <w:lang w:val="sr-Cyrl-RS"/>
              </w:rPr>
            </w:pPr>
            <w:r>
              <w:rPr>
                <w:lang w:val="sr-Cyrl-RS"/>
              </w:rPr>
              <w:t>-Продубљивање сарадње ученика и наставника као и ученика међусобно</w:t>
            </w:r>
          </w:p>
          <w:p w:rsidR="00445E16" w:rsidRDefault="00445E16">
            <w:pPr>
              <w:cnfStyle w:val="000000000000" w:firstRow="0" w:lastRow="0" w:firstColumn="0" w:lastColumn="0" w:oddVBand="0" w:evenVBand="0" w:oddHBand="0" w:evenHBand="0" w:firstRowFirstColumn="0" w:firstRowLastColumn="0" w:lastRowFirstColumn="0" w:lastRowLastColumn="0"/>
              <w:rPr>
                <w:lang w:val="sr-Cyrl-RS"/>
              </w:rPr>
            </w:pPr>
            <w:r>
              <w:rPr>
                <w:lang w:val="sr-Cyrl-RS"/>
              </w:rPr>
              <w:t>-Промовисање креативности,резултата рада,подршка стваралаштву и развоју личности ученика</w:t>
            </w:r>
          </w:p>
          <w:p w:rsidR="00445E16" w:rsidRDefault="00445E16">
            <w:pPr>
              <w:cnfStyle w:val="000000000000" w:firstRow="0" w:lastRow="0" w:firstColumn="0" w:lastColumn="0" w:oddVBand="0" w:evenVBand="0" w:oddHBand="0" w:evenHBand="0" w:firstRowFirstColumn="0" w:firstRowLastColumn="0" w:lastRowFirstColumn="0" w:lastRowLastColumn="0"/>
              <w:rPr>
                <w:lang w:val="sr-Cyrl-RS"/>
              </w:rPr>
            </w:pPr>
            <w:r>
              <w:rPr>
                <w:lang w:val="sr-Cyrl-RS"/>
              </w:rPr>
              <w:t xml:space="preserve">-Стварање  часописа као трајног записа креативног,социјалног и културолошког амбијента школе </w:t>
            </w:r>
          </w:p>
          <w:p w:rsidR="00445E16" w:rsidRDefault="00445E16">
            <w:pPr>
              <w:cnfStyle w:val="000000000000" w:firstRow="0" w:lastRow="0" w:firstColumn="0" w:lastColumn="0" w:oddVBand="0" w:evenVBand="0" w:oddHBand="0" w:evenHBand="0" w:firstRowFirstColumn="0" w:firstRowLastColumn="0" w:lastRowFirstColumn="0" w:lastRowLastColumn="0"/>
              <w:rPr>
                <w:lang w:val="sr-Cyrl-RS"/>
              </w:rPr>
            </w:pPr>
            <w:r>
              <w:rPr>
                <w:lang w:val="sr-Cyrl-RS"/>
              </w:rPr>
              <w:t>-Укључивање свих заинтересованих ученика у осмишљавању  чланака</w:t>
            </w:r>
          </w:p>
          <w:p w:rsidR="00445E16" w:rsidRDefault="00445E16">
            <w:pPr>
              <w:cnfStyle w:val="000000000000" w:firstRow="0" w:lastRow="0" w:firstColumn="0" w:lastColumn="0" w:oddVBand="0" w:evenVBand="0" w:oddHBand="0" w:evenHBand="0" w:firstRowFirstColumn="0" w:firstRowLastColumn="0" w:lastRowFirstColumn="0" w:lastRowLastColumn="0"/>
              <w:rPr>
                <w:lang w:val="sr-Cyrl-RS"/>
              </w:rPr>
            </w:pPr>
            <w:r>
              <w:rPr>
                <w:lang w:val="sr-Cyrl-RS"/>
              </w:rPr>
              <w:t>- Развијање  интеркултуралности  кроз сарадњу,партнерско учење,вршњачку медијацију и пројектну наставу</w:t>
            </w:r>
          </w:p>
          <w:p w:rsidR="00445E16" w:rsidRDefault="00445E16">
            <w:pPr>
              <w:cnfStyle w:val="000000000000" w:firstRow="0" w:lastRow="0" w:firstColumn="0" w:lastColumn="0" w:oddVBand="0" w:evenVBand="0" w:oddHBand="0" w:evenHBand="0" w:firstRowFirstColumn="0" w:firstRowLastColumn="0" w:lastRowFirstColumn="0" w:lastRowLastColumn="0"/>
              <w:rPr>
                <w:lang w:val="sr-Cyrl-RS"/>
              </w:rPr>
            </w:pPr>
            <w:r>
              <w:rPr>
                <w:lang w:val="sr-Cyrl-RS"/>
              </w:rPr>
              <w:t>-Повезују се садржаји из природе и друштва,ликовне  и музичке културе,чувара природе и др.</w:t>
            </w:r>
          </w:p>
          <w:p w:rsidR="00445E16" w:rsidRDefault="00445E16">
            <w:pPr>
              <w:cnfStyle w:val="000000000000" w:firstRow="0" w:lastRow="0" w:firstColumn="0" w:lastColumn="0" w:oddVBand="0" w:evenVBand="0" w:oddHBand="0" w:evenHBand="0" w:firstRowFirstColumn="0" w:firstRowLastColumn="0" w:lastRowFirstColumn="0" w:lastRowLastColumn="0"/>
              <w:rPr>
                <w:lang w:val="sr-Cyrl-RS"/>
              </w:rPr>
            </w:pPr>
            <w:r>
              <w:t xml:space="preserve">- </w:t>
            </w:r>
            <w:r>
              <w:rPr>
                <w:lang w:val="sr-Cyrl-RS"/>
              </w:rPr>
              <w:t xml:space="preserve">Истражују уз помоћ рачунара  и повезују  своја  искуства и ваншколска знања  </w:t>
            </w:r>
          </w:p>
          <w:p w:rsidR="00445E16" w:rsidRDefault="00445E16">
            <w:pPr>
              <w:cnfStyle w:val="000000000000" w:firstRow="0" w:lastRow="0" w:firstColumn="0" w:lastColumn="0" w:oddVBand="0" w:evenVBand="0" w:oddHBand="0" w:evenHBand="0" w:firstRowFirstColumn="0" w:firstRowLastColumn="0" w:lastRowFirstColumn="0" w:lastRowLastColumn="0"/>
              <w:rPr>
                <w:lang w:val="sr-Cyrl-RS"/>
              </w:rPr>
            </w:pPr>
            <w:r>
              <w:rPr>
                <w:lang w:val="sr-Cyrl-RS"/>
              </w:rPr>
              <w:t xml:space="preserve">  -  ученици се воде кроз различите начине учења и представљање резултата рада(мапе ума,временске осе,есеји,питања,стрип,плакат)</w:t>
            </w:r>
          </w:p>
          <w:p w:rsidR="00445E16" w:rsidRDefault="00445E16">
            <w:pPr>
              <w:cnfStyle w:val="000000000000" w:firstRow="0" w:lastRow="0" w:firstColumn="0" w:lastColumn="0" w:oddVBand="0" w:evenVBand="0" w:oddHBand="0" w:evenHBand="0" w:firstRowFirstColumn="0" w:firstRowLastColumn="0" w:lastRowFirstColumn="0" w:lastRowLastColumn="0"/>
              <w:rPr>
                <w:lang w:val="sr-Cyrl-RS"/>
              </w:rPr>
            </w:pPr>
            <w:r>
              <w:rPr>
                <w:lang w:val="sr-Cyrl-RS"/>
              </w:rPr>
              <w:t xml:space="preserve"> - обучавају се да користе различите веб алате за </w:t>
            </w:r>
          </w:p>
          <w:p w:rsidR="00445E16" w:rsidRDefault="00445E16">
            <w:pPr>
              <w:cnfStyle w:val="000000000000" w:firstRow="0" w:lastRow="0" w:firstColumn="0" w:lastColumn="0" w:oddVBand="0" w:evenVBand="0" w:oddHBand="0" w:evenHBand="0" w:firstRowFirstColumn="0" w:firstRowLastColumn="0" w:lastRowFirstColumn="0" w:lastRowLastColumn="0"/>
              <w:rPr>
                <w:lang w:val="sr-Cyrl-RS"/>
              </w:rPr>
            </w:pPr>
            <w:r>
              <w:rPr>
                <w:lang w:val="sr-Cyrl-RS"/>
              </w:rPr>
              <w:t xml:space="preserve">изградњу знања и приказ резултата учења </w:t>
            </w:r>
          </w:p>
          <w:p w:rsidR="00445E16" w:rsidRDefault="00445E16">
            <w:pPr>
              <w:cnfStyle w:val="000000000000" w:firstRow="0" w:lastRow="0" w:firstColumn="0" w:lastColumn="0" w:oddVBand="0" w:evenVBand="0" w:oddHBand="0" w:evenHBand="0" w:firstRowFirstColumn="0" w:firstRowLastColumn="0" w:lastRowFirstColumn="0" w:lastRowLastColumn="0"/>
              <w:rPr>
                <w:lang w:val="sr-Cyrl-RS"/>
              </w:rPr>
            </w:pPr>
            <w:r>
              <w:rPr>
                <w:lang w:val="sr-Cyrl-RS"/>
              </w:rPr>
              <w:t xml:space="preserve"> -стварају се електронски наставни матерјали,е-матерјал се поставља на сајтове за подршку учењу,Школску платформу за учење на даљину </w:t>
            </w:r>
          </w:p>
          <w:p w:rsidR="00445E16" w:rsidRDefault="00445E16">
            <w:pPr>
              <w:cnfStyle w:val="000000000000" w:firstRow="0" w:lastRow="0" w:firstColumn="0" w:lastColumn="0" w:oddVBand="0" w:evenVBand="0" w:oddHBand="0" w:evenHBand="0" w:firstRowFirstColumn="0" w:firstRowLastColumn="0" w:lastRowFirstColumn="0" w:lastRowLastColumn="0"/>
              <w:rPr>
                <w:lang w:val="sr-Cyrl-RS"/>
              </w:rPr>
            </w:pPr>
            <w:r>
              <w:rPr>
                <w:lang w:val="sr-Cyrl-RS"/>
              </w:rPr>
              <w:t>(Рачунари онлајн)</w:t>
            </w:r>
          </w:p>
          <w:p w:rsidR="00445E16" w:rsidRDefault="00445E16">
            <w:pPr>
              <w:cnfStyle w:val="000000000000" w:firstRow="0" w:lastRow="0" w:firstColumn="0" w:lastColumn="0" w:oddVBand="0" w:evenVBand="0" w:oddHBand="0" w:evenHBand="0" w:firstRowFirstColumn="0" w:firstRowLastColumn="0" w:lastRowFirstColumn="0" w:lastRowLastColumn="0"/>
              <w:rPr>
                <w:lang w:val="sr-Cyrl-RS"/>
              </w:rPr>
            </w:pPr>
            <w:r>
              <w:rPr>
                <w:lang w:val="sr-Cyrl-RS"/>
              </w:rPr>
              <w:t xml:space="preserve">-креирају се електронски одељенски портфолији </w:t>
            </w:r>
          </w:p>
          <w:p w:rsidR="00445E16" w:rsidRDefault="00445E16">
            <w:pPr>
              <w:cnfStyle w:val="000000000000" w:firstRow="0" w:lastRow="0" w:firstColumn="0" w:lastColumn="0" w:oddVBand="0" w:evenVBand="0" w:oddHBand="0" w:evenHBand="0" w:firstRowFirstColumn="0" w:firstRowLastColumn="0" w:lastRowFirstColumn="0" w:lastRowLastColumn="0"/>
              <w:rPr>
                <w:lang w:val="sr-Cyrl-RS"/>
              </w:rPr>
            </w:pPr>
          </w:p>
          <w:p w:rsidR="00445E16" w:rsidRDefault="00445E16">
            <w:pPr>
              <w:cnfStyle w:val="000000000000" w:firstRow="0" w:lastRow="0" w:firstColumn="0" w:lastColumn="0" w:oddVBand="0" w:evenVBand="0" w:oddHBand="0" w:evenHBand="0" w:firstRowFirstColumn="0" w:firstRowLastColumn="0" w:lastRowFirstColumn="0" w:lastRowLastColumn="0"/>
              <w:rPr>
                <w:lang w:val="sr-Cyrl-RS"/>
              </w:rPr>
            </w:pPr>
            <w:r>
              <w:rPr>
                <w:lang w:val="sr-Cyrl-RS"/>
              </w:rPr>
              <w:t>*Садржаји ће се реализовати кроз Тематску наставу:</w:t>
            </w:r>
          </w:p>
          <w:p w:rsidR="00445E16" w:rsidRDefault="00445E16">
            <w:pPr>
              <w:cnfStyle w:val="000000000000" w:firstRow="0" w:lastRow="0" w:firstColumn="0" w:lastColumn="0" w:oddVBand="0" w:evenVBand="0" w:oddHBand="0" w:evenHBand="0" w:firstRowFirstColumn="0" w:firstRowLastColumn="0" w:lastRowFirstColumn="0" w:lastRowLastColumn="0"/>
              <w:rPr>
                <w:lang w:val="sr-Cyrl-RS"/>
              </w:rPr>
            </w:pPr>
            <w:r>
              <w:rPr>
                <w:lang w:val="sr-Cyrl-RS"/>
              </w:rPr>
              <w:t xml:space="preserve">  -тема се посматра интегративно</w:t>
            </w:r>
          </w:p>
          <w:p w:rsidR="00445E16" w:rsidRDefault="00445E16">
            <w:pPr>
              <w:cnfStyle w:val="000000000000" w:firstRow="0" w:lastRow="0" w:firstColumn="0" w:lastColumn="0" w:oddVBand="0" w:evenVBand="0" w:oddHBand="0" w:evenHBand="0" w:firstRowFirstColumn="0" w:firstRowLastColumn="0" w:lastRowFirstColumn="0" w:lastRowLastColumn="0"/>
              <w:rPr>
                <w:lang w:val="sr-Cyrl-RS"/>
              </w:rPr>
            </w:pPr>
            <w:r>
              <w:rPr>
                <w:lang w:val="sr-Cyrl-RS"/>
              </w:rPr>
              <w:lastRenderedPageBreak/>
              <w:t xml:space="preserve">  -знање се интегрише у чврст и јасан систем</w:t>
            </w:r>
          </w:p>
          <w:p w:rsidR="00445E16" w:rsidRDefault="00445E16">
            <w:pPr>
              <w:cnfStyle w:val="000000000000" w:firstRow="0" w:lastRow="0" w:firstColumn="0" w:lastColumn="0" w:oddVBand="0" w:evenVBand="0" w:oddHBand="0" w:evenHBand="0" w:firstRowFirstColumn="0" w:firstRowLastColumn="0" w:lastRowFirstColumn="0" w:lastRowLastColumn="0"/>
              <w:rPr>
                <w:lang w:val="sr-Cyrl-RS"/>
              </w:rPr>
            </w:pPr>
            <w:r>
              <w:rPr>
                <w:lang w:val="sr-Cyrl-RS"/>
              </w:rPr>
              <w:t xml:space="preserve"> - захтеви се прилагођавају интересовањима и могућностима ученика кроз тематски и групни рад</w:t>
            </w:r>
          </w:p>
          <w:p w:rsidR="00445E16" w:rsidRDefault="00445E16">
            <w:pPr>
              <w:cnfStyle w:val="000000000000" w:firstRow="0" w:lastRow="0" w:firstColumn="0" w:lastColumn="0" w:oddVBand="0" w:evenVBand="0" w:oddHBand="0" w:evenHBand="0" w:firstRowFirstColumn="0" w:firstRowLastColumn="0" w:lastRowFirstColumn="0" w:lastRowLastColumn="0"/>
              <w:rPr>
                <w:lang w:val="sr-Cyrl-RS"/>
              </w:rPr>
            </w:pPr>
            <w:r>
              <w:rPr>
                <w:lang w:val="sr-Cyrl-RS"/>
              </w:rPr>
              <w:t>- уводи се вршњачко учење кроз стварање ученичких наставних матерјала</w:t>
            </w:r>
          </w:p>
          <w:p w:rsidR="00445E16" w:rsidRDefault="00445E16">
            <w:pPr>
              <w:cnfStyle w:val="000000000000" w:firstRow="0" w:lastRow="0" w:firstColumn="0" w:lastColumn="0" w:oddVBand="0" w:evenVBand="0" w:oddHBand="0" w:evenHBand="0" w:firstRowFirstColumn="0" w:firstRowLastColumn="0" w:lastRowFirstColumn="0" w:lastRowLastColumn="0"/>
              <w:rPr>
                <w:lang w:val="sr-Cyrl-RS"/>
              </w:rPr>
            </w:pPr>
            <w:r>
              <w:rPr>
                <w:lang w:val="sr-Cyrl-RS"/>
              </w:rPr>
              <w:t>-амбијентално учење</w:t>
            </w:r>
          </w:p>
          <w:p w:rsidR="00445E16" w:rsidRDefault="00445E16">
            <w:pPr>
              <w:cnfStyle w:val="000000000000" w:firstRow="0" w:lastRow="0" w:firstColumn="0" w:lastColumn="0" w:oddVBand="0" w:evenVBand="0" w:oddHBand="0" w:evenHBand="0" w:firstRowFirstColumn="0" w:firstRowLastColumn="0" w:lastRowFirstColumn="0" w:lastRowLastColumn="0"/>
              <w:rPr>
                <w:lang w:val="sr-Cyrl-RS"/>
              </w:rPr>
            </w:pPr>
            <w:r>
              <w:rPr>
                <w:lang w:val="sr-Cyrl-RS"/>
              </w:rPr>
              <w:t>-радионичарски рад – индивидуализовани рад</w:t>
            </w:r>
          </w:p>
          <w:p w:rsidR="00445E16" w:rsidRDefault="00445E16">
            <w:pPr>
              <w:cnfStyle w:val="000000000000" w:firstRow="0" w:lastRow="0" w:firstColumn="0" w:lastColumn="0" w:oddVBand="0" w:evenVBand="0" w:oddHBand="0" w:evenHBand="0" w:firstRowFirstColumn="0" w:firstRowLastColumn="0" w:lastRowFirstColumn="0" w:lastRowLastColumn="0"/>
              <w:rPr>
                <w:lang w:val="sr-Cyrl-RS"/>
              </w:rPr>
            </w:pPr>
            <w:r>
              <w:rPr>
                <w:lang w:val="sr-Cyrl-RS"/>
              </w:rPr>
              <w:t>-процењују се могућности и интересовања ученика</w:t>
            </w:r>
          </w:p>
          <w:p w:rsidR="00445E16" w:rsidRDefault="00445E16">
            <w:pPr>
              <w:cnfStyle w:val="000000000000" w:firstRow="0" w:lastRow="0" w:firstColumn="0" w:lastColumn="0" w:oddVBand="0" w:evenVBand="0" w:oddHBand="0" w:evenHBand="0" w:firstRowFirstColumn="0" w:firstRowLastColumn="0" w:lastRowFirstColumn="0" w:lastRowLastColumn="0"/>
              <w:rPr>
                <w:lang w:val="sr-Cyrl-RS"/>
              </w:rPr>
            </w:pPr>
            <w:r>
              <w:rPr>
                <w:lang w:val="sr-Cyrl-RS"/>
              </w:rPr>
              <w:t>-захтеви се прилагођавају процени тренутног стања ,могућностима и склоностима ученика</w:t>
            </w:r>
          </w:p>
          <w:p w:rsidR="00445E16" w:rsidRDefault="00445E16">
            <w:pPr>
              <w:cnfStyle w:val="000000000000" w:firstRow="0" w:lastRow="0" w:firstColumn="0" w:lastColumn="0" w:oddVBand="0" w:evenVBand="0" w:oddHBand="0" w:evenHBand="0" w:firstRowFirstColumn="0" w:firstRowLastColumn="0" w:lastRowFirstColumn="0" w:lastRowLastColumn="0"/>
              <w:rPr>
                <w:lang w:val="sr-Cyrl-RS"/>
              </w:rPr>
            </w:pPr>
            <w:r>
              <w:rPr>
                <w:lang w:val="sr-Cyrl-RS"/>
              </w:rPr>
              <w:t xml:space="preserve">- менторски рад </w:t>
            </w:r>
          </w:p>
          <w:p w:rsidR="00445E16" w:rsidRDefault="00445E16">
            <w:pPr>
              <w:cnfStyle w:val="000000000000" w:firstRow="0" w:lastRow="0" w:firstColumn="0" w:lastColumn="0" w:oddVBand="0" w:evenVBand="0" w:oddHBand="0" w:evenHBand="0" w:firstRowFirstColumn="0" w:firstRowLastColumn="0" w:lastRowFirstColumn="0" w:lastRowLastColumn="0"/>
              <w:rPr>
                <w:lang w:val="sr-Cyrl-RS"/>
              </w:rPr>
            </w:pPr>
            <w:r>
              <w:rPr>
                <w:lang w:val="sr-Cyrl-RS"/>
              </w:rPr>
              <w:t>-вршњачко подучавање</w:t>
            </w:r>
          </w:p>
          <w:p w:rsidR="00445E16" w:rsidRDefault="00445E16">
            <w:pPr>
              <w:cnfStyle w:val="000000000000" w:firstRow="0" w:lastRow="0" w:firstColumn="0" w:lastColumn="0" w:oddVBand="0" w:evenVBand="0" w:oddHBand="0" w:evenHBand="0" w:firstRowFirstColumn="0" w:firstRowLastColumn="0" w:lastRowFirstColumn="0" w:lastRowLastColumn="0"/>
              <w:rPr>
                <w:lang w:val="sr-Cyrl-RS"/>
              </w:rPr>
            </w:pPr>
            <w:r>
              <w:rPr>
                <w:lang w:val="sr-Cyrl-RS"/>
              </w:rPr>
              <w:t>-диференцирану наставу</w:t>
            </w:r>
          </w:p>
          <w:p w:rsidR="00445E16" w:rsidRDefault="00445E16">
            <w:pPr>
              <w:cnfStyle w:val="000000000000" w:firstRow="0" w:lastRow="0" w:firstColumn="0" w:lastColumn="0" w:oddVBand="0" w:evenVBand="0" w:oddHBand="0" w:evenHBand="0" w:firstRowFirstColumn="0" w:firstRowLastColumn="0" w:lastRowFirstColumn="0" w:lastRowLastColumn="0"/>
              <w:rPr>
                <w:lang w:val="sr-Cyrl-RS"/>
              </w:rPr>
            </w:pPr>
            <w:r>
              <w:rPr>
                <w:lang w:val="sr-Cyrl-RS"/>
              </w:rPr>
              <w:t>-формативно процењивање</w:t>
            </w:r>
          </w:p>
          <w:p w:rsidR="00445E16" w:rsidRDefault="00445E16">
            <w:pPr>
              <w:cnfStyle w:val="000000000000" w:firstRow="0" w:lastRow="0" w:firstColumn="0" w:lastColumn="0" w:oddVBand="0" w:evenVBand="0" w:oddHBand="0" w:evenHBand="0" w:firstRowFirstColumn="0" w:firstRowLastColumn="0" w:lastRowFirstColumn="0" w:lastRowLastColumn="0"/>
              <w:rPr>
                <w:lang w:val="sr-Cyrl-RS"/>
              </w:rPr>
            </w:pPr>
            <w:r>
              <w:rPr>
                <w:lang w:val="sr-Cyrl-RS"/>
              </w:rPr>
              <w:t xml:space="preserve">  Процена постигнућа  се користи за прилагођавање могућностима и склоностима ученика и посебну подршку напредовању ученика.</w:t>
            </w:r>
          </w:p>
          <w:p w:rsidR="00445E16" w:rsidRDefault="00445E16">
            <w:pPr>
              <w:cnfStyle w:val="000000000000" w:firstRow="0" w:lastRow="0" w:firstColumn="0" w:lastColumn="0" w:oddVBand="0" w:evenVBand="0" w:oddHBand="0" w:evenHBand="0" w:firstRowFirstColumn="0" w:firstRowLastColumn="0" w:lastRowFirstColumn="0" w:lastRowLastColumn="0"/>
              <w:rPr>
                <w:sz w:val="22"/>
                <w:szCs w:val="22"/>
                <w:lang w:val="sr-Cyrl-RS" w:eastAsia="en-US"/>
              </w:rPr>
            </w:pPr>
            <w:r>
              <w:rPr>
                <w:lang w:val="sr-Cyrl-RS"/>
              </w:rPr>
              <w:t xml:space="preserve">Овим активностима јачаће се ученичке компетенције </w:t>
            </w:r>
            <w:r w:rsidR="002C587B">
              <w:rPr>
                <w:lang w:val="sr-Cyrl-RS"/>
              </w:rPr>
              <w:t>–</w:t>
            </w:r>
            <w:r>
              <w:rPr>
                <w:lang w:val="sr-Cyrl-RS"/>
              </w:rPr>
              <w:t>комуникација,учење-како се учи,дигитална писменост,рад са подацима и информацијама и компетенција за доживотно учење.</w:t>
            </w:r>
          </w:p>
        </w:tc>
      </w:tr>
      <w:tr w:rsidR="00445E16" w:rsidTr="00445E16">
        <w:trPr>
          <w:trHeight w:val="547"/>
        </w:trPr>
        <w:tc>
          <w:tcPr>
            <w:cnfStyle w:val="001000000000" w:firstRow="0" w:lastRow="0" w:firstColumn="1" w:lastColumn="0" w:oddVBand="0" w:evenVBand="0" w:oddHBand="0" w:evenHBand="0" w:firstRowFirstColumn="0" w:firstRowLastColumn="0" w:lastRowFirstColumn="0" w:lastRowLastColumn="0"/>
            <w:tcW w:w="535" w:type="dxa"/>
            <w:vMerge/>
            <w:tcBorders>
              <w:top w:val="single" w:sz="4" w:space="0" w:color="auto"/>
              <w:left w:val="single" w:sz="4" w:space="0" w:color="auto"/>
              <w:bottom w:val="single" w:sz="4" w:space="0" w:color="auto"/>
              <w:right w:val="single" w:sz="4" w:space="0" w:color="auto"/>
            </w:tcBorders>
            <w:vAlign w:val="center"/>
            <w:hideMark/>
          </w:tcPr>
          <w:p w:rsidR="00445E16" w:rsidRDefault="00445E16">
            <w:pPr>
              <w:rPr>
                <w:sz w:val="22"/>
                <w:szCs w:val="22"/>
                <w:lang w:val="sr-Cyrl-RS" w:eastAsia="en-US"/>
              </w:rPr>
            </w:pPr>
          </w:p>
        </w:tc>
        <w:tc>
          <w:tcPr>
            <w:tcW w:w="2692" w:type="dxa"/>
            <w:gridSpan w:val="2"/>
            <w:tcBorders>
              <w:top w:val="single" w:sz="4" w:space="0" w:color="auto"/>
              <w:left w:val="single" w:sz="4" w:space="0" w:color="auto"/>
              <w:bottom w:val="single" w:sz="4" w:space="0" w:color="auto"/>
              <w:right w:val="single" w:sz="4" w:space="0" w:color="auto"/>
            </w:tcBorders>
            <w:hideMark/>
          </w:tcPr>
          <w:p w:rsidR="00445E16" w:rsidRDefault="00445E16">
            <w:pPr>
              <w:cnfStyle w:val="000000000000" w:firstRow="0" w:lastRow="0" w:firstColumn="0" w:lastColumn="0" w:oddVBand="0" w:evenVBand="0" w:oddHBand="0" w:evenHBand="0" w:firstRowFirstColumn="0" w:firstRowLastColumn="0" w:lastRowFirstColumn="0" w:lastRowLastColumn="0"/>
              <w:rPr>
                <w:b/>
                <w:lang w:val="sr-Cyrl-RS"/>
              </w:rPr>
            </w:pPr>
            <w:r>
              <w:rPr>
                <w:b/>
                <w:lang w:val="sr-Cyrl-RS"/>
              </w:rPr>
              <w:t xml:space="preserve">ЈЕЗИЧКА  КУЛТУРА </w:t>
            </w:r>
          </w:p>
          <w:p w:rsidR="00445E16" w:rsidRDefault="00445E16">
            <w:pPr>
              <w:cnfStyle w:val="000000000000" w:firstRow="0" w:lastRow="0" w:firstColumn="0" w:lastColumn="0" w:oddVBand="0" w:evenVBand="0" w:oddHBand="0" w:evenHBand="0" w:firstRowFirstColumn="0" w:firstRowLastColumn="0" w:lastRowFirstColumn="0" w:lastRowLastColumn="0"/>
              <w:rPr>
                <w:lang w:val="sr-Cyrl-RS"/>
              </w:rPr>
            </w:pPr>
            <w:r>
              <w:rPr>
                <w:lang w:val="sr-Cyrl-RS"/>
              </w:rPr>
              <w:t>Основни облици усменог и писменог изражавања(препричавање,описивање</w:t>
            </w:r>
          </w:p>
          <w:p w:rsidR="00445E16" w:rsidRDefault="00445E16">
            <w:pPr>
              <w:cnfStyle w:val="000000000000" w:firstRow="0" w:lastRow="0" w:firstColumn="0" w:lastColumn="0" w:oddVBand="0" w:evenVBand="0" w:oddHBand="0" w:evenHBand="0" w:firstRowFirstColumn="0" w:firstRowLastColumn="0" w:lastRowFirstColumn="0" w:lastRowLastColumn="0"/>
              <w:rPr>
                <w:sz w:val="22"/>
                <w:szCs w:val="22"/>
                <w:lang w:val="sr-Cyrl-RS" w:eastAsia="en-US"/>
              </w:rPr>
            </w:pPr>
            <w:r>
              <w:rPr>
                <w:lang w:val="sr-Cyrl-RS"/>
              </w:rPr>
              <w:t>Усмена и писмена вежбања)</w:t>
            </w:r>
          </w:p>
        </w:tc>
        <w:tc>
          <w:tcPr>
            <w:tcW w:w="7371" w:type="dxa"/>
            <w:gridSpan w:val="2"/>
            <w:vMerge/>
            <w:tcBorders>
              <w:top w:val="single" w:sz="4" w:space="0" w:color="auto"/>
              <w:left w:val="single" w:sz="4" w:space="0" w:color="auto"/>
              <w:bottom w:val="single" w:sz="4" w:space="0" w:color="auto"/>
              <w:right w:val="single" w:sz="4" w:space="0" w:color="auto"/>
            </w:tcBorders>
            <w:vAlign w:val="center"/>
            <w:hideMark/>
          </w:tcPr>
          <w:p w:rsidR="00445E16" w:rsidRDefault="00445E16">
            <w:pPr>
              <w:cnfStyle w:val="000000000000" w:firstRow="0" w:lastRow="0" w:firstColumn="0" w:lastColumn="0" w:oddVBand="0" w:evenVBand="0" w:oddHBand="0" w:evenHBand="0" w:firstRowFirstColumn="0" w:firstRowLastColumn="0" w:lastRowFirstColumn="0" w:lastRowLastColumn="0"/>
              <w:rPr>
                <w:sz w:val="22"/>
                <w:szCs w:val="22"/>
                <w:lang w:val="sr-Cyrl-RS" w:eastAsia="en-US"/>
              </w:rPr>
            </w:pPr>
          </w:p>
        </w:tc>
      </w:tr>
    </w:tbl>
    <w:p w:rsidR="0095611A" w:rsidRDefault="0095611A" w:rsidP="0095611A">
      <w:pPr>
        <w:tabs>
          <w:tab w:val="left" w:pos="1636"/>
        </w:tabs>
        <w:jc w:val="center"/>
        <w:rPr>
          <w:sz w:val="22"/>
          <w:szCs w:val="22"/>
          <w:lang w:val="sr-Cyrl-RS" w:eastAsia="sr-Cyrl-RS"/>
        </w:rPr>
      </w:pPr>
    </w:p>
    <w:p w:rsidR="0095611A" w:rsidRDefault="0095611A" w:rsidP="0095611A">
      <w:pPr>
        <w:tabs>
          <w:tab w:val="left" w:pos="1636"/>
        </w:tabs>
        <w:jc w:val="center"/>
        <w:rPr>
          <w:sz w:val="22"/>
          <w:szCs w:val="22"/>
          <w:lang w:val="sr-Cyrl-RS" w:eastAsia="sr-Cyrl-RS"/>
        </w:rPr>
      </w:pPr>
    </w:p>
    <w:p w:rsidR="000B478B" w:rsidRDefault="000B478B" w:rsidP="00445E16">
      <w:pPr>
        <w:tabs>
          <w:tab w:val="left" w:pos="1636"/>
        </w:tabs>
        <w:rPr>
          <w:sz w:val="22"/>
          <w:szCs w:val="22"/>
          <w:lang w:val="sr-Cyrl-RS" w:eastAsia="sr-Cyrl-RS"/>
        </w:rPr>
      </w:pPr>
    </w:p>
    <w:p w:rsidR="002B69B4" w:rsidRDefault="002B69B4" w:rsidP="0095611A">
      <w:pPr>
        <w:tabs>
          <w:tab w:val="left" w:pos="1636"/>
        </w:tabs>
        <w:jc w:val="center"/>
        <w:rPr>
          <w:sz w:val="22"/>
          <w:szCs w:val="22"/>
          <w:lang w:val="sr-Cyrl-RS" w:eastAsia="sr-Cyrl-RS"/>
        </w:rPr>
      </w:pPr>
    </w:p>
    <w:p w:rsidR="002B69B4" w:rsidRDefault="002B69B4" w:rsidP="0095611A">
      <w:pPr>
        <w:tabs>
          <w:tab w:val="left" w:pos="1636"/>
        </w:tabs>
        <w:jc w:val="center"/>
        <w:rPr>
          <w:sz w:val="22"/>
          <w:szCs w:val="22"/>
          <w:lang w:val="sr-Cyrl-RS" w:eastAsia="sr-Cyrl-RS"/>
        </w:rPr>
      </w:pPr>
    </w:p>
    <w:tbl>
      <w:tblPr>
        <w:tblStyle w:val="TableGrid"/>
        <w:tblW w:w="9878" w:type="dxa"/>
        <w:jc w:val="center"/>
        <w:tblLook w:val="04A0" w:firstRow="1" w:lastRow="0" w:firstColumn="1" w:lastColumn="0" w:noHBand="0" w:noVBand="1"/>
      </w:tblPr>
      <w:tblGrid>
        <w:gridCol w:w="930"/>
        <w:gridCol w:w="2668"/>
        <w:gridCol w:w="6280"/>
      </w:tblGrid>
      <w:tr w:rsidR="00950256" w:rsidTr="000B478B">
        <w:trPr>
          <w:cnfStyle w:val="100000000000" w:firstRow="1" w:lastRow="0" w:firstColumn="0" w:lastColumn="0" w:oddVBand="0" w:evenVBand="0" w:oddHBand="0"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9878" w:type="dxa"/>
            <w:gridSpan w:val="3"/>
            <w:tcBorders>
              <w:top w:val="single" w:sz="4" w:space="0" w:color="auto"/>
              <w:left w:val="single" w:sz="4" w:space="0" w:color="auto"/>
              <w:bottom w:val="single" w:sz="4" w:space="0" w:color="auto"/>
              <w:right w:val="single" w:sz="4" w:space="0" w:color="auto"/>
            </w:tcBorders>
            <w:hideMark/>
          </w:tcPr>
          <w:p w:rsidR="00950256" w:rsidRDefault="00950256">
            <w:pPr>
              <w:rPr>
                <w:sz w:val="22"/>
                <w:szCs w:val="22"/>
                <w:lang w:eastAsia="en-US"/>
              </w:rPr>
            </w:pPr>
            <w:r>
              <w:t>Програм  рада ЕНГЛЕСКИ ЈЕЗИК</w:t>
            </w:r>
          </w:p>
        </w:tc>
      </w:tr>
      <w:tr w:rsidR="00950256" w:rsidTr="000B478B">
        <w:trPr>
          <w:trHeight w:val="250"/>
          <w:jc w:val="center"/>
        </w:trPr>
        <w:tc>
          <w:tcPr>
            <w:cnfStyle w:val="001000000000" w:firstRow="0" w:lastRow="0" w:firstColumn="1" w:lastColumn="0" w:oddVBand="0" w:evenVBand="0" w:oddHBand="0" w:evenHBand="0" w:firstRowFirstColumn="0" w:firstRowLastColumn="0" w:lastRowFirstColumn="0" w:lastRowLastColumn="0"/>
            <w:tcW w:w="930" w:type="dxa"/>
            <w:tcBorders>
              <w:top w:val="single" w:sz="4" w:space="0" w:color="auto"/>
              <w:left w:val="single" w:sz="4" w:space="0" w:color="auto"/>
              <w:bottom w:val="single" w:sz="4" w:space="0" w:color="auto"/>
              <w:right w:val="single" w:sz="4" w:space="0" w:color="auto"/>
            </w:tcBorders>
            <w:hideMark/>
          </w:tcPr>
          <w:p w:rsidR="00950256" w:rsidRDefault="00950256">
            <w:pPr>
              <w:rPr>
                <w:sz w:val="22"/>
                <w:szCs w:val="22"/>
                <w:lang w:eastAsia="en-US"/>
              </w:rPr>
            </w:pPr>
            <w:r>
              <w:t>разред</w:t>
            </w:r>
          </w:p>
        </w:tc>
        <w:tc>
          <w:tcPr>
            <w:tcW w:w="2668" w:type="dxa"/>
            <w:tcBorders>
              <w:top w:val="single" w:sz="4" w:space="0" w:color="auto"/>
              <w:left w:val="single" w:sz="4" w:space="0" w:color="auto"/>
              <w:bottom w:val="single" w:sz="4" w:space="0" w:color="auto"/>
              <w:right w:val="single" w:sz="4" w:space="0" w:color="auto"/>
            </w:tcBorders>
            <w:hideMark/>
          </w:tcPr>
          <w:p w:rsidR="00950256" w:rsidRDefault="00950256">
            <w:pPr>
              <w:cnfStyle w:val="000000000000" w:firstRow="0" w:lastRow="0" w:firstColumn="0" w:lastColumn="0" w:oddVBand="0" w:evenVBand="0" w:oddHBand="0" w:evenHBand="0" w:firstRowFirstColumn="0" w:firstRowLastColumn="0" w:lastRowFirstColumn="0" w:lastRowLastColumn="0"/>
              <w:rPr>
                <w:sz w:val="22"/>
                <w:szCs w:val="22"/>
                <w:lang w:eastAsia="en-US"/>
              </w:rPr>
            </w:pPr>
            <w:r>
              <w:t>САДРЖАЈ ПРОГРАМА</w:t>
            </w:r>
          </w:p>
        </w:tc>
        <w:tc>
          <w:tcPr>
            <w:tcW w:w="6280" w:type="dxa"/>
            <w:tcBorders>
              <w:top w:val="single" w:sz="4" w:space="0" w:color="auto"/>
              <w:left w:val="single" w:sz="4" w:space="0" w:color="auto"/>
              <w:bottom w:val="single" w:sz="4" w:space="0" w:color="auto"/>
              <w:right w:val="single" w:sz="4" w:space="0" w:color="auto"/>
            </w:tcBorders>
            <w:hideMark/>
          </w:tcPr>
          <w:p w:rsidR="00950256" w:rsidRDefault="00950256">
            <w:pPr>
              <w:cnfStyle w:val="000000000000" w:firstRow="0" w:lastRow="0" w:firstColumn="0" w:lastColumn="0" w:oddVBand="0" w:evenVBand="0" w:oddHBand="0" w:evenHBand="0" w:firstRowFirstColumn="0" w:firstRowLastColumn="0" w:lastRowFirstColumn="0" w:lastRowLastColumn="0"/>
              <w:rPr>
                <w:sz w:val="22"/>
                <w:szCs w:val="22"/>
                <w:lang w:eastAsia="en-US"/>
              </w:rPr>
            </w:pPr>
            <w:r>
              <w:t>НАЧИН И ПОСТУПЦИ ОСТВАРИВАЊА ПРОГРАМА</w:t>
            </w:r>
          </w:p>
        </w:tc>
      </w:tr>
      <w:tr w:rsidR="00950256" w:rsidTr="000B478B">
        <w:trPr>
          <w:cantSplit/>
          <w:trHeight w:hRule="exact" w:val="1588"/>
          <w:jc w:val="center"/>
        </w:trPr>
        <w:tc>
          <w:tcPr>
            <w:cnfStyle w:val="001000000000" w:firstRow="0" w:lastRow="0" w:firstColumn="1" w:lastColumn="0" w:oddVBand="0" w:evenVBand="0" w:oddHBand="0" w:evenHBand="0" w:firstRowFirstColumn="0" w:firstRowLastColumn="0" w:lastRowFirstColumn="0" w:lastRowLastColumn="0"/>
            <w:tcW w:w="930" w:type="dxa"/>
            <w:tcBorders>
              <w:top w:val="single" w:sz="4" w:space="0" w:color="auto"/>
              <w:left w:val="single" w:sz="4" w:space="0" w:color="auto"/>
              <w:bottom w:val="single" w:sz="4" w:space="0" w:color="auto"/>
              <w:right w:val="single" w:sz="4" w:space="0" w:color="auto"/>
            </w:tcBorders>
            <w:textDirection w:val="btLr"/>
            <w:hideMark/>
          </w:tcPr>
          <w:p w:rsidR="00950256" w:rsidRPr="00950256" w:rsidRDefault="00950256" w:rsidP="00950256">
            <w:pPr>
              <w:ind w:left="113" w:right="113"/>
              <w:rPr>
                <w:lang w:val="sr-Cyrl-RS" w:eastAsia="en-US"/>
              </w:rPr>
            </w:pPr>
            <w:r>
              <w:rPr>
                <w:lang w:val="sr-Cyrl-RS" w:eastAsia="en-US"/>
              </w:rPr>
              <w:t>ПРВИ</w:t>
            </w:r>
          </w:p>
        </w:tc>
        <w:tc>
          <w:tcPr>
            <w:tcW w:w="2668" w:type="dxa"/>
            <w:tcBorders>
              <w:top w:val="single" w:sz="4" w:space="0" w:color="auto"/>
              <w:left w:val="single" w:sz="4" w:space="0" w:color="auto"/>
              <w:bottom w:val="single" w:sz="4" w:space="0" w:color="auto"/>
              <w:right w:val="single" w:sz="4" w:space="0" w:color="auto"/>
            </w:tcBorders>
            <w:hideMark/>
          </w:tcPr>
          <w:p w:rsidR="00950256" w:rsidRDefault="00950256">
            <w:pPr>
              <w:cnfStyle w:val="000000000000" w:firstRow="0" w:lastRow="0" w:firstColumn="0" w:lastColumn="0" w:oddVBand="0" w:evenVBand="0" w:oddHBand="0" w:evenHBand="0" w:firstRowFirstColumn="0" w:firstRowLastColumn="0" w:lastRowFirstColumn="0" w:lastRowLastColumn="0"/>
            </w:pPr>
            <w:r>
              <w:t>Лексички садржаји</w:t>
            </w:r>
          </w:p>
          <w:p w:rsidR="00950256" w:rsidRDefault="00950256">
            <w:pPr>
              <w:cnfStyle w:val="000000000000" w:firstRow="0" w:lastRow="0" w:firstColumn="0" w:lastColumn="0" w:oddVBand="0" w:evenVBand="0" w:oddHBand="0" w:evenHBand="0" w:firstRowFirstColumn="0" w:firstRowLastColumn="0" w:lastRowFirstColumn="0" w:lastRowLastColumn="0"/>
            </w:pPr>
            <w:r>
              <w:t>Граматички садржаји</w:t>
            </w:r>
          </w:p>
          <w:p w:rsidR="00950256" w:rsidRDefault="00950256">
            <w:pPr>
              <w:cnfStyle w:val="000000000000" w:firstRow="0" w:lastRow="0" w:firstColumn="0" w:lastColumn="0" w:oddVBand="0" w:evenVBand="0" w:oddHBand="0" w:evenHBand="0" w:firstRowFirstColumn="0" w:firstRowLastColumn="0" w:lastRowFirstColumn="0" w:lastRowLastColumn="0"/>
              <w:rPr>
                <w:sz w:val="22"/>
                <w:szCs w:val="22"/>
                <w:lang w:eastAsia="en-US"/>
              </w:rPr>
            </w:pPr>
            <w:r>
              <w:t>Језичка култура</w:t>
            </w:r>
          </w:p>
        </w:tc>
        <w:tc>
          <w:tcPr>
            <w:tcW w:w="6280" w:type="dxa"/>
            <w:vMerge w:val="restart"/>
            <w:tcBorders>
              <w:top w:val="single" w:sz="4" w:space="0" w:color="auto"/>
              <w:left w:val="single" w:sz="4" w:space="0" w:color="auto"/>
              <w:bottom w:val="single" w:sz="4" w:space="0" w:color="auto"/>
              <w:right w:val="single" w:sz="4" w:space="0" w:color="auto"/>
            </w:tcBorders>
          </w:tcPr>
          <w:p w:rsidR="00950256" w:rsidRPr="00950256" w:rsidRDefault="00950256">
            <w:pPr>
              <w:cnfStyle w:val="000000000000" w:firstRow="0" w:lastRow="0" w:firstColumn="0" w:lastColumn="0" w:oddVBand="0" w:evenVBand="0" w:oddHBand="0" w:evenHBand="0" w:firstRowFirstColumn="0" w:firstRowLastColumn="0" w:lastRowFirstColumn="0" w:lastRowLastColumn="0"/>
              <w:rPr>
                <w:sz w:val="22"/>
                <w:szCs w:val="22"/>
              </w:rPr>
            </w:pPr>
            <w:r w:rsidRPr="00950256">
              <w:rPr>
                <w:sz w:val="22"/>
                <w:szCs w:val="22"/>
              </w:rPr>
              <w:t>Фронтални</w:t>
            </w:r>
          </w:p>
          <w:p w:rsidR="00950256" w:rsidRPr="00950256" w:rsidRDefault="00950256">
            <w:pPr>
              <w:cnfStyle w:val="000000000000" w:firstRow="0" w:lastRow="0" w:firstColumn="0" w:lastColumn="0" w:oddVBand="0" w:evenVBand="0" w:oddHBand="0" w:evenHBand="0" w:firstRowFirstColumn="0" w:firstRowLastColumn="0" w:lastRowFirstColumn="0" w:lastRowLastColumn="0"/>
              <w:rPr>
                <w:sz w:val="22"/>
                <w:szCs w:val="22"/>
              </w:rPr>
            </w:pPr>
            <w:r w:rsidRPr="00950256">
              <w:rPr>
                <w:sz w:val="22"/>
                <w:szCs w:val="22"/>
              </w:rPr>
              <w:t xml:space="preserve">Индивидуални </w:t>
            </w:r>
          </w:p>
          <w:p w:rsidR="00950256" w:rsidRPr="00950256" w:rsidRDefault="00950256">
            <w:pPr>
              <w:cnfStyle w:val="000000000000" w:firstRow="0" w:lastRow="0" w:firstColumn="0" w:lastColumn="0" w:oddVBand="0" w:evenVBand="0" w:oddHBand="0" w:evenHBand="0" w:firstRowFirstColumn="0" w:firstRowLastColumn="0" w:lastRowFirstColumn="0" w:lastRowLastColumn="0"/>
              <w:rPr>
                <w:sz w:val="22"/>
                <w:szCs w:val="22"/>
              </w:rPr>
            </w:pPr>
            <w:r w:rsidRPr="00950256">
              <w:rPr>
                <w:sz w:val="22"/>
                <w:szCs w:val="22"/>
              </w:rPr>
              <w:t>Групни –тимски</w:t>
            </w:r>
          </w:p>
          <w:p w:rsidR="00950256" w:rsidRPr="00950256" w:rsidRDefault="00950256">
            <w:pPr>
              <w:cnfStyle w:val="000000000000" w:firstRow="0" w:lastRow="0" w:firstColumn="0" w:lastColumn="0" w:oddVBand="0" w:evenVBand="0" w:oddHBand="0" w:evenHBand="0" w:firstRowFirstColumn="0" w:firstRowLastColumn="0" w:lastRowFirstColumn="0" w:lastRowLastColumn="0"/>
              <w:rPr>
                <w:sz w:val="22"/>
                <w:szCs w:val="22"/>
              </w:rPr>
            </w:pPr>
            <w:r w:rsidRPr="00950256">
              <w:rPr>
                <w:sz w:val="22"/>
                <w:szCs w:val="22"/>
              </w:rPr>
              <w:t xml:space="preserve">Рад у пару </w:t>
            </w:r>
          </w:p>
          <w:p w:rsidR="00950256" w:rsidRPr="00950256" w:rsidRDefault="00950256">
            <w:pPr>
              <w:cnfStyle w:val="000000000000" w:firstRow="0" w:lastRow="0" w:firstColumn="0" w:lastColumn="0" w:oddVBand="0" w:evenVBand="0" w:oddHBand="0" w:evenHBand="0" w:firstRowFirstColumn="0" w:firstRowLastColumn="0" w:lastRowFirstColumn="0" w:lastRowLastColumn="0"/>
              <w:rPr>
                <w:sz w:val="22"/>
                <w:szCs w:val="22"/>
              </w:rPr>
            </w:pPr>
            <w:r w:rsidRPr="00950256">
              <w:rPr>
                <w:sz w:val="22"/>
                <w:szCs w:val="22"/>
              </w:rPr>
              <w:t>Тематски дан</w:t>
            </w:r>
          </w:p>
          <w:p w:rsidR="00950256" w:rsidRPr="00950256" w:rsidRDefault="00950256">
            <w:pPr>
              <w:cnfStyle w:val="000000000000" w:firstRow="0" w:lastRow="0" w:firstColumn="0" w:lastColumn="0" w:oddVBand="0" w:evenVBand="0" w:oddHBand="0" w:evenHBand="0" w:firstRowFirstColumn="0" w:firstRowLastColumn="0" w:lastRowFirstColumn="0" w:lastRowLastColumn="0"/>
              <w:rPr>
                <w:sz w:val="22"/>
                <w:szCs w:val="22"/>
              </w:rPr>
            </w:pPr>
            <w:r w:rsidRPr="00950256">
              <w:rPr>
                <w:sz w:val="22"/>
                <w:szCs w:val="22"/>
              </w:rPr>
              <w:t xml:space="preserve">Корелација са другим наставним предметима </w:t>
            </w:r>
          </w:p>
          <w:p w:rsidR="00950256" w:rsidRPr="00950256" w:rsidRDefault="00950256">
            <w:pPr>
              <w:cnfStyle w:val="000000000000" w:firstRow="0" w:lastRow="0" w:firstColumn="0" w:lastColumn="0" w:oddVBand="0" w:evenVBand="0" w:oddHBand="0" w:evenHBand="0" w:firstRowFirstColumn="0" w:firstRowLastColumn="0" w:lastRowFirstColumn="0" w:lastRowLastColumn="0"/>
              <w:rPr>
                <w:sz w:val="22"/>
                <w:szCs w:val="22"/>
              </w:rPr>
            </w:pPr>
            <w:r w:rsidRPr="00950256">
              <w:rPr>
                <w:sz w:val="22"/>
                <w:szCs w:val="22"/>
              </w:rPr>
              <w:t>Подстицање и подршка ученицима око припремања и реализације  часа заједно са наставником</w:t>
            </w:r>
          </w:p>
          <w:p w:rsidR="00950256" w:rsidRPr="00950256" w:rsidRDefault="00950256">
            <w:pPr>
              <w:cnfStyle w:val="000000000000" w:firstRow="0" w:lastRow="0" w:firstColumn="0" w:lastColumn="0" w:oddVBand="0" w:evenVBand="0" w:oddHBand="0" w:evenHBand="0" w:firstRowFirstColumn="0" w:firstRowLastColumn="0" w:lastRowFirstColumn="0" w:lastRowLastColumn="0"/>
              <w:rPr>
                <w:sz w:val="22"/>
                <w:szCs w:val="22"/>
              </w:rPr>
            </w:pPr>
            <w:r w:rsidRPr="00950256">
              <w:rPr>
                <w:sz w:val="22"/>
                <w:szCs w:val="22"/>
              </w:rPr>
              <w:t xml:space="preserve">Доминантан начин рада је усмена комуникација која се у вишим рсзредима допуњује граматиком </w:t>
            </w:r>
          </w:p>
          <w:p w:rsidR="00950256" w:rsidRPr="00950256" w:rsidRDefault="00950256">
            <w:pPr>
              <w:cnfStyle w:val="000000000000" w:firstRow="0" w:lastRow="0" w:firstColumn="0" w:lastColumn="0" w:oddVBand="0" w:evenVBand="0" w:oddHBand="0" w:evenHBand="0" w:firstRowFirstColumn="0" w:firstRowLastColumn="0" w:lastRowFirstColumn="0" w:lastRowLastColumn="0"/>
              <w:rPr>
                <w:sz w:val="22"/>
                <w:szCs w:val="22"/>
              </w:rPr>
            </w:pPr>
            <w:r w:rsidRPr="00950256">
              <w:rPr>
                <w:sz w:val="22"/>
                <w:szCs w:val="22"/>
              </w:rPr>
              <w:t>Садржаји се повезују са реалним животом са циљем да буду усвојени као систем и да буду део функционалног знања ученика.</w:t>
            </w:r>
          </w:p>
          <w:p w:rsidR="00950256" w:rsidRPr="00950256" w:rsidRDefault="00950256">
            <w:pPr>
              <w:cnfStyle w:val="000000000000" w:firstRow="0" w:lastRow="0" w:firstColumn="0" w:lastColumn="0" w:oddVBand="0" w:evenVBand="0" w:oddHBand="0" w:evenHBand="0" w:firstRowFirstColumn="0" w:firstRowLastColumn="0" w:lastRowFirstColumn="0" w:lastRowLastColumn="0"/>
              <w:rPr>
                <w:sz w:val="22"/>
                <w:szCs w:val="22"/>
              </w:rPr>
            </w:pPr>
            <w:r w:rsidRPr="00950256">
              <w:rPr>
                <w:sz w:val="22"/>
                <w:szCs w:val="22"/>
              </w:rPr>
              <w:t>Уважавају се искуства ученика и њихов ваншколска знања и повезују се са наставним садржајима.</w:t>
            </w:r>
          </w:p>
          <w:p w:rsidR="00950256" w:rsidRPr="00950256" w:rsidRDefault="00950256">
            <w:pPr>
              <w:cnfStyle w:val="000000000000" w:firstRow="0" w:lastRow="0" w:firstColumn="0" w:lastColumn="0" w:oddVBand="0" w:evenVBand="0" w:oddHBand="0" w:evenHBand="0" w:firstRowFirstColumn="0" w:firstRowLastColumn="0" w:lastRowFirstColumn="0" w:lastRowLastColumn="0"/>
              <w:rPr>
                <w:sz w:val="22"/>
                <w:szCs w:val="22"/>
              </w:rPr>
            </w:pPr>
            <w:r w:rsidRPr="00950256">
              <w:rPr>
                <w:sz w:val="22"/>
                <w:szCs w:val="22"/>
              </w:rPr>
              <w:t>Уважавају се различитисти других култура и са њима се ученици упознају</w:t>
            </w:r>
          </w:p>
          <w:p w:rsidR="00950256" w:rsidRPr="00950256" w:rsidRDefault="00950256">
            <w:pPr>
              <w:cnfStyle w:val="000000000000" w:firstRow="0" w:lastRow="0" w:firstColumn="0" w:lastColumn="0" w:oddVBand="0" w:evenVBand="0" w:oddHBand="0" w:evenHBand="0" w:firstRowFirstColumn="0" w:firstRowLastColumn="0" w:lastRowFirstColumn="0" w:lastRowLastColumn="0"/>
              <w:rPr>
                <w:sz w:val="22"/>
                <w:szCs w:val="22"/>
              </w:rPr>
            </w:pPr>
            <w:r w:rsidRPr="00950256">
              <w:rPr>
                <w:sz w:val="22"/>
                <w:szCs w:val="22"/>
              </w:rPr>
              <w:t>Активности ученика су препознавање, именовање,упоређивање, разликовање, описивање, понављање, примена...</w:t>
            </w:r>
          </w:p>
          <w:p w:rsidR="00950256" w:rsidRPr="00950256" w:rsidRDefault="00950256">
            <w:pPr>
              <w:cnfStyle w:val="000000000000" w:firstRow="0" w:lastRow="0" w:firstColumn="0" w:lastColumn="0" w:oddVBand="0" w:evenVBand="0" w:oddHBand="0" w:evenHBand="0" w:firstRowFirstColumn="0" w:firstRowLastColumn="0" w:lastRowFirstColumn="0" w:lastRowLastColumn="0"/>
              <w:rPr>
                <w:sz w:val="22"/>
                <w:szCs w:val="22"/>
              </w:rPr>
            </w:pPr>
            <w:r w:rsidRPr="00950256">
              <w:rPr>
                <w:sz w:val="22"/>
                <w:szCs w:val="22"/>
              </w:rPr>
              <w:t>Осим сумативног примењује се и формативно оцењивање у коме се процена постигнућа користи за прилагођавање и посебну подршку напреддовању ученика.</w:t>
            </w:r>
          </w:p>
          <w:p w:rsidR="00950256" w:rsidRPr="00950256" w:rsidRDefault="00950256">
            <w:pPr>
              <w:cnfStyle w:val="000000000000" w:firstRow="0" w:lastRow="0" w:firstColumn="0" w:lastColumn="0" w:oddVBand="0" w:evenVBand="0" w:oddHBand="0" w:evenHBand="0" w:firstRowFirstColumn="0" w:firstRowLastColumn="0" w:lastRowFirstColumn="0" w:lastRowLastColumn="0"/>
              <w:rPr>
                <w:sz w:val="22"/>
                <w:szCs w:val="22"/>
              </w:rPr>
            </w:pPr>
            <w:r w:rsidRPr="00950256">
              <w:rPr>
                <w:sz w:val="22"/>
                <w:szCs w:val="22"/>
              </w:rPr>
              <w:t>Овим активностима јачају се ученичке компетенције а то су: комуникација на страном језику, учење како се учи, вештина сарадње, вештина комуникације.</w:t>
            </w:r>
          </w:p>
          <w:p w:rsidR="00950256" w:rsidRPr="00950256" w:rsidRDefault="00950256">
            <w:pPr>
              <w:cnfStyle w:val="000000000000" w:firstRow="0" w:lastRow="0" w:firstColumn="0" w:lastColumn="0" w:oddVBand="0" w:evenVBand="0" w:oddHBand="0" w:evenHBand="0" w:firstRowFirstColumn="0" w:firstRowLastColumn="0" w:lastRowFirstColumn="0" w:lastRowLastColumn="0"/>
              <w:rPr>
                <w:sz w:val="22"/>
                <w:szCs w:val="22"/>
              </w:rPr>
            </w:pPr>
          </w:p>
          <w:p w:rsidR="00950256" w:rsidRDefault="00950256">
            <w:pPr>
              <w:cnfStyle w:val="000000000000" w:firstRow="0" w:lastRow="0" w:firstColumn="0" w:lastColumn="0" w:oddVBand="0" w:evenVBand="0" w:oddHBand="0" w:evenHBand="0" w:firstRowFirstColumn="0" w:firstRowLastColumn="0" w:lastRowFirstColumn="0" w:lastRowLastColumn="0"/>
              <w:rPr>
                <w:sz w:val="22"/>
                <w:szCs w:val="22"/>
                <w:lang w:val="en-US" w:eastAsia="en-US"/>
              </w:rPr>
            </w:pPr>
          </w:p>
        </w:tc>
      </w:tr>
      <w:tr w:rsidR="00950256" w:rsidTr="000B478B">
        <w:trPr>
          <w:cantSplit/>
          <w:trHeight w:hRule="exact" w:val="1588"/>
          <w:jc w:val="center"/>
        </w:trPr>
        <w:tc>
          <w:tcPr>
            <w:cnfStyle w:val="001000000000" w:firstRow="0" w:lastRow="0" w:firstColumn="1" w:lastColumn="0" w:oddVBand="0" w:evenVBand="0" w:oddHBand="0" w:evenHBand="0" w:firstRowFirstColumn="0" w:firstRowLastColumn="0" w:lastRowFirstColumn="0" w:lastRowLastColumn="0"/>
            <w:tcW w:w="930" w:type="dxa"/>
            <w:tcBorders>
              <w:top w:val="single" w:sz="4" w:space="0" w:color="auto"/>
              <w:left w:val="single" w:sz="4" w:space="0" w:color="auto"/>
              <w:bottom w:val="single" w:sz="4" w:space="0" w:color="auto"/>
              <w:right w:val="single" w:sz="4" w:space="0" w:color="auto"/>
            </w:tcBorders>
            <w:textDirection w:val="btLr"/>
          </w:tcPr>
          <w:p w:rsidR="00950256" w:rsidRDefault="00950256" w:rsidP="00950256">
            <w:pPr>
              <w:pStyle w:val="ListParagraph"/>
              <w:ind w:left="473" w:right="113"/>
              <w:rPr>
                <w:lang w:eastAsia="en-US"/>
              </w:rPr>
            </w:pPr>
            <w:r>
              <w:rPr>
                <w:lang w:val="sr-Cyrl-RS" w:eastAsia="en-US"/>
              </w:rPr>
              <w:t>ДРУГИ</w:t>
            </w:r>
          </w:p>
        </w:tc>
        <w:tc>
          <w:tcPr>
            <w:tcW w:w="2668" w:type="dxa"/>
            <w:tcBorders>
              <w:top w:val="single" w:sz="4" w:space="0" w:color="auto"/>
              <w:left w:val="single" w:sz="4" w:space="0" w:color="auto"/>
              <w:bottom w:val="single" w:sz="4" w:space="0" w:color="auto"/>
              <w:right w:val="single" w:sz="4" w:space="0" w:color="auto"/>
            </w:tcBorders>
          </w:tcPr>
          <w:p w:rsidR="00950256" w:rsidRDefault="00950256" w:rsidP="00950256">
            <w:pPr>
              <w:cnfStyle w:val="000000000000" w:firstRow="0" w:lastRow="0" w:firstColumn="0" w:lastColumn="0" w:oddVBand="0" w:evenVBand="0" w:oddHBand="0" w:evenHBand="0" w:firstRowFirstColumn="0" w:firstRowLastColumn="0" w:lastRowFirstColumn="0" w:lastRowLastColumn="0"/>
            </w:pPr>
            <w:r>
              <w:t>Лексички садржаји</w:t>
            </w:r>
          </w:p>
          <w:p w:rsidR="00950256" w:rsidRDefault="00950256" w:rsidP="00950256">
            <w:pPr>
              <w:cnfStyle w:val="000000000000" w:firstRow="0" w:lastRow="0" w:firstColumn="0" w:lastColumn="0" w:oddVBand="0" w:evenVBand="0" w:oddHBand="0" w:evenHBand="0" w:firstRowFirstColumn="0" w:firstRowLastColumn="0" w:lastRowFirstColumn="0" w:lastRowLastColumn="0"/>
            </w:pPr>
            <w:r>
              <w:t>Граматички садржаји</w:t>
            </w:r>
          </w:p>
          <w:p w:rsidR="00950256" w:rsidRDefault="00950256" w:rsidP="00950256">
            <w:pPr>
              <w:cnfStyle w:val="000000000000" w:firstRow="0" w:lastRow="0" w:firstColumn="0" w:lastColumn="0" w:oddVBand="0" w:evenVBand="0" w:oddHBand="0" w:evenHBand="0" w:firstRowFirstColumn="0" w:firstRowLastColumn="0" w:lastRowFirstColumn="0" w:lastRowLastColumn="0"/>
              <w:rPr>
                <w:sz w:val="22"/>
                <w:szCs w:val="22"/>
                <w:lang w:eastAsia="en-US"/>
              </w:rPr>
            </w:pPr>
            <w:r>
              <w:t>Језичка култура</w:t>
            </w:r>
          </w:p>
        </w:tc>
        <w:tc>
          <w:tcPr>
            <w:tcW w:w="6280" w:type="dxa"/>
            <w:vMerge/>
            <w:tcBorders>
              <w:top w:val="single" w:sz="4" w:space="0" w:color="auto"/>
              <w:left w:val="single" w:sz="4" w:space="0" w:color="auto"/>
              <w:bottom w:val="single" w:sz="4" w:space="0" w:color="auto"/>
              <w:right w:val="single" w:sz="4" w:space="0" w:color="auto"/>
            </w:tcBorders>
            <w:vAlign w:val="center"/>
            <w:hideMark/>
          </w:tcPr>
          <w:p w:rsidR="00950256" w:rsidRDefault="00950256">
            <w:pPr>
              <w:cnfStyle w:val="000000000000" w:firstRow="0" w:lastRow="0" w:firstColumn="0" w:lastColumn="0" w:oddVBand="0" w:evenVBand="0" w:oddHBand="0" w:evenHBand="0" w:firstRowFirstColumn="0" w:firstRowLastColumn="0" w:lastRowFirstColumn="0" w:lastRowLastColumn="0"/>
              <w:rPr>
                <w:sz w:val="22"/>
                <w:szCs w:val="22"/>
                <w:lang w:val="en-US" w:eastAsia="en-US"/>
              </w:rPr>
            </w:pPr>
          </w:p>
        </w:tc>
      </w:tr>
      <w:tr w:rsidR="00950256" w:rsidTr="000B478B">
        <w:trPr>
          <w:cantSplit/>
          <w:trHeight w:hRule="exact" w:val="1588"/>
          <w:jc w:val="center"/>
        </w:trPr>
        <w:tc>
          <w:tcPr>
            <w:cnfStyle w:val="001000000000" w:firstRow="0" w:lastRow="0" w:firstColumn="1" w:lastColumn="0" w:oddVBand="0" w:evenVBand="0" w:oddHBand="0" w:evenHBand="0" w:firstRowFirstColumn="0" w:firstRowLastColumn="0" w:lastRowFirstColumn="0" w:lastRowLastColumn="0"/>
            <w:tcW w:w="930" w:type="dxa"/>
            <w:tcBorders>
              <w:top w:val="single" w:sz="4" w:space="0" w:color="auto"/>
              <w:left w:val="single" w:sz="4" w:space="0" w:color="auto"/>
              <w:bottom w:val="single" w:sz="4" w:space="0" w:color="auto"/>
              <w:right w:val="single" w:sz="4" w:space="0" w:color="auto"/>
            </w:tcBorders>
            <w:textDirection w:val="btLr"/>
          </w:tcPr>
          <w:p w:rsidR="00950256" w:rsidRDefault="00950256" w:rsidP="00950256">
            <w:pPr>
              <w:pStyle w:val="ListParagraph"/>
              <w:ind w:left="473" w:right="113"/>
              <w:rPr>
                <w:lang w:eastAsia="en-US"/>
              </w:rPr>
            </w:pPr>
            <w:r>
              <w:rPr>
                <w:lang w:val="sr-Cyrl-RS" w:eastAsia="en-US"/>
              </w:rPr>
              <w:t>ТРЕЋИ</w:t>
            </w:r>
          </w:p>
        </w:tc>
        <w:tc>
          <w:tcPr>
            <w:tcW w:w="2668" w:type="dxa"/>
            <w:tcBorders>
              <w:top w:val="single" w:sz="4" w:space="0" w:color="auto"/>
              <w:left w:val="single" w:sz="4" w:space="0" w:color="auto"/>
              <w:bottom w:val="single" w:sz="4" w:space="0" w:color="auto"/>
              <w:right w:val="single" w:sz="4" w:space="0" w:color="auto"/>
            </w:tcBorders>
          </w:tcPr>
          <w:p w:rsidR="00950256" w:rsidRDefault="00950256" w:rsidP="00950256">
            <w:pPr>
              <w:cnfStyle w:val="000000000000" w:firstRow="0" w:lastRow="0" w:firstColumn="0" w:lastColumn="0" w:oddVBand="0" w:evenVBand="0" w:oddHBand="0" w:evenHBand="0" w:firstRowFirstColumn="0" w:firstRowLastColumn="0" w:lastRowFirstColumn="0" w:lastRowLastColumn="0"/>
            </w:pPr>
            <w:r>
              <w:t>Лексички садржаји</w:t>
            </w:r>
          </w:p>
          <w:p w:rsidR="00950256" w:rsidRDefault="00950256" w:rsidP="00950256">
            <w:pPr>
              <w:cnfStyle w:val="000000000000" w:firstRow="0" w:lastRow="0" w:firstColumn="0" w:lastColumn="0" w:oddVBand="0" w:evenVBand="0" w:oddHBand="0" w:evenHBand="0" w:firstRowFirstColumn="0" w:firstRowLastColumn="0" w:lastRowFirstColumn="0" w:lastRowLastColumn="0"/>
            </w:pPr>
            <w:r>
              <w:t>Граматички садржаји</w:t>
            </w:r>
          </w:p>
          <w:p w:rsidR="00950256" w:rsidRDefault="00950256" w:rsidP="00950256">
            <w:pPr>
              <w:cnfStyle w:val="000000000000" w:firstRow="0" w:lastRow="0" w:firstColumn="0" w:lastColumn="0" w:oddVBand="0" w:evenVBand="0" w:oddHBand="0" w:evenHBand="0" w:firstRowFirstColumn="0" w:firstRowLastColumn="0" w:lastRowFirstColumn="0" w:lastRowLastColumn="0"/>
              <w:rPr>
                <w:sz w:val="22"/>
                <w:szCs w:val="22"/>
                <w:lang w:eastAsia="en-US"/>
              </w:rPr>
            </w:pPr>
            <w:r>
              <w:t>Језичка култура</w:t>
            </w:r>
          </w:p>
        </w:tc>
        <w:tc>
          <w:tcPr>
            <w:tcW w:w="6280" w:type="dxa"/>
            <w:vMerge/>
            <w:tcBorders>
              <w:top w:val="single" w:sz="4" w:space="0" w:color="auto"/>
              <w:left w:val="single" w:sz="4" w:space="0" w:color="auto"/>
              <w:bottom w:val="single" w:sz="4" w:space="0" w:color="auto"/>
              <w:right w:val="single" w:sz="4" w:space="0" w:color="auto"/>
            </w:tcBorders>
            <w:vAlign w:val="center"/>
            <w:hideMark/>
          </w:tcPr>
          <w:p w:rsidR="00950256" w:rsidRDefault="00950256">
            <w:pPr>
              <w:cnfStyle w:val="000000000000" w:firstRow="0" w:lastRow="0" w:firstColumn="0" w:lastColumn="0" w:oddVBand="0" w:evenVBand="0" w:oddHBand="0" w:evenHBand="0" w:firstRowFirstColumn="0" w:firstRowLastColumn="0" w:lastRowFirstColumn="0" w:lastRowLastColumn="0"/>
              <w:rPr>
                <w:sz w:val="22"/>
                <w:szCs w:val="22"/>
                <w:lang w:val="en-US" w:eastAsia="en-US"/>
              </w:rPr>
            </w:pPr>
          </w:p>
        </w:tc>
      </w:tr>
      <w:tr w:rsidR="00950256" w:rsidTr="000B478B">
        <w:trPr>
          <w:cantSplit/>
          <w:trHeight w:hRule="exact" w:val="1588"/>
          <w:jc w:val="center"/>
        </w:trPr>
        <w:tc>
          <w:tcPr>
            <w:cnfStyle w:val="001000000000" w:firstRow="0" w:lastRow="0" w:firstColumn="1" w:lastColumn="0" w:oddVBand="0" w:evenVBand="0" w:oddHBand="0" w:evenHBand="0" w:firstRowFirstColumn="0" w:firstRowLastColumn="0" w:lastRowFirstColumn="0" w:lastRowLastColumn="0"/>
            <w:tcW w:w="930" w:type="dxa"/>
            <w:tcBorders>
              <w:top w:val="single" w:sz="4" w:space="0" w:color="auto"/>
              <w:left w:val="single" w:sz="4" w:space="0" w:color="auto"/>
              <w:bottom w:val="single" w:sz="4" w:space="0" w:color="auto"/>
              <w:right w:val="single" w:sz="4" w:space="0" w:color="auto"/>
            </w:tcBorders>
            <w:textDirection w:val="btLr"/>
          </w:tcPr>
          <w:p w:rsidR="00950256" w:rsidRPr="000B478B" w:rsidRDefault="00950256" w:rsidP="00950256">
            <w:pPr>
              <w:pStyle w:val="ListParagraph"/>
              <w:ind w:left="473" w:right="113"/>
              <w:rPr>
                <w:sz w:val="20"/>
                <w:szCs w:val="20"/>
                <w:lang w:eastAsia="en-US"/>
              </w:rPr>
            </w:pPr>
            <w:r w:rsidRPr="000B478B">
              <w:rPr>
                <w:sz w:val="20"/>
                <w:szCs w:val="20"/>
                <w:lang w:val="sr-Cyrl-RS" w:eastAsia="en-US"/>
              </w:rPr>
              <w:t>ЧЕТВРТИ</w:t>
            </w:r>
          </w:p>
        </w:tc>
        <w:tc>
          <w:tcPr>
            <w:tcW w:w="2668" w:type="dxa"/>
            <w:tcBorders>
              <w:top w:val="single" w:sz="4" w:space="0" w:color="auto"/>
              <w:left w:val="single" w:sz="4" w:space="0" w:color="auto"/>
              <w:bottom w:val="single" w:sz="4" w:space="0" w:color="auto"/>
              <w:right w:val="single" w:sz="4" w:space="0" w:color="auto"/>
            </w:tcBorders>
          </w:tcPr>
          <w:p w:rsidR="00950256" w:rsidRDefault="00950256" w:rsidP="00950256">
            <w:pPr>
              <w:cnfStyle w:val="000000000000" w:firstRow="0" w:lastRow="0" w:firstColumn="0" w:lastColumn="0" w:oddVBand="0" w:evenVBand="0" w:oddHBand="0" w:evenHBand="0" w:firstRowFirstColumn="0" w:firstRowLastColumn="0" w:lastRowFirstColumn="0" w:lastRowLastColumn="0"/>
            </w:pPr>
            <w:r>
              <w:t>Лексички садржаји</w:t>
            </w:r>
          </w:p>
          <w:p w:rsidR="00950256" w:rsidRDefault="00950256" w:rsidP="00950256">
            <w:pPr>
              <w:cnfStyle w:val="000000000000" w:firstRow="0" w:lastRow="0" w:firstColumn="0" w:lastColumn="0" w:oddVBand="0" w:evenVBand="0" w:oddHBand="0" w:evenHBand="0" w:firstRowFirstColumn="0" w:firstRowLastColumn="0" w:lastRowFirstColumn="0" w:lastRowLastColumn="0"/>
            </w:pPr>
            <w:r>
              <w:t>Граматички садржаји</w:t>
            </w:r>
          </w:p>
          <w:p w:rsidR="00950256" w:rsidRDefault="00950256" w:rsidP="00950256">
            <w:pPr>
              <w:cnfStyle w:val="000000000000" w:firstRow="0" w:lastRow="0" w:firstColumn="0" w:lastColumn="0" w:oddVBand="0" w:evenVBand="0" w:oddHBand="0" w:evenHBand="0" w:firstRowFirstColumn="0" w:firstRowLastColumn="0" w:lastRowFirstColumn="0" w:lastRowLastColumn="0"/>
              <w:rPr>
                <w:sz w:val="22"/>
                <w:szCs w:val="22"/>
                <w:lang w:eastAsia="en-US"/>
              </w:rPr>
            </w:pPr>
            <w:r>
              <w:t>Језичка култура</w:t>
            </w:r>
          </w:p>
        </w:tc>
        <w:tc>
          <w:tcPr>
            <w:tcW w:w="6280" w:type="dxa"/>
            <w:vMerge/>
            <w:tcBorders>
              <w:top w:val="single" w:sz="4" w:space="0" w:color="auto"/>
              <w:left w:val="single" w:sz="4" w:space="0" w:color="auto"/>
              <w:bottom w:val="single" w:sz="4" w:space="0" w:color="auto"/>
              <w:right w:val="single" w:sz="4" w:space="0" w:color="auto"/>
            </w:tcBorders>
            <w:vAlign w:val="center"/>
            <w:hideMark/>
          </w:tcPr>
          <w:p w:rsidR="00950256" w:rsidRDefault="00950256">
            <w:pPr>
              <w:cnfStyle w:val="000000000000" w:firstRow="0" w:lastRow="0" w:firstColumn="0" w:lastColumn="0" w:oddVBand="0" w:evenVBand="0" w:oddHBand="0" w:evenHBand="0" w:firstRowFirstColumn="0" w:firstRowLastColumn="0" w:lastRowFirstColumn="0" w:lastRowLastColumn="0"/>
              <w:rPr>
                <w:sz w:val="22"/>
                <w:szCs w:val="22"/>
                <w:lang w:val="en-US" w:eastAsia="en-US"/>
              </w:rPr>
            </w:pPr>
          </w:p>
        </w:tc>
      </w:tr>
    </w:tbl>
    <w:p w:rsidR="00A2172D" w:rsidRPr="00591232" w:rsidRDefault="00A2172D" w:rsidP="008C6BBB">
      <w:pPr>
        <w:tabs>
          <w:tab w:val="left" w:pos="1636"/>
        </w:tabs>
        <w:rPr>
          <w:sz w:val="22"/>
          <w:szCs w:val="22"/>
          <w:lang w:val="sr-Cyrl-RS" w:eastAsia="sr-Cyrl-RS"/>
        </w:rPr>
      </w:pPr>
    </w:p>
    <w:tbl>
      <w:tblPr>
        <w:tblStyle w:val="TableGrid"/>
        <w:tblpPr w:leftFromText="180" w:rightFromText="180" w:vertAnchor="page" w:horzAnchor="margin" w:tblpY="1492"/>
        <w:tblW w:w="5001" w:type="pct"/>
        <w:tblLook w:val="04A0" w:firstRow="1" w:lastRow="0" w:firstColumn="1" w:lastColumn="0" w:noHBand="0" w:noVBand="1"/>
      </w:tblPr>
      <w:tblGrid>
        <w:gridCol w:w="994"/>
        <w:gridCol w:w="2358"/>
        <w:gridCol w:w="158"/>
        <w:gridCol w:w="468"/>
        <w:gridCol w:w="338"/>
        <w:gridCol w:w="735"/>
        <w:gridCol w:w="5787"/>
      </w:tblGrid>
      <w:tr w:rsidR="008C6BBB" w:rsidTr="008C6BBB">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5000" w:type="pct"/>
            <w:gridSpan w:val="7"/>
            <w:tcBorders>
              <w:top w:val="single" w:sz="4" w:space="0" w:color="auto"/>
              <w:left w:val="single" w:sz="4" w:space="0" w:color="auto"/>
              <w:bottom w:val="single" w:sz="4" w:space="0" w:color="auto"/>
              <w:right w:val="single" w:sz="4" w:space="0" w:color="auto"/>
            </w:tcBorders>
            <w:hideMark/>
          </w:tcPr>
          <w:p w:rsidR="008C6BBB" w:rsidRDefault="008C6BBB" w:rsidP="008C6BBB">
            <w:pPr>
              <w:jc w:val="center"/>
              <w:rPr>
                <w:sz w:val="22"/>
                <w:szCs w:val="22"/>
                <w:lang w:val="sr-Cyrl-RS" w:eastAsia="en-US"/>
              </w:rPr>
            </w:pPr>
            <w:r>
              <w:rPr>
                <w:b w:val="0"/>
              </w:rPr>
              <w:lastRenderedPageBreak/>
              <w:t>Програм  рада  за обавезни настани предмет</w:t>
            </w:r>
            <w:r>
              <w:rPr>
                <w:b w:val="0"/>
                <w:lang w:val="sr-Cyrl-RS"/>
              </w:rPr>
              <w:t xml:space="preserve"> </w:t>
            </w:r>
            <w:r>
              <w:rPr>
                <w:b w:val="0"/>
              </w:rPr>
              <w:t xml:space="preserve"> </w:t>
            </w:r>
            <w:r>
              <w:rPr>
                <w:b w:val="0"/>
                <w:sz w:val="36"/>
              </w:rPr>
              <w:t>математика</w:t>
            </w:r>
            <w:r>
              <w:rPr>
                <w:b w:val="0"/>
                <w:sz w:val="36"/>
                <w:lang w:val="sr-Cyrl-RS"/>
              </w:rPr>
              <w:t xml:space="preserve"> </w:t>
            </w:r>
            <w:r>
              <w:rPr>
                <w:b w:val="0"/>
              </w:rPr>
              <w:t xml:space="preserve"> </w:t>
            </w:r>
            <w:r>
              <w:rPr>
                <w:b w:val="0"/>
                <w:lang w:val="sr-Cyrl-RS"/>
              </w:rPr>
              <w:t>нижих разреда</w:t>
            </w:r>
          </w:p>
        </w:tc>
      </w:tr>
      <w:tr w:rsidR="008C6BBB" w:rsidTr="008C6BBB">
        <w:trPr>
          <w:trHeight w:val="250"/>
        </w:trPr>
        <w:tc>
          <w:tcPr>
            <w:cnfStyle w:val="001000000000" w:firstRow="0" w:lastRow="0" w:firstColumn="1" w:lastColumn="0" w:oddVBand="0" w:evenVBand="0" w:oddHBand="0" w:evenHBand="0" w:firstRowFirstColumn="0" w:firstRowLastColumn="0" w:lastRowFirstColumn="0" w:lastRowLastColumn="0"/>
            <w:tcW w:w="458" w:type="pct"/>
            <w:tcBorders>
              <w:top w:val="single" w:sz="4" w:space="0" w:color="auto"/>
              <w:left w:val="single" w:sz="4" w:space="0" w:color="auto"/>
              <w:bottom w:val="single" w:sz="4" w:space="0" w:color="auto"/>
              <w:right w:val="single" w:sz="4" w:space="0" w:color="auto"/>
            </w:tcBorders>
            <w:hideMark/>
          </w:tcPr>
          <w:p w:rsidR="008C6BBB" w:rsidRDefault="008C6BBB" w:rsidP="008C6BBB">
            <w:pPr>
              <w:rPr>
                <w:sz w:val="22"/>
                <w:szCs w:val="22"/>
                <w:lang w:val="en-US" w:eastAsia="en-US"/>
              </w:rPr>
            </w:pPr>
            <w:r>
              <w:t>Разред</w:t>
            </w:r>
          </w:p>
        </w:tc>
        <w:tc>
          <w:tcPr>
            <w:tcW w:w="1377" w:type="pct"/>
            <w:gridSpan w:val="3"/>
            <w:tcBorders>
              <w:top w:val="single" w:sz="4" w:space="0" w:color="auto"/>
              <w:left w:val="single" w:sz="4" w:space="0" w:color="auto"/>
              <w:bottom w:val="single" w:sz="4" w:space="0" w:color="auto"/>
              <w:right w:val="single" w:sz="4" w:space="0" w:color="auto"/>
            </w:tcBorders>
            <w:hideMark/>
          </w:tcPr>
          <w:p w:rsidR="008C6BBB" w:rsidRDefault="008C6BBB" w:rsidP="008C6BBB">
            <w:pPr>
              <w:cnfStyle w:val="000000000000" w:firstRow="0" w:lastRow="0" w:firstColumn="0" w:lastColumn="0" w:oddVBand="0" w:evenVBand="0" w:oddHBand="0" w:evenHBand="0" w:firstRowFirstColumn="0" w:firstRowLastColumn="0" w:lastRowFirstColumn="0" w:lastRowLastColumn="0"/>
              <w:rPr>
                <w:sz w:val="22"/>
                <w:szCs w:val="22"/>
                <w:lang w:val="en-US" w:eastAsia="en-US"/>
              </w:rPr>
            </w:pPr>
            <w:r>
              <w:t>Садржај програма</w:t>
            </w:r>
          </w:p>
        </w:tc>
        <w:tc>
          <w:tcPr>
            <w:tcW w:w="3165" w:type="pct"/>
            <w:gridSpan w:val="3"/>
            <w:tcBorders>
              <w:top w:val="single" w:sz="4" w:space="0" w:color="auto"/>
              <w:left w:val="single" w:sz="4" w:space="0" w:color="auto"/>
              <w:bottom w:val="single" w:sz="4" w:space="0" w:color="auto"/>
              <w:right w:val="single" w:sz="4" w:space="0" w:color="auto"/>
            </w:tcBorders>
            <w:hideMark/>
          </w:tcPr>
          <w:p w:rsidR="008C6BBB" w:rsidRDefault="008C6BBB" w:rsidP="008C6BBB">
            <w:pPr>
              <w:cnfStyle w:val="000000000000" w:firstRow="0" w:lastRow="0" w:firstColumn="0" w:lastColumn="0" w:oddVBand="0" w:evenVBand="0" w:oddHBand="0" w:evenHBand="0" w:firstRowFirstColumn="0" w:firstRowLastColumn="0" w:lastRowFirstColumn="0" w:lastRowLastColumn="0"/>
              <w:rPr>
                <w:sz w:val="22"/>
                <w:szCs w:val="22"/>
                <w:lang w:val="en-US" w:eastAsia="en-US"/>
              </w:rPr>
            </w:pPr>
            <w:r>
              <w:t>Начин и поступци остваривања програма</w:t>
            </w:r>
          </w:p>
        </w:tc>
      </w:tr>
      <w:tr w:rsidR="008C6BBB" w:rsidTr="008C6BBB">
        <w:trPr>
          <w:trHeight w:val="646"/>
        </w:trPr>
        <w:tc>
          <w:tcPr>
            <w:cnfStyle w:val="001000000000" w:firstRow="0" w:lastRow="0" w:firstColumn="1" w:lastColumn="0" w:oddVBand="0" w:evenVBand="0" w:oddHBand="0" w:evenHBand="0" w:firstRowFirstColumn="0" w:firstRowLastColumn="0" w:lastRowFirstColumn="0" w:lastRowLastColumn="0"/>
            <w:tcW w:w="5000" w:type="pct"/>
            <w:gridSpan w:val="7"/>
            <w:tcBorders>
              <w:top w:val="single" w:sz="4" w:space="0" w:color="auto"/>
              <w:left w:val="single" w:sz="4" w:space="0" w:color="auto"/>
              <w:bottom w:val="single" w:sz="4" w:space="0" w:color="auto"/>
              <w:right w:val="single" w:sz="4" w:space="0" w:color="auto"/>
            </w:tcBorders>
            <w:hideMark/>
          </w:tcPr>
          <w:p w:rsidR="008C6BBB" w:rsidRDefault="008C6BBB" w:rsidP="008C6BBB">
            <w:pPr>
              <w:rPr>
                <w:color w:val="000000"/>
                <w:lang w:val="sr-Cyrl-RS" w:eastAsia="en-US"/>
              </w:rPr>
            </w:pPr>
            <w:r>
              <w:rPr>
                <w:color w:val="000000"/>
              </w:rPr>
              <w:t>Садржаји ће се реализовати у оквиру индивидуалног͞, фронталног͞ ,групног облика рада ученика са акцентом на диференцираној настави, вршњачком подучавању͞ тимског рада наставника иупотребу ИКТ-а у настави кроз:</w:t>
            </w:r>
          </w:p>
        </w:tc>
      </w:tr>
      <w:tr w:rsidR="008C6BBB" w:rsidTr="008C6BBB">
        <w:trPr>
          <w:cantSplit/>
          <w:trHeight w:val="864"/>
        </w:trPr>
        <w:tc>
          <w:tcPr>
            <w:cnfStyle w:val="001000000000" w:firstRow="0" w:lastRow="0" w:firstColumn="1" w:lastColumn="0" w:oddVBand="0" w:evenVBand="0" w:oddHBand="0" w:evenHBand="0" w:firstRowFirstColumn="0" w:firstRowLastColumn="0" w:lastRowFirstColumn="0" w:lastRowLastColumn="0"/>
            <w:tcW w:w="458" w:type="pct"/>
            <w:vMerge w:val="restart"/>
            <w:tcBorders>
              <w:top w:val="single" w:sz="4" w:space="0" w:color="auto"/>
              <w:left w:val="single" w:sz="4" w:space="0" w:color="auto"/>
              <w:bottom w:val="single" w:sz="4" w:space="0" w:color="auto"/>
              <w:right w:val="single" w:sz="4" w:space="0" w:color="auto"/>
            </w:tcBorders>
            <w:textDirection w:val="btLr"/>
            <w:hideMark/>
          </w:tcPr>
          <w:p w:rsidR="008C6BBB" w:rsidRPr="008C6BBB" w:rsidRDefault="008C6BBB" w:rsidP="008C6BBB">
            <w:pPr>
              <w:jc w:val="center"/>
              <w:rPr>
                <w:b w:val="0"/>
                <w:sz w:val="22"/>
                <w:szCs w:val="22"/>
                <w:lang w:val="sr-Cyrl-RS" w:eastAsia="en-US"/>
              </w:rPr>
            </w:pPr>
            <w:r w:rsidRPr="008C6BBB">
              <w:rPr>
                <w:b w:val="0"/>
                <w:sz w:val="32"/>
              </w:rPr>
              <w:t>Разред</w:t>
            </w:r>
            <w:r w:rsidRPr="008C6BBB">
              <w:rPr>
                <w:b w:val="0"/>
                <w:sz w:val="32"/>
                <w:lang w:val="sr-Cyrl-RS"/>
              </w:rPr>
              <w:t xml:space="preserve"> први, други, тречи и четврти</w:t>
            </w:r>
          </w:p>
        </w:tc>
        <w:tc>
          <w:tcPr>
            <w:tcW w:w="1088" w:type="pct"/>
            <w:tcBorders>
              <w:top w:val="single" w:sz="4" w:space="0" w:color="auto"/>
              <w:left w:val="single" w:sz="4" w:space="0" w:color="auto"/>
              <w:bottom w:val="single" w:sz="4" w:space="0" w:color="auto"/>
              <w:right w:val="single" w:sz="4" w:space="0" w:color="auto"/>
            </w:tcBorders>
          </w:tcPr>
          <w:p w:rsidR="008C6BBB" w:rsidRPr="008C6BBB" w:rsidRDefault="008C6BBB" w:rsidP="008C6BBB">
            <w:pPr>
              <w:cnfStyle w:val="000000000000" w:firstRow="0" w:lastRow="0" w:firstColumn="0" w:lastColumn="0" w:oddVBand="0" w:evenVBand="0" w:oddHBand="0" w:evenHBand="0" w:firstRowFirstColumn="0" w:firstRowLastColumn="0" w:lastRowFirstColumn="0" w:lastRowLastColumn="0"/>
              <w:rPr>
                <w:b/>
                <w:lang w:val="sr-Cyrl-RS"/>
              </w:rPr>
            </w:pPr>
            <w:r>
              <w:rPr>
                <w:b/>
              </w:rPr>
              <w:t>Бројеви и операције са њима</w:t>
            </w:r>
          </w:p>
          <w:p w:rsidR="008C6BBB" w:rsidRDefault="008C6BBB" w:rsidP="008C6BBB">
            <w:pPr>
              <w:cnfStyle w:val="000000000000" w:firstRow="0" w:lastRow="0" w:firstColumn="0" w:lastColumn="0" w:oddVBand="0" w:evenVBand="0" w:oddHBand="0" w:evenHBand="0" w:firstRowFirstColumn="0" w:firstRowLastColumn="0" w:lastRowFirstColumn="0" w:lastRowLastColumn="0"/>
            </w:pPr>
            <w:r>
              <w:t xml:space="preserve">Природни (1, 2, 3, 4.разред) </w:t>
            </w:r>
          </w:p>
          <w:p w:rsidR="008C6BBB" w:rsidRPr="008C6BBB" w:rsidRDefault="008C6BBB" w:rsidP="008C6BBB">
            <w:pPr>
              <w:cnfStyle w:val="000000000000" w:firstRow="0" w:lastRow="0" w:firstColumn="0" w:lastColumn="0" w:oddVBand="0" w:evenVBand="0" w:oddHBand="0" w:evenHBand="0" w:firstRowFirstColumn="0" w:firstRowLastColumn="0" w:lastRowFirstColumn="0" w:lastRowLastColumn="0"/>
              <w:rPr>
                <w:lang w:val="sr-Cyrl-RS"/>
              </w:rPr>
            </w:pPr>
            <w:r>
              <w:t>Разломци (2, 3, 4.разред)</w:t>
            </w:r>
          </w:p>
          <w:p w:rsidR="008C6BBB" w:rsidRDefault="008C6BBB" w:rsidP="008C6BBB">
            <w:pPr>
              <w:cnfStyle w:val="000000000000" w:firstRow="0" w:lastRow="0" w:firstColumn="0" w:lastColumn="0" w:oddVBand="0" w:evenVBand="0" w:oddHBand="0" w:evenHBand="0" w:firstRowFirstColumn="0" w:firstRowLastColumn="0" w:lastRowFirstColumn="0" w:lastRowLastColumn="0"/>
            </w:pPr>
            <w:r>
              <w:t>Једначине и неједначине (2, 3, 4.разред)</w:t>
            </w:r>
          </w:p>
          <w:p w:rsidR="008C6BBB" w:rsidRDefault="008C6BBB" w:rsidP="008C6BBB">
            <w:pPr>
              <w:cnfStyle w:val="000000000000" w:firstRow="0" w:lastRow="0" w:firstColumn="0" w:lastColumn="0" w:oddVBand="0" w:evenVBand="0" w:oddHBand="0" w:evenHBand="0" w:firstRowFirstColumn="0" w:firstRowLastColumn="0" w:lastRowFirstColumn="0" w:lastRowLastColumn="0"/>
              <w:rPr>
                <w:sz w:val="22"/>
                <w:szCs w:val="22"/>
                <w:lang w:val="en-US" w:eastAsia="en-US"/>
              </w:rPr>
            </w:pPr>
            <w:r>
              <w:t>Једначине са две непознате (3, 4.разред)</w:t>
            </w:r>
          </w:p>
        </w:tc>
        <w:tc>
          <w:tcPr>
            <w:tcW w:w="3454" w:type="pct"/>
            <w:gridSpan w:val="5"/>
            <w:tcBorders>
              <w:top w:val="single" w:sz="4" w:space="0" w:color="auto"/>
              <w:left w:val="single" w:sz="4" w:space="0" w:color="auto"/>
              <w:bottom w:val="single" w:sz="4" w:space="0" w:color="auto"/>
              <w:right w:val="single" w:sz="4" w:space="0" w:color="auto"/>
            </w:tcBorders>
            <w:hideMark/>
          </w:tcPr>
          <w:p w:rsidR="008C6BBB" w:rsidRDefault="008C6BBB" w:rsidP="008C6BBB">
            <w:pPr>
              <w:cnfStyle w:val="000000000000" w:firstRow="0" w:lastRow="0" w:firstColumn="0" w:lastColumn="0" w:oddVBand="0" w:evenVBand="0" w:oddHBand="0" w:evenHBand="0" w:firstRowFirstColumn="0" w:firstRowLastColumn="0" w:lastRowFirstColumn="0" w:lastRowLastColumn="0"/>
            </w:pPr>
            <w:r>
              <w:t>-пребројавање͞,читање и записивање бројева,</w:t>
            </w:r>
          </w:p>
          <w:p w:rsidR="008C6BBB" w:rsidRDefault="008C6BBB" w:rsidP="008C6BBB">
            <w:pPr>
              <w:cnfStyle w:val="000000000000" w:firstRow="0" w:lastRow="0" w:firstColumn="0" w:lastColumn="0" w:oddVBand="0" w:evenVBand="0" w:oddHBand="0" w:evenHBand="0" w:firstRowFirstColumn="0" w:firstRowLastColumn="0" w:lastRowFirstColumn="0" w:lastRowLastColumn="0"/>
            </w:pPr>
            <w:r>
              <w:t>-упоређивање бројева͞, помажући се сликом͞ када је то потребно</w:t>
            </w:r>
          </w:p>
          <w:p w:rsidR="008C6BBB" w:rsidRDefault="008C6BBB" w:rsidP="008C6BBB">
            <w:pPr>
              <w:cnfStyle w:val="000000000000" w:firstRow="0" w:lastRow="0" w:firstColumn="0" w:lastColumn="0" w:oddVBand="0" w:evenVBand="0" w:oddHBand="0" w:evenHBand="0" w:firstRowFirstColumn="0" w:firstRowLastColumn="0" w:lastRowFirstColumn="0" w:lastRowLastColumn="0"/>
            </w:pPr>
            <w:r>
              <w:t>-израчунавање бројевних израза</w:t>
            </w:r>
          </w:p>
          <w:p w:rsidR="008C6BBB" w:rsidRDefault="008C6BBB" w:rsidP="008C6BBB">
            <w:pPr>
              <w:cnfStyle w:val="000000000000" w:firstRow="0" w:lastRow="0" w:firstColumn="0" w:lastColumn="0" w:oddVBand="0" w:evenVBand="0" w:oddHBand="0" w:evenHBand="0" w:firstRowFirstColumn="0" w:firstRowLastColumn="0" w:lastRowFirstColumn="0" w:lastRowLastColumn="0"/>
            </w:pPr>
            <w:r>
              <w:t>-реалне ситуације и проблемске задатке</w:t>
            </w:r>
          </w:p>
          <w:p w:rsidR="008C6BBB" w:rsidRDefault="008C6BBB" w:rsidP="008C6BBB">
            <w:pPr>
              <w:cnfStyle w:val="000000000000" w:firstRow="0" w:lastRow="0" w:firstColumn="0" w:lastColumn="0" w:oddVBand="0" w:evenVBand="0" w:oddHBand="0" w:evenHBand="0" w:firstRowFirstColumn="0" w:firstRowLastColumn="0" w:lastRowFirstColumn="0" w:lastRowLastColumn="0"/>
            </w:pPr>
            <w:r>
              <w:t>-разумевање скупа͞ рада са пребројавањем и упоређивањем, увиђање практичне примене знања</w:t>
            </w:r>
          </w:p>
          <w:p w:rsidR="008C6BBB" w:rsidRDefault="008C6BBB" w:rsidP="008C6BBB">
            <w:pPr>
              <w:cnfStyle w:val="000000000000" w:firstRow="0" w:lastRow="0" w:firstColumn="0" w:lastColumn="0" w:oddVBand="0" w:evenVBand="0" w:oddHBand="0" w:evenHBand="0" w:firstRowFirstColumn="0" w:firstRowLastColumn="0" w:lastRowFirstColumn="0" w:lastRowLastColumn="0"/>
            </w:pPr>
            <w:r>
              <w:t>- појмовно разумевање разломка, упоређивање,</w:t>
            </w:r>
          </w:p>
          <w:p w:rsidR="008C6BBB" w:rsidRDefault="008C6BBB" w:rsidP="008C6BBB">
            <w:pPr>
              <w:cnfStyle w:val="000000000000" w:firstRow="0" w:lastRow="0" w:firstColumn="0" w:lastColumn="0" w:oddVBand="0" w:evenVBand="0" w:oddHBand="0" w:evenHBand="0" w:firstRowFirstColumn="0" w:firstRowLastColumn="0" w:lastRowFirstColumn="0" w:lastRowLastColumn="0"/>
            </w:pPr>
            <w:r>
              <w:t>- упознаје се децимални запис бројева са највише две децимале</w:t>
            </w:r>
          </w:p>
          <w:p w:rsidR="008C6BBB" w:rsidRDefault="008C6BBB" w:rsidP="008C6BBB">
            <w:pPr>
              <w:cnfStyle w:val="000000000000" w:firstRow="0" w:lastRow="0" w:firstColumn="0" w:lastColumn="0" w:oddVBand="0" w:evenVBand="0" w:oddHBand="0" w:evenHBand="0" w:firstRowFirstColumn="0" w:firstRowLastColumn="0" w:lastRowFirstColumn="0" w:lastRowLastColumn="0"/>
            </w:pPr>
            <w:r>
              <w:t>-увежбавање формула кроз изразе и свођење на најједноставнији облик</w:t>
            </w:r>
          </w:p>
          <w:p w:rsidR="008C6BBB" w:rsidRDefault="008C6BBB" w:rsidP="008C6BBB">
            <w:pPr>
              <w:cnfStyle w:val="000000000000" w:firstRow="0" w:lastRow="0" w:firstColumn="0" w:lastColumn="0" w:oddVBand="0" w:evenVBand="0" w:oddHBand="0" w:evenHBand="0" w:firstRowFirstColumn="0" w:firstRowLastColumn="0" w:lastRowFirstColumn="0" w:lastRowLastColumn="0"/>
            </w:pPr>
            <w:r>
              <w:t>-састављање и решавање једначина, неједначина са две непознате</w:t>
            </w:r>
          </w:p>
          <w:p w:rsidR="008C6BBB" w:rsidRDefault="008C6BBB" w:rsidP="008C6BBB">
            <w:pPr>
              <w:cnfStyle w:val="000000000000" w:firstRow="0" w:lastRow="0" w:firstColumn="0" w:lastColumn="0" w:oddVBand="0" w:evenVBand="0" w:oddHBand="0" w:evenHBand="0" w:firstRowFirstColumn="0" w:firstRowLastColumn="0" w:lastRowFirstColumn="0" w:lastRowLastColumn="0"/>
            </w:pPr>
            <w:r>
              <w:t xml:space="preserve">-решавање различитих проблемских задатака </w:t>
            </w:r>
            <w:r w:rsidR="002C587B">
              <w:t>–</w:t>
            </w:r>
            <w:r>
              <w:t xml:space="preserve"> диференцијација</w:t>
            </w:r>
          </w:p>
          <w:p w:rsidR="008C6BBB" w:rsidRDefault="008C6BBB" w:rsidP="008C6BBB">
            <w:pPr>
              <w:cnfStyle w:val="000000000000" w:firstRow="0" w:lastRow="0" w:firstColumn="0" w:lastColumn="0" w:oddVBand="0" w:evenVBand="0" w:oddHBand="0" w:evenHBand="0" w:firstRowFirstColumn="0" w:firstRowLastColumn="0" w:lastRowFirstColumn="0" w:lastRowLastColumn="0"/>
              <w:rPr>
                <w:sz w:val="22"/>
                <w:szCs w:val="22"/>
                <w:lang w:val="sr-Cyrl-RS" w:eastAsia="en-US"/>
              </w:rPr>
            </w:pPr>
            <w:r>
              <w:t xml:space="preserve">-примена ИКТ </w:t>
            </w:r>
            <w:r w:rsidR="002C587B">
              <w:t>–</w:t>
            </w:r>
            <w:r>
              <w:t>а у интерпретирању различитих садржаја и решења задатака (Power Point презентације͞ интерактивне игрице)</w:t>
            </w:r>
          </w:p>
        </w:tc>
      </w:tr>
      <w:tr w:rsidR="008C6BBB" w:rsidTr="008C6BBB">
        <w:trPr>
          <w:cantSplit/>
          <w:trHeight w:val="1125"/>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vAlign w:val="center"/>
            <w:hideMark/>
          </w:tcPr>
          <w:p w:rsidR="008C6BBB" w:rsidRDefault="008C6BBB" w:rsidP="008C6BBB">
            <w:pPr>
              <w:rPr>
                <w:rFonts w:eastAsiaTheme="minorHAnsi"/>
                <w:sz w:val="22"/>
                <w:szCs w:val="22"/>
                <w:lang w:val="sr-Cyrl-RS" w:eastAsia="en-US"/>
              </w:rPr>
            </w:pPr>
          </w:p>
        </w:tc>
        <w:tc>
          <w:tcPr>
            <w:tcW w:w="1872" w:type="pct"/>
            <w:gridSpan w:val="5"/>
            <w:tcBorders>
              <w:top w:val="single" w:sz="4" w:space="0" w:color="auto"/>
              <w:left w:val="single" w:sz="4" w:space="0" w:color="auto"/>
              <w:bottom w:val="single" w:sz="4" w:space="0" w:color="auto"/>
              <w:right w:val="single" w:sz="4" w:space="0" w:color="auto"/>
            </w:tcBorders>
            <w:hideMark/>
          </w:tcPr>
          <w:p w:rsidR="008C6BBB" w:rsidRDefault="008C6BBB" w:rsidP="008C6BBB">
            <w:pPr>
              <w:cnfStyle w:val="000000000000" w:firstRow="0" w:lastRow="0" w:firstColumn="0" w:lastColumn="0" w:oddVBand="0" w:evenVBand="0" w:oddHBand="0" w:evenHBand="0" w:firstRowFirstColumn="0" w:firstRowLastColumn="0" w:lastRowFirstColumn="0" w:lastRowLastColumn="0"/>
              <w:rPr>
                <w:b/>
              </w:rPr>
            </w:pPr>
            <w:r>
              <w:rPr>
                <w:b/>
              </w:rPr>
              <w:t>Геометрија</w:t>
            </w:r>
          </w:p>
          <w:p w:rsidR="008C6BBB" w:rsidRDefault="008C6BBB" w:rsidP="008C6BBB">
            <w:pPr>
              <w:cnfStyle w:val="000000000000" w:firstRow="0" w:lastRow="0" w:firstColumn="0" w:lastColumn="0" w:oddVBand="0" w:evenVBand="0" w:oddHBand="0" w:evenHBand="0" w:firstRowFirstColumn="0" w:firstRowLastColumn="0" w:lastRowFirstColumn="0" w:lastRowLastColumn="0"/>
            </w:pPr>
            <w:r>
              <w:t>Дуж͞,полуправа͞, права͞, раван͞,</w:t>
            </w:r>
          </w:p>
          <w:p w:rsidR="008C6BBB" w:rsidRDefault="008C6BBB" w:rsidP="008C6BBB">
            <w:pPr>
              <w:cnfStyle w:val="000000000000" w:firstRow="0" w:lastRow="0" w:firstColumn="0" w:lastColumn="0" w:oddVBand="0" w:evenVBand="0" w:oddHBand="0" w:evenHBand="0" w:firstRowFirstColumn="0" w:firstRowLastColumn="0" w:lastRowFirstColumn="0" w:lastRowLastColumn="0"/>
            </w:pPr>
            <w:r>
              <w:t>угао, ͞ круг, кружница (1, 2, 3, 4.разред)</w:t>
            </w:r>
          </w:p>
          <w:p w:rsidR="008C6BBB" w:rsidRDefault="008C6BBB" w:rsidP="008C6BBB">
            <w:pPr>
              <w:cnfStyle w:val="000000000000" w:firstRow="0" w:lastRow="0" w:firstColumn="0" w:lastColumn="0" w:oddVBand="0" w:evenVBand="0" w:oddHBand="0" w:evenHBand="0" w:firstRowFirstColumn="0" w:firstRowLastColumn="0" w:lastRowFirstColumn="0" w:lastRowLastColumn="0"/>
            </w:pPr>
            <w:r>
              <w:t>Троугао, четвороугао( 3, 4.разред)</w:t>
            </w:r>
          </w:p>
          <w:p w:rsidR="008C6BBB" w:rsidRDefault="008C6BBB" w:rsidP="008C6BBB">
            <w:pPr>
              <w:cnfStyle w:val="000000000000" w:firstRow="0" w:lastRow="0" w:firstColumn="0" w:lastColumn="0" w:oddVBand="0" w:evenVBand="0" w:oddHBand="0" w:evenHBand="0" w:firstRowFirstColumn="0" w:firstRowLastColumn="0" w:lastRowFirstColumn="0" w:lastRowLastColumn="0"/>
            </w:pPr>
            <w:r>
              <w:t>Круг͞, кружница (3.разред)</w:t>
            </w:r>
          </w:p>
          <w:p w:rsidR="008C6BBB" w:rsidRDefault="008C6BBB" w:rsidP="008C6BBB">
            <w:pPr>
              <w:cnfStyle w:val="000000000000" w:firstRow="0" w:lastRow="0" w:firstColumn="0" w:lastColumn="0" w:oddVBand="0" w:evenVBand="0" w:oddHBand="0" w:evenHBand="0" w:firstRowFirstColumn="0" w:firstRowLastColumn="0" w:lastRowFirstColumn="0" w:lastRowLastColumn="0"/>
              <w:rPr>
                <w:sz w:val="22"/>
                <w:szCs w:val="22"/>
                <w:lang w:val="en-US" w:eastAsia="en-US"/>
              </w:rPr>
            </w:pPr>
            <w:r>
              <w:t>Квадар͞, коцка(4.разред)</w:t>
            </w:r>
          </w:p>
        </w:tc>
        <w:tc>
          <w:tcPr>
            <w:tcW w:w="2670" w:type="pct"/>
            <w:tcBorders>
              <w:top w:val="single" w:sz="4" w:space="0" w:color="auto"/>
              <w:left w:val="single" w:sz="4" w:space="0" w:color="auto"/>
              <w:bottom w:val="single" w:sz="4" w:space="0" w:color="auto"/>
              <w:right w:val="single" w:sz="4" w:space="0" w:color="auto"/>
            </w:tcBorders>
            <w:hideMark/>
          </w:tcPr>
          <w:p w:rsidR="008C6BBB" w:rsidRDefault="008C6BBB" w:rsidP="008C6BBB">
            <w:pPr>
              <w:cnfStyle w:val="000000000000" w:firstRow="0" w:lastRow="0" w:firstColumn="0" w:lastColumn="0" w:oddVBand="0" w:evenVBand="0" w:oddHBand="0" w:evenHBand="0" w:firstRowFirstColumn="0" w:firstRowLastColumn="0" w:lastRowFirstColumn="0" w:lastRowLastColumn="0"/>
            </w:pPr>
            <w:r>
              <w:t>-савладавање геометријских појмова</w:t>
            </w:r>
          </w:p>
          <w:p w:rsidR="008C6BBB" w:rsidRDefault="008C6BBB" w:rsidP="008C6BBB">
            <w:pPr>
              <w:cnfStyle w:val="000000000000" w:firstRow="0" w:lastRow="0" w:firstColumn="0" w:lastColumn="0" w:oddVBand="0" w:evenVBand="0" w:oddHBand="0" w:evenHBand="0" w:firstRowFirstColumn="0" w:firstRowLastColumn="0" w:lastRowFirstColumn="0" w:lastRowLastColumn="0"/>
            </w:pPr>
            <w:r>
              <w:t>-уочавање њихових модела у реалним ситуацијама</w:t>
            </w:r>
          </w:p>
          <w:p w:rsidR="008C6BBB" w:rsidRDefault="008C6BBB" w:rsidP="008C6BBB">
            <w:pPr>
              <w:cnfStyle w:val="000000000000" w:firstRow="0" w:lastRow="0" w:firstColumn="0" w:lastColumn="0" w:oddVBand="0" w:evenVBand="0" w:oddHBand="0" w:evenHBand="0" w:firstRowFirstColumn="0" w:firstRowLastColumn="0" w:lastRowFirstColumn="0" w:lastRowLastColumn="0"/>
            </w:pPr>
            <w:r>
              <w:t>-коришћење прибора за конструкцију</w:t>
            </w:r>
          </w:p>
          <w:p w:rsidR="008C6BBB" w:rsidRDefault="008C6BBB" w:rsidP="008C6BBB">
            <w:pPr>
              <w:cnfStyle w:val="000000000000" w:firstRow="0" w:lastRow="0" w:firstColumn="0" w:lastColumn="0" w:oddVBand="0" w:evenVBand="0" w:oddHBand="0" w:evenHBand="0" w:firstRowFirstColumn="0" w:firstRowLastColumn="0" w:lastRowFirstColumn="0" w:lastRowLastColumn="0"/>
            </w:pPr>
            <w:r>
              <w:t>-израчунавање обима͞, површине тела</w:t>
            </w:r>
          </w:p>
          <w:p w:rsidR="008C6BBB" w:rsidRDefault="008C6BBB" w:rsidP="008C6BBB">
            <w:pPr>
              <w:cnfStyle w:val="000000000000" w:firstRow="0" w:lastRow="0" w:firstColumn="0" w:lastColumn="0" w:oddVBand="0" w:evenVBand="0" w:oddHBand="0" w:evenHBand="0" w:firstRowFirstColumn="0" w:firstRowLastColumn="0" w:lastRowFirstColumn="0" w:lastRowLastColumn="0"/>
            </w:pPr>
            <w:r>
              <w:t>-израда модела геометријских тела и излагање на изложбама</w:t>
            </w:r>
          </w:p>
          <w:p w:rsidR="008C6BBB" w:rsidRDefault="008C6BBB" w:rsidP="008C6BBB">
            <w:pPr>
              <w:cnfStyle w:val="000000000000" w:firstRow="0" w:lastRow="0" w:firstColumn="0" w:lastColumn="0" w:oddVBand="0" w:evenVBand="0" w:oddHBand="0" w:evenHBand="0" w:firstRowFirstColumn="0" w:firstRowLastColumn="0" w:lastRowFirstColumn="0" w:lastRowLastColumn="0"/>
              <w:rPr>
                <w:sz w:val="22"/>
                <w:szCs w:val="22"/>
                <w:lang w:val="sr-Cyrl-RS" w:eastAsia="en-US"/>
              </w:rPr>
            </w:pPr>
            <w:r>
              <w:t>-повезивање различитих геометријских појмова</w:t>
            </w:r>
          </w:p>
        </w:tc>
      </w:tr>
      <w:tr w:rsidR="008C6BBB" w:rsidTr="008C6BBB">
        <w:trPr>
          <w:cantSplit/>
          <w:trHeight w:val="1125"/>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vAlign w:val="center"/>
            <w:hideMark/>
          </w:tcPr>
          <w:p w:rsidR="008C6BBB" w:rsidRDefault="008C6BBB" w:rsidP="008C6BBB">
            <w:pPr>
              <w:rPr>
                <w:rFonts w:eastAsiaTheme="minorHAnsi"/>
                <w:sz w:val="22"/>
                <w:szCs w:val="22"/>
                <w:lang w:val="sr-Cyrl-RS" w:eastAsia="en-US"/>
              </w:rPr>
            </w:pPr>
          </w:p>
        </w:tc>
        <w:tc>
          <w:tcPr>
            <w:tcW w:w="1533" w:type="pct"/>
            <w:gridSpan w:val="4"/>
            <w:tcBorders>
              <w:top w:val="single" w:sz="4" w:space="0" w:color="auto"/>
              <w:left w:val="single" w:sz="4" w:space="0" w:color="auto"/>
              <w:bottom w:val="single" w:sz="4" w:space="0" w:color="auto"/>
              <w:right w:val="single" w:sz="4" w:space="0" w:color="auto"/>
            </w:tcBorders>
            <w:hideMark/>
          </w:tcPr>
          <w:p w:rsidR="008C6BBB" w:rsidRDefault="008C6BBB" w:rsidP="008C6BBB">
            <w:pPr>
              <w:cnfStyle w:val="000000000000" w:firstRow="0" w:lastRow="0" w:firstColumn="0" w:lastColumn="0" w:oddVBand="0" w:evenVBand="0" w:oddHBand="0" w:evenHBand="0" w:firstRowFirstColumn="0" w:firstRowLastColumn="0" w:lastRowFirstColumn="0" w:lastRowLastColumn="0"/>
              <w:rPr>
                <w:b/>
              </w:rPr>
            </w:pPr>
            <w:r>
              <w:rPr>
                <w:b/>
              </w:rPr>
              <w:t>Мерење и мере</w:t>
            </w:r>
          </w:p>
          <w:p w:rsidR="008C6BBB" w:rsidRDefault="008C6BBB" w:rsidP="008C6BBB">
            <w:pPr>
              <w:cnfStyle w:val="000000000000" w:firstRow="0" w:lastRow="0" w:firstColumn="0" w:lastColumn="0" w:oddVBand="0" w:evenVBand="0" w:oddHBand="0" w:evenHBand="0" w:firstRowFirstColumn="0" w:firstRowLastColumn="0" w:lastRowFirstColumn="0" w:lastRowLastColumn="0"/>
            </w:pPr>
            <w:r>
              <w:t>Јединице за мерење дужине͞,</w:t>
            </w:r>
          </w:p>
          <w:p w:rsidR="008C6BBB" w:rsidRDefault="008C6BBB" w:rsidP="008C6BBB">
            <w:pPr>
              <w:cnfStyle w:val="000000000000" w:firstRow="0" w:lastRow="0" w:firstColumn="0" w:lastColumn="0" w:oddVBand="0" w:evenVBand="0" w:oddHBand="0" w:evenHBand="0" w:firstRowFirstColumn="0" w:firstRowLastColumn="0" w:lastRowFirstColumn="0" w:lastRowLastColumn="0"/>
            </w:pPr>
            <w:r>
              <w:t>површине, запремине͞, масе͞</w:t>
            </w:r>
          </w:p>
          <w:p w:rsidR="008C6BBB" w:rsidRDefault="008C6BBB" w:rsidP="008C6BBB">
            <w:pPr>
              <w:cnfStyle w:val="000000000000" w:firstRow="0" w:lastRow="0" w:firstColumn="0" w:lastColumn="0" w:oddVBand="0" w:evenVBand="0" w:oddHBand="0" w:evenHBand="0" w:firstRowFirstColumn="0" w:firstRowLastColumn="0" w:lastRowFirstColumn="0" w:lastRowLastColumn="0"/>
              <w:rPr>
                <w:sz w:val="22"/>
                <w:szCs w:val="22"/>
                <w:lang w:val="en-US" w:eastAsia="en-US"/>
              </w:rPr>
            </w:pPr>
            <w:r>
              <w:t>времена(1, 2, 3, 4.разред)</w:t>
            </w:r>
          </w:p>
        </w:tc>
        <w:tc>
          <w:tcPr>
            <w:tcW w:w="3009" w:type="pct"/>
            <w:gridSpan w:val="2"/>
            <w:tcBorders>
              <w:top w:val="single" w:sz="4" w:space="0" w:color="auto"/>
              <w:left w:val="single" w:sz="4" w:space="0" w:color="auto"/>
              <w:bottom w:val="single" w:sz="4" w:space="0" w:color="auto"/>
              <w:right w:val="single" w:sz="4" w:space="0" w:color="auto"/>
            </w:tcBorders>
            <w:hideMark/>
          </w:tcPr>
          <w:p w:rsidR="008C6BBB" w:rsidRDefault="008C6BBB" w:rsidP="008C6BBB">
            <w:pPr>
              <w:cnfStyle w:val="000000000000" w:firstRow="0" w:lastRow="0" w:firstColumn="0" w:lastColumn="0" w:oddVBand="0" w:evenVBand="0" w:oddHBand="0" w:evenHBand="0" w:firstRowFirstColumn="0" w:firstRowLastColumn="0" w:lastRowFirstColumn="0" w:lastRowLastColumn="0"/>
            </w:pPr>
            <w:r>
              <w:t>-коришћење одговарајућих јединица мере</w:t>
            </w:r>
          </w:p>
          <w:p w:rsidR="008C6BBB" w:rsidRDefault="008C6BBB" w:rsidP="008C6BBB">
            <w:pPr>
              <w:cnfStyle w:val="000000000000" w:firstRow="0" w:lastRow="0" w:firstColumn="0" w:lastColumn="0" w:oddVBand="0" w:evenVBand="0" w:oddHBand="0" w:evenHBand="0" w:firstRowFirstColumn="0" w:firstRowLastColumn="0" w:lastRowFirstColumn="0" w:lastRowLastColumn="0"/>
            </w:pPr>
            <w:r>
              <w:t>-претварање одговарајућих мерних јединица из мање у већу и из веће у мању</w:t>
            </w:r>
          </w:p>
          <w:p w:rsidR="008C6BBB" w:rsidRDefault="008C6BBB" w:rsidP="008C6BBB">
            <w:pPr>
              <w:cnfStyle w:val="000000000000" w:firstRow="0" w:lastRow="0" w:firstColumn="0" w:lastColumn="0" w:oddVBand="0" w:evenVBand="0" w:oddHBand="0" w:evenHBand="0" w:firstRowFirstColumn="0" w:firstRowLastColumn="0" w:lastRowFirstColumn="0" w:lastRowLastColumn="0"/>
              <w:rPr>
                <w:sz w:val="22"/>
                <w:szCs w:val="22"/>
                <w:lang w:val="sr-Cyrl-RS" w:eastAsia="en-US"/>
              </w:rPr>
            </w:pPr>
            <w:r>
              <w:t>-одабирање одговарајуће мерне јединице при мерењу</w:t>
            </w:r>
          </w:p>
        </w:tc>
      </w:tr>
      <w:tr w:rsidR="008C6BBB" w:rsidTr="008C6BBB">
        <w:trPr>
          <w:cantSplit/>
          <w:trHeight w:val="1035"/>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vAlign w:val="center"/>
            <w:hideMark/>
          </w:tcPr>
          <w:p w:rsidR="008C6BBB" w:rsidRDefault="008C6BBB" w:rsidP="008C6BBB">
            <w:pPr>
              <w:rPr>
                <w:rFonts w:eastAsiaTheme="minorHAnsi"/>
                <w:sz w:val="22"/>
                <w:szCs w:val="22"/>
                <w:lang w:val="sr-Cyrl-RS" w:eastAsia="en-US"/>
              </w:rPr>
            </w:pPr>
          </w:p>
        </w:tc>
        <w:tc>
          <w:tcPr>
            <w:tcW w:w="1161" w:type="pct"/>
            <w:gridSpan w:val="2"/>
            <w:tcBorders>
              <w:top w:val="single" w:sz="4" w:space="0" w:color="auto"/>
              <w:left w:val="single" w:sz="4" w:space="0" w:color="auto"/>
              <w:bottom w:val="single" w:sz="4" w:space="0" w:color="auto"/>
              <w:right w:val="single" w:sz="4" w:space="0" w:color="auto"/>
            </w:tcBorders>
          </w:tcPr>
          <w:p w:rsidR="008C6BBB" w:rsidRDefault="008C6BBB" w:rsidP="008C6BBB">
            <w:pPr>
              <w:cnfStyle w:val="000000000000" w:firstRow="0" w:lastRow="0" w:firstColumn="0" w:lastColumn="0" w:oddVBand="0" w:evenVBand="0" w:oddHBand="0" w:evenHBand="0" w:firstRowFirstColumn="0" w:firstRowLastColumn="0" w:lastRowFirstColumn="0" w:lastRowLastColumn="0"/>
              <w:rPr>
                <w:b/>
              </w:rPr>
            </w:pPr>
            <w:r>
              <w:rPr>
                <w:b/>
              </w:rPr>
              <w:t>Обрада података</w:t>
            </w:r>
          </w:p>
          <w:p w:rsidR="008C6BBB" w:rsidRDefault="008C6BBB" w:rsidP="008C6BBB">
            <w:pPr>
              <w:cnfStyle w:val="000000000000" w:firstRow="0" w:lastRow="0" w:firstColumn="0" w:lastColumn="0" w:oddVBand="0" w:evenVBand="0" w:oddHBand="0" w:evenHBand="0" w:firstRowFirstColumn="0" w:firstRowLastColumn="0" w:lastRowFirstColumn="0" w:lastRowLastColumn="0"/>
            </w:pPr>
          </w:p>
          <w:p w:rsidR="008C6BBB" w:rsidRDefault="008C6BBB" w:rsidP="008C6BBB">
            <w:pPr>
              <w:cnfStyle w:val="000000000000" w:firstRow="0" w:lastRow="0" w:firstColumn="0" w:lastColumn="0" w:oddVBand="0" w:evenVBand="0" w:oddHBand="0" w:evenHBand="0" w:firstRowFirstColumn="0" w:firstRowLastColumn="0" w:lastRowFirstColumn="0" w:lastRowLastColumn="0"/>
            </w:pPr>
            <w:r>
              <w:t>Графикони (2,3,4.разред)</w:t>
            </w:r>
          </w:p>
          <w:p w:rsidR="008C6BBB" w:rsidRDefault="008C6BBB" w:rsidP="008C6BBB">
            <w:pPr>
              <w:cnfStyle w:val="000000000000" w:firstRow="0" w:lastRow="0" w:firstColumn="0" w:lastColumn="0" w:oddVBand="0" w:evenVBand="0" w:oddHBand="0" w:evenHBand="0" w:firstRowFirstColumn="0" w:firstRowLastColumn="0" w:lastRowFirstColumn="0" w:lastRowLastColumn="0"/>
            </w:pPr>
            <w:r>
              <w:t>Координатни систем(3, 4.разред)</w:t>
            </w:r>
          </w:p>
          <w:p w:rsidR="008C6BBB" w:rsidRDefault="008C6BBB" w:rsidP="008C6BBB">
            <w:pPr>
              <w:cnfStyle w:val="000000000000" w:firstRow="0" w:lastRow="0" w:firstColumn="0" w:lastColumn="0" w:oddVBand="0" w:evenVBand="0" w:oddHBand="0" w:evenHBand="0" w:firstRowFirstColumn="0" w:firstRowLastColumn="0" w:lastRowFirstColumn="0" w:lastRowLastColumn="0"/>
              <w:rPr>
                <w:sz w:val="22"/>
                <w:szCs w:val="22"/>
                <w:lang w:val="en-US" w:eastAsia="en-US"/>
              </w:rPr>
            </w:pPr>
          </w:p>
        </w:tc>
        <w:tc>
          <w:tcPr>
            <w:tcW w:w="3381" w:type="pct"/>
            <w:gridSpan w:val="4"/>
            <w:tcBorders>
              <w:top w:val="single" w:sz="4" w:space="0" w:color="auto"/>
              <w:left w:val="single" w:sz="4" w:space="0" w:color="auto"/>
              <w:bottom w:val="single" w:sz="4" w:space="0" w:color="auto"/>
              <w:right w:val="single" w:sz="4" w:space="0" w:color="auto"/>
            </w:tcBorders>
            <w:hideMark/>
          </w:tcPr>
          <w:p w:rsidR="008C6BBB" w:rsidRDefault="008C6BBB" w:rsidP="008C6BBB">
            <w:pPr>
              <w:cnfStyle w:val="000000000000" w:firstRow="0" w:lastRow="0" w:firstColumn="0" w:lastColumn="0" w:oddVBand="0" w:evenVBand="0" w:oddHBand="0" w:evenHBand="0" w:firstRowFirstColumn="0" w:firstRowLastColumn="0" w:lastRowFirstColumn="0" w:lastRowLastColumn="0"/>
            </w:pPr>
            <w:r>
              <w:t>-изражавање положаја објеката сврставајући их у врсте и колоне</w:t>
            </w:r>
          </w:p>
          <w:p w:rsidR="008C6BBB" w:rsidRDefault="008C6BBB" w:rsidP="008C6BBB">
            <w:pPr>
              <w:cnfStyle w:val="000000000000" w:firstRow="0" w:lastRow="0" w:firstColumn="0" w:lastColumn="0" w:oddVBand="0" w:evenVBand="0" w:oddHBand="0" w:evenHBand="0" w:firstRowFirstColumn="0" w:firstRowLastColumn="0" w:lastRowFirstColumn="0" w:lastRowLastColumn="0"/>
            </w:pPr>
            <w:r>
              <w:t>-одређивање положаја тачке у координатном систему</w:t>
            </w:r>
          </w:p>
          <w:p w:rsidR="008C6BBB" w:rsidRDefault="008C6BBB" w:rsidP="008C6BBB">
            <w:pPr>
              <w:cnfStyle w:val="000000000000" w:firstRow="0" w:lastRow="0" w:firstColumn="0" w:lastColumn="0" w:oddVBand="0" w:evenVBand="0" w:oddHBand="0" w:evenHBand="0" w:firstRowFirstColumn="0" w:firstRowLastColumn="0" w:lastRowFirstColumn="0" w:lastRowLastColumn="0"/>
            </w:pPr>
            <w:r>
              <w:t>-читање и разумевање графикона͞ дијаграма͞ табела</w:t>
            </w:r>
          </w:p>
          <w:p w:rsidR="008C6BBB" w:rsidRDefault="008C6BBB" w:rsidP="008C6BBB">
            <w:pPr>
              <w:cnfStyle w:val="000000000000" w:firstRow="0" w:lastRow="0" w:firstColumn="0" w:lastColumn="0" w:oddVBand="0" w:evenVBand="0" w:oddHBand="0" w:evenHBand="0" w:firstRowFirstColumn="0" w:firstRowLastColumn="0" w:lastRowFirstColumn="0" w:lastRowLastColumn="0"/>
            </w:pPr>
            <w:r>
              <w:t>-цртање графика којим је представљена зависност величина</w:t>
            </w:r>
          </w:p>
          <w:p w:rsidR="008C6BBB" w:rsidRDefault="008C6BBB" w:rsidP="008C6BBB">
            <w:pPr>
              <w:cnfStyle w:val="000000000000" w:firstRow="0" w:lastRow="0" w:firstColumn="0" w:lastColumn="0" w:oddVBand="0" w:evenVBand="0" w:oddHBand="0" w:evenHBand="0" w:firstRowFirstColumn="0" w:firstRowLastColumn="0" w:lastRowFirstColumn="0" w:lastRowLastColumn="0"/>
              <w:rPr>
                <w:sz w:val="22"/>
                <w:szCs w:val="22"/>
                <w:lang w:val="sr-Cyrl-RS" w:eastAsia="en-US"/>
              </w:rPr>
            </w:pPr>
            <w:r>
              <w:t>-обрада прикупљених података по одређеном критеријуму и њихово представљање графички и табеларно кроз истраживачки рад ученика и међупредметно повезивање</w:t>
            </w:r>
          </w:p>
        </w:tc>
      </w:tr>
    </w:tbl>
    <w:p w:rsidR="0082642A" w:rsidRDefault="0082642A" w:rsidP="0095611A">
      <w:pPr>
        <w:tabs>
          <w:tab w:val="left" w:pos="1636"/>
        </w:tabs>
        <w:jc w:val="center"/>
        <w:rPr>
          <w:sz w:val="22"/>
          <w:szCs w:val="22"/>
          <w:lang w:val="sr-Cyrl-RS" w:eastAsia="sr-Cyrl-RS"/>
        </w:rPr>
      </w:pPr>
    </w:p>
    <w:p w:rsidR="002B69B4" w:rsidRDefault="002B69B4" w:rsidP="0095611A">
      <w:pPr>
        <w:tabs>
          <w:tab w:val="left" w:pos="1636"/>
        </w:tabs>
        <w:jc w:val="center"/>
        <w:rPr>
          <w:sz w:val="22"/>
          <w:szCs w:val="22"/>
          <w:lang w:val="sr-Cyrl-RS" w:eastAsia="sr-Cyrl-RS"/>
        </w:rPr>
        <w:sectPr w:rsidR="002B69B4" w:rsidSect="007D0D6D">
          <w:pgSz w:w="11906" w:h="16838"/>
          <w:pgMar w:top="720" w:right="566" w:bottom="720" w:left="720" w:header="720" w:footer="720" w:gutter="0"/>
          <w:pgNumType w:chapStyle="3"/>
          <w:cols w:space="720"/>
          <w:docGrid w:linePitch="360"/>
        </w:sectPr>
      </w:pPr>
    </w:p>
    <w:tbl>
      <w:tblPr>
        <w:tblStyle w:val="TableGrid"/>
        <w:tblW w:w="17118" w:type="dxa"/>
        <w:tblLook w:val="04A0" w:firstRow="1" w:lastRow="0" w:firstColumn="1" w:lastColumn="0" w:noHBand="0" w:noVBand="1"/>
      </w:tblPr>
      <w:tblGrid>
        <w:gridCol w:w="3369"/>
        <w:gridCol w:w="4394"/>
        <w:gridCol w:w="7984"/>
        <w:gridCol w:w="1371"/>
      </w:tblGrid>
      <w:tr w:rsidR="002B69B4" w:rsidRPr="002B69B4" w:rsidTr="00361A0E">
        <w:trPr>
          <w:cnfStyle w:val="100000000000" w:firstRow="1" w:lastRow="0" w:firstColumn="0" w:lastColumn="0" w:oddVBand="0" w:evenVBand="0" w:oddHBand="0" w:evenHBand="0" w:firstRowFirstColumn="0" w:firstRowLastColumn="0" w:lastRowFirstColumn="0" w:lastRowLastColumn="0"/>
          <w:trHeight w:hRule="exact" w:val="272"/>
        </w:trPr>
        <w:tc>
          <w:tcPr>
            <w:cnfStyle w:val="001000000000" w:firstRow="0" w:lastRow="0" w:firstColumn="1" w:lastColumn="0" w:oddVBand="0" w:evenVBand="0" w:oddHBand="0" w:evenHBand="0" w:firstRowFirstColumn="0" w:firstRowLastColumn="0" w:lastRowFirstColumn="0" w:lastRowLastColumn="0"/>
            <w:tcW w:w="17118" w:type="dxa"/>
            <w:gridSpan w:val="4"/>
            <w:tcBorders>
              <w:top w:val="single" w:sz="4" w:space="0" w:color="auto"/>
              <w:left w:val="single" w:sz="4" w:space="0" w:color="auto"/>
              <w:bottom w:val="single" w:sz="4" w:space="0" w:color="auto"/>
              <w:right w:val="single" w:sz="4" w:space="0" w:color="auto"/>
            </w:tcBorders>
            <w:hideMark/>
          </w:tcPr>
          <w:p w:rsidR="002B69B4" w:rsidRPr="002B69B4" w:rsidRDefault="002B69B4" w:rsidP="001A6548">
            <w:pPr>
              <w:spacing w:after="200" w:line="276" w:lineRule="auto"/>
              <w:jc w:val="center"/>
              <w:rPr>
                <w:noProof/>
                <w:sz w:val="22"/>
                <w:szCs w:val="22"/>
                <w:lang w:val="en-US"/>
              </w:rPr>
            </w:pPr>
            <w:r w:rsidRPr="002B69B4">
              <w:lastRenderedPageBreak/>
              <w:t xml:space="preserve">Програм  рада за </w:t>
            </w:r>
            <w:r w:rsidR="005871D1">
              <w:rPr>
                <w:lang w:val="sr-Cyrl-RS"/>
              </w:rPr>
              <w:t xml:space="preserve">обавезни </w:t>
            </w:r>
            <w:r w:rsidR="00CC6E6F">
              <w:rPr>
                <w:lang w:val="sr-Cyrl-RS"/>
              </w:rPr>
              <w:t xml:space="preserve">наставни </w:t>
            </w:r>
            <w:r w:rsidR="005871D1">
              <w:rPr>
                <w:lang w:val="sr-Cyrl-RS"/>
              </w:rPr>
              <w:t xml:space="preserve">предмет </w:t>
            </w:r>
            <w:r w:rsidRPr="002B69B4">
              <w:t xml:space="preserve">СВЕТ ОКО НАС (1. и 2. разред)/ </w:t>
            </w:r>
          </w:p>
        </w:tc>
      </w:tr>
      <w:tr w:rsidR="00361A0E" w:rsidTr="00361A0E">
        <w:trPr>
          <w:gridAfter w:val="1"/>
          <w:wAfter w:w="1371" w:type="dxa"/>
          <w:trHeight w:hRule="exact" w:val="397"/>
        </w:trPr>
        <w:tc>
          <w:tcPr>
            <w:cnfStyle w:val="001000000000" w:firstRow="0" w:lastRow="0" w:firstColumn="1" w:lastColumn="0" w:oddVBand="0" w:evenVBand="0" w:oddHBand="0" w:evenHBand="0" w:firstRowFirstColumn="0" w:firstRowLastColumn="0" w:lastRowFirstColumn="0" w:lastRowLastColumn="0"/>
            <w:tcW w:w="7763" w:type="dxa"/>
            <w:gridSpan w:val="2"/>
            <w:tcBorders>
              <w:top w:val="single" w:sz="4" w:space="0" w:color="auto"/>
              <w:left w:val="single" w:sz="4" w:space="0" w:color="auto"/>
              <w:bottom w:val="single" w:sz="4" w:space="0" w:color="auto"/>
              <w:right w:val="single" w:sz="4" w:space="0" w:color="auto"/>
            </w:tcBorders>
            <w:vAlign w:val="center"/>
            <w:hideMark/>
          </w:tcPr>
          <w:p w:rsidR="00361A0E" w:rsidRDefault="00361A0E" w:rsidP="002B69B4">
            <w:pPr>
              <w:jc w:val="center"/>
              <w:rPr>
                <w:sz w:val="22"/>
                <w:szCs w:val="22"/>
              </w:rPr>
            </w:pPr>
            <w:r>
              <w:t>САДРЖАЈ ПРОГРАМА</w:t>
            </w:r>
          </w:p>
        </w:tc>
        <w:tc>
          <w:tcPr>
            <w:tcW w:w="7984" w:type="dxa"/>
            <w:tcBorders>
              <w:top w:val="single" w:sz="4" w:space="0" w:color="auto"/>
              <w:left w:val="single" w:sz="4" w:space="0" w:color="auto"/>
              <w:bottom w:val="single" w:sz="4" w:space="0" w:color="auto"/>
              <w:right w:val="single" w:sz="4" w:space="0" w:color="auto"/>
            </w:tcBorders>
            <w:vAlign w:val="center"/>
            <w:hideMark/>
          </w:tcPr>
          <w:p w:rsidR="00361A0E" w:rsidRDefault="00361A0E" w:rsidP="002B69B4">
            <w:pPr>
              <w:spacing w:after="200" w:line="276" w:lineRule="auto"/>
              <w:jc w:val="center"/>
              <w:cnfStyle w:val="000000000000" w:firstRow="0" w:lastRow="0" w:firstColumn="0" w:lastColumn="0" w:oddVBand="0" w:evenVBand="0" w:oddHBand="0" w:evenHBand="0" w:firstRowFirstColumn="0" w:firstRowLastColumn="0" w:lastRowFirstColumn="0" w:lastRowLastColumn="0"/>
              <w:rPr>
                <w:noProof/>
                <w:sz w:val="22"/>
                <w:szCs w:val="22"/>
                <w:lang w:val="en-US"/>
              </w:rPr>
            </w:pPr>
            <w:r>
              <w:t>НАЧИН И ПОСТУПЦИ ОСТВАРИВАЊА ПРОГРАМА:</w:t>
            </w:r>
          </w:p>
        </w:tc>
      </w:tr>
      <w:tr w:rsidR="00361A0E" w:rsidTr="00361A0E">
        <w:trPr>
          <w:gridAfter w:val="1"/>
          <w:wAfter w:w="1371" w:type="dxa"/>
          <w:trHeight w:val="1979"/>
        </w:trPr>
        <w:tc>
          <w:tcPr>
            <w:cnfStyle w:val="001000000000" w:firstRow="0" w:lastRow="0" w:firstColumn="1" w:lastColumn="0" w:oddVBand="0" w:evenVBand="0" w:oddHBand="0" w:evenHBand="0" w:firstRowFirstColumn="0" w:firstRowLastColumn="0" w:lastRowFirstColumn="0" w:lastRowLastColumn="0"/>
            <w:tcW w:w="3369" w:type="dxa"/>
            <w:tcBorders>
              <w:top w:val="single" w:sz="4" w:space="0" w:color="auto"/>
              <w:left w:val="single" w:sz="4" w:space="0" w:color="auto"/>
              <w:bottom w:val="single" w:sz="4" w:space="0" w:color="auto"/>
              <w:right w:val="single" w:sz="4" w:space="0" w:color="auto"/>
            </w:tcBorders>
          </w:tcPr>
          <w:p w:rsidR="00361A0E" w:rsidRPr="00361A0E" w:rsidRDefault="001F5075" w:rsidP="00480342">
            <w:pPr>
              <w:rPr>
                <w:lang w:val="sr-Cyrl-RS"/>
              </w:rPr>
            </w:pPr>
            <w:r>
              <w:rPr>
                <w:lang w:val="sr-Cyrl-RS"/>
              </w:rPr>
              <w:t>ПРВИ</w:t>
            </w:r>
            <w:r w:rsidR="00361A0E">
              <w:t>ДРУГИ РАЗРЕД</w:t>
            </w:r>
          </w:p>
          <w:p w:rsidR="00361A0E" w:rsidRPr="00361A0E" w:rsidRDefault="00361A0E" w:rsidP="00480342">
            <w:pPr>
              <w:rPr>
                <w:b w:val="0"/>
              </w:rPr>
            </w:pPr>
            <w:r w:rsidRPr="00361A0E">
              <w:t>Оријентација у простору и времену</w:t>
            </w:r>
            <w:r w:rsidRPr="00361A0E">
              <w:rPr>
                <w:b w:val="0"/>
              </w:rPr>
              <w:t>:</w:t>
            </w:r>
            <w:r w:rsidRPr="00361A0E">
              <w:rPr>
                <w:b w:val="0"/>
                <w:lang w:val="sr-Latn-RS"/>
              </w:rPr>
              <w:t xml:space="preserve"> </w:t>
            </w:r>
            <w:r w:rsidRPr="00361A0E">
              <w:rPr>
                <w:b w:val="0"/>
              </w:rPr>
              <w:t>Кретање и сналажење у простору у</w:t>
            </w:r>
            <w:r w:rsidRPr="00361A0E">
              <w:rPr>
                <w:b w:val="0"/>
                <w:lang w:val="sr-Latn-RS"/>
              </w:rPr>
              <w:t xml:space="preserve"> </w:t>
            </w:r>
            <w:r w:rsidRPr="00361A0E">
              <w:rPr>
                <w:b w:val="0"/>
              </w:rPr>
              <w:t>односу на просторне одреднице:</w:t>
            </w:r>
            <w:r w:rsidRPr="00361A0E">
              <w:rPr>
                <w:b w:val="0"/>
                <w:lang w:val="sr-Latn-RS"/>
              </w:rPr>
              <w:t xml:space="preserve"> </w:t>
            </w:r>
            <w:r w:rsidRPr="00361A0E">
              <w:rPr>
                <w:b w:val="0"/>
              </w:rPr>
              <w:t>напред-назад, лево-десно, горе-доле и карактеристичне објекте.</w:t>
            </w:r>
            <w:r w:rsidRPr="00361A0E">
              <w:rPr>
                <w:b w:val="0"/>
                <w:lang w:val="sr-Latn-RS"/>
              </w:rPr>
              <w:t xml:space="preserve"> </w:t>
            </w:r>
            <w:r w:rsidRPr="00361A0E">
              <w:rPr>
                <w:b w:val="0"/>
              </w:rPr>
              <w:t>Сналажење у времену у односу на</w:t>
            </w:r>
            <w:r w:rsidRPr="00361A0E">
              <w:rPr>
                <w:b w:val="0"/>
                <w:lang w:val="sr-Latn-RS"/>
              </w:rPr>
              <w:t xml:space="preserve"> </w:t>
            </w:r>
            <w:r w:rsidRPr="00361A0E">
              <w:rPr>
                <w:b w:val="0"/>
              </w:rPr>
              <w:t>временске одреднице: делови дана,</w:t>
            </w:r>
            <w:r w:rsidRPr="00361A0E">
              <w:rPr>
                <w:b w:val="0"/>
                <w:lang w:val="sr-Latn-RS"/>
              </w:rPr>
              <w:t xml:space="preserve"> </w:t>
            </w:r>
            <w:r w:rsidRPr="00361A0E">
              <w:rPr>
                <w:b w:val="0"/>
              </w:rPr>
              <w:t>обданица и ноћ, дани у недељи, пре, сада, после, јуче, данас, сутра, прекјуче, прекосутра.</w:t>
            </w:r>
          </w:p>
          <w:p w:rsidR="00361A0E" w:rsidRPr="00361A0E" w:rsidRDefault="00361A0E" w:rsidP="00480342">
            <w:pPr>
              <w:rPr>
                <w:b w:val="0"/>
              </w:rPr>
            </w:pPr>
            <w:r w:rsidRPr="00361A0E">
              <w:t>Човек ствара</w:t>
            </w:r>
            <w:r w:rsidRPr="00361A0E">
              <w:rPr>
                <w:b w:val="0"/>
                <w:lang w:val="sr-Latn-RS"/>
              </w:rPr>
              <w:t xml:space="preserve"> </w:t>
            </w:r>
            <w:r w:rsidRPr="00361A0E">
              <w:rPr>
                <w:b w:val="0"/>
              </w:rPr>
              <w:t>Човек ради и ствара (материјали и средства за рад, производи људског</w:t>
            </w:r>
          </w:p>
          <w:p w:rsidR="00361A0E" w:rsidRPr="00361A0E" w:rsidRDefault="00361A0E" w:rsidP="00480342">
            <w:pPr>
              <w:rPr>
                <w:b w:val="0"/>
              </w:rPr>
            </w:pPr>
            <w:r w:rsidRPr="00361A0E">
              <w:rPr>
                <w:b w:val="0"/>
              </w:rPr>
              <w:t>рада).</w:t>
            </w:r>
            <w:r w:rsidRPr="00361A0E">
              <w:rPr>
                <w:b w:val="0"/>
                <w:lang w:val="sr-Latn-RS"/>
              </w:rPr>
              <w:t xml:space="preserve"> </w:t>
            </w:r>
            <w:r w:rsidRPr="00361A0E">
              <w:rPr>
                <w:b w:val="0"/>
              </w:rPr>
              <w:t>Материјали за израду предмета (дрво, камен, метал, стакло, гума,</w:t>
            </w:r>
            <w:r w:rsidRPr="00361A0E">
              <w:rPr>
                <w:b w:val="0"/>
                <w:lang w:val="sr-Latn-RS"/>
              </w:rPr>
              <w:t xml:space="preserve"> </w:t>
            </w:r>
            <w:r w:rsidRPr="00361A0E">
              <w:rPr>
                <w:b w:val="0"/>
              </w:rPr>
              <w:t>пластика, папир, тканина) и њихова својства (тврдо-меко, провидно-непровидно, храпаво- глатко).</w:t>
            </w:r>
          </w:p>
          <w:p w:rsidR="00361A0E" w:rsidRPr="00361A0E" w:rsidRDefault="00361A0E" w:rsidP="00480342">
            <w:pPr>
              <w:rPr>
                <w:b w:val="0"/>
              </w:rPr>
            </w:pPr>
            <w:r w:rsidRPr="00361A0E">
              <w:t>Разноврсност природе</w:t>
            </w:r>
            <w:r w:rsidRPr="00361A0E">
              <w:rPr>
                <w:b w:val="0"/>
                <w:lang w:val="sr-Latn-RS"/>
              </w:rPr>
              <w:t xml:space="preserve"> </w:t>
            </w:r>
            <w:r w:rsidRPr="00361A0E">
              <w:rPr>
                <w:b w:val="0"/>
              </w:rPr>
              <w:t>Сунчева светлост и топлота.</w:t>
            </w:r>
            <w:r w:rsidRPr="00361A0E">
              <w:rPr>
                <w:b w:val="0"/>
                <w:lang w:val="sr-Latn-RS"/>
              </w:rPr>
              <w:t xml:space="preserve"> </w:t>
            </w:r>
            <w:r w:rsidRPr="00361A0E">
              <w:rPr>
                <w:b w:val="0"/>
              </w:rPr>
              <w:t>Основна својства ваздуха: провидност, мирис, кретање.</w:t>
            </w:r>
            <w:r w:rsidRPr="00361A0E">
              <w:rPr>
                <w:b w:val="0"/>
                <w:lang w:val="sr-Latn-RS"/>
              </w:rPr>
              <w:t xml:space="preserve"> </w:t>
            </w:r>
            <w:r w:rsidRPr="00361A0E">
              <w:rPr>
                <w:b w:val="0"/>
              </w:rPr>
              <w:t>Облици појављивања воде: потоци, реке, баре, језера, киша, снег.</w:t>
            </w:r>
            <w:r w:rsidRPr="00361A0E">
              <w:rPr>
                <w:b w:val="0"/>
                <w:lang w:val="sr-Latn-RS"/>
              </w:rPr>
              <w:t xml:space="preserve"> </w:t>
            </w:r>
            <w:r w:rsidRPr="00361A0E">
              <w:rPr>
                <w:b w:val="0"/>
              </w:rPr>
              <w:t>Облици појављивања воде у непосредном окружењу.</w:t>
            </w:r>
            <w:r w:rsidRPr="00361A0E">
              <w:rPr>
                <w:b w:val="0"/>
                <w:lang w:val="sr-Latn-RS"/>
              </w:rPr>
              <w:t xml:space="preserve"> </w:t>
            </w:r>
            <w:r w:rsidRPr="00361A0E">
              <w:rPr>
                <w:b w:val="0"/>
              </w:rPr>
              <w:t xml:space="preserve">Основна својства воде: укус, мирис, провидност, раствара </w:t>
            </w:r>
            <w:r w:rsidRPr="00361A0E">
              <w:rPr>
                <w:b w:val="0"/>
              </w:rPr>
              <w:lastRenderedPageBreak/>
              <w:t>поједине материјале.</w:t>
            </w:r>
            <w:r w:rsidRPr="00361A0E">
              <w:rPr>
                <w:b w:val="0"/>
                <w:lang w:val="sr-Latn-RS"/>
              </w:rPr>
              <w:t xml:space="preserve"> </w:t>
            </w:r>
            <w:r w:rsidRPr="00361A0E">
              <w:rPr>
                <w:b w:val="0"/>
              </w:rPr>
              <w:t>Изглед земљишта: равница, брдо, планина.</w:t>
            </w:r>
            <w:r w:rsidRPr="00361A0E">
              <w:rPr>
                <w:b w:val="0"/>
                <w:lang w:val="sr-Latn-RS"/>
              </w:rPr>
              <w:t xml:space="preserve"> </w:t>
            </w:r>
            <w:r w:rsidRPr="00361A0E">
              <w:rPr>
                <w:b w:val="0"/>
              </w:rPr>
              <w:t>Изглед земљишта у непосредном окружењу. Основна својства земљишта: боја, растреситост, влажност;</w:t>
            </w:r>
          </w:p>
          <w:p w:rsidR="00361A0E" w:rsidRPr="00361A0E" w:rsidRDefault="00361A0E" w:rsidP="00480342">
            <w:pPr>
              <w:rPr>
                <w:b w:val="0"/>
              </w:rPr>
            </w:pPr>
            <w:r w:rsidRPr="00361A0E">
              <w:rPr>
                <w:b w:val="0"/>
              </w:rPr>
              <w:t>Карактеристичне биљке и животиње у непосредном окружењу.</w:t>
            </w:r>
            <w:r w:rsidRPr="00361A0E">
              <w:rPr>
                <w:b w:val="0"/>
                <w:lang w:val="sr-Latn-RS"/>
              </w:rPr>
              <w:t xml:space="preserve"> </w:t>
            </w:r>
            <w:r w:rsidRPr="00361A0E">
              <w:rPr>
                <w:b w:val="0"/>
              </w:rPr>
              <w:t>Изглед и делови тела биљака.</w:t>
            </w:r>
          </w:p>
          <w:p w:rsidR="00361A0E" w:rsidRPr="00361A0E" w:rsidRDefault="00361A0E" w:rsidP="00480342">
            <w:pPr>
              <w:rPr>
                <w:b w:val="0"/>
                <w:lang w:val="sr-Cyrl-RS"/>
              </w:rPr>
            </w:pPr>
            <w:r w:rsidRPr="00361A0E">
              <w:rPr>
                <w:b w:val="0"/>
              </w:rPr>
              <w:t>Изглед и делови тела животиња на примерима сисара, птица, риба,</w:t>
            </w:r>
            <w:r w:rsidRPr="00361A0E">
              <w:rPr>
                <w:b w:val="0"/>
                <w:lang w:val="sr-Latn-RS"/>
              </w:rPr>
              <w:t xml:space="preserve"> </w:t>
            </w:r>
            <w:r w:rsidRPr="00361A0E">
              <w:rPr>
                <w:b w:val="0"/>
              </w:rPr>
              <w:t>инсеката.</w:t>
            </w:r>
            <w:r w:rsidRPr="00361A0E">
              <w:rPr>
                <w:b w:val="0"/>
                <w:lang w:val="sr-Latn-RS"/>
              </w:rPr>
              <w:t xml:space="preserve"> </w:t>
            </w:r>
            <w:r w:rsidRPr="00361A0E">
              <w:rPr>
                <w:b w:val="0"/>
              </w:rPr>
              <w:t>Човеково тело – делови тела (глава, труп , руке и ноге) и чула (вида, слуха, укуса, мириса и додира).</w:t>
            </w:r>
            <w:r w:rsidRPr="00361A0E">
              <w:rPr>
                <w:b w:val="0"/>
                <w:lang w:val="sr-Latn-RS"/>
              </w:rPr>
              <w:t xml:space="preserve"> </w:t>
            </w:r>
            <w:r w:rsidRPr="00361A0E">
              <w:rPr>
                <w:b w:val="0"/>
              </w:rPr>
              <w:t>Значај воде, ваздуха, земљишта, сунчеве светлости и топлоте за живот биљака, животиња/човека.</w:t>
            </w:r>
            <w:r w:rsidRPr="00361A0E">
              <w:rPr>
                <w:b w:val="0"/>
                <w:lang w:val="sr-Latn-RS"/>
              </w:rPr>
              <w:t xml:space="preserve"> </w:t>
            </w:r>
            <w:r w:rsidRPr="00361A0E">
              <w:rPr>
                <w:b w:val="0"/>
              </w:rPr>
              <w:t>Одговоран однос човека према животној средини (штедња воде, одлагање отпада на предвиђена места, брига о биљкама и животињама).</w:t>
            </w:r>
          </w:p>
        </w:tc>
        <w:tc>
          <w:tcPr>
            <w:tcW w:w="4394" w:type="dxa"/>
            <w:tcBorders>
              <w:top w:val="single" w:sz="4" w:space="0" w:color="auto"/>
              <w:left w:val="single" w:sz="4" w:space="0" w:color="auto"/>
              <w:bottom w:val="single" w:sz="4" w:space="0" w:color="auto"/>
              <w:right w:val="single" w:sz="4" w:space="0" w:color="auto"/>
            </w:tcBorders>
          </w:tcPr>
          <w:p w:rsidR="00361A0E" w:rsidRPr="00361A0E" w:rsidRDefault="001F5075" w:rsidP="00361A0E">
            <w:pPr>
              <w:cnfStyle w:val="000000000000" w:firstRow="0" w:lastRow="0" w:firstColumn="0" w:lastColumn="0" w:oddVBand="0" w:evenVBand="0" w:oddHBand="0" w:evenHBand="0" w:firstRowFirstColumn="0" w:firstRowLastColumn="0" w:lastRowFirstColumn="0" w:lastRowLastColumn="0"/>
              <w:rPr>
                <w:lang w:val="sr-Cyrl-RS"/>
              </w:rPr>
            </w:pPr>
            <w:r>
              <w:rPr>
                <w:lang w:val="sr-Cyrl-RS"/>
              </w:rPr>
              <w:lastRenderedPageBreak/>
              <w:t>ДРУГИ</w:t>
            </w:r>
            <w:r w:rsidR="00361A0E">
              <w:rPr>
                <w:lang w:val="sr-Cyrl-RS"/>
              </w:rPr>
              <w:t xml:space="preserve"> </w:t>
            </w:r>
            <w:r w:rsidR="00361A0E">
              <w:t xml:space="preserve"> РАЗРЕД</w:t>
            </w:r>
          </w:p>
          <w:p w:rsidR="00361A0E" w:rsidRDefault="00361A0E" w:rsidP="00361A0E">
            <w:pPr>
              <w:cnfStyle w:val="000000000000" w:firstRow="0" w:lastRow="0" w:firstColumn="0" w:lastColumn="0" w:oddVBand="0" w:evenVBand="0" w:oddHBand="0" w:evenHBand="0" w:firstRowFirstColumn="0" w:firstRowLastColumn="0" w:lastRowFirstColumn="0" w:lastRowLastColumn="0"/>
              <w:rPr>
                <w:sz w:val="22"/>
                <w:szCs w:val="22"/>
                <w:lang w:val="sr-Latn-RS"/>
              </w:rPr>
            </w:pPr>
            <w:r>
              <w:rPr>
                <w:b/>
              </w:rPr>
              <w:t>НАСЕЉЕ СА ОКОЛИНОМ</w:t>
            </w:r>
          </w:p>
          <w:p w:rsidR="00361A0E" w:rsidRDefault="00361A0E" w:rsidP="00361A0E">
            <w:pPr>
              <w:cnfStyle w:val="000000000000" w:firstRow="0" w:lastRow="0" w:firstColumn="0" w:lastColumn="0" w:oddVBand="0" w:evenVBand="0" w:oddHBand="0" w:evenHBand="0" w:firstRowFirstColumn="0" w:firstRowLastColumn="0" w:lastRowFirstColumn="0" w:lastRowLastColumn="0"/>
              <w:rPr>
                <w:b/>
                <w:lang w:val="sr-Cyrl-RS"/>
              </w:rPr>
            </w:pPr>
            <w:r>
              <w:rPr>
                <w:b/>
              </w:rPr>
              <w:t>Други и ја</w:t>
            </w:r>
            <w:r>
              <w:rPr>
                <w:b/>
                <w:lang w:val="sr-Latn-RS"/>
              </w:rPr>
              <w:t xml:space="preserve"> </w:t>
            </w:r>
            <w:r>
              <w:t>Групе људи: родбина, (ван)школска заједница, становници насеља.</w:t>
            </w:r>
            <w:r>
              <w:rPr>
                <w:b/>
                <w:lang w:val="sr-Latn-RS"/>
              </w:rPr>
              <w:t xml:space="preserve"> </w:t>
            </w:r>
            <w:r>
              <w:t>Права и обавезе чланова група.</w:t>
            </w:r>
            <w:r>
              <w:rPr>
                <w:b/>
                <w:lang w:val="sr-Latn-RS"/>
              </w:rPr>
              <w:t xml:space="preserve"> </w:t>
            </w:r>
            <w:r>
              <w:t>Однос потреба и жеља.</w:t>
            </w:r>
            <w:r>
              <w:rPr>
                <w:b/>
                <w:lang w:val="sr-Latn-RS"/>
              </w:rPr>
              <w:t xml:space="preserve"> </w:t>
            </w:r>
            <w:r>
              <w:t>Правила понашања појединаца и група.</w:t>
            </w:r>
            <w:r>
              <w:rPr>
                <w:b/>
                <w:lang w:val="sr-Latn-RS"/>
              </w:rPr>
              <w:t xml:space="preserve"> </w:t>
            </w:r>
            <w:r>
              <w:t>Породични, школски и празници насеља.</w:t>
            </w:r>
            <w:r>
              <w:rPr>
                <w:b/>
                <w:lang w:val="sr-Latn-RS"/>
              </w:rPr>
              <w:t xml:space="preserve"> </w:t>
            </w:r>
            <w:r>
              <w:t>Симболи Републике Србије: грб, застава и химна.</w:t>
            </w:r>
            <w:r>
              <w:rPr>
                <w:b/>
                <w:lang w:val="sr-Latn-RS"/>
              </w:rPr>
              <w:t xml:space="preserve"> </w:t>
            </w:r>
            <w:r>
              <w:t>Типови насеља: село, град</w:t>
            </w:r>
          </w:p>
          <w:p w:rsidR="00361A0E" w:rsidRDefault="00361A0E" w:rsidP="00361A0E">
            <w:pPr>
              <w:cnfStyle w:val="000000000000" w:firstRow="0" w:lastRow="0" w:firstColumn="0" w:lastColumn="0" w:oddVBand="0" w:evenVBand="0" w:oddHBand="0" w:evenHBand="0" w:firstRowFirstColumn="0" w:firstRowLastColumn="0" w:lastRowFirstColumn="0" w:lastRowLastColumn="0"/>
              <w:rPr>
                <w:b/>
              </w:rPr>
            </w:pPr>
            <w:r>
              <w:rPr>
                <w:b/>
              </w:rPr>
              <w:t>Култура живљења</w:t>
            </w:r>
            <w:r>
              <w:rPr>
                <w:lang w:val="sr-Latn-RS"/>
              </w:rPr>
              <w:t>Здрав начин живота: хигијена тела, разноврсна исхрана, број оброка, боравак у природи и физичка активност.Врсте саобраћаја (копнени, водни и ваздушни и одговарајућа превозна средства).</w:t>
            </w:r>
            <w:r>
              <w:rPr>
                <w:b/>
                <w:lang w:val="sr-Latn-RS"/>
              </w:rPr>
              <w:t xml:space="preserve"> </w:t>
            </w:r>
            <w:r>
              <w:rPr>
                <w:lang w:val="sr-Latn-RS"/>
              </w:rPr>
              <w:t>Безбедно понашање у саобраћају у насељу (кретање улицом и путем без тротоара, прелажење улице и пута без пешачког прелаза.</w:t>
            </w:r>
            <w:r>
              <w:rPr>
                <w:b/>
                <w:lang w:val="sr-Latn-RS"/>
              </w:rPr>
              <w:t xml:space="preserve"> </w:t>
            </w:r>
            <w:r>
              <w:rPr>
                <w:lang w:val="sr-Latn-RS"/>
              </w:rPr>
              <w:t>Правила понашања у превозним средствима (аутомобил и јавни превоз).</w:t>
            </w:r>
            <w:r>
              <w:rPr>
                <w:b/>
                <w:lang w:val="sr-Latn-RS"/>
              </w:rPr>
              <w:t xml:space="preserve"> </w:t>
            </w:r>
            <w:r>
              <w:rPr>
                <w:lang w:val="sr-Latn-RS"/>
              </w:rPr>
              <w:t>Временске непогоде (олуја, град, мећава) и безбедно понашање у затвореном и на отвореном простору.</w:t>
            </w:r>
          </w:p>
          <w:p w:rsidR="00361A0E" w:rsidRDefault="00361A0E" w:rsidP="00361A0E">
            <w:pPr>
              <w:cnfStyle w:val="000000000000" w:firstRow="0" w:lastRow="0" w:firstColumn="0" w:lastColumn="0" w:oddVBand="0" w:evenVBand="0" w:oddHBand="0" w:evenHBand="0" w:firstRowFirstColumn="0" w:firstRowLastColumn="0" w:lastRowFirstColumn="0" w:lastRowLastColumn="0"/>
              <w:rPr>
                <w:b/>
              </w:rPr>
            </w:pPr>
            <w:r>
              <w:rPr>
                <w:b/>
              </w:rPr>
              <w:t>Човек ствара</w:t>
            </w:r>
            <w:r>
              <w:rPr>
                <w:b/>
                <w:lang w:val="sr-Latn-RS"/>
              </w:rPr>
              <w:t xml:space="preserve"> </w:t>
            </w:r>
            <w:r>
              <w:t>Еластичност материјала.</w:t>
            </w:r>
            <w:r>
              <w:rPr>
                <w:b/>
                <w:lang w:val="sr-Latn-RS"/>
              </w:rPr>
              <w:t xml:space="preserve"> </w:t>
            </w:r>
            <w:r>
              <w:t>Својства материјала одређују њихову употребу.</w:t>
            </w:r>
            <w:r>
              <w:rPr>
                <w:b/>
                <w:lang w:val="sr-Latn-RS"/>
              </w:rPr>
              <w:t xml:space="preserve"> </w:t>
            </w:r>
            <w:r>
              <w:t>Нова намена предмета направљених од различитихматеријала.</w:t>
            </w:r>
            <w:r>
              <w:rPr>
                <w:b/>
                <w:lang w:val="sr-Latn-RS"/>
              </w:rPr>
              <w:t xml:space="preserve"> </w:t>
            </w:r>
            <w:r>
              <w:t>Занимања људи у граду и селу.</w:t>
            </w:r>
          </w:p>
          <w:p w:rsidR="00361A0E" w:rsidRDefault="00361A0E" w:rsidP="00361A0E">
            <w:pPr>
              <w:cnfStyle w:val="000000000000" w:firstRow="0" w:lastRow="0" w:firstColumn="0" w:lastColumn="0" w:oddVBand="0" w:evenVBand="0" w:oddHBand="0" w:evenHBand="0" w:firstRowFirstColumn="0" w:firstRowLastColumn="0" w:lastRowFirstColumn="0" w:lastRowLastColumn="0"/>
              <w:rPr>
                <w:b/>
              </w:rPr>
            </w:pPr>
            <w:r>
              <w:rPr>
                <w:b/>
              </w:rPr>
              <w:t>Кретање и оријентација у простору и времену</w:t>
            </w:r>
            <w:r>
              <w:t xml:space="preserve">Различити облици кретања тела (хода, скаче, трчи, пада, лети, плива, котрља се, клизи).Утицај облика тела, подлоге и средине на кретање по равној </w:t>
            </w:r>
            <w:r>
              <w:lastRenderedPageBreak/>
              <w:t>подлози и пређено растојање тела.Сналажење у насељу помоћу адресе (улица, кућни број) и карактеристичних објеката.Сналажење у времену у односу на временске одреднице: минут, сат, дан, седмица, месец, година, датум, годишња доба.Средства за мерење времена: часовник, календар, лента времена.</w:t>
            </w:r>
          </w:p>
          <w:p w:rsidR="00361A0E" w:rsidRPr="002B69B4" w:rsidRDefault="00361A0E" w:rsidP="00361A0E">
            <w:pPr>
              <w:cnfStyle w:val="000000000000" w:firstRow="0" w:lastRow="0" w:firstColumn="0" w:lastColumn="0" w:oddVBand="0" w:evenVBand="0" w:oddHBand="0" w:evenHBand="0" w:firstRowFirstColumn="0" w:firstRowLastColumn="0" w:lastRowFirstColumn="0" w:lastRowLastColumn="0"/>
              <w:rPr>
                <w:lang w:val="sr-Cyrl-RS"/>
              </w:rPr>
            </w:pPr>
            <w:r>
              <w:rPr>
                <w:b/>
              </w:rPr>
              <w:t>Разноврсност природе</w:t>
            </w:r>
            <w:r>
              <w:rPr>
                <w:b/>
                <w:lang w:val="sr-Latn-RS"/>
              </w:rPr>
              <w:t xml:space="preserve"> </w:t>
            </w:r>
            <w:r>
              <w:t>Рељеф и облици рељефа: узвишења, (брдо, планина) удубљења (долине, котлине) и равнице.</w:t>
            </w:r>
            <w:r>
              <w:rPr>
                <w:b/>
                <w:lang w:val="sr-Latn-RS"/>
              </w:rPr>
              <w:t xml:space="preserve"> </w:t>
            </w:r>
            <w:r>
              <w:t>Рељеф у насељу и околини.</w:t>
            </w:r>
            <w:r>
              <w:rPr>
                <w:b/>
                <w:lang w:val="sr-Latn-RS"/>
              </w:rPr>
              <w:t xml:space="preserve"> </w:t>
            </w:r>
            <w:r>
              <w:t>Облици појављивања воде: површинске воде (текуће, стајаће) и њихови делови (извор, ток, корито, обала).</w:t>
            </w:r>
            <w:r>
              <w:rPr>
                <w:b/>
                <w:lang w:val="sr-Latn-RS"/>
              </w:rPr>
              <w:t xml:space="preserve"> </w:t>
            </w:r>
            <w:r>
              <w:t>Површинске воде у насељу и околини.</w:t>
            </w:r>
            <w:r>
              <w:rPr>
                <w:b/>
                <w:lang w:val="sr-Latn-RS"/>
              </w:rPr>
              <w:t xml:space="preserve"> </w:t>
            </w:r>
            <w:r>
              <w:t>Заједничке особине живих бића (дисање, исхрана, раст, остављање потомства).</w:t>
            </w:r>
            <w:r>
              <w:rPr>
                <w:b/>
                <w:lang w:val="sr-Latn-RS"/>
              </w:rPr>
              <w:t xml:space="preserve"> </w:t>
            </w:r>
            <w:r>
              <w:t>Функције (улога) делова тела живих бића.Разноврсност биљака у окружењу (зељасте и дрвенасте; лишћарске и четинарске).Разноврсност животиња у околини (домаће и дивље; биљоједи, месоједи и сваштоједи). Значај биљака и животиња за човека.</w:t>
            </w:r>
            <w:r>
              <w:rPr>
                <w:b/>
                <w:lang w:val="sr-Latn-RS"/>
              </w:rPr>
              <w:t xml:space="preserve"> </w:t>
            </w:r>
            <w:r>
              <w:t>Улога човека у очувању природе(штедња производа који се користе у свакодневном животу, разврставање отпада на предвиђена места, брига о биљкама и животињама).</w:t>
            </w:r>
            <w:r>
              <w:rPr>
                <w:b/>
                <w:lang w:val="sr-Latn-RS"/>
              </w:rPr>
              <w:t xml:space="preserve"> </w:t>
            </w:r>
            <w:r>
              <w:t>Сунчева светлост и топлота, вода, ваздух и земљиште – неопходни услови</w:t>
            </w:r>
            <w:r>
              <w:rPr>
                <w:b/>
                <w:lang w:val="sr-Latn-RS"/>
              </w:rPr>
              <w:t xml:space="preserve"> </w:t>
            </w:r>
            <w:r>
              <w:t>за живот.</w:t>
            </w:r>
            <w:r>
              <w:rPr>
                <w:b/>
                <w:lang w:val="sr-Latn-RS"/>
              </w:rPr>
              <w:t xml:space="preserve"> </w:t>
            </w:r>
            <w:r>
              <w:t>Промене у природи и активности људи у зависности од годишњих доба</w:t>
            </w:r>
          </w:p>
        </w:tc>
        <w:tc>
          <w:tcPr>
            <w:tcW w:w="7984" w:type="dxa"/>
            <w:tcBorders>
              <w:top w:val="single" w:sz="4" w:space="0" w:color="auto"/>
              <w:left w:val="single" w:sz="4" w:space="0" w:color="auto"/>
              <w:bottom w:val="single" w:sz="4" w:space="0" w:color="auto"/>
              <w:right w:val="single" w:sz="4" w:space="0" w:color="auto"/>
            </w:tcBorders>
            <w:hideMark/>
          </w:tcPr>
          <w:p w:rsidR="00361A0E" w:rsidRDefault="00361A0E" w:rsidP="007C5860">
            <w:pPr>
              <w:ind w:left="175"/>
              <w:cnfStyle w:val="000000000000" w:firstRow="0" w:lastRow="0" w:firstColumn="0" w:lastColumn="0" w:oddVBand="0" w:evenVBand="0" w:oddHBand="0" w:evenHBand="0" w:firstRowFirstColumn="0" w:firstRowLastColumn="0" w:lastRowFirstColumn="0" w:lastRowLastColumn="0"/>
              <w:rPr>
                <w:sz w:val="22"/>
                <w:szCs w:val="22"/>
              </w:rPr>
            </w:pPr>
            <w:r>
              <w:lastRenderedPageBreak/>
              <w:t>Садржаји ће се реализовати у оквиру индивидуалног, фронталног и групног облика рада са акцентом на диференцираној настави, вршњачком подучавању, тимског рада наставника и употреби ИКТ-а у настави кроз:</w:t>
            </w:r>
          </w:p>
          <w:p w:rsidR="00361A0E" w:rsidRDefault="00361A0E" w:rsidP="007C5860">
            <w:pPr>
              <w:pStyle w:val="ListParagraph"/>
              <w:spacing w:after="120"/>
              <w:ind w:left="175"/>
              <w:cnfStyle w:val="000000000000" w:firstRow="0" w:lastRow="0" w:firstColumn="0" w:lastColumn="0" w:oddVBand="0" w:evenVBand="0" w:oddHBand="0" w:evenHBand="0" w:firstRowFirstColumn="0" w:firstRowLastColumn="0" w:lastRowFirstColumn="0" w:lastRowLastColumn="0"/>
            </w:pPr>
            <w:r>
              <w:t xml:space="preserve">Посматрање са усмереном и концентрисаном пажњом ради јасног запажања и уочавања света у окружењу (уочавање видних карактеристика); </w:t>
            </w:r>
          </w:p>
          <w:p w:rsidR="00361A0E" w:rsidRDefault="00361A0E" w:rsidP="007C5860">
            <w:pPr>
              <w:pStyle w:val="ListParagraph"/>
              <w:spacing w:after="120"/>
              <w:ind w:left="175"/>
              <w:cnfStyle w:val="000000000000" w:firstRow="0" w:lastRow="0" w:firstColumn="0" w:lastColumn="0" w:oddVBand="0" w:evenVBand="0" w:oddHBand="0" w:evenHBand="0" w:firstRowFirstColumn="0" w:firstRowLastColumn="0" w:lastRowFirstColumn="0" w:lastRowLastColumn="0"/>
            </w:pPr>
            <w:r>
              <w:t xml:space="preserve">Описивање – вербално или ликовно изражавање спољашњих и унутрашњих запажања; </w:t>
            </w:r>
          </w:p>
          <w:p w:rsidR="00361A0E" w:rsidRDefault="00361A0E" w:rsidP="007C5860">
            <w:pPr>
              <w:pStyle w:val="ListParagraph"/>
              <w:spacing w:after="120"/>
              <w:ind w:left="175"/>
              <w:cnfStyle w:val="000000000000" w:firstRow="0" w:lastRow="0" w:firstColumn="0" w:lastColumn="0" w:oddVBand="0" w:evenVBand="0" w:oddHBand="0" w:evenHBand="0" w:firstRowFirstColumn="0" w:firstRowLastColumn="0" w:lastRowFirstColumn="0" w:lastRowLastColumn="0"/>
            </w:pPr>
            <w:r>
              <w:t xml:space="preserve">Процењивање – самостално одмеравање; </w:t>
            </w:r>
          </w:p>
          <w:p w:rsidR="00361A0E" w:rsidRDefault="00361A0E" w:rsidP="007C5860">
            <w:pPr>
              <w:pStyle w:val="ListParagraph"/>
              <w:spacing w:after="120"/>
              <w:ind w:left="175"/>
              <w:cnfStyle w:val="000000000000" w:firstRow="0" w:lastRow="0" w:firstColumn="0" w:lastColumn="0" w:oddVBand="0" w:evenVBand="0" w:oddHBand="0" w:evenHBand="0" w:firstRowFirstColumn="0" w:firstRowLastColumn="0" w:lastRowFirstColumn="0" w:lastRowLastColumn="0"/>
            </w:pPr>
            <w:r>
              <w:t>Груписање – уочавање сличности и различитости ради класификовања;</w:t>
            </w:r>
          </w:p>
          <w:p w:rsidR="00361A0E" w:rsidRDefault="00361A0E" w:rsidP="007C5860">
            <w:pPr>
              <w:pStyle w:val="ListParagraph"/>
              <w:spacing w:after="120"/>
              <w:ind w:left="175"/>
              <w:cnfStyle w:val="000000000000" w:firstRow="0" w:lastRow="0" w:firstColumn="0" w:lastColumn="0" w:oddVBand="0" w:evenVBand="0" w:oddHBand="0" w:evenHBand="0" w:firstRowFirstColumn="0" w:firstRowLastColumn="0" w:lastRowFirstColumn="0" w:lastRowLastColumn="0"/>
            </w:pPr>
            <w:r>
              <w:t>Праћење – континуирано посматрање ради запажања промена;</w:t>
            </w:r>
          </w:p>
          <w:p w:rsidR="00361A0E" w:rsidRDefault="00361A0E" w:rsidP="007C5860">
            <w:pPr>
              <w:pStyle w:val="ListParagraph"/>
              <w:spacing w:after="120"/>
              <w:ind w:left="175"/>
              <w:cnfStyle w:val="000000000000" w:firstRow="0" w:lastRow="0" w:firstColumn="0" w:lastColumn="0" w:oddVBand="0" w:evenVBand="0" w:oddHBand="0" w:evenHBand="0" w:firstRowFirstColumn="0" w:firstRowLastColumn="0" w:lastRowFirstColumn="0" w:lastRowLastColumn="0"/>
            </w:pPr>
            <w:r>
              <w:t xml:space="preserve">Бележење – записивање графичко, симболичко, електронско бележење опажања; </w:t>
            </w:r>
          </w:p>
          <w:p w:rsidR="00361A0E" w:rsidRDefault="00361A0E" w:rsidP="007C5860">
            <w:pPr>
              <w:pStyle w:val="ListParagraph"/>
              <w:spacing w:after="120"/>
              <w:ind w:left="175"/>
              <w:cnfStyle w:val="000000000000" w:firstRow="0" w:lastRow="0" w:firstColumn="0" w:lastColumn="0" w:oddVBand="0" w:evenVBand="0" w:oddHBand="0" w:evenHBand="0" w:firstRowFirstColumn="0" w:firstRowLastColumn="0" w:lastRowFirstColumn="0" w:lastRowLastColumn="0"/>
            </w:pPr>
            <w:r>
              <w:t>Практиковање – у настави, свакодневном животу и спонтаној игри и раду;</w:t>
            </w:r>
          </w:p>
          <w:p w:rsidR="00361A0E" w:rsidRDefault="00361A0E" w:rsidP="007C5860">
            <w:pPr>
              <w:pStyle w:val="ListParagraph"/>
              <w:spacing w:after="120"/>
              <w:ind w:left="175"/>
              <w:cnfStyle w:val="000000000000" w:firstRow="0" w:lastRow="0" w:firstColumn="0" w:lastColumn="0" w:oddVBand="0" w:evenVBand="0" w:oddHBand="0" w:evenHBand="0" w:firstRowFirstColumn="0" w:firstRowLastColumn="0" w:lastRowFirstColumn="0" w:lastRowLastColumn="0"/>
            </w:pPr>
            <w:r>
              <w:t xml:space="preserve">Експериментисање – намерно модификоване активности, огледи које изводи сам ученик; </w:t>
            </w:r>
          </w:p>
          <w:p w:rsidR="00361A0E" w:rsidRDefault="00361A0E" w:rsidP="007C5860">
            <w:pPr>
              <w:pStyle w:val="ListParagraph"/>
              <w:spacing w:after="120"/>
              <w:ind w:left="175"/>
              <w:cnfStyle w:val="000000000000" w:firstRow="0" w:lastRow="0" w:firstColumn="0" w:lastColumn="0" w:oddVBand="0" w:evenVBand="0" w:oddHBand="0" w:evenHBand="0" w:firstRowFirstColumn="0" w:firstRowLastColumn="0" w:lastRowFirstColumn="0" w:lastRowLastColumn="0"/>
            </w:pPr>
            <w:r>
              <w:t xml:space="preserve">Истраживање – испитивање својстава и особина, веза и узрочно-последичних односа; </w:t>
            </w:r>
          </w:p>
          <w:p w:rsidR="00361A0E" w:rsidRDefault="00361A0E" w:rsidP="007C5860">
            <w:pPr>
              <w:pStyle w:val="ListParagraph"/>
              <w:spacing w:after="120"/>
              <w:ind w:left="175"/>
              <w:cnfStyle w:val="000000000000" w:firstRow="0" w:lastRow="0" w:firstColumn="0" w:lastColumn="0" w:oddVBand="0" w:evenVBand="0" w:oddHBand="0" w:evenHBand="0" w:firstRowFirstColumn="0" w:firstRowLastColumn="0" w:lastRowFirstColumn="0" w:lastRowLastColumn="0"/>
            </w:pPr>
            <w:r>
              <w:t xml:space="preserve">Сакупљање – прављење колекција, збирки, албума из природног и друштвеног окружења; </w:t>
            </w:r>
          </w:p>
          <w:p w:rsidR="00361A0E" w:rsidRDefault="00361A0E" w:rsidP="007C5860">
            <w:pPr>
              <w:pStyle w:val="ListParagraph"/>
              <w:spacing w:after="120"/>
              <w:ind w:left="175"/>
              <w:cnfStyle w:val="000000000000" w:firstRow="0" w:lastRow="0" w:firstColumn="0" w:lastColumn="0" w:oddVBand="0" w:evenVBand="0" w:oddHBand="0" w:evenHBand="0" w:firstRowFirstColumn="0" w:firstRowLastColumn="0" w:lastRowFirstColumn="0" w:lastRowLastColumn="0"/>
            </w:pPr>
            <w:r>
              <w:t>Стварање – креативна продукција;</w:t>
            </w:r>
          </w:p>
          <w:p w:rsidR="00361A0E" w:rsidRDefault="00361A0E" w:rsidP="007C5860">
            <w:pPr>
              <w:pStyle w:val="ListParagraph"/>
              <w:spacing w:after="120"/>
              <w:ind w:left="175"/>
              <w:cnfStyle w:val="000000000000" w:firstRow="0" w:lastRow="0" w:firstColumn="0" w:lastColumn="0" w:oddVBand="0" w:evenVBand="0" w:oddHBand="0" w:evenHBand="0" w:firstRowFirstColumn="0" w:firstRowLastColumn="0" w:lastRowFirstColumn="0" w:lastRowLastColumn="0"/>
            </w:pPr>
            <w:r>
              <w:t xml:space="preserve">Играње – дидактичке, едукативне и спонтане игре; </w:t>
            </w:r>
          </w:p>
          <w:p w:rsidR="00361A0E" w:rsidRDefault="00361A0E" w:rsidP="007C5860">
            <w:pPr>
              <w:pStyle w:val="ListParagraph"/>
              <w:spacing w:after="120"/>
              <w:ind w:left="175"/>
              <w:cnfStyle w:val="000000000000" w:firstRow="0" w:lastRow="0" w:firstColumn="0" w:lastColumn="0" w:oddVBand="0" w:evenVBand="0" w:oddHBand="0" w:evenHBand="0" w:firstRowFirstColumn="0" w:firstRowLastColumn="0" w:lastRowFirstColumn="0" w:lastRowLastColumn="0"/>
            </w:pPr>
            <w:r>
              <w:t>Активности у оквиру мини-пројекта – осмишљавање и реализација;</w:t>
            </w:r>
          </w:p>
          <w:p w:rsidR="00361A0E" w:rsidRDefault="00361A0E" w:rsidP="007C5860">
            <w:pPr>
              <w:pStyle w:val="ListParagraph"/>
              <w:spacing w:after="120"/>
              <w:ind w:left="175"/>
              <w:cnfStyle w:val="000000000000" w:firstRow="0" w:lastRow="0" w:firstColumn="0" w:lastColumn="0" w:oddVBand="0" w:evenVBand="0" w:oddHBand="0" w:evenHBand="0" w:firstRowFirstColumn="0" w:firstRowLastColumn="0" w:lastRowFirstColumn="0" w:lastRowLastColumn="0"/>
            </w:pPr>
            <w:r>
              <w:t>Различите начине учења и представљања резултата рада (одељењски пано,тематски плакат, стрип, породични албум, асоцијације, укрштенице, мапе ума, есеји, цртежи, играње улога,квизови,решавање задатака по нивоима сложености, израда саобраћајних знакова,географске и неме карте, историјске карте, ленте времена, коришћење глобуса, табела,државних симбола,израда хербаријума,концентричних кругова, апликација,програмираних и полупрограмираних материјала, квизова, решавање задатака по нивоима сложености, истраживачких радова и коришћење електронских и других извора сазнања);</w:t>
            </w:r>
            <w:r>
              <w:rPr>
                <w:rFonts w:ascii="Wingdings" w:hAnsi="Wingdings" w:cs="Wingdings"/>
              </w:rPr>
              <w:t></w:t>
            </w:r>
          </w:p>
          <w:p w:rsidR="00361A0E" w:rsidRDefault="00361A0E" w:rsidP="007C5860">
            <w:pPr>
              <w:pStyle w:val="ListParagraph"/>
              <w:spacing w:after="120"/>
              <w:ind w:left="175"/>
              <w:cnfStyle w:val="000000000000" w:firstRow="0" w:lastRow="0" w:firstColumn="0" w:lastColumn="0" w:oddVBand="0" w:evenVBand="0" w:oddHBand="0" w:evenHBand="0" w:firstRowFirstColumn="0" w:firstRowLastColumn="0" w:lastRowFirstColumn="0" w:lastRowLastColumn="0"/>
            </w:pPr>
            <w:r>
              <w:t>Извођење експеримената кроз огледе и вежбе логичког закључивања;</w:t>
            </w:r>
          </w:p>
          <w:p w:rsidR="00361A0E" w:rsidRDefault="00361A0E" w:rsidP="007C5860">
            <w:pPr>
              <w:pStyle w:val="ListParagraph"/>
              <w:spacing w:after="120"/>
              <w:ind w:left="175"/>
              <w:cnfStyle w:val="000000000000" w:firstRow="0" w:lastRow="0" w:firstColumn="0" w:lastColumn="0" w:oddVBand="0" w:evenVBand="0" w:oddHBand="0" w:evenHBand="0" w:firstRowFirstColumn="0" w:firstRowLastColumn="0" w:lastRowFirstColumn="0" w:lastRowLastColumn="0"/>
            </w:pPr>
            <w:r>
              <w:rPr>
                <w:rFonts w:eastAsia="MS Gothic"/>
              </w:rPr>
              <w:lastRenderedPageBreak/>
              <w:t>У</w:t>
            </w:r>
            <w:r>
              <w:t>свајање знања кроз Power point презентације;</w:t>
            </w:r>
          </w:p>
          <w:p w:rsidR="00361A0E" w:rsidRDefault="00361A0E" w:rsidP="007C5860">
            <w:pPr>
              <w:pStyle w:val="ListParagraph"/>
              <w:spacing w:after="120"/>
              <w:ind w:left="175"/>
              <w:cnfStyle w:val="000000000000" w:firstRow="0" w:lastRow="0" w:firstColumn="0" w:lastColumn="0" w:oddVBand="0" w:evenVBand="0" w:oddHBand="0" w:evenHBand="0" w:firstRowFirstColumn="0" w:firstRowLastColumn="0" w:lastRowFirstColumn="0" w:lastRowLastColumn="0"/>
            </w:pPr>
            <w:r>
              <w:t>Коришћење различитих извора сазнања;</w:t>
            </w:r>
          </w:p>
          <w:p w:rsidR="00361A0E" w:rsidRDefault="00361A0E" w:rsidP="007C5860">
            <w:pPr>
              <w:pStyle w:val="ListParagraph"/>
              <w:spacing w:after="120"/>
              <w:ind w:left="175"/>
              <w:cnfStyle w:val="000000000000" w:firstRow="0" w:lastRow="0" w:firstColumn="0" w:lastColumn="0" w:oddVBand="0" w:evenVBand="0" w:oddHBand="0" w:evenHBand="0" w:firstRowFirstColumn="0" w:firstRowLastColumn="0" w:lastRowFirstColumn="0" w:lastRowLastColumn="0"/>
            </w:pPr>
            <w:r>
              <w:t>Чување животне средине (активан приступ који је усмерен на практичну реализацију заштите животне средине са бројним активностима и пројектима у учионици и у непосредном окружењу);</w:t>
            </w:r>
          </w:p>
          <w:p w:rsidR="00361A0E" w:rsidRDefault="00361A0E" w:rsidP="007C5860">
            <w:pPr>
              <w:pStyle w:val="ListParagraph"/>
              <w:spacing w:after="120"/>
              <w:ind w:left="175"/>
              <w:cnfStyle w:val="000000000000" w:firstRow="0" w:lastRow="0" w:firstColumn="0" w:lastColumn="0" w:oddVBand="0" w:evenVBand="0" w:oddHBand="0" w:evenHBand="0" w:firstRowFirstColumn="0" w:firstRowLastColumn="0" w:lastRowFirstColumn="0" w:lastRowLastColumn="0"/>
            </w:pPr>
            <w:r>
              <w:t>Извођење часова у природи (оријентација у природи, одређивање страна света према Сунцу, помоћу плана насеља, географске карте Републике Србије, биљни и животињски свет, промене у природи, веза живе и неживе природе, делатности људи );</w:t>
            </w:r>
          </w:p>
          <w:p w:rsidR="00361A0E" w:rsidRDefault="00361A0E" w:rsidP="007C5860">
            <w:pPr>
              <w:pStyle w:val="ListParagraph"/>
              <w:spacing w:after="120"/>
              <w:ind w:left="175"/>
              <w:cnfStyle w:val="000000000000" w:firstRow="0" w:lastRow="0" w:firstColumn="0" w:lastColumn="0" w:oddVBand="0" w:evenVBand="0" w:oddHBand="0" w:evenHBand="0" w:firstRowFirstColumn="0" w:firstRowLastColumn="0" w:lastRowFirstColumn="0" w:lastRowLastColumn="0"/>
            </w:pPr>
            <w:r>
              <w:t>Aмбијентално учење и повезивање стечених знања и искуства ученика;</w:t>
            </w:r>
          </w:p>
          <w:p w:rsidR="00361A0E" w:rsidRDefault="00361A0E" w:rsidP="007C5860">
            <w:pPr>
              <w:pStyle w:val="ListParagraph"/>
              <w:spacing w:after="120"/>
              <w:ind w:left="175"/>
              <w:cnfStyle w:val="000000000000" w:firstRow="0" w:lastRow="0" w:firstColumn="0" w:lastColumn="0" w:oddVBand="0" w:evenVBand="0" w:oddHBand="0" w:evenHBand="0" w:firstRowFirstColumn="0" w:firstRowLastColumn="0" w:lastRowFirstColumn="0" w:lastRowLastColumn="0"/>
            </w:pPr>
            <w:r>
              <w:t>Организовање екскурзија и наставе у природи (посматрања и истраживања у природи);</w:t>
            </w:r>
          </w:p>
          <w:p w:rsidR="00361A0E" w:rsidRDefault="00361A0E" w:rsidP="007C5860">
            <w:pPr>
              <w:pStyle w:val="ListParagraph"/>
              <w:spacing w:after="120"/>
              <w:ind w:left="175"/>
              <w:cnfStyle w:val="000000000000" w:firstRow="0" w:lastRow="0" w:firstColumn="0" w:lastColumn="0" w:oddVBand="0" w:evenVBand="0" w:oddHBand="0" w:evenHBand="0" w:firstRowFirstColumn="0" w:firstRowLastColumn="0" w:lastRowFirstColumn="0" w:lastRowLastColumn="0"/>
            </w:pPr>
            <w:r>
              <w:t>Међупредметно повезивање истих садржаја кроз истраживачке задатке и интерактивне методе и технике учења;</w:t>
            </w:r>
          </w:p>
          <w:p w:rsidR="00361A0E" w:rsidRDefault="00361A0E" w:rsidP="007C5860">
            <w:pPr>
              <w:pStyle w:val="ListParagraph"/>
              <w:spacing w:after="120"/>
              <w:ind w:left="175"/>
              <w:cnfStyle w:val="000000000000" w:firstRow="0" w:lastRow="0" w:firstColumn="0" w:lastColumn="0" w:oddVBand="0" w:evenVBand="0" w:oddHBand="0" w:evenHBand="0" w:firstRowFirstColumn="0" w:firstRowLastColumn="0" w:lastRowFirstColumn="0" w:lastRowLastColumn="0"/>
            </w:pPr>
            <w:r>
              <w:t>Стварање ученичких наставних материјала кроз вршњачко учење;</w:t>
            </w:r>
          </w:p>
          <w:p w:rsidR="00361A0E" w:rsidRDefault="00361A0E" w:rsidP="007C5860">
            <w:pPr>
              <w:pStyle w:val="ListParagraph"/>
              <w:spacing w:after="120"/>
              <w:ind w:left="175"/>
              <w:cnfStyle w:val="000000000000" w:firstRow="0" w:lastRow="0" w:firstColumn="0" w:lastColumn="0" w:oddVBand="0" w:evenVBand="0" w:oddHBand="0" w:evenHBand="0" w:firstRowFirstColumn="0" w:firstRowLastColumn="0" w:lastRowFirstColumn="0" w:lastRowLastColumn="0"/>
            </w:pPr>
            <w:r>
              <w:rPr>
                <w:rFonts w:eastAsia="MS Gothic" w:cs="MS Gothic"/>
              </w:rPr>
              <w:t xml:space="preserve">Радионичарски </w:t>
            </w:r>
            <w:r>
              <w:t xml:space="preserve">рад </w:t>
            </w:r>
            <w:r w:rsidR="002C587B">
              <w:t>–</w:t>
            </w:r>
            <w:r>
              <w:t xml:space="preserve"> индивидуализовани рад;</w:t>
            </w:r>
          </w:p>
          <w:p w:rsidR="00361A0E" w:rsidRDefault="00361A0E" w:rsidP="007C5860">
            <w:pPr>
              <w:pStyle w:val="ListParagraph"/>
              <w:spacing w:after="120"/>
              <w:ind w:left="175"/>
              <w:cnfStyle w:val="000000000000" w:firstRow="0" w:lastRow="0" w:firstColumn="0" w:lastColumn="0" w:oddVBand="0" w:evenVBand="0" w:oddHBand="0" w:evenHBand="0" w:firstRowFirstColumn="0" w:firstRowLastColumn="0" w:lastRowFirstColumn="0" w:lastRowLastColumn="0"/>
            </w:pPr>
            <w:r>
              <w:rPr>
                <w:rFonts w:eastAsia="MS Gothic" w:cs="MS Gothic"/>
              </w:rPr>
              <w:t>П</w:t>
            </w:r>
            <w:r>
              <w:t>родубљивање сарадње ученика и наставника као и ученика међусобно;</w:t>
            </w:r>
          </w:p>
          <w:p w:rsidR="00361A0E" w:rsidRDefault="00361A0E" w:rsidP="007C5860">
            <w:pPr>
              <w:pStyle w:val="ListParagraph"/>
              <w:spacing w:after="120"/>
              <w:ind w:left="175"/>
              <w:cnfStyle w:val="000000000000" w:firstRow="0" w:lastRow="0" w:firstColumn="0" w:lastColumn="0" w:oddVBand="0" w:evenVBand="0" w:oddHBand="0" w:evenHBand="0" w:firstRowFirstColumn="0" w:firstRowLastColumn="0" w:lastRowFirstColumn="0" w:lastRowLastColumn="0"/>
            </w:pPr>
            <w:r>
              <w:rPr>
                <w:rFonts w:eastAsia="MS Gothic" w:cs="MS Gothic"/>
              </w:rPr>
              <w:t>П</w:t>
            </w:r>
            <w:r>
              <w:t>ромовисање креативности, резултата рада, подршка стваралаштву и развоју личности ученика;</w:t>
            </w:r>
          </w:p>
          <w:p w:rsidR="00361A0E" w:rsidRDefault="00361A0E" w:rsidP="007C5860">
            <w:pPr>
              <w:pStyle w:val="ListParagraph"/>
              <w:spacing w:after="120"/>
              <w:ind w:left="175"/>
              <w:cnfStyle w:val="000000000000" w:firstRow="0" w:lastRow="0" w:firstColumn="0" w:lastColumn="0" w:oddVBand="0" w:evenVBand="0" w:oddHBand="0" w:evenHBand="0" w:firstRowFirstColumn="0" w:firstRowLastColumn="0" w:lastRowFirstColumn="0" w:lastRowLastColumn="0"/>
            </w:pPr>
            <w:r>
              <w:t xml:space="preserve">Захтеви се прилагођавају процени тренутног стања, могућностима и склоностима ученика кроз: </w:t>
            </w:r>
          </w:p>
          <w:p w:rsidR="00361A0E" w:rsidRDefault="00361A0E" w:rsidP="007C5860">
            <w:pPr>
              <w:pStyle w:val="ListParagraph"/>
              <w:spacing w:after="120"/>
              <w:ind w:left="175"/>
              <w:cnfStyle w:val="000000000000" w:firstRow="0" w:lastRow="0" w:firstColumn="0" w:lastColumn="0" w:oddVBand="0" w:evenVBand="0" w:oddHBand="0" w:evenHBand="0" w:firstRowFirstColumn="0" w:firstRowLastColumn="0" w:lastRowFirstColumn="0" w:lastRowLastColumn="0"/>
            </w:pPr>
            <w:r>
              <w:t xml:space="preserve">диференцирану наставу, </w:t>
            </w:r>
          </w:p>
          <w:p w:rsidR="00361A0E" w:rsidRDefault="00361A0E" w:rsidP="007C5860">
            <w:pPr>
              <w:pStyle w:val="ListParagraph"/>
              <w:spacing w:after="120"/>
              <w:ind w:left="175"/>
              <w:cnfStyle w:val="000000000000" w:firstRow="0" w:lastRow="0" w:firstColumn="0" w:lastColumn="0" w:oddVBand="0" w:evenVBand="0" w:oddHBand="0" w:evenHBand="0" w:firstRowFirstColumn="0" w:firstRowLastColumn="0" w:lastRowFirstColumn="0" w:lastRowLastColumn="0"/>
            </w:pPr>
            <w:r>
              <w:t>формативно процењивање,</w:t>
            </w:r>
          </w:p>
          <w:p w:rsidR="00361A0E" w:rsidRDefault="00361A0E" w:rsidP="007C5860">
            <w:pPr>
              <w:pStyle w:val="ListParagraph"/>
              <w:spacing w:after="120"/>
              <w:ind w:left="175"/>
              <w:cnfStyle w:val="000000000000" w:firstRow="0" w:lastRow="0" w:firstColumn="0" w:lastColumn="0" w:oddVBand="0" w:evenVBand="0" w:oddHBand="0" w:evenHBand="0" w:firstRowFirstColumn="0" w:firstRowLastColumn="0" w:lastRowFirstColumn="0" w:lastRowLastColumn="0"/>
            </w:pPr>
            <w:r>
              <w:t xml:space="preserve">*процена постигнућа се користи за прилагођавање могућностима и склоностима ученика и посебну подршку напредовању ученика; </w:t>
            </w:r>
          </w:p>
          <w:p w:rsidR="00361A0E" w:rsidRDefault="00361A0E" w:rsidP="007C5860">
            <w:pPr>
              <w:pStyle w:val="ListParagraph"/>
              <w:spacing w:after="120"/>
              <w:ind w:left="175"/>
              <w:cnfStyle w:val="000000000000" w:firstRow="0" w:lastRow="0" w:firstColumn="0" w:lastColumn="0" w:oddVBand="0" w:evenVBand="0" w:oddHBand="0" w:evenHBand="0" w:firstRowFirstColumn="0" w:firstRowLastColumn="0" w:lastRowFirstColumn="0" w:lastRowLastColumn="0"/>
            </w:pPr>
            <w:r>
              <w:t>пројектну наставу,</w:t>
            </w:r>
          </w:p>
          <w:p w:rsidR="00361A0E" w:rsidRDefault="00361A0E" w:rsidP="007C5860">
            <w:pPr>
              <w:pStyle w:val="ListParagraph"/>
              <w:spacing w:after="120"/>
              <w:ind w:left="175"/>
              <w:cnfStyle w:val="000000000000" w:firstRow="0" w:lastRow="0" w:firstColumn="0" w:lastColumn="0" w:oddVBand="0" w:evenVBand="0" w:oddHBand="0" w:evenHBand="0" w:firstRowFirstColumn="0" w:firstRowLastColumn="0" w:lastRowFirstColumn="0" w:lastRowLastColumn="0"/>
            </w:pPr>
            <w:r>
              <w:t>*повезују се садржаји из света око нас и природе и друштва, математике, ликовне и музичке културе, народне традиције, чувара природе, од играчке до рачунара уз уважавање искуства ученика и ваншколских знања и повезују са њим.</w:t>
            </w:r>
          </w:p>
          <w:p w:rsidR="00361A0E" w:rsidRPr="007C5860" w:rsidRDefault="00361A0E" w:rsidP="007C5860">
            <w:pPr>
              <w:pStyle w:val="ListParagraph"/>
              <w:spacing w:after="120"/>
              <w:ind w:left="175"/>
              <w:cnfStyle w:val="000000000000" w:firstRow="0" w:lastRow="0" w:firstColumn="0" w:lastColumn="0" w:oddVBand="0" w:evenVBand="0" w:oddHBand="0" w:evenHBand="0" w:firstRowFirstColumn="0" w:firstRowLastColumn="0" w:lastRowFirstColumn="0" w:lastRowLastColumn="0"/>
              <w:rPr>
                <w:lang w:val="sr-Cyrl-RS"/>
              </w:rPr>
            </w:pPr>
            <w:r>
              <w:t>Овим активностима јачаће се ученичке компетенције Учење како се учи, Вештина комуникације, Еколошка компетенција, Брига за здравље, Решавање проблема, Вештина сарадње, Компетенција за целоживотно учење, Вештине за живот у демократском друштву, Дигитална компетенција</w:t>
            </w:r>
          </w:p>
        </w:tc>
      </w:tr>
    </w:tbl>
    <w:p w:rsidR="002B69B4" w:rsidRDefault="002B69B4" w:rsidP="0095611A">
      <w:pPr>
        <w:tabs>
          <w:tab w:val="left" w:pos="1636"/>
        </w:tabs>
        <w:jc w:val="center"/>
        <w:rPr>
          <w:sz w:val="22"/>
          <w:szCs w:val="22"/>
          <w:lang w:val="sr-Cyrl-RS" w:eastAsia="sr-Cyrl-RS"/>
        </w:rPr>
      </w:pPr>
    </w:p>
    <w:p w:rsidR="00FB6F77" w:rsidRPr="001F5075" w:rsidRDefault="00FB6F77" w:rsidP="001F5075">
      <w:pPr>
        <w:tabs>
          <w:tab w:val="left" w:pos="1636"/>
        </w:tabs>
        <w:rPr>
          <w:sz w:val="22"/>
          <w:szCs w:val="22"/>
          <w:lang w:val="sr-Cyrl-RS" w:eastAsia="sr-Cyrl-RS"/>
        </w:rPr>
      </w:pP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3544"/>
        <w:gridCol w:w="6946"/>
      </w:tblGrid>
      <w:tr w:rsidR="00CC6E6F" w:rsidTr="00CC6E6F">
        <w:trPr>
          <w:trHeight w:hRule="exact" w:val="284"/>
        </w:trPr>
        <w:tc>
          <w:tcPr>
            <w:tcW w:w="15701" w:type="dxa"/>
            <w:gridSpan w:val="3"/>
            <w:tcBorders>
              <w:top w:val="single" w:sz="4" w:space="0" w:color="auto"/>
              <w:left w:val="single" w:sz="4" w:space="0" w:color="auto"/>
              <w:bottom w:val="single" w:sz="4" w:space="0" w:color="auto"/>
              <w:right w:val="single" w:sz="4" w:space="0" w:color="auto"/>
            </w:tcBorders>
            <w:hideMark/>
          </w:tcPr>
          <w:p w:rsidR="00CC6E6F" w:rsidRDefault="00CC6E6F">
            <w:pPr>
              <w:spacing w:after="200" w:line="276" w:lineRule="auto"/>
              <w:jc w:val="center"/>
              <w:rPr>
                <w:noProof/>
                <w:sz w:val="22"/>
                <w:szCs w:val="22"/>
                <w:lang w:val="en-US"/>
              </w:rPr>
            </w:pPr>
            <w:r>
              <w:rPr>
                <w:b/>
              </w:rPr>
              <w:lastRenderedPageBreak/>
              <w:t>Програм  рада за</w:t>
            </w:r>
            <w:r>
              <w:rPr>
                <w:b/>
                <w:lang w:val="sr-Cyrl-RS"/>
              </w:rPr>
              <w:t xml:space="preserve"> </w:t>
            </w:r>
            <w:r>
              <w:rPr>
                <w:lang w:val="sr-Cyrl-RS"/>
              </w:rPr>
              <w:t>обавезни наставни предмет</w:t>
            </w:r>
            <w:r>
              <w:rPr>
                <w:b/>
              </w:rPr>
              <w:t xml:space="preserve"> ПРИРОДА И ДРУШТВО (3. и 4. разред)</w:t>
            </w:r>
          </w:p>
        </w:tc>
      </w:tr>
      <w:tr w:rsidR="00CC6E6F" w:rsidTr="00CC6E6F">
        <w:trPr>
          <w:trHeight w:hRule="exact" w:val="284"/>
        </w:trPr>
        <w:tc>
          <w:tcPr>
            <w:tcW w:w="8755" w:type="dxa"/>
            <w:gridSpan w:val="2"/>
            <w:tcBorders>
              <w:top w:val="single" w:sz="4" w:space="0" w:color="auto"/>
              <w:left w:val="single" w:sz="4" w:space="0" w:color="auto"/>
              <w:bottom w:val="single" w:sz="4" w:space="0" w:color="auto"/>
              <w:right w:val="single" w:sz="4" w:space="0" w:color="auto"/>
            </w:tcBorders>
            <w:hideMark/>
          </w:tcPr>
          <w:p w:rsidR="00CC6E6F" w:rsidRDefault="00CC6E6F">
            <w:pPr>
              <w:jc w:val="center"/>
              <w:rPr>
                <w:sz w:val="22"/>
                <w:szCs w:val="22"/>
              </w:rPr>
            </w:pPr>
            <w:r>
              <w:t>САДРЖАЈ ПРОГРАМА</w:t>
            </w:r>
          </w:p>
        </w:tc>
        <w:tc>
          <w:tcPr>
            <w:tcW w:w="6946" w:type="dxa"/>
            <w:tcBorders>
              <w:top w:val="single" w:sz="4" w:space="0" w:color="auto"/>
              <w:left w:val="single" w:sz="4" w:space="0" w:color="auto"/>
              <w:bottom w:val="single" w:sz="4" w:space="0" w:color="auto"/>
              <w:right w:val="single" w:sz="4" w:space="0" w:color="auto"/>
            </w:tcBorders>
            <w:hideMark/>
          </w:tcPr>
          <w:p w:rsidR="00CC6E6F" w:rsidRDefault="00CC6E6F">
            <w:pPr>
              <w:spacing w:after="200" w:line="276" w:lineRule="auto"/>
              <w:jc w:val="center"/>
              <w:rPr>
                <w:noProof/>
                <w:sz w:val="22"/>
                <w:szCs w:val="22"/>
                <w:lang w:val="en-US"/>
              </w:rPr>
            </w:pPr>
            <w:r>
              <w:t>НАЧИН И ПОСТУПЦИ ОСТВАРИВАЊА ПРОГРАМА:</w:t>
            </w:r>
          </w:p>
        </w:tc>
      </w:tr>
      <w:tr w:rsidR="00CC6E6F" w:rsidTr="00CC6E6F">
        <w:trPr>
          <w:trHeight w:val="1125"/>
        </w:trPr>
        <w:tc>
          <w:tcPr>
            <w:tcW w:w="5211" w:type="dxa"/>
            <w:tcBorders>
              <w:top w:val="single" w:sz="4" w:space="0" w:color="auto"/>
              <w:left w:val="single" w:sz="4" w:space="0" w:color="auto"/>
              <w:bottom w:val="single" w:sz="4" w:space="0" w:color="auto"/>
              <w:right w:val="single" w:sz="4" w:space="0" w:color="auto"/>
            </w:tcBorders>
          </w:tcPr>
          <w:p w:rsidR="00CC6E6F" w:rsidRDefault="00CC6E6F">
            <w:pPr>
              <w:rPr>
                <w:sz w:val="22"/>
                <w:szCs w:val="22"/>
              </w:rPr>
            </w:pPr>
            <w:r>
              <w:t xml:space="preserve">ТРЕЋИ РАЗРЕД </w:t>
            </w:r>
          </w:p>
          <w:p w:rsidR="00CC6E6F" w:rsidRDefault="00CC6E6F">
            <w:pPr>
              <w:rPr>
                <w:lang w:val="sr-Latn-RS"/>
              </w:rPr>
            </w:pPr>
            <w:r>
              <w:rPr>
                <w:b/>
                <w:lang w:val="sr-Latn-RS"/>
              </w:rPr>
              <w:t>МОЈ КРАЈ</w:t>
            </w:r>
            <w:r>
              <w:rPr>
                <w:lang w:val="sr-Latn-RS"/>
              </w:rPr>
              <w:t xml:space="preserve"> </w:t>
            </w:r>
            <w:r>
              <w:rPr>
                <w:b/>
                <w:lang w:val="sr-Latn-RS"/>
              </w:rPr>
              <w:t>Природа, човек, друштво</w:t>
            </w:r>
          </w:p>
          <w:p w:rsidR="00CC6E6F" w:rsidRDefault="00CC6E6F">
            <w:pPr>
              <w:jc w:val="both"/>
              <w:rPr>
                <w:lang w:val="sr-Cyrl-RS"/>
              </w:rPr>
            </w:pPr>
            <w:r>
              <w:t>Облици рељефа: узвишења (подножје, стране, обронци, врх), равнице и удубљења. Рељеф у мом крају.Површинске воде: река и њене притоке (лева и десна обала);бара и језеро. Површинске воде у мом краја.</w:t>
            </w:r>
            <w:r>
              <w:rPr>
                <w:lang w:val="sr-Latn-RS"/>
              </w:rPr>
              <w:t xml:space="preserve"> </w:t>
            </w:r>
            <w:r>
              <w:t>Групе људи: становници и народи краја (права и обавезе; обичаји; суживот).</w:t>
            </w:r>
          </w:p>
          <w:p w:rsidR="00CC6E6F" w:rsidRDefault="00CC6E6F">
            <w:pPr>
              <w:jc w:val="both"/>
            </w:pPr>
            <w:r>
              <w:t>Производне и непроизводне делатности и њихова међузависност. Село и град, њихова повезаност, зависност и међуусловљеност.Значај и улога саобраћаја. Путнички, теретни и информациони саобраћај.</w:t>
            </w:r>
            <w:r>
              <w:rPr>
                <w:lang w:val="sr-Latn-RS"/>
              </w:rPr>
              <w:t xml:space="preserve"> </w:t>
            </w:r>
            <w:r>
              <w:t>Безбедно понашање ученика на саобраћајницама у крају.</w:t>
            </w:r>
            <w:r>
              <w:rPr>
                <w:lang w:val="sr-Latn-RS"/>
              </w:rPr>
              <w:t xml:space="preserve"> </w:t>
            </w:r>
            <w:r>
              <w:t>Опрема за безбедну вожњу ролера, тротинета и бицикла.</w:t>
            </w:r>
            <w:r>
              <w:rPr>
                <w:lang w:val="sr-Latn-RS"/>
              </w:rPr>
              <w:t xml:space="preserve"> </w:t>
            </w:r>
            <w:r>
              <w:t>Течно, гасовито и чврсто стање воде. Кружење воде у природи.</w:t>
            </w:r>
            <w:r>
              <w:rPr>
                <w:lang w:val="sr-Latn-RS"/>
              </w:rPr>
              <w:t xml:space="preserve"> </w:t>
            </w:r>
            <w:r>
              <w:t>Промене при загревању и хлађењу ваздуха (промена температуре, запремина и кретање ваздуха).</w:t>
            </w:r>
            <w:r>
              <w:rPr>
                <w:lang w:val="sr-Latn-RS"/>
              </w:rPr>
              <w:t xml:space="preserve"> </w:t>
            </w:r>
            <w:r>
              <w:t>Мерење температуре воде, ваздуха и тела.</w:t>
            </w:r>
            <w:r>
              <w:rPr>
                <w:lang w:val="sr-Latn-RS"/>
              </w:rPr>
              <w:t xml:space="preserve"> </w:t>
            </w:r>
            <w:r>
              <w:t>Услови за живот, ланац исхране и међусобни утицаји у</w:t>
            </w:r>
            <w:r>
              <w:rPr>
                <w:lang w:val="sr-Latn-RS"/>
              </w:rPr>
              <w:t xml:space="preserve"> </w:t>
            </w:r>
            <w:r>
              <w:t>животним заједницама:</w:t>
            </w:r>
            <w:r>
              <w:rPr>
                <w:lang w:val="sr-Latn-RS"/>
              </w:rPr>
              <w:t xml:space="preserve"> </w:t>
            </w:r>
            <w:r>
              <w:t>• Копнене животне заједнице: шуме, ливаде и пашњаци;• Водене животне заједнице: баре, језера и реке.</w:t>
            </w:r>
            <w:r>
              <w:rPr>
                <w:lang w:val="sr-Latn-RS"/>
              </w:rPr>
              <w:t xml:space="preserve"> </w:t>
            </w:r>
            <w:r>
              <w:t>Култивисане животне заједнице: воћњаци, повртњаци, њиве и паркови.</w:t>
            </w:r>
            <w:r>
              <w:rPr>
                <w:lang w:val="sr-Latn-RS"/>
              </w:rPr>
              <w:t xml:space="preserve"> </w:t>
            </w:r>
            <w:r>
              <w:t>Значај и заштита земљишта и копнених животних заједница.</w:t>
            </w:r>
            <w:r>
              <w:rPr>
                <w:lang w:val="sr-Latn-RS"/>
              </w:rPr>
              <w:t xml:space="preserve"> </w:t>
            </w:r>
            <w:r>
              <w:t>Значај и заштита вода и водених животних заједница.</w:t>
            </w:r>
            <w:r>
              <w:rPr>
                <w:lang w:val="sr-Latn-RS"/>
              </w:rPr>
              <w:t xml:space="preserve"> </w:t>
            </w:r>
            <w:r>
              <w:t>Животне заједнице у мом крају и човеков однос према њима.Начини преношења и мере заштите од заразних болести (грип, заразна жутица, варичеле) и болести које преносе животиње (крпељи, вашке).</w:t>
            </w:r>
          </w:p>
          <w:p w:rsidR="00CC6E6F" w:rsidRDefault="00CC6E6F">
            <w:pPr>
              <w:jc w:val="both"/>
              <w:rPr>
                <w:b/>
              </w:rPr>
            </w:pPr>
            <w:r>
              <w:rPr>
                <w:b/>
              </w:rPr>
              <w:t>Оријентација у простору и времену</w:t>
            </w:r>
            <w:r>
              <w:rPr>
                <w:b/>
                <w:lang w:val="sr-Latn-RS"/>
              </w:rPr>
              <w:t xml:space="preserve"> </w:t>
            </w:r>
            <w:r>
              <w:t xml:space="preserve">Главне </w:t>
            </w:r>
            <w:r>
              <w:lastRenderedPageBreak/>
              <w:t>стране света.</w:t>
            </w:r>
            <w:r>
              <w:rPr>
                <w:b/>
                <w:lang w:val="sr-Latn-RS"/>
              </w:rPr>
              <w:t xml:space="preserve"> </w:t>
            </w:r>
            <w:r>
              <w:t>Умањено приказивање објеката и приказивање из ,,птичије” перспективе.</w:t>
            </w:r>
            <w:r>
              <w:rPr>
                <w:b/>
                <w:lang w:val="sr-Latn-RS"/>
              </w:rPr>
              <w:t xml:space="preserve"> </w:t>
            </w:r>
            <w:r>
              <w:t>План насеља.</w:t>
            </w:r>
            <w:r>
              <w:rPr>
                <w:b/>
                <w:lang w:val="sr-Latn-RS"/>
              </w:rPr>
              <w:t xml:space="preserve"> </w:t>
            </w:r>
            <w:r>
              <w:t>Географска карта Републике Србије: картографске боје, картографски знаци).</w:t>
            </w:r>
            <w:r>
              <w:rPr>
                <w:b/>
                <w:lang w:val="sr-Latn-RS"/>
              </w:rPr>
              <w:t xml:space="preserve"> </w:t>
            </w:r>
            <w:r>
              <w:t>Мој крај на географској карти Републике Србије.</w:t>
            </w:r>
          </w:p>
          <w:p w:rsidR="00CC6E6F" w:rsidRDefault="00CC6E6F">
            <w:pPr>
              <w:jc w:val="both"/>
            </w:pPr>
            <w:r>
              <w:t>Временске одреднице (датум, година, деценија и век).</w:t>
            </w:r>
          </w:p>
          <w:p w:rsidR="00CC6E6F" w:rsidRDefault="00CC6E6F">
            <w:pPr>
              <w:jc w:val="both"/>
              <w:rPr>
                <w:b/>
              </w:rPr>
            </w:pPr>
            <w:r>
              <w:rPr>
                <w:b/>
                <w:lang w:val="sr-Latn-RS"/>
              </w:rPr>
              <w:t xml:space="preserve">Прошлост </w:t>
            </w:r>
            <w:r>
              <w:t>Историјски извори (материјални, писани и усмени).</w:t>
            </w:r>
            <w:r>
              <w:rPr>
                <w:b/>
                <w:lang w:val="sr-Latn-RS"/>
              </w:rPr>
              <w:t xml:space="preserve"> </w:t>
            </w:r>
            <w:r>
              <w:t>Садашњост, прошлост, будућност: догађаји, људи и промене у мом крају. Породична прошлост (преци и потомци) и знаменити људи краја. Начин живота данас и у прошлости – занимања, одевање, исхрана, дечије игре.</w:t>
            </w:r>
          </w:p>
          <w:p w:rsidR="00CC6E6F" w:rsidRDefault="00CC6E6F">
            <w:pPr>
              <w:jc w:val="both"/>
              <w:rPr>
                <w:b/>
              </w:rPr>
            </w:pPr>
            <w:r>
              <w:rPr>
                <w:b/>
              </w:rPr>
              <w:t>Кретање</w:t>
            </w:r>
            <w:r>
              <w:rPr>
                <w:b/>
                <w:lang w:val="sr-Latn-RS"/>
              </w:rPr>
              <w:t xml:space="preserve"> </w:t>
            </w:r>
            <w:r>
              <w:t>Кретање тела по путањи (праволинијско и криволинијско).</w:t>
            </w:r>
            <w:r>
              <w:rPr>
                <w:b/>
                <w:lang w:val="sr-Latn-RS"/>
              </w:rPr>
              <w:t xml:space="preserve"> </w:t>
            </w:r>
            <w:r>
              <w:t>Утицај јачине деловања на пређено растојање тела.</w:t>
            </w:r>
            <w:r>
              <w:rPr>
                <w:b/>
                <w:lang w:val="sr-Latn-RS"/>
              </w:rPr>
              <w:t xml:space="preserve"> </w:t>
            </w:r>
            <w:r>
              <w:t>Дејство Земљине теже – падање тела. Утицај облика тела на брзину падања.</w:t>
            </w:r>
            <w:r>
              <w:rPr>
                <w:b/>
                <w:lang w:val="sr-Latn-RS"/>
              </w:rPr>
              <w:t xml:space="preserve"> </w:t>
            </w:r>
            <w:r>
              <w:t>Извори светлости (природни и вештачки). Како настаје сенка – облик и величина сенке.</w:t>
            </w:r>
          </w:p>
          <w:p w:rsidR="00CC6E6F" w:rsidRDefault="00CC6E6F">
            <w:pPr>
              <w:jc w:val="both"/>
            </w:pPr>
            <w:r>
              <w:t>Кретање производи звук: треперење затегнуте жице, гласних жица; различити звуци у природи. Звук као информација. Заштита од буке.</w:t>
            </w:r>
          </w:p>
          <w:p w:rsidR="00CC6E6F" w:rsidRDefault="00CC6E6F">
            <w:pPr>
              <w:jc w:val="both"/>
              <w:rPr>
                <w:b/>
              </w:rPr>
            </w:pPr>
            <w:r>
              <w:rPr>
                <w:b/>
              </w:rPr>
              <w:t xml:space="preserve">Материјали </w:t>
            </w:r>
            <w:r>
              <w:t>Промене материјала: повратне (истезање, савијање, ширење/скупљање; испаравање, кондензовање, топљење/очвршћавање) и неповратне (сагоревање, рђање).</w:t>
            </w:r>
          </w:p>
          <w:p w:rsidR="00CC6E6F" w:rsidRDefault="00CC6E6F">
            <w:pPr>
              <w:jc w:val="both"/>
            </w:pPr>
            <w:r>
              <w:t xml:space="preserve">Сличности и разлике међу течностима (вода, уље, детерџент за прање судова, мед, млеко, сок од лимуна).Вода и друге течности као растварачи. Зависност брзине растварања од уситњености материјала, температуре течности и мешања. Топлотна проводљивост материјала. Ваздух као топлотни изолатор у природи и </w:t>
            </w:r>
            <w:r>
              <w:lastRenderedPageBreak/>
              <w:t>свакодневном животу (крзно и перје; слојевито облачење, вунене рукавице, грађевински блокови, термос-боца). Значај рециклаже. Разврставање отпада од пластике, стакла, папира, метала. Рационална потрошња.Међусобни утицај човека и окружења (начин на који човек мења окружење), утицај на здравље и живот кроз правила понашања који доприносе одрживом развоју.</w:t>
            </w:r>
          </w:p>
          <w:p w:rsidR="00CC6E6F" w:rsidRDefault="00CC6E6F">
            <w:pPr>
              <w:jc w:val="both"/>
              <w:rPr>
                <w:sz w:val="22"/>
                <w:szCs w:val="22"/>
              </w:rPr>
            </w:pPr>
          </w:p>
        </w:tc>
        <w:tc>
          <w:tcPr>
            <w:tcW w:w="3544" w:type="dxa"/>
            <w:tcBorders>
              <w:top w:val="single" w:sz="4" w:space="0" w:color="auto"/>
              <w:left w:val="single" w:sz="4" w:space="0" w:color="auto"/>
              <w:bottom w:val="single" w:sz="4" w:space="0" w:color="auto"/>
              <w:right w:val="single" w:sz="4" w:space="0" w:color="auto"/>
            </w:tcBorders>
            <w:hideMark/>
          </w:tcPr>
          <w:p w:rsidR="00CC6E6F" w:rsidRDefault="00CC6E6F">
            <w:pPr>
              <w:rPr>
                <w:sz w:val="22"/>
                <w:szCs w:val="22"/>
                <w:lang w:val="sr-Latn-RS"/>
              </w:rPr>
            </w:pPr>
            <w:r>
              <w:lastRenderedPageBreak/>
              <w:t xml:space="preserve">ЧЕТВРТИ  РАЗРЕД </w:t>
            </w:r>
          </w:p>
          <w:p w:rsidR="00CC6E6F" w:rsidRDefault="00CC6E6F">
            <w:pPr>
              <w:rPr>
                <w:b/>
                <w:lang w:val="sr-Cyrl-RS"/>
              </w:rPr>
            </w:pPr>
            <w:r>
              <w:rPr>
                <w:b/>
                <w:lang w:val="sr-Latn-RS"/>
              </w:rPr>
              <w:t>МОЈА ОТАЏБИНА – РЕПУБЛИКА СРБИЈА</w:t>
            </w:r>
          </w:p>
          <w:p w:rsidR="00CC6E6F" w:rsidRDefault="00CC6E6F">
            <w:pPr>
              <w:rPr>
                <w:b/>
              </w:rPr>
            </w:pPr>
            <w:r>
              <w:rPr>
                <w:b/>
              </w:rPr>
              <w:t xml:space="preserve">Природне и друштвене одлике Србије </w:t>
            </w:r>
            <w:r>
              <w:t>Положај, територија, граница и симболи Србије (грб, застава и химна) и национална валута.</w:t>
            </w:r>
            <w:r>
              <w:rPr>
                <w:b/>
              </w:rPr>
              <w:t xml:space="preserve"> </w:t>
            </w:r>
            <w:r>
              <w:t>Природне карактеристике Србије – рељеф, воде, шуме.</w:t>
            </w:r>
          </w:p>
          <w:p w:rsidR="00CC6E6F" w:rsidRDefault="00CC6E6F">
            <w:r>
              <w:t>Типичне, ретке и угрожене врсте биљака и животиња – значај и заштита. Национални паркови Србије. Друштвене карактеристике Србије (становништво, насеља и делатности). Грађани Србије (права и обавезе, демократски односи и интеркултуралност). Привредне карактеристике Србије (природни ресурси и делатности у различитим крајевима). Одржива употреба природних ресурса (извори енергије, чиста вода, чист ваздух, плодно земљиште, руде, разноврсност биљног и животињског света).</w:t>
            </w:r>
          </w:p>
          <w:p w:rsidR="00CC6E6F" w:rsidRDefault="00CC6E6F">
            <w:pPr>
              <w:rPr>
                <w:b/>
              </w:rPr>
            </w:pPr>
            <w:r>
              <w:rPr>
                <w:b/>
              </w:rPr>
              <w:t xml:space="preserve">Човек – природно и душтвено биће </w:t>
            </w:r>
            <w:r>
              <w:t>Човек – природно, друштвено и свесно биће.</w:t>
            </w:r>
            <w:r>
              <w:rPr>
                <w:b/>
              </w:rPr>
              <w:t xml:space="preserve"> </w:t>
            </w:r>
            <w:r>
              <w:t>Физичке промене у пубертету.</w:t>
            </w:r>
            <w:r>
              <w:rPr>
                <w:b/>
              </w:rPr>
              <w:t xml:space="preserve"> </w:t>
            </w:r>
            <w:r>
              <w:t xml:space="preserve">Дигитална безбедност и последице прекомерног коришћења информационо </w:t>
            </w:r>
            <w:r w:rsidR="002C587B">
              <w:t>–</w:t>
            </w:r>
            <w:r>
              <w:lastRenderedPageBreak/>
              <w:t>комуникационих технологија; непримерени садржаји.</w:t>
            </w:r>
          </w:p>
          <w:p w:rsidR="00CC6E6F" w:rsidRDefault="00CC6E6F">
            <w:pPr>
              <w:rPr>
                <w:b/>
              </w:rPr>
            </w:pPr>
            <w:r>
              <w:rPr>
                <w:b/>
              </w:rPr>
              <w:t xml:space="preserve">Материјали </w:t>
            </w:r>
            <w:r>
              <w:t>Смеше (течности, храна, земљиште, ваздух).</w:t>
            </w:r>
            <w:r>
              <w:rPr>
                <w:b/>
              </w:rPr>
              <w:t xml:space="preserve"> </w:t>
            </w:r>
            <w:r>
              <w:t>Раздвајање састојака смеше (просејавање, одливање, цеђење, испаравање).</w:t>
            </w:r>
            <w:r>
              <w:rPr>
                <w:b/>
              </w:rPr>
              <w:t xml:space="preserve"> </w:t>
            </w:r>
            <w:r>
              <w:t>Наелектрисавање предмета од различитих материјала.</w:t>
            </w:r>
            <w:r>
              <w:rPr>
                <w:b/>
              </w:rPr>
              <w:t xml:space="preserve"> </w:t>
            </w:r>
            <w:r>
              <w:t>Електрична проводљивост – проводници и изолатори.</w:t>
            </w:r>
            <w:r>
              <w:rPr>
                <w:b/>
              </w:rPr>
              <w:t xml:space="preserve"> </w:t>
            </w:r>
            <w:r>
              <w:t>Рационална потрошња електричне енергије и правилно руковање електричним апаратима у домаћинству.</w:t>
            </w:r>
            <w:r>
              <w:rPr>
                <w:b/>
              </w:rPr>
              <w:t xml:space="preserve"> </w:t>
            </w:r>
            <w:r>
              <w:t>Магнетна својства материјала (природни магнети, могућност намагнетисавања тела и својства које тада испољавају).</w:t>
            </w:r>
            <w:r>
              <w:rPr>
                <w:b/>
              </w:rPr>
              <w:t xml:space="preserve"> </w:t>
            </w:r>
            <w:r>
              <w:t>Запаљиви материјали (ознаке за запаљиве материјале).</w:t>
            </w:r>
            <w:r>
              <w:rPr>
                <w:b/>
              </w:rPr>
              <w:t xml:space="preserve"> </w:t>
            </w:r>
            <w:r>
              <w:t>Ваздух – кисеоник као чинилац сагоревања.</w:t>
            </w:r>
            <w:r>
              <w:rPr>
                <w:b/>
              </w:rPr>
              <w:t xml:space="preserve"> </w:t>
            </w:r>
            <w:r>
              <w:t>Опасност и заштита од пожара.</w:t>
            </w:r>
          </w:p>
          <w:p w:rsidR="00CC6E6F" w:rsidRDefault="00CC6E6F">
            <w:pPr>
              <w:rPr>
                <w:b/>
              </w:rPr>
            </w:pPr>
            <w:r>
              <w:rPr>
                <w:b/>
              </w:rPr>
              <w:t xml:space="preserve">Прошлост Србије </w:t>
            </w:r>
            <w:r>
              <w:rPr>
                <w:lang w:val="sr-Latn-RS"/>
              </w:rPr>
              <w:t>Живот у далекој прошлости (долазак Словена на Балканско полуострво, области које су Срби населили; начин живота).</w:t>
            </w:r>
            <w:r>
              <w:rPr>
                <w:b/>
                <w:lang w:val="sr-Latn-RS"/>
              </w:rPr>
              <w:t xml:space="preserve"> </w:t>
            </w:r>
            <w:r>
              <w:rPr>
                <w:lang w:val="sr-Latn-RS"/>
              </w:rPr>
              <w:t>Српска држава за време владарске породице Немањића – успон и слабљење (владари – Стефан Немања, цар Душан, цар Урош; култура, начин живота).</w:t>
            </w:r>
            <w:r>
              <w:rPr>
                <w:b/>
                <w:lang w:val="sr-Latn-RS"/>
              </w:rPr>
              <w:t xml:space="preserve"> </w:t>
            </w:r>
            <w:r>
              <w:rPr>
                <w:lang w:val="sr-Latn-RS"/>
              </w:rPr>
              <w:t>Живот под турском влашћу (начин живота, облици пружања отпора).</w:t>
            </w:r>
          </w:p>
          <w:p w:rsidR="00CC6E6F" w:rsidRDefault="00CC6E6F">
            <w:pPr>
              <w:rPr>
                <w:sz w:val="22"/>
                <w:szCs w:val="22"/>
              </w:rPr>
            </w:pPr>
            <w:r>
              <w:rPr>
                <w:lang w:val="sr-Latn-RS"/>
              </w:rPr>
              <w:lastRenderedPageBreak/>
              <w:t>Настанак и развој модерне српске државе (Први и Други српски устанак – узрок и ток; вође устанка; култура, начин живота).Србија у савремено доба (Први светски рат, настанак југословенске државе, Други светски рат, промена облика владавине, распад југословенске државе и осамостаљење Србије; култура, начин живота).</w:t>
            </w:r>
          </w:p>
        </w:tc>
        <w:tc>
          <w:tcPr>
            <w:tcW w:w="6946" w:type="dxa"/>
            <w:tcBorders>
              <w:top w:val="single" w:sz="4" w:space="0" w:color="auto"/>
              <w:left w:val="single" w:sz="4" w:space="0" w:color="auto"/>
              <w:bottom w:val="single" w:sz="4" w:space="0" w:color="auto"/>
              <w:right w:val="single" w:sz="4" w:space="0" w:color="auto"/>
            </w:tcBorders>
            <w:hideMark/>
          </w:tcPr>
          <w:p w:rsidR="00CC6E6F" w:rsidRDefault="00CC6E6F">
            <w:pPr>
              <w:ind w:left="57"/>
              <w:rPr>
                <w:sz w:val="22"/>
                <w:szCs w:val="22"/>
              </w:rPr>
            </w:pPr>
            <w:r>
              <w:rPr>
                <w:lang w:eastAsia="sr-Cyrl-RS"/>
              </w:rPr>
              <w:lastRenderedPageBreak/>
              <w:t>Садржаји ће се реализовати у оквиру индивидуалног, фронталног и групног облика рада са акцентом на диференцираној настави, вршњачком подучавању, тимског рада наставника и употреби ИКТ-а у настави кроз:</w:t>
            </w:r>
          </w:p>
          <w:p w:rsidR="00CC6E6F" w:rsidRDefault="00CC6E6F">
            <w:pPr>
              <w:pStyle w:val="ListParagraph"/>
              <w:ind w:left="57"/>
              <w:rPr>
                <w:lang w:val="sr-Cyrl-RS" w:eastAsia="sr-Cyrl-RS"/>
              </w:rPr>
            </w:pPr>
            <w:r>
              <w:rPr>
                <w:lang w:eastAsia="sr-Cyrl-RS"/>
              </w:rPr>
              <w:t xml:space="preserve">Посматрање са усмереном и концентрисаном пажњом ради јасног запажања и уочавања света у окружењу (уочавање видних карактеристика); </w:t>
            </w:r>
          </w:p>
          <w:p w:rsidR="00CC6E6F" w:rsidRDefault="00CC6E6F">
            <w:pPr>
              <w:pStyle w:val="ListParagraph"/>
              <w:ind w:left="57"/>
              <w:rPr>
                <w:sz w:val="22"/>
                <w:szCs w:val="22"/>
                <w:lang w:eastAsia="sr-Cyrl-RS"/>
              </w:rPr>
            </w:pPr>
            <w:r>
              <w:rPr>
                <w:lang w:eastAsia="sr-Cyrl-RS"/>
              </w:rPr>
              <w:t xml:space="preserve">Описивање – вербално или ликовно изражавање спољашњих и унутрашњих запажања; </w:t>
            </w:r>
          </w:p>
          <w:p w:rsidR="00CC6E6F" w:rsidRDefault="00CC6E6F">
            <w:pPr>
              <w:pStyle w:val="ListParagraph"/>
              <w:ind w:left="57"/>
              <w:rPr>
                <w:lang w:eastAsia="sr-Cyrl-RS"/>
              </w:rPr>
            </w:pPr>
            <w:r>
              <w:rPr>
                <w:lang w:eastAsia="sr-Cyrl-RS"/>
              </w:rPr>
              <w:t xml:space="preserve">Процењивање – самостално одмеравање; </w:t>
            </w:r>
          </w:p>
          <w:p w:rsidR="00CC6E6F" w:rsidRDefault="00CC6E6F">
            <w:pPr>
              <w:pStyle w:val="ListParagraph"/>
              <w:ind w:left="57"/>
              <w:rPr>
                <w:lang w:eastAsia="sr-Cyrl-RS"/>
              </w:rPr>
            </w:pPr>
            <w:r>
              <w:rPr>
                <w:lang w:eastAsia="sr-Cyrl-RS"/>
              </w:rPr>
              <w:t>Груписање – уочавање сличности и различитости ради класификовања;</w:t>
            </w:r>
          </w:p>
          <w:p w:rsidR="00CC6E6F" w:rsidRDefault="00CC6E6F">
            <w:pPr>
              <w:pStyle w:val="ListParagraph"/>
              <w:ind w:left="57"/>
              <w:rPr>
                <w:lang w:eastAsia="sr-Cyrl-RS"/>
              </w:rPr>
            </w:pPr>
            <w:r>
              <w:rPr>
                <w:lang w:eastAsia="sr-Cyrl-RS"/>
              </w:rPr>
              <w:t>Праћење – континуирано посматрање ради запажања промена;</w:t>
            </w:r>
          </w:p>
          <w:p w:rsidR="00CC6E6F" w:rsidRDefault="00CC6E6F">
            <w:pPr>
              <w:pStyle w:val="ListParagraph"/>
              <w:ind w:left="57"/>
              <w:rPr>
                <w:lang w:eastAsia="sr-Cyrl-RS"/>
              </w:rPr>
            </w:pPr>
            <w:r>
              <w:rPr>
                <w:lang w:eastAsia="sr-Cyrl-RS"/>
              </w:rPr>
              <w:t xml:space="preserve">Бележење – записивање графичко, симболичко, електронско бележење опажања; </w:t>
            </w:r>
          </w:p>
          <w:p w:rsidR="00CC6E6F" w:rsidRDefault="00CC6E6F">
            <w:pPr>
              <w:pStyle w:val="ListParagraph"/>
              <w:ind w:left="57"/>
              <w:rPr>
                <w:lang w:eastAsia="sr-Cyrl-RS"/>
              </w:rPr>
            </w:pPr>
            <w:r>
              <w:rPr>
                <w:lang w:eastAsia="sr-Cyrl-RS"/>
              </w:rPr>
              <w:t>Практиковање – у настави, свакодневном животу и спонтаној игри и раду;</w:t>
            </w:r>
          </w:p>
          <w:p w:rsidR="00CC6E6F" w:rsidRDefault="00CC6E6F">
            <w:pPr>
              <w:pStyle w:val="ListParagraph"/>
              <w:ind w:left="57"/>
              <w:rPr>
                <w:lang w:eastAsia="sr-Cyrl-RS"/>
              </w:rPr>
            </w:pPr>
            <w:r>
              <w:rPr>
                <w:lang w:eastAsia="sr-Cyrl-RS"/>
              </w:rPr>
              <w:t xml:space="preserve">Експериментисање – намерно модификоване активности, огледи које изводи сам ученик; </w:t>
            </w:r>
          </w:p>
          <w:p w:rsidR="00CC6E6F" w:rsidRDefault="00CC6E6F">
            <w:pPr>
              <w:pStyle w:val="ListParagraph"/>
              <w:ind w:left="57"/>
              <w:rPr>
                <w:lang w:eastAsia="sr-Cyrl-RS"/>
              </w:rPr>
            </w:pPr>
            <w:r>
              <w:rPr>
                <w:lang w:eastAsia="sr-Cyrl-RS"/>
              </w:rPr>
              <w:t xml:space="preserve">Истраживање – испитивање својстава и особина, веза и узрочно-последичних односа; </w:t>
            </w:r>
          </w:p>
          <w:p w:rsidR="00CC6E6F" w:rsidRDefault="00CC6E6F">
            <w:pPr>
              <w:pStyle w:val="ListParagraph"/>
              <w:ind w:left="57"/>
              <w:rPr>
                <w:lang w:eastAsia="sr-Cyrl-RS"/>
              </w:rPr>
            </w:pPr>
            <w:r>
              <w:rPr>
                <w:lang w:eastAsia="sr-Cyrl-RS"/>
              </w:rPr>
              <w:t xml:space="preserve">Сакупљање – прављење колекција, збирки, албума из природног и друштвеног окружења; </w:t>
            </w:r>
          </w:p>
          <w:p w:rsidR="00CC6E6F" w:rsidRDefault="00CC6E6F">
            <w:pPr>
              <w:pStyle w:val="ListParagraph"/>
              <w:ind w:left="57"/>
              <w:rPr>
                <w:lang w:eastAsia="sr-Cyrl-RS"/>
              </w:rPr>
            </w:pPr>
            <w:r>
              <w:rPr>
                <w:lang w:eastAsia="sr-Cyrl-RS"/>
              </w:rPr>
              <w:t>Стварање – креативна продукција;</w:t>
            </w:r>
          </w:p>
          <w:p w:rsidR="00CC6E6F" w:rsidRDefault="00CC6E6F">
            <w:pPr>
              <w:pStyle w:val="ListParagraph"/>
              <w:ind w:left="57"/>
              <w:rPr>
                <w:lang w:eastAsia="sr-Cyrl-RS"/>
              </w:rPr>
            </w:pPr>
            <w:r>
              <w:rPr>
                <w:lang w:eastAsia="sr-Cyrl-RS"/>
              </w:rPr>
              <w:t xml:space="preserve">Играње – дидактичке, едукативне и спонтане игре; </w:t>
            </w:r>
          </w:p>
          <w:p w:rsidR="00CC6E6F" w:rsidRDefault="00CC6E6F">
            <w:pPr>
              <w:pStyle w:val="ListParagraph"/>
              <w:ind w:left="57"/>
              <w:rPr>
                <w:lang w:eastAsia="sr-Cyrl-RS"/>
              </w:rPr>
            </w:pPr>
            <w:r>
              <w:rPr>
                <w:lang w:eastAsia="sr-Cyrl-RS"/>
              </w:rPr>
              <w:t>Активности у оквиру мини-пројекта – осмишљавање и реализација;</w:t>
            </w:r>
          </w:p>
          <w:p w:rsidR="00CC6E6F" w:rsidRDefault="00CC6E6F">
            <w:pPr>
              <w:pStyle w:val="ListParagraph"/>
              <w:ind w:left="57"/>
              <w:rPr>
                <w:lang w:eastAsia="sr-Cyrl-RS"/>
              </w:rPr>
            </w:pPr>
            <w:r>
              <w:rPr>
                <w:lang w:eastAsia="sr-Cyrl-RS"/>
              </w:rPr>
              <w:t xml:space="preserve">Различите начине учења и представљања резултата рада (одељењски пано,тематски плакат, стрип, породични албум, асоцијације, укрштенице, мапе ума, есеји, цртежи, играње улога,квизови,решавање задатака по нивоима сложености, израда саобраћајних знакова,географске и неме карте, историјске карте, ленте времена, коришћење глобуса, табела,државних симбола,израда хербаријума,концентричних кругова, апликација,програмираних и полупрограмираних </w:t>
            </w:r>
            <w:r>
              <w:rPr>
                <w:lang w:eastAsia="sr-Cyrl-RS"/>
              </w:rPr>
              <w:lastRenderedPageBreak/>
              <w:t>материјала, квизова, решавање задатака по нивоима сложености, истраживачких радова и коришћење електронских и других извора сазнања);</w:t>
            </w:r>
            <w:r>
              <w:rPr>
                <w:lang w:eastAsia="sr-Cyrl-RS"/>
              </w:rPr>
              <w:sym w:font="Times New Roman" w:char="F020"/>
            </w:r>
          </w:p>
          <w:p w:rsidR="00CC6E6F" w:rsidRDefault="00CC6E6F">
            <w:pPr>
              <w:pStyle w:val="ListParagraph"/>
              <w:ind w:left="57"/>
              <w:rPr>
                <w:lang w:eastAsia="sr-Cyrl-RS"/>
              </w:rPr>
            </w:pPr>
            <w:r>
              <w:rPr>
                <w:lang w:eastAsia="sr-Cyrl-RS"/>
              </w:rPr>
              <w:t>Извођење експеримената кроз огледе и вежбе логичког закључивања;</w:t>
            </w:r>
          </w:p>
          <w:p w:rsidR="00CC6E6F" w:rsidRDefault="00CC6E6F">
            <w:pPr>
              <w:pStyle w:val="ListParagraph"/>
              <w:ind w:left="57"/>
              <w:rPr>
                <w:lang w:eastAsia="sr-Cyrl-RS"/>
              </w:rPr>
            </w:pPr>
            <w:r>
              <w:rPr>
                <w:rFonts w:eastAsia="MS Gothic"/>
                <w:lang w:eastAsia="sr-Cyrl-RS"/>
              </w:rPr>
              <w:t>У</w:t>
            </w:r>
            <w:r>
              <w:rPr>
                <w:lang w:eastAsia="sr-Cyrl-RS"/>
              </w:rPr>
              <w:t>свајање знања кроз Power point презентације;</w:t>
            </w:r>
          </w:p>
          <w:p w:rsidR="00CC6E6F" w:rsidRDefault="00CC6E6F">
            <w:pPr>
              <w:pStyle w:val="ListParagraph"/>
              <w:ind w:left="57"/>
              <w:rPr>
                <w:lang w:eastAsia="sr-Cyrl-RS"/>
              </w:rPr>
            </w:pPr>
            <w:r>
              <w:rPr>
                <w:lang w:eastAsia="sr-Cyrl-RS"/>
              </w:rPr>
              <w:t>Коришћење различитих извора сазнања;</w:t>
            </w:r>
          </w:p>
          <w:p w:rsidR="00CC6E6F" w:rsidRDefault="00CC6E6F">
            <w:pPr>
              <w:pStyle w:val="ListParagraph"/>
              <w:ind w:left="57"/>
              <w:rPr>
                <w:lang w:eastAsia="sr-Cyrl-RS"/>
              </w:rPr>
            </w:pPr>
            <w:r>
              <w:rPr>
                <w:lang w:eastAsia="sr-Cyrl-RS"/>
              </w:rPr>
              <w:t>Чување животне средине (активан приступ који је усмерен на практичну реализацију заштите животне средине са бројним активностима и пројектима у учионици и у непосредном окружењу);</w:t>
            </w:r>
          </w:p>
          <w:p w:rsidR="00CC6E6F" w:rsidRDefault="00CC6E6F">
            <w:pPr>
              <w:pStyle w:val="ListParagraph"/>
              <w:ind w:left="57"/>
              <w:rPr>
                <w:lang w:eastAsia="sr-Cyrl-RS"/>
              </w:rPr>
            </w:pPr>
            <w:r>
              <w:rPr>
                <w:lang w:eastAsia="sr-Cyrl-RS"/>
              </w:rPr>
              <w:t>Извођење часова у природи (оријентација у природи, одређивање страна света према Сунцу, помоћу плана насеља, географске карте Републике Србије, биљни и животињски свет, промене у природи, веза живе и неживе природе, делатности људи );</w:t>
            </w:r>
          </w:p>
          <w:p w:rsidR="00CC6E6F" w:rsidRDefault="00CC6E6F">
            <w:pPr>
              <w:pStyle w:val="ListParagraph"/>
              <w:ind w:left="57"/>
              <w:rPr>
                <w:lang w:eastAsia="sr-Cyrl-RS"/>
              </w:rPr>
            </w:pPr>
            <w:r>
              <w:rPr>
                <w:lang w:eastAsia="sr-Cyrl-RS"/>
              </w:rPr>
              <w:t>Aмбијентално учење и повезивање стечених знања и искуства ученика;</w:t>
            </w:r>
          </w:p>
          <w:p w:rsidR="00CC6E6F" w:rsidRDefault="00CC6E6F">
            <w:pPr>
              <w:pStyle w:val="ListParagraph"/>
              <w:ind w:left="57"/>
              <w:rPr>
                <w:lang w:eastAsia="sr-Cyrl-RS"/>
              </w:rPr>
            </w:pPr>
            <w:r>
              <w:rPr>
                <w:lang w:eastAsia="sr-Cyrl-RS"/>
              </w:rPr>
              <w:t>Организовање екскурзија и наставе у природи (посматрања и истраживања у природи);</w:t>
            </w:r>
          </w:p>
          <w:p w:rsidR="00CC6E6F" w:rsidRDefault="00CC6E6F">
            <w:pPr>
              <w:pStyle w:val="ListParagraph"/>
              <w:ind w:left="57"/>
              <w:rPr>
                <w:lang w:eastAsia="sr-Cyrl-RS"/>
              </w:rPr>
            </w:pPr>
            <w:r>
              <w:rPr>
                <w:lang w:eastAsia="sr-Cyrl-RS"/>
              </w:rPr>
              <w:t>Међупредметно повезивање истих садржаја кроз истраживачке задатке и интерактивне методе и технике учења;</w:t>
            </w:r>
          </w:p>
          <w:p w:rsidR="00CC6E6F" w:rsidRDefault="00CC6E6F">
            <w:pPr>
              <w:pStyle w:val="ListParagraph"/>
              <w:ind w:left="57"/>
              <w:rPr>
                <w:lang w:eastAsia="sr-Cyrl-RS"/>
              </w:rPr>
            </w:pPr>
            <w:r>
              <w:rPr>
                <w:lang w:eastAsia="sr-Cyrl-RS"/>
              </w:rPr>
              <w:t>Стварање ученичких наставних материјала кроз вршњачко учење;</w:t>
            </w:r>
          </w:p>
          <w:p w:rsidR="00CC6E6F" w:rsidRDefault="00CC6E6F">
            <w:pPr>
              <w:pStyle w:val="ListParagraph"/>
              <w:ind w:left="57"/>
              <w:rPr>
                <w:lang w:eastAsia="sr-Cyrl-RS"/>
              </w:rPr>
            </w:pPr>
            <w:r>
              <w:rPr>
                <w:rFonts w:eastAsia="MS Gothic"/>
                <w:lang w:eastAsia="sr-Cyrl-RS"/>
              </w:rPr>
              <w:t xml:space="preserve">Радионичарски </w:t>
            </w:r>
            <w:r>
              <w:rPr>
                <w:lang w:eastAsia="sr-Cyrl-RS"/>
              </w:rPr>
              <w:t xml:space="preserve">рад </w:t>
            </w:r>
            <w:r w:rsidR="002C587B">
              <w:rPr>
                <w:lang w:eastAsia="sr-Cyrl-RS"/>
              </w:rPr>
              <w:t>–</w:t>
            </w:r>
            <w:r>
              <w:rPr>
                <w:lang w:eastAsia="sr-Cyrl-RS"/>
              </w:rPr>
              <w:t xml:space="preserve"> индивидуализовани рад;</w:t>
            </w:r>
          </w:p>
          <w:p w:rsidR="00CC6E6F" w:rsidRDefault="00CC6E6F">
            <w:pPr>
              <w:pStyle w:val="ListParagraph"/>
              <w:ind w:left="57"/>
              <w:rPr>
                <w:lang w:eastAsia="sr-Cyrl-RS"/>
              </w:rPr>
            </w:pPr>
            <w:r>
              <w:rPr>
                <w:rFonts w:eastAsia="MS Gothic"/>
                <w:lang w:eastAsia="sr-Cyrl-RS"/>
              </w:rPr>
              <w:t>П</w:t>
            </w:r>
            <w:r>
              <w:rPr>
                <w:lang w:eastAsia="sr-Cyrl-RS"/>
              </w:rPr>
              <w:t>родубљивање сарадње ученика и наставника као и ученика међусобно;</w:t>
            </w:r>
          </w:p>
          <w:p w:rsidR="00CC6E6F" w:rsidRDefault="00CC6E6F">
            <w:pPr>
              <w:pStyle w:val="ListParagraph"/>
              <w:ind w:left="57"/>
              <w:rPr>
                <w:lang w:eastAsia="sr-Cyrl-RS"/>
              </w:rPr>
            </w:pPr>
            <w:r>
              <w:rPr>
                <w:rFonts w:eastAsia="MS Gothic"/>
                <w:lang w:eastAsia="sr-Cyrl-RS"/>
              </w:rPr>
              <w:t>П</w:t>
            </w:r>
            <w:r>
              <w:rPr>
                <w:lang w:eastAsia="sr-Cyrl-RS"/>
              </w:rPr>
              <w:t>ромовисање креативности, резултата рада, подршка стваралаштву и развоју личности ученика;</w:t>
            </w:r>
          </w:p>
          <w:p w:rsidR="00CC6E6F" w:rsidRDefault="00CC6E6F">
            <w:pPr>
              <w:pStyle w:val="ListParagraph"/>
              <w:ind w:left="57"/>
              <w:rPr>
                <w:lang w:eastAsia="sr-Cyrl-RS"/>
              </w:rPr>
            </w:pPr>
            <w:r>
              <w:rPr>
                <w:lang w:eastAsia="sr-Cyrl-RS"/>
              </w:rPr>
              <w:t xml:space="preserve">Захтеви се прилагођавају процени тренутног стања, могућностима и склоностима ученика кроз: </w:t>
            </w:r>
          </w:p>
          <w:p w:rsidR="00CC6E6F" w:rsidRDefault="00CC6E6F">
            <w:pPr>
              <w:pStyle w:val="ListParagraph"/>
              <w:ind w:left="57"/>
              <w:rPr>
                <w:lang w:eastAsia="sr-Cyrl-RS"/>
              </w:rPr>
            </w:pPr>
            <w:r>
              <w:rPr>
                <w:lang w:eastAsia="sr-Cyrl-RS"/>
              </w:rPr>
              <w:t xml:space="preserve">диференцирану наставу, </w:t>
            </w:r>
          </w:p>
          <w:p w:rsidR="00CC6E6F" w:rsidRDefault="00CC6E6F">
            <w:pPr>
              <w:pStyle w:val="ListParagraph"/>
              <w:ind w:left="57"/>
              <w:rPr>
                <w:lang w:eastAsia="sr-Cyrl-RS"/>
              </w:rPr>
            </w:pPr>
            <w:r>
              <w:rPr>
                <w:lang w:eastAsia="sr-Cyrl-RS"/>
              </w:rPr>
              <w:t>формативно процењивање,</w:t>
            </w:r>
          </w:p>
          <w:p w:rsidR="00CC6E6F" w:rsidRDefault="00CC6E6F">
            <w:pPr>
              <w:pStyle w:val="ListParagraph"/>
              <w:ind w:left="57"/>
              <w:rPr>
                <w:lang w:eastAsia="sr-Cyrl-RS"/>
              </w:rPr>
            </w:pPr>
            <w:r>
              <w:rPr>
                <w:lang w:eastAsia="sr-Cyrl-RS"/>
              </w:rPr>
              <w:t xml:space="preserve">*процена постигнућа се користи за прилагођавање могућностима и склоностима ученика и посебну подршку напредовању ученика; </w:t>
            </w:r>
          </w:p>
          <w:p w:rsidR="00CC6E6F" w:rsidRDefault="00CC6E6F">
            <w:pPr>
              <w:pStyle w:val="ListParagraph"/>
              <w:ind w:left="57"/>
              <w:rPr>
                <w:lang w:eastAsia="sr-Cyrl-RS"/>
              </w:rPr>
            </w:pPr>
            <w:r>
              <w:rPr>
                <w:lang w:eastAsia="sr-Cyrl-RS"/>
              </w:rPr>
              <w:t>пројектну наставу,</w:t>
            </w:r>
          </w:p>
          <w:p w:rsidR="00CC6E6F" w:rsidRDefault="00CC6E6F">
            <w:pPr>
              <w:pStyle w:val="ListParagraph"/>
              <w:ind w:left="57"/>
              <w:rPr>
                <w:lang w:eastAsia="sr-Cyrl-RS"/>
              </w:rPr>
            </w:pPr>
            <w:r>
              <w:rPr>
                <w:lang w:eastAsia="sr-Cyrl-RS"/>
              </w:rPr>
              <w:lastRenderedPageBreak/>
              <w:t>*повезују се садржаји из света око нас и природе и друштва, математике, ликовне и музичке културе, народне традиције, чувара природе, од играчке до рачунара уз уважавање искуства ученика и ваншколских знања и повезују са њим.</w:t>
            </w:r>
          </w:p>
          <w:p w:rsidR="00CC6E6F" w:rsidRDefault="00CC6E6F">
            <w:pPr>
              <w:ind w:left="57"/>
              <w:rPr>
                <w:noProof/>
                <w:sz w:val="22"/>
                <w:szCs w:val="22"/>
                <w:lang w:val="en-US"/>
              </w:rPr>
            </w:pPr>
            <w:r>
              <w:rPr>
                <w:lang w:eastAsia="sr-Cyrl-RS"/>
              </w:rPr>
              <w:t>Овим активностима јачаће се ученичке компетенције Учење како се учи, Вештина комуникације, Еколошка компетенција, Брига за здравље, Решавање проблема, Вештина сарадње, Компетенција за целоживотно учење, Вештине за живот у демократском друштву, Дигитална компетенција</w:t>
            </w:r>
          </w:p>
        </w:tc>
      </w:tr>
    </w:tbl>
    <w:p w:rsidR="00FB6F77" w:rsidRDefault="00FB6F77" w:rsidP="0095611A">
      <w:pPr>
        <w:tabs>
          <w:tab w:val="left" w:pos="1636"/>
        </w:tabs>
        <w:jc w:val="center"/>
        <w:rPr>
          <w:sz w:val="22"/>
          <w:szCs w:val="22"/>
          <w:lang w:val="sr-Cyrl-RS" w:eastAsia="sr-Cyrl-RS"/>
        </w:rPr>
      </w:pPr>
    </w:p>
    <w:p w:rsidR="00CC6E6F" w:rsidRDefault="00CC6E6F" w:rsidP="0095611A">
      <w:pPr>
        <w:tabs>
          <w:tab w:val="left" w:pos="1636"/>
        </w:tabs>
        <w:jc w:val="center"/>
        <w:rPr>
          <w:sz w:val="22"/>
          <w:szCs w:val="22"/>
          <w:lang w:val="sr-Cyrl-RS" w:eastAsia="sr-Cyrl-RS"/>
        </w:rPr>
      </w:pPr>
    </w:p>
    <w:p w:rsidR="00CC6E6F" w:rsidRDefault="00CC6E6F" w:rsidP="0095611A">
      <w:pPr>
        <w:tabs>
          <w:tab w:val="left" w:pos="1636"/>
        </w:tabs>
        <w:jc w:val="center"/>
        <w:rPr>
          <w:sz w:val="22"/>
          <w:szCs w:val="22"/>
          <w:lang w:val="sr-Cyrl-RS" w:eastAsia="sr-Cyrl-RS"/>
        </w:rPr>
      </w:pPr>
    </w:p>
    <w:p w:rsidR="00CC6E6F" w:rsidRDefault="00CC6E6F" w:rsidP="0095611A">
      <w:pPr>
        <w:tabs>
          <w:tab w:val="left" w:pos="1636"/>
        </w:tabs>
        <w:jc w:val="center"/>
        <w:rPr>
          <w:sz w:val="22"/>
          <w:szCs w:val="22"/>
          <w:lang w:val="sr-Cyrl-RS" w:eastAsia="sr-Cyrl-RS"/>
        </w:rPr>
      </w:pPr>
    </w:p>
    <w:p w:rsidR="00CC6E6F" w:rsidRDefault="00CC6E6F" w:rsidP="0095611A">
      <w:pPr>
        <w:tabs>
          <w:tab w:val="left" w:pos="1636"/>
        </w:tabs>
        <w:jc w:val="center"/>
        <w:rPr>
          <w:sz w:val="22"/>
          <w:szCs w:val="22"/>
          <w:lang w:val="sr-Cyrl-RS" w:eastAsia="sr-Cyrl-RS"/>
        </w:rPr>
      </w:pPr>
    </w:p>
    <w:p w:rsidR="00CC6E6F" w:rsidRDefault="00CC6E6F" w:rsidP="0095611A">
      <w:pPr>
        <w:tabs>
          <w:tab w:val="left" w:pos="1636"/>
        </w:tabs>
        <w:jc w:val="center"/>
        <w:rPr>
          <w:sz w:val="22"/>
          <w:szCs w:val="22"/>
          <w:lang w:val="sr-Cyrl-RS" w:eastAsia="sr-Cyrl-RS"/>
        </w:rPr>
      </w:pPr>
    </w:p>
    <w:p w:rsidR="00CC6E6F" w:rsidRDefault="00CC6E6F" w:rsidP="0095611A">
      <w:pPr>
        <w:tabs>
          <w:tab w:val="left" w:pos="1636"/>
        </w:tabs>
        <w:jc w:val="center"/>
        <w:rPr>
          <w:sz w:val="22"/>
          <w:szCs w:val="22"/>
          <w:lang w:val="sr-Cyrl-RS" w:eastAsia="sr-Cyrl-RS"/>
        </w:rPr>
      </w:pPr>
    </w:p>
    <w:p w:rsidR="00F64483" w:rsidRDefault="00F64483" w:rsidP="0095611A">
      <w:pPr>
        <w:tabs>
          <w:tab w:val="left" w:pos="1636"/>
        </w:tabs>
        <w:jc w:val="center"/>
        <w:rPr>
          <w:sz w:val="22"/>
          <w:szCs w:val="22"/>
          <w:lang w:val="sr-Latn-RS" w:eastAsia="sr-Cyrl-RS"/>
        </w:rPr>
      </w:pPr>
    </w:p>
    <w:p w:rsidR="00F64483" w:rsidRPr="00E974E2" w:rsidRDefault="00F64483" w:rsidP="00E974E2">
      <w:pPr>
        <w:tabs>
          <w:tab w:val="left" w:pos="1636"/>
        </w:tabs>
        <w:rPr>
          <w:sz w:val="22"/>
          <w:szCs w:val="22"/>
          <w:lang w:val="sr-Cyrl-RS" w:eastAsia="sr-Cyrl-RS"/>
        </w:rPr>
        <w:sectPr w:rsidR="00F64483" w:rsidRPr="00E974E2" w:rsidSect="00FB6F77">
          <w:pgSz w:w="16838" w:h="11906" w:orient="landscape"/>
          <w:pgMar w:top="709" w:right="720" w:bottom="720" w:left="720" w:header="720" w:footer="720" w:gutter="0"/>
          <w:cols w:space="720"/>
          <w:docGrid w:linePitch="360"/>
        </w:sectPr>
      </w:pPr>
    </w:p>
    <w:p w:rsidR="00F64483" w:rsidRPr="00E974E2" w:rsidRDefault="00F64483" w:rsidP="00E974E2">
      <w:pPr>
        <w:tabs>
          <w:tab w:val="left" w:pos="1636"/>
        </w:tabs>
        <w:rPr>
          <w:sz w:val="22"/>
          <w:szCs w:val="22"/>
          <w:lang w:val="sr-Cyrl-RS" w:eastAsia="sr-Cyrl-RS"/>
        </w:rPr>
      </w:pPr>
    </w:p>
    <w:tbl>
      <w:tblPr>
        <w:tblStyle w:val="TableGrid"/>
        <w:tblpPr w:leftFromText="180" w:rightFromText="180" w:vertAnchor="text" w:horzAnchor="margin" w:tblpY="133"/>
        <w:tblW w:w="10665" w:type="dxa"/>
        <w:tblLayout w:type="fixed"/>
        <w:tblLook w:val="04A0" w:firstRow="1" w:lastRow="0" w:firstColumn="1" w:lastColumn="0" w:noHBand="0" w:noVBand="1"/>
      </w:tblPr>
      <w:tblGrid>
        <w:gridCol w:w="4282"/>
        <w:gridCol w:w="3802"/>
        <w:gridCol w:w="2581"/>
      </w:tblGrid>
      <w:tr w:rsidR="00F64483" w:rsidTr="00F644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60" w:type="dxa"/>
            <w:gridSpan w:val="3"/>
            <w:tcBorders>
              <w:top w:val="double" w:sz="4" w:space="0" w:color="auto"/>
              <w:left w:val="double" w:sz="4" w:space="0" w:color="auto"/>
              <w:bottom w:val="double" w:sz="4" w:space="0" w:color="auto"/>
              <w:right w:val="double" w:sz="4" w:space="0" w:color="auto"/>
            </w:tcBorders>
            <w:hideMark/>
          </w:tcPr>
          <w:p w:rsidR="00F64483" w:rsidRDefault="00F64483">
            <w:pPr>
              <w:jc w:val="center"/>
              <w:rPr>
                <w:b w:val="0"/>
                <w:lang w:val="en-US" w:eastAsia="en-US"/>
              </w:rPr>
            </w:pPr>
            <w:r>
              <w:t xml:space="preserve">Програм рада за </w:t>
            </w:r>
            <w:r>
              <w:rPr>
                <w:sz w:val="32"/>
              </w:rPr>
              <w:t xml:space="preserve">музичку културу </w:t>
            </w:r>
            <w:r>
              <w:t xml:space="preserve">за </w:t>
            </w:r>
            <w:r>
              <w:rPr>
                <w:lang w:val="sr-Cyrl-RS"/>
              </w:rPr>
              <w:t>ниже разреде</w:t>
            </w:r>
          </w:p>
        </w:tc>
      </w:tr>
      <w:tr w:rsidR="00F64483" w:rsidTr="00F64483">
        <w:trPr>
          <w:trHeight w:val="298"/>
        </w:trPr>
        <w:tc>
          <w:tcPr>
            <w:cnfStyle w:val="001000000000" w:firstRow="0" w:lastRow="0" w:firstColumn="1" w:lastColumn="0" w:oddVBand="0" w:evenVBand="0" w:oddHBand="0" w:evenHBand="0" w:firstRowFirstColumn="0" w:firstRowLastColumn="0" w:lastRowFirstColumn="0" w:lastRowLastColumn="0"/>
            <w:tcW w:w="4280" w:type="dxa"/>
            <w:tcBorders>
              <w:top w:val="double" w:sz="4" w:space="0" w:color="auto"/>
              <w:left w:val="double" w:sz="4" w:space="0" w:color="auto"/>
              <w:bottom w:val="double" w:sz="4" w:space="0" w:color="auto"/>
              <w:right w:val="double" w:sz="4" w:space="0" w:color="auto"/>
            </w:tcBorders>
            <w:hideMark/>
          </w:tcPr>
          <w:p w:rsidR="00F64483" w:rsidRDefault="00F64483">
            <w:pPr>
              <w:rPr>
                <w:b w:val="0"/>
                <w:sz w:val="20"/>
                <w:szCs w:val="20"/>
                <w:lang w:val="en-US" w:eastAsia="en-US"/>
              </w:rPr>
            </w:pPr>
            <w:r>
              <w:rPr>
                <w:b w:val="0"/>
                <w:sz w:val="20"/>
                <w:szCs w:val="20"/>
              </w:rPr>
              <w:t>САДРЖАЈ ПРОГРАМА</w:t>
            </w:r>
          </w:p>
        </w:tc>
        <w:tc>
          <w:tcPr>
            <w:tcW w:w="6380" w:type="dxa"/>
            <w:gridSpan w:val="2"/>
            <w:tcBorders>
              <w:top w:val="double" w:sz="4" w:space="0" w:color="auto"/>
              <w:left w:val="double" w:sz="4" w:space="0" w:color="auto"/>
              <w:bottom w:val="double" w:sz="4" w:space="0" w:color="auto"/>
              <w:right w:val="double" w:sz="4" w:space="0" w:color="auto"/>
            </w:tcBorders>
            <w:hideMark/>
          </w:tcPr>
          <w:p w:rsidR="00F64483" w:rsidRDefault="00F64483">
            <w:pPr>
              <w:cnfStyle w:val="000000000000" w:firstRow="0" w:lastRow="0" w:firstColumn="0" w:lastColumn="0" w:oddVBand="0" w:evenVBand="0" w:oddHBand="0" w:evenHBand="0" w:firstRowFirstColumn="0" w:firstRowLastColumn="0" w:lastRowFirstColumn="0" w:lastRowLastColumn="0"/>
              <w:rPr>
                <w:sz w:val="20"/>
                <w:szCs w:val="20"/>
                <w:lang w:val="sr-Cyrl-RS" w:eastAsia="en-US"/>
              </w:rPr>
            </w:pPr>
            <w:r>
              <w:rPr>
                <w:sz w:val="20"/>
                <w:szCs w:val="20"/>
              </w:rPr>
              <w:t>НАЧИНИ И ПОСТУПЦИ ОСТВАРИВАЊА ПРОГРАМА:</w:t>
            </w:r>
          </w:p>
        </w:tc>
      </w:tr>
      <w:tr w:rsidR="00F64483" w:rsidTr="00F64483">
        <w:trPr>
          <w:trHeight w:val="298"/>
        </w:trPr>
        <w:tc>
          <w:tcPr>
            <w:cnfStyle w:val="001000000000" w:firstRow="0" w:lastRow="0" w:firstColumn="1" w:lastColumn="0" w:oddVBand="0" w:evenVBand="0" w:oddHBand="0" w:evenHBand="0" w:firstRowFirstColumn="0" w:firstRowLastColumn="0" w:lastRowFirstColumn="0" w:lastRowLastColumn="0"/>
            <w:tcW w:w="10660" w:type="dxa"/>
            <w:gridSpan w:val="3"/>
            <w:tcBorders>
              <w:top w:val="double" w:sz="4" w:space="0" w:color="auto"/>
              <w:left w:val="double" w:sz="4" w:space="0" w:color="auto"/>
              <w:bottom w:val="double" w:sz="4" w:space="0" w:color="auto"/>
              <w:right w:val="double" w:sz="4" w:space="0" w:color="auto"/>
            </w:tcBorders>
            <w:hideMark/>
          </w:tcPr>
          <w:p w:rsidR="00F64483" w:rsidRDefault="00F64483">
            <w:pPr>
              <w:rPr>
                <w:b w:val="0"/>
                <w:sz w:val="20"/>
                <w:szCs w:val="20"/>
                <w:lang w:val="en-US" w:eastAsia="en-US"/>
              </w:rPr>
            </w:pPr>
            <w:r>
              <w:rPr>
                <w:b w:val="0"/>
                <w:sz w:val="20"/>
                <w:szCs w:val="20"/>
              </w:rPr>
              <w:t>Садржаји ће се реализовати у оквиру индивидуалног, фронталног и групног облика рада са акцентом на диференцираној настави, вршњачком подучавању, тимског рада наставника и употреби ИКТ-а у настави кроз:</w:t>
            </w:r>
          </w:p>
        </w:tc>
      </w:tr>
      <w:tr w:rsidR="00F64483" w:rsidTr="00F64483">
        <w:trPr>
          <w:trHeight w:val="298"/>
        </w:trPr>
        <w:tc>
          <w:tcPr>
            <w:cnfStyle w:val="001000000000" w:firstRow="0" w:lastRow="0" w:firstColumn="1" w:lastColumn="0" w:oddVBand="0" w:evenVBand="0" w:oddHBand="0" w:evenHBand="0" w:firstRowFirstColumn="0" w:firstRowLastColumn="0" w:lastRowFirstColumn="0" w:lastRowLastColumn="0"/>
            <w:tcW w:w="8080" w:type="dxa"/>
            <w:gridSpan w:val="2"/>
            <w:tcBorders>
              <w:top w:val="double" w:sz="4" w:space="0" w:color="auto"/>
              <w:left w:val="double" w:sz="4" w:space="0" w:color="auto"/>
              <w:bottom w:val="double" w:sz="4" w:space="0" w:color="auto"/>
              <w:right w:val="double" w:sz="4" w:space="0" w:color="auto"/>
            </w:tcBorders>
          </w:tcPr>
          <w:p w:rsidR="00F64483" w:rsidRDefault="00F64483">
            <w:pPr>
              <w:rPr>
                <w:sz w:val="20"/>
                <w:szCs w:val="20"/>
                <w:lang w:val="sr-Latn-RS"/>
              </w:rPr>
            </w:pPr>
            <w:r>
              <w:rPr>
                <w:sz w:val="20"/>
                <w:szCs w:val="20"/>
              </w:rPr>
              <w:t xml:space="preserve">СЛУШАЊЕ МУЗИКЕ </w:t>
            </w:r>
          </w:p>
          <w:p w:rsidR="00F64483" w:rsidRDefault="00F64483">
            <w:pPr>
              <w:rPr>
                <w:b w:val="0"/>
                <w:sz w:val="6"/>
                <w:szCs w:val="6"/>
                <w:lang w:val="sr-Latn-RS"/>
              </w:rPr>
            </w:pPr>
          </w:p>
          <w:p w:rsidR="00F64483" w:rsidRDefault="00F64483">
            <w:pPr>
              <w:rPr>
                <w:b w:val="0"/>
                <w:sz w:val="20"/>
                <w:szCs w:val="20"/>
                <w:lang w:val="en-US"/>
              </w:rPr>
            </w:pPr>
            <w:r>
              <w:rPr>
                <w:b w:val="0"/>
                <w:sz w:val="20"/>
                <w:szCs w:val="20"/>
              </w:rPr>
              <w:t>ПРВИ, ДРУГИ  , ТРЕЋИ РАЗРЕД</w:t>
            </w:r>
          </w:p>
          <w:p w:rsidR="00F64483" w:rsidRDefault="00F64483">
            <w:pPr>
              <w:rPr>
                <w:b w:val="0"/>
                <w:sz w:val="20"/>
                <w:szCs w:val="20"/>
              </w:rPr>
            </w:pPr>
            <w:r>
              <w:rPr>
                <w:b w:val="0"/>
                <w:sz w:val="20"/>
                <w:szCs w:val="20"/>
              </w:rPr>
              <w:t>-Уметничка музика у цртаним и анимираним филмовима.</w:t>
            </w:r>
          </w:p>
          <w:p w:rsidR="00F64483" w:rsidRDefault="00F64483">
            <w:pPr>
              <w:rPr>
                <w:b w:val="0"/>
                <w:sz w:val="20"/>
                <w:szCs w:val="20"/>
              </w:rPr>
            </w:pPr>
            <w:r>
              <w:rPr>
                <w:b w:val="0"/>
                <w:sz w:val="20"/>
                <w:szCs w:val="20"/>
              </w:rPr>
              <w:t>-Однос звук – лик, музика – радња.</w:t>
            </w:r>
          </w:p>
          <w:p w:rsidR="00F64483" w:rsidRDefault="00F64483">
            <w:pPr>
              <w:rPr>
                <w:b w:val="0"/>
                <w:sz w:val="20"/>
                <w:szCs w:val="20"/>
              </w:rPr>
            </w:pPr>
            <w:r>
              <w:rPr>
                <w:b w:val="0"/>
                <w:sz w:val="20"/>
                <w:szCs w:val="20"/>
              </w:rPr>
              <w:t>-Композиције које илуструју различита осећања.</w:t>
            </w:r>
          </w:p>
          <w:p w:rsidR="00F64483" w:rsidRDefault="00F64483">
            <w:pPr>
              <w:rPr>
                <w:b w:val="0"/>
                <w:sz w:val="20"/>
                <w:szCs w:val="20"/>
              </w:rPr>
            </w:pPr>
            <w:r>
              <w:rPr>
                <w:b w:val="0"/>
                <w:sz w:val="20"/>
                <w:szCs w:val="20"/>
              </w:rPr>
              <w:t>-Звук и тон (извори).</w:t>
            </w:r>
          </w:p>
          <w:p w:rsidR="00F64483" w:rsidRDefault="00F64483">
            <w:pPr>
              <w:rPr>
                <w:b w:val="0"/>
                <w:sz w:val="20"/>
                <w:szCs w:val="20"/>
              </w:rPr>
            </w:pPr>
            <w:r>
              <w:rPr>
                <w:b w:val="0"/>
                <w:sz w:val="20"/>
                <w:szCs w:val="20"/>
              </w:rPr>
              <w:t>-Звуци тела (пулс, куцање срца, дисање...).</w:t>
            </w:r>
          </w:p>
          <w:p w:rsidR="00F64483" w:rsidRDefault="00F64483">
            <w:pPr>
              <w:rPr>
                <w:b w:val="0"/>
                <w:sz w:val="20"/>
                <w:szCs w:val="20"/>
              </w:rPr>
            </w:pPr>
            <w:r>
              <w:rPr>
                <w:b w:val="0"/>
                <w:sz w:val="20"/>
                <w:szCs w:val="20"/>
              </w:rPr>
              <w:t xml:space="preserve">-Звуци из природе и окружења. </w:t>
            </w:r>
          </w:p>
          <w:p w:rsidR="00F64483" w:rsidRDefault="00F64483">
            <w:pPr>
              <w:rPr>
                <w:b w:val="0"/>
                <w:sz w:val="20"/>
                <w:szCs w:val="20"/>
              </w:rPr>
            </w:pPr>
            <w:r>
              <w:rPr>
                <w:b w:val="0"/>
                <w:sz w:val="20"/>
                <w:szCs w:val="20"/>
              </w:rPr>
              <w:t>-Звучни знак (школско звоно, аутомобилска сирена...)</w:t>
            </w:r>
          </w:p>
          <w:p w:rsidR="00F64483" w:rsidRDefault="00F64483">
            <w:pPr>
              <w:rPr>
                <w:b w:val="0"/>
                <w:sz w:val="20"/>
                <w:szCs w:val="20"/>
              </w:rPr>
            </w:pPr>
            <w:r>
              <w:rPr>
                <w:b w:val="0"/>
                <w:sz w:val="20"/>
                <w:szCs w:val="20"/>
              </w:rPr>
              <w:t>-Тон: боја (различити гласови и инструменти), трајање (кратак – дуг), јачина (гласан – тих), висина (висок –дубок).</w:t>
            </w:r>
          </w:p>
          <w:p w:rsidR="00F64483" w:rsidRDefault="00F64483">
            <w:pPr>
              <w:rPr>
                <w:b w:val="0"/>
                <w:sz w:val="20"/>
                <w:szCs w:val="20"/>
              </w:rPr>
            </w:pPr>
            <w:r>
              <w:rPr>
                <w:b w:val="0"/>
                <w:sz w:val="20"/>
                <w:szCs w:val="20"/>
              </w:rPr>
              <w:t>-Тишина и одсуство звука.</w:t>
            </w:r>
          </w:p>
          <w:p w:rsidR="00F64483" w:rsidRDefault="00F64483">
            <w:pPr>
              <w:rPr>
                <w:b w:val="0"/>
                <w:sz w:val="20"/>
                <w:szCs w:val="20"/>
              </w:rPr>
            </w:pPr>
            <w:r>
              <w:rPr>
                <w:b w:val="0"/>
                <w:sz w:val="20"/>
                <w:szCs w:val="20"/>
              </w:rPr>
              <w:t>-Композиције које илуструју различите боје људског гласа и инструмената.</w:t>
            </w:r>
          </w:p>
          <w:p w:rsidR="00F64483" w:rsidRDefault="00F64483">
            <w:pPr>
              <w:rPr>
                <w:b w:val="0"/>
                <w:sz w:val="20"/>
                <w:szCs w:val="20"/>
              </w:rPr>
            </w:pPr>
            <w:r>
              <w:rPr>
                <w:b w:val="0"/>
                <w:sz w:val="20"/>
                <w:szCs w:val="20"/>
              </w:rPr>
              <w:t xml:space="preserve">-Музички дијалог (хор, глас и хор, глас и инструмент, два гласа, два инструмента, један свирач, група свирача, оркестар). </w:t>
            </w:r>
          </w:p>
          <w:p w:rsidR="00F64483" w:rsidRDefault="00F64483">
            <w:pPr>
              <w:rPr>
                <w:b w:val="0"/>
                <w:sz w:val="20"/>
                <w:szCs w:val="20"/>
              </w:rPr>
            </w:pPr>
            <w:r>
              <w:rPr>
                <w:b w:val="0"/>
                <w:sz w:val="20"/>
                <w:szCs w:val="20"/>
              </w:rPr>
              <w:t>-Различити жанрови везани за ситуације значајне за ученике (празници, приредбе, свечаности, рођендани, венчања, новогодишње и божићне песме...).</w:t>
            </w:r>
          </w:p>
          <w:p w:rsidR="00F64483" w:rsidRDefault="00F64483">
            <w:pPr>
              <w:rPr>
                <w:b w:val="0"/>
                <w:sz w:val="20"/>
                <w:szCs w:val="20"/>
              </w:rPr>
            </w:pPr>
            <w:r>
              <w:rPr>
                <w:b w:val="0"/>
                <w:sz w:val="20"/>
                <w:szCs w:val="20"/>
              </w:rPr>
              <w:t>-Музичка прича.</w:t>
            </w:r>
          </w:p>
          <w:p w:rsidR="00F64483" w:rsidRDefault="00F64483">
            <w:pPr>
              <w:rPr>
                <w:b w:val="0"/>
                <w:sz w:val="20"/>
                <w:szCs w:val="20"/>
              </w:rPr>
            </w:pPr>
            <w:r>
              <w:rPr>
                <w:b w:val="0"/>
                <w:sz w:val="20"/>
                <w:szCs w:val="20"/>
              </w:rPr>
              <w:t>-Карактер дела и елементи музичке изражајности (условљеност).</w:t>
            </w:r>
          </w:p>
          <w:p w:rsidR="00F64483" w:rsidRDefault="00F64483">
            <w:pPr>
              <w:rPr>
                <w:b w:val="0"/>
                <w:sz w:val="20"/>
                <w:szCs w:val="20"/>
              </w:rPr>
            </w:pPr>
            <w:r>
              <w:rPr>
                <w:b w:val="0"/>
                <w:sz w:val="20"/>
                <w:szCs w:val="20"/>
              </w:rPr>
              <w:t>-Музички бонтон.</w:t>
            </w:r>
          </w:p>
          <w:p w:rsidR="00F64483" w:rsidRDefault="00F64483">
            <w:pPr>
              <w:rPr>
                <w:b w:val="0"/>
                <w:sz w:val="20"/>
                <w:szCs w:val="20"/>
              </w:rPr>
            </w:pPr>
            <w:r>
              <w:rPr>
                <w:b w:val="0"/>
                <w:sz w:val="20"/>
                <w:szCs w:val="20"/>
              </w:rPr>
              <w:t>-Музика и здравље.</w:t>
            </w:r>
          </w:p>
          <w:p w:rsidR="00F64483" w:rsidRDefault="00F64483">
            <w:pPr>
              <w:rPr>
                <w:b w:val="0"/>
                <w:sz w:val="20"/>
                <w:szCs w:val="20"/>
              </w:rPr>
            </w:pPr>
            <w:r>
              <w:rPr>
                <w:b w:val="0"/>
                <w:sz w:val="20"/>
                <w:szCs w:val="20"/>
              </w:rPr>
              <w:t>-Носиоци звука (це-де плејер, ем пе 3 плејер, рачунар.)</w:t>
            </w:r>
          </w:p>
          <w:p w:rsidR="00F64483" w:rsidRDefault="00F64483">
            <w:pPr>
              <w:rPr>
                <w:b w:val="0"/>
                <w:sz w:val="16"/>
                <w:szCs w:val="16"/>
              </w:rPr>
            </w:pPr>
          </w:p>
          <w:p w:rsidR="00F64483" w:rsidRDefault="00F64483">
            <w:pPr>
              <w:rPr>
                <w:b w:val="0"/>
                <w:sz w:val="20"/>
                <w:szCs w:val="20"/>
              </w:rPr>
            </w:pPr>
            <w:r>
              <w:rPr>
                <w:b w:val="0"/>
                <w:sz w:val="20"/>
                <w:szCs w:val="20"/>
              </w:rPr>
              <w:t>ЧЕТВРТИ   РАЗРЕД</w:t>
            </w:r>
          </w:p>
          <w:p w:rsidR="00F64483" w:rsidRDefault="00F64483">
            <w:pPr>
              <w:rPr>
                <w:b w:val="0"/>
                <w:sz w:val="20"/>
                <w:szCs w:val="20"/>
              </w:rPr>
            </w:pPr>
            <w:r>
              <w:rPr>
                <w:b w:val="0"/>
                <w:sz w:val="20"/>
                <w:szCs w:val="20"/>
              </w:rPr>
              <w:t>-Композиције различитог карактера.</w:t>
            </w:r>
          </w:p>
          <w:p w:rsidR="00F64483" w:rsidRDefault="00F64483">
            <w:pPr>
              <w:rPr>
                <w:b w:val="0"/>
                <w:sz w:val="20"/>
                <w:szCs w:val="20"/>
              </w:rPr>
            </w:pPr>
            <w:r>
              <w:rPr>
                <w:b w:val="0"/>
                <w:sz w:val="20"/>
                <w:szCs w:val="20"/>
              </w:rPr>
              <w:t>-Елементи музичке изражајности(инструмент,глас,мелодијска</w:t>
            </w:r>
          </w:p>
          <w:p w:rsidR="00F64483" w:rsidRDefault="00F64483">
            <w:pPr>
              <w:rPr>
                <w:b w:val="0"/>
                <w:sz w:val="20"/>
                <w:szCs w:val="20"/>
              </w:rPr>
            </w:pPr>
            <w:r>
              <w:rPr>
                <w:b w:val="0"/>
                <w:sz w:val="20"/>
                <w:szCs w:val="20"/>
              </w:rPr>
              <w:t>линија,темпо,ритам,динамика).</w:t>
            </w:r>
          </w:p>
          <w:p w:rsidR="00F64483" w:rsidRDefault="00F64483">
            <w:pPr>
              <w:rPr>
                <w:b w:val="0"/>
                <w:sz w:val="20"/>
                <w:szCs w:val="20"/>
              </w:rPr>
            </w:pPr>
            <w:r>
              <w:rPr>
                <w:b w:val="0"/>
                <w:sz w:val="20"/>
                <w:szCs w:val="20"/>
              </w:rPr>
              <w:t>-Вокална и инструментална музика (композиције домаћих и страних композитора).</w:t>
            </w:r>
          </w:p>
          <w:p w:rsidR="00F64483" w:rsidRDefault="00F64483">
            <w:pPr>
              <w:rPr>
                <w:b w:val="0"/>
                <w:sz w:val="20"/>
                <w:szCs w:val="20"/>
              </w:rPr>
            </w:pPr>
            <w:r>
              <w:rPr>
                <w:b w:val="0"/>
                <w:sz w:val="20"/>
                <w:szCs w:val="20"/>
              </w:rPr>
              <w:t>-Дела фолклорне традиције српског и других народа.</w:t>
            </w:r>
          </w:p>
          <w:p w:rsidR="00F64483" w:rsidRDefault="00F64483">
            <w:pPr>
              <w:rPr>
                <w:b w:val="0"/>
                <w:sz w:val="20"/>
                <w:szCs w:val="20"/>
              </w:rPr>
            </w:pPr>
            <w:r>
              <w:rPr>
                <w:b w:val="0"/>
                <w:sz w:val="20"/>
                <w:szCs w:val="20"/>
              </w:rPr>
              <w:t>-Музичка прича.</w:t>
            </w:r>
          </w:p>
          <w:p w:rsidR="00F64483" w:rsidRDefault="00F64483">
            <w:pPr>
              <w:rPr>
                <w:b w:val="0"/>
                <w:sz w:val="20"/>
                <w:szCs w:val="20"/>
              </w:rPr>
            </w:pPr>
            <w:r>
              <w:rPr>
                <w:b w:val="0"/>
                <w:sz w:val="20"/>
                <w:szCs w:val="20"/>
              </w:rPr>
              <w:t>-Музика у служби других медија.</w:t>
            </w:r>
          </w:p>
          <w:p w:rsidR="00F64483" w:rsidRDefault="00F64483">
            <w:pPr>
              <w:rPr>
                <w:b w:val="0"/>
                <w:sz w:val="20"/>
                <w:szCs w:val="20"/>
              </w:rPr>
            </w:pPr>
            <w:r>
              <w:rPr>
                <w:b w:val="0"/>
                <w:sz w:val="20"/>
                <w:szCs w:val="20"/>
              </w:rPr>
              <w:t>-Музички бонтон.</w:t>
            </w:r>
          </w:p>
          <w:p w:rsidR="00F64483" w:rsidRDefault="00F64483">
            <w:pPr>
              <w:rPr>
                <w:b w:val="0"/>
                <w:sz w:val="20"/>
                <w:szCs w:val="20"/>
                <w:lang w:val="en-US" w:eastAsia="en-US"/>
              </w:rPr>
            </w:pPr>
            <w:r>
              <w:rPr>
                <w:b w:val="0"/>
                <w:sz w:val="20"/>
                <w:szCs w:val="20"/>
              </w:rPr>
              <w:t>-Музика и здравље</w:t>
            </w:r>
            <w:r>
              <w:rPr>
                <w:b w:val="0"/>
                <w:sz w:val="16"/>
                <w:szCs w:val="16"/>
              </w:rPr>
              <w:t>.</w:t>
            </w:r>
          </w:p>
        </w:tc>
        <w:tc>
          <w:tcPr>
            <w:tcW w:w="2580" w:type="dxa"/>
            <w:vMerge w:val="restart"/>
            <w:tcBorders>
              <w:top w:val="double" w:sz="4" w:space="0" w:color="auto"/>
              <w:left w:val="double" w:sz="4" w:space="0" w:color="auto"/>
              <w:bottom w:val="double" w:sz="4" w:space="0" w:color="auto"/>
              <w:right w:val="double" w:sz="4" w:space="0" w:color="auto"/>
            </w:tcBorders>
          </w:tcPr>
          <w:p w:rsidR="00F64483" w:rsidRDefault="00F64483">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-Слушање музике различитих жанрова.</w:t>
            </w:r>
          </w:p>
          <w:p w:rsidR="00F64483" w:rsidRDefault="00F64483">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-Слушањем музике по слуху и изводи музичке игре</w:t>
            </w:r>
          </w:p>
          <w:p w:rsidR="00F64483" w:rsidRDefault="00F64483">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-Развијањем интересовања и љубави према музици кроз индивидуално и колективно музичко искуство којим се подстиче развијање креативности ,естетског сензибилитета  и духа заједништва ,као и одговорног односа према очувању музичког наслеђа и културе свога и других народа., </w:t>
            </w:r>
          </w:p>
          <w:p w:rsidR="00F64483" w:rsidRDefault="00F64483">
            <w:pPr>
              <w:cnfStyle w:val="000000000000" w:firstRow="0" w:lastRow="0" w:firstColumn="0" w:lastColumn="0" w:oddVBand="0" w:evenVBand="0" w:oddHBand="0" w:evenHBand="0" w:firstRowFirstColumn="0" w:firstRowLastColumn="0" w:lastRowFirstColumn="0" w:lastRowLastColumn="0"/>
              <w:rPr>
                <w:sz w:val="20"/>
                <w:szCs w:val="20"/>
                <w:lang w:val="sr-Cyrl-RS"/>
              </w:rPr>
            </w:pPr>
            <w:r>
              <w:rPr>
                <w:sz w:val="20"/>
                <w:szCs w:val="20"/>
              </w:rPr>
              <w:t>-Певањем дечијих песмица по слуху</w:t>
            </w:r>
          </w:p>
          <w:p w:rsidR="00F64483" w:rsidRDefault="00F64483">
            <w:pPr>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rPr>
              <w:t>-Комбиновање различитих врста дидактичког материјала: илустрација, шема, графикона; CD-a</w:t>
            </w:r>
          </w:p>
          <w:p w:rsidR="00F64483" w:rsidRDefault="00F64483">
            <w:pPr>
              <w:cnfStyle w:val="000000000000" w:firstRow="0" w:lastRow="0" w:firstColumn="0" w:lastColumn="0" w:oddVBand="0" w:evenVBand="0" w:oddHBand="0" w:evenHBand="0" w:firstRowFirstColumn="0" w:firstRowLastColumn="0" w:lastRowFirstColumn="0" w:lastRowLastColumn="0"/>
              <w:rPr>
                <w:sz w:val="20"/>
                <w:szCs w:val="20"/>
                <w:lang w:val="sr-Cyrl-RS"/>
              </w:rPr>
            </w:pPr>
            <w:r>
              <w:rPr>
                <w:sz w:val="20"/>
                <w:szCs w:val="20"/>
              </w:rPr>
              <w:t>-Користити методе/технике и облике рада, које активирају ученике и у којима су самосталнији у раду;</w:t>
            </w:r>
          </w:p>
          <w:p w:rsidR="00F64483" w:rsidRDefault="00F64483">
            <w:pPr>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rPr>
              <w:t>-Обезбеђивање корелације са сродним предметима;</w:t>
            </w:r>
          </w:p>
          <w:p w:rsidR="00F64483" w:rsidRDefault="00F64483">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-Припремање наставника за часове, водећи рачуна о особеностима одељења.</w:t>
            </w:r>
          </w:p>
          <w:p w:rsidR="00F64483" w:rsidRDefault="00F64483">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-Изводи музичке игре,репродукује звук гласом</w:t>
            </w:r>
          </w:p>
          <w:p w:rsidR="00F64483" w:rsidRDefault="00F64483">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-Певањем по слуху</w:t>
            </w:r>
          </w:p>
          <w:p w:rsidR="00F64483" w:rsidRDefault="00F64483">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Извођењем музике</w:t>
            </w:r>
          </w:p>
          <w:p w:rsidR="00F64483" w:rsidRDefault="00F64483">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-Инпровизовањем покрета</w:t>
            </w:r>
          </w:p>
          <w:p w:rsidR="00F64483" w:rsidRDefault="00F64483">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-Свирањем  на дечијим музичким инструментима </w:t>
            </w:r>
          </w:p>
          <w:p w:rsidR="00F64483" w:rsidRDefault="00F64483">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-Развијање интересовања и љубав према музици кроз индивидуално и колективно музичко искуство којим се подстиче развијање креативности</w:t>
            </w:r>
          </w:p>
          <w:p w:rsidR="00F64483" w:rsidRDefault="00F64483">
            <w:pPr>
              <w:cnfStyle w:val="000000000000" w:firstRow="0" w:lastRow="0" w:firstColumn="0" w:lastColumn="0" w:oddVBand="0" w:evenVBand="0" w:oddHBand="0" w:evenHBand="0" w:firstRowFirstColumn="0" w:firstRowLastColumn="0" w:lastRowFirstColumn="0" w:lastRowLastColumn="0"/>
            </w:pPr>
            <w:r>
              <w:rPr>
                <w:sz w:val="20"/>
                <w:szCs w:val="20"/>
              </w:rPr>
              <w:t>- развој естетског сензибилитета  и духа заједништва ,као и одговорног односа према очувању музичког наслеђа и културе свога и других народа</w:t>
            </w:r>
            <w:r>
              <w:t>.</w:t>
            </w:r>
          </w:p>
          <w:p w:rsidR="00F64483" w:rsidRDefault="00F64483">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-Слушањем музике по слуху и изводђењем музичке игре</w:t>
            </w:r>
          </w:p>
          <w:p w:rsidR="00F64483" w:rsidRDefault="00F64483">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-Репродукује звук гласом</w:t>
            </w:r>
          </w:p>
          <w:p w:rsidR="00F64483" w:rsidRDefault="00F64483">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lastRenderedPageBreak/>
              <w:t>-Доживљавањем лепог и креативног</w:t>
            </w:r>
          </w:p>
          <w:p w:rsidR="00F64483" w:rsidRDefault="00F64483">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-Певањем мелодија  по слуху</w:t>
            </w:r>
          </w:p>
          <w:p w:rsidR="00F64483" w:rsidRDefault="00F64483">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-Извођењем музике игре</w:t>
            </w:r>
          </w:p>
          <w:p w:rsidR="00F64483" w:rsidRDefault="00F64483">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-Импровизовањем  покрете</w:t>
            </w:r>
          </w:p>
          <w:p w:rsidR="00F64483" w:rsidRDefault="00F64483">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-Свирањем на дечијим инстументима</w:t>
            </w:r>
          </w:p>
          <w:p w:rsidR="00F64483" w:rsidRDefault="00F64483">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-Учењем путем открића</w:t>
            </w:r>
          </w:p>
          <w:p w:rsidR="00F64483" w:rsidRDefault="00F64483">
            <w:pPr>
              <w:cnfStyle w:val="000000000000" w:firstRow="0" w:lastRow="0" w:firstColumn="0" w:lastColumn="0" w:oddVBand="0" w:evenVBand="0" w:oddHBand="0" w:evenHBand="0" w:firstRowFirstColumn="0" w:firstRowLastColumn="0" w:lastRowFirstColumn="0" w:lastRowLastColumn="0"/>
              <w:rPr>
                <w:sz w:val="20"/>
                <w:szCs w:val="20"/>
                <w:lang w:val="sr-Cyrl-RS"/>
              </w:rPr>
            </w:pPr>
            <w:r>
              <w:rPr>
                <w:sz w:val="20"/>
                <w:szCs w:val="20"/>
              </w:rPr>
              <w:t>- Уочавањем,демонстрирањем и репродуковањем музичких мелодија.</w:t>
            </w:r>
          </w:p>
          <w:p w:rsidR="00F64483" w:rsidRDefault="00F64483">
            <w:pPr>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rPr>
              <w:t>-Свирањем  на  израђеним дечијим музичким инструментима( звечке,даире,бубањ)</w:t>
            </w:r>
          </w:p>
          <w:p w:rsidR="00F64483" w:rsidRDefault="00F64483">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-Кроз различите жанрове преноси музику на сцени (презнике,приредбе,свечаности,рођендсне,венчања и новогодишње и Божићне песме) </w:t>
            </w:r>
          </w:p>
          <w:p w:rsidR="00F64483" w:rsidRDefault="00F64483">
            <w:pPr>
              <w:cnfStyle w:val="000000000000" w:firstRow="0" w:lastRow="0" w:firstColumn="0" w:lastColumn="0" w:oddVBand="0" w:evenVBand="0" w:oddHBand="0" w:evenHBand="0" w:firstRowFirstColumn="0" w:firstRowLastColumn="0" w:lastRowFirstColumn="0" w:lastRowLastColumn="0"/>
              <w:rPr>
                <w:sz w:val="20"/>
                <w:szCs w:val="20"/>
                <w:lang w:val="sr-Cyrl-RS"/>
              </w:rPr>
            </w:pPr>
            <w:r>
              <w:rPr>
                <w:sz w:val="20"/>
                <w:szCs w:val="20"/>
              </w:rPr>
              <w:t>-Слушањем  репродукује  музичке приче уз покрет, учествује у разговору, демонстрира, уочава, истражује, играђује ставове, импровизује  покрете.</w:t>
            </w:r>
          </w:p>
          <w:p w:rsidR="00F64483" w:rsidRDefault="00F64483">
            <w:pPr>
              <w:cnfStyle w:val="000000000000" w:firstRow="0" w:lastRow="0" w:firstColumn="0" w:lastColumn="0" w:oddVBand="0" w:evenVBand="0" w:oddHBand="0" w:evenHBand="0" w:firstRowFirstColumn="0" w:firstRowLastColumn="0" w:lastRowFirstColumn="0" w:lastRowLastColumn="0"/>
              <w:rPr>
                <w:sz w:val="20"/>
                <w:szCs w:val="20"/>
                <w:lang w:val="sr-Cyrl-RS"/>
              </w:rPr>
            </w:pPr>
            <w:r>
              <w:rPr>
                <w:sz w:val="20"/>
                <w:szCs w:val="20"/>
              </w:rPr>
              <w:t>-Користити методе/технике и облике рада, које активирају ученике и у којима су самосталнији у раду;</w:t>
            </w:r>
          </w:p>
          <w:p w:rsidR="00F64483" w:rsidRDefault="00F64483">
            <w:pPr>
              <w:cnfStyle w:val="000000000000" w:firstRow="0" w:lastRow="0" w:firstColumn="0" w:lastColumn="0" w:oddVBand="0" w:evenVBand="0" w:oddHBand="0" w:evenHBand="0" w:firstRowFirstColumn="0" w:firstRowLastColumn="0" w:lastRowFirstColumn="0" w:lastRowLastColumn="0"/>
              <w:rPr>
                <w:sz w:val="20"/>
                <w:szCs w:val="20"/>
                <w:lang w:val="en-US" w:eastAsia="en-US"/>
              </w:rPr>
            </w:pPr>
          </w:p>
        </w:tc>
      </w:tr>
      <w:tr w:rsidR="00F64483" w:rsidTr="00F64483">
        <w:trPr>
          <w:trHeight w:val="298"/>
        </w:trPr>
        <w:tc>
          <w:tcPr>
            <w:cnfStyle w:val="001000000000" w:firstRow="0" w:lastRow="0" w:firstColumn="1" w:lastColumn="0" w:oddVBand="0" w:evenVBand="0" w:oddHBand="0" w:evenHBand="0" w:firstRowFirstColumn="0" w:firstRowLastColumn="0" w:lastRowFirstColumn="0" w:lastRowLastColumn="0"/>
            <w:tcW w:w="8080" w:type="dxa"/>
            <w:gridSpan w:val="2"/>
            <w:tcBorders>
              <w:top w:val="double" w:sz="4" w:space="0" w:color="auto"/>
              <w:left w:val="double" w:sz="4" w:space="0" w:color="auto"/>
              <w:bottom w:val="double" w:sz="4" w:space="0" w:color="auto"/>
              <w:right w:val="double" w:sz="4" w:space="0" w:color="auto"/>
            </w:tcBorders>
          </w:tcPr>
          <w:p w:rsidR="00F64483" w:rsidRDefault="00F64483">
            <w:pPr>
              <w:rPr>
                <w:sz w:val="20"/>
                <w:szCs w:val="20"/>
              </w:rPr>
            </w:pPr>
            <w:r>
              <w:rPr>
                <w:sz w:val="20"/>
                <w:szCs w:val="20"/>
              </w:rPr>
              <w:t>ИЗВОЂЕЊЕ МУЗИКЕ</w:t>
            </w:r>
          </w:p>
          <w:p w:rsidR="00F64483" w:rsidRDefault="00F64483">
            <w:pPr>
              <w:rPr>
                <w:b w:val="0"/>
                <w:sz w:val="6"/>
                <w:szCs w:val="6"/>
              </w:rPr>
            </w:pPr>
          </w:p>
          <w:p w:rsidR="00F64483" w:rsidRDefault="00F64483">
            <w:pPr>
              <w:rPr>
                <w:b w:val="0"/>
                <w:sz w:val="20"/>
                <w:szCs w:val="20"/>
              </w:rPr>
            </w:pPr>
            <w:r>
              <w:rPr>
                <w:b w:val="0"/>
                <w:sz w:val="20"/>
                <w:szCs w:val="20"/>
              </w:rPr>
              <w:t>ПРВИ, ДРУГИ  , ТРЕЋИ РАЗРЕД</w:t>
            </w:r>
          </w:p>
          <w:p w:rsidR="00F64483" w:rsidRDefault="00F64483">
            <w:pPr>
              <w:rPr>
                <w:b w:val="0"/>
                <w:sz w:val="20"/>
                <w:szCs w:val="20"/>
              </w:rPr>
            </w:pPr>
            <w:r>
              <w:rPr>
                <w:b w:val="0"/>
                <w:sz w:val="20"/>
                <w:szCs w:val="20"/>
              </w:rPr>
              <w:t xml:space="preserve">-Изговор бројалице у ритму уз покрет – пљескање, пуцкетање прстима, корачање, дланом о надланицу, ударом о клупу. </w:t>
            </w:r>
          </w:p>
          <w:p w:rsidR="00F64483" w:rsidRDefault="00F64483">
            <w:pPr>
              <w:rPr>
                <w:b w:val="0"/>
                <w:sz w:val="20"/>
                <w:szCs w:val="20"/>
              </w:rPr>
            </w:pPr>
            <w:r>
              <w:rPr>
                <w:b w:val="0"/>
                <w:sz w:val="20"/>
                <w:szCs w:val="20"/>
              </w:rPr>
              <w:t xml:space="preserve">-Звучне ономатопеје и илустрације. </w:t>
            </w:r>
          </w:p>
          <w:p w:rsidR="00F64483" w:rsidRDefault="00F64483">
            <w:pPr>
              <w:rPr>
                <w:b w:val="0"/>
                <w:sz w:val="20"/>
                <w:szCs w:val="20"/>
              </w:rPr>
            </w:pPr>
            <w:r>
              <w:rPr>
                <w:b w:val="0"/>
                <w:sz w:val="20"/>
                <w:szCs w:val="20"/>
              </w:rPr>
              <w:t>-Држање тела и дисање – правилан начин певања.</w:t>
            </w:r>
          </w:p>
          <w:p w:rsidR="00F64483" w:rsidRDefault="00F64483">
            <w:pPr>
              <w:rPr>
                <w:b w:val="0"/>
                <w:sz w:val="20"/>
                <w:szCs w:val="20"/>
              </w:rPr>
            </w:pPr>
            <w:r>
              <w:rPr>
                <w:b w:val="0"/>
                <w:sz w:val="20"/>
                <w:szCs w:val="20"/>
              </w:rPr>
              <w:t>-Правилна дикција – изговарање брзалица и бројалица.</w:t>
            </w:r>
          </w:p>
          <w:p w:rsidR="00F64483" w:rsidRDefault="00F64483">
            <w:pPr>
              <w:rPr>
                <w:b w:val="0"/>
                <w:sz w:val="20"/>
                <w:szCs w:val="20"/>
              </w:rPr>
            </w:pPr>
            <w:r>
              <w:rPr>
                <w:b w:val="0"/>
                <w:sz w:val="20"/>
                <w:szCs w:val="20"/>
              </w:rPr>
              <w:t>-Певање песама по слуху различитог садржаја и карактера.</w:t>
            </w:r>
          </w:p>
          <w:p w:rsidR="00F64483" w:rsidRDefault="00F64483">
            <w:pPr>
              <w:rPr>
                <w:b w:val="0"/>
                <w:sz w:val="20"/>
                <w:szCs w:val="20"/>
              </w:rPr>
            </w:pPr>
            <w:r>
              <w:rPr>
                <w:b w:val="0"/>
                <w:sz w:val="20"/>
                <w:szCs w:val="20"/>
              </w:rPr>
              <w:t>-Певање песама уз покрет – песме уз игру и народне песме.</w:t>
            </w:r>
          </w:p>
          <w:p w:rsidR="00F64483" w:rsidRDefault="00F64483">
            <w:pPr>
              <w:rPr>
                <w:b w:val="0"/>
                <w:sz w:val="20"/>
                <w:szCs w:val="20"/>
              </w:rPr>
            </w:pPr>
            <w:r>
              <w:rPr>
                <w:b w:val="0"/>
                <w:sz w:val="20"/>
                <w:szCs w:val="20"/>
              </w:rPr>
              <w:t>-Певање модела и наменских песама и повезивање њихових почетних тонова уз боју (до-зелено, ре-браон, ми-жуто, фа- плаво и сол-црвено).</w:t>
            </w:r>
          </w:p>
          <w:p w:rsidR="00F64483" w:rsidRDefault="00F64483">
            <w:pPr>
              <w:rPr>
                <w:b w:val="0"/>
                <w:sz w:val="20"/>
                <w:szCs w:val="20"/>
              </w:rPr>
            </w:pPr>
            <w:r>
              <w:rPr>
                <w:b w:val="0"/>
                <w:sz w:val="20"/>
                <w:szCs w:val="20"/>
              </w:rPr>
              <w:t>-Дечји ритмички инструменти и начииа свирања на њима.</w:t>
            </w:r>
          </w:p>
          <w:p w:rsidR="00F64483" w:rsidRDefault="00F64483">
            <w:pPr>
              <w:rPr>
                <w:b w:val="0"/>
                <w:sz w:val="20"/>
                <w:szCs w:val="20"/>
              </w:rPr>
            </w:pPr>
            <w:r>
              <w:rPr>
                <w:b w:val="0"/>
                <w:sz w:val="20"/>
                <w:szCs w:val="20"/>
              </w:rPr>
              <w:t xml:space="preserve">-Свирање по слуху пратње уз бројалице и песме – пулс, ритам, груписање удара. </w:t>
            </w:r>
          </w:p>
          <w:p w:rsidR="00F64483" w:rsidRDefault="00F64483">
            <w:pPr>
              <w:rPr>
                <w:b w:val="0"/>
                <w:sz w:val="20"/>
                <w:szCs w:val="20"/>
              </w:rPr>
            </w:pPr>
            <w:r>
              <w:rPr>
                <w:b w:val="0"/>
                <w:sz w:val="20"/>
                <w:szCs w:val="20"/>
              </w:rPr>
              <w:t>-Певање и извођење музичких игара уз свирање на дечјим инструментима – песме уз игру, дидактичке игре, музичке драматизације.</w:t>
            </w:r>
          </w:p>
          <w:p w:rsidR="00F64483" w:rsidRDefault="00F64483">
            <w:pPr>
              <w:rPr>
                <w:b w:val="0"/>
                <w:sz w:val="20"/>
                <w:szCs w:val="20"/>
              </w:rPr>
            </w:pPr>
            <w:r>
              <w:rPr>
                <w:b w:val="0"/>
                <w:sz w:val="20"/>
                <w:szCs w:val="20"/>
              </w:rPr>
              <w:t>-Свирање инструменталних аранжмана на</w:t>
            </w:r>
          </w:p>
          <w:p w:rsidR="00F64483" w:rsidRDefault="00F64483">
            <w:pPr>
              <w:rPr>
                <w:b w:val="0"/>
                <w:sz w:val="20"/>
                <w:szCs w:val="20"/>
              </w:rPr>
            </w:pPr>
            <w:r>
              <w:rPr>
                <w:b w:val="0"/>
                <w:sz w:val="20"/>
                <w:szCs w:val="20"/>
              </w:rPr>
              <w:t>дечјим ритмичким инструментима и на алтернативним изворима звука.</w:t>
            </w:r>
          </w:p>
          <w:p w:rsidR="00F64483" w:rsidRDefault="00F64483">
            <w:pPr>
              <w:rPr>
                <w:b w:val="0"/>
                <w:sz w:val="20"/>
                <w:szCs w:val="20"/>
              </w:rPr>
            </w:pPr>
            <w:r>
              <w:rPr>
                <w:b w:val="0"/>
                <w:sz w:val="20"/>
                <w:szCs w:val="20"/>
              </w:rPr>
              <w:t>-Свирање графички представљеног ритма.</w:t>
            </w:r>
          </w:p>
          <w:p w:rsidR="00F64483" w:rsidRDefault="00F64483">
            <w:pPr>
              <w:rPr>
                <w:b w:val="0"/>
                <w:sz w:val="20"/>
                <w:szCs w:val="20"/>
              </w:rPr>
            </w:pPr>
            <w:r>
              <w:rPr>
                <w:b w:val="0"/>
                <w:sz w:val="20"/>
                <w:szCs w:val="20"/>
              </w:rPr>
              <w:t>- Музички бонтон.</w:t>
            </w:r>
          </w:p>
          <w:p w:rsidR="00F64483" w:rsidRDefault="00F64483">
            <w:pPr>
              <w:rPr>
                <w:b w:val="0"/>
                <w:sz w:val="6"/>
                <w:szCs w:val="6"/>
              </w:rPr>
            </w:pPr>
          </w:p>
          <w:p w:rsidR="00F64483" w:rsidRDefault="00F64483">
            <w:pPr>
              <w:rPr>
                <w:b w:val="0"/>
                <w:sz w:val="20"/>
                <w:szCs w:val="20"/>
              </w:rPr>
            </w:pPr>
            <w:r>
              <w:rPr>
                <w:b w:val="0"/>
                <w:sz w:val="20"/>
                <w:szCs w:val="20"/>
              </w:rPr>
              <w:t>ЧЕТВРТИ   РАЗРЕД</w:t>
            </w:r>
          </w:p>
          <w:p w:rsidR="00F64483" w:rsidRDefault="00F64483">
            <w:pPr>
              <w:rPr>
                <w:b w:val="0"/>
                <w:sz w:val="20"/>
                <w:szCs w:val="20"/>
              </w:rPr>
            </w:pPr>
            <w:r>
              <w:rPr>
                <w:b w:val="0"/>
                <w:sz w:val="20"/>
                <w:szCs w:val="20"/>
              </w:rPr>
              <w:t>-Музичке игре(дидактичке).</w:t>
            </w:r>
          </w:p>
          <w:p w:rsidR="00F64483" w:rsidRDefault="00F64483">
            <w:pPr>
              <w:rPr>
                <w:b w:val="0"/>
                <w:sz w:val="20"/>
                <w:szCs w:val="20"/>
              </w:rPr>
            </w:pPr>
            <w:r>
              <w:rPr>
                <w:b w:val="0"/>
                <w:sz w:val="20"/>
                <w:szCs w:val="20"/>
              </w:rPr>
              <w:t>-Певање песама различитог садржаја и карактера по слуху.</w:t>
            </w:r>
          </w:p>
          <w:p w:rsidR="00F64483" w:rsidRDefault="00F64483">
            <w:pPr>
              <w:rPr>
                <w:b w:val="0"/>
                <w:sz w:val="20"/>
                <w:szCs w:val="20"/>
              </w:rPr>
            </w:pPr>
            <w:r>
              <w:rPr>
                <w:b w:val="0"/>
                <w:sz w:val="20"/>
                <w:szCs w:val="20"/>
              </w:rPr>
              <w:t>-Певање и свирање песама из нотног текста.</w:t>
            </w:r>
          </w:p>
          <w:p w:rsidR="00F64483" w:rsidRDefault="00F64483">
            <w:pPr>
              <w:rPr>
                <w:b w:val="0"/>
                <w:sz w:val="20"/>
                <w:szCs w:val="20"/>
              </w:rPr>
            </w:pPr>
            <w:r>
              <w:rPr>
                <w:b w:val="0"/>
                <w:sz w:val="20"/>
                <w:szCs w:val="20"/>
              </w:rPr>
              <w:t>-Свирање песама по слуху на дечијим инструментима или на другим инструментима.</w:t>
            </w:r>
          </w:p>
          <w:p w:rsidR="00F64483" w:rsidRDefault="00F64483">
            <w:pPr>
              <w:rPr>
                <w:b w:val="0"/>
                <w:sz w:val="20"/>
                <w:szCs w:val="20"/>
              </w:rPr>
            </w:pPr>
            <w:r>
              <w:rPr>
                <w:b w:val="0"/>
                <w:sz w:val="20"/>
                <w:szCs w:val="20"/>
              </w:rPr>
              <w:t>-Народни инструменти нашег и других народа.</w:t>
            </w:r>
          </w:p>
          <w:p w:rsidR="00F64483" w:rsidRDefault="00F64483">
            <w:pPr>
              <w:rPr>
                <w:b w:val="0"/>
                <w:sz w:val="20"/>
                <w:szCs w:val="20"/>
              </w:rPr>
            </w:pPr>
            <w:r>
              <w:rPr>
                <w:b w:val="0"/>
                <w:sz w:val="20"/>
                <w:szCs w:val="20"/>
              </w:rPr>
              <w:lastRenderedPageBreak/>
              <w:t>-Музичке драматизације.</w:t>
            </w:r>
          </w:p>
          <w:p w:rsidR="00F64483" w:rsidRDefault="00F64483">
            <w:pPr>
              <w:rPr>
                <w:b w:val="0"/>
                <w:sz w:val="20"/>
                <w:szCs w:val="20"/>
              </w:rPr>
            </w:pPr>
            <w:r>
              <w:rPr>
                <w:b w:val="0"/>
                <w:sz w:val="20"/>
                <w:szCs w:val="20"/>
              </w:rPr>
              <w:t>-Свирање инструменталних аранжмана на дечијим инструментима и на алтернативним изворима звука.</w:t>
            </w:r>
          </w:p>
          <w:p w:rsidR="00F64483" w:rsidRDefault="00F64483">
            <w:pPr>
              <w:rPr>
                <w:b w:val="0"/>
                <w:sz w:val="20"/>
                <w:szCs w:val="20"/>
              </w:rPr>
            </w:pPr>
            <w:r>
              <w:rPr>
                <w:b w:val="0"/>
                <w:sz w:val="20"/>
                <w:szCs w:val="20"/>
              </w:rPr>
              <w:t>-Динамика(крешендо ,декрешендо).</w:t>
            </w:r>
          </w:p>
          <w:p w:rsidR="00F64483" w:rsidRDefault="00F64483">
            <w:pPr>
              <w:rPr>
                <w:b w:val="0"/>
                <w:sz w:val="20"/>
                <w:szCs w:val="20"/>
              </w:rPr>
            </w:pPr>
            <w:r>
              <w:rPr>
                <w:b w:val="0"/>
                <w:sz w:val="20"/>
                <w:szCs w:val="20"/>
              </w:rPr>
              <w:t>-Темпо(Анданте,Модерато,Алегро).</w:t>
            </w:r>
          </w:p>
          <w:p w:rsidR="00F64483" w:rsidRDefault="00F64483">
            <w:pPr>
              <w:rPr>
                <w:b w:val="0"/>
                <w:sz w:val="20"/>
                <w:szCs w:val="20"/>
              </w:rPr>
            </w:pPr>
            <w:r>
              <w:rPr>
                <w:b w:val="0"/>
                <w:sz w:val="20"/>
                <w:szCs w:val="20"/>
              </w:rPr>
              <w:t>-Боја(различити гласови и инструменти).</w:t>
            </w:r>
          </w:p>
          <w:p w:rsidR="00F64483" w:rsidRDefault="00F64483">
            <w:pPr>
              <w:rPr>
                <w:b w:val="0"/>
                <w:sz w:val="20"/>
                <w:szCs w:val="20"/>
              </w:rPr>
            </w:pPr>
            <w:r>
              <w:rPr>
                <w:b w:val="0"/>
                <w:sz w:val="20"/>
                <w:szCs w:val="20"/>
              </w:rPr>
              <w:t>-Трајање(цела нота и пауза,нота четвртине са тачком).</w:t>
            </w:r>
          </w:p>
          <w:p w:rsidR="00F64483" w:rsidRDefault="00F64483">
            <w:pPr>
              <w:rPr>
                <w:b w:val="0"/>
                <w:sz w:val="20"/>
                <w:szCs w:val="20"/>
              </w:rPr>
            </w:pPr>
            <w:r>
              <w:rPr>
                <w:b w:val="0"/>
                <w:sz w:val="20"/>
                <w:szCs w:val="20"/>
              </w:rPr>
              <w:t>-Савладавање тонске висине и солмизација у обиму це-це.</w:t>
            </w:r>
          </w:p>
          <w:p w:rsidR="00F64483" w:rsidRDefault="00F64483">
            <w:pPr>
              <w:rPr>
                <w:b w:val="0"/>
                <w:sz w:val="20"/>
                <w:szCs w:val="20"/>
              </w:rPr>
            </w:pPr>
            <w:r>
              <w:rPr>
                <w:b w:val="0"/>
                <w:sz w:val="20"/>
                <w:szCs w:val="20"/>
              </w:rPr>
              <w:t>-Тактирање у ¾ и 4/4 такту.</w:t>
            </w:r>
          </w:p>
          <w:p w:rsidR="00F64483" w:rsidRDefault="00F64483">
            <w:pPr>
              <w:rPr>
                <w:b w:val="0"/>
                <w:sz w:val="20"/>
                <w:szCs w:val="20"/>
              </w:rPr>
            </w:pPr>
            <w:r>
              <w:rPr>
                <w:b w:val="0"/>
                <w:sz w:val="20"/>
                <w:szCs w:val="20"/>
              </w:rPr>
              <w:t>-Ц-дур лествица.</w:t>
            </w:r>
          </w:p>
          <w:p w:rsidR="00F64483" w:rsidRDefault="00F64483">
            <w:pPr>
              <w:rPr>
                <w:b w:val="0"/>
                <w:sz w:val="20"/>
                <w:szCs w:val="20"/>
                <w:lang w:val="en-US" w:eastAsia="en-US"/>
              </w:rPr>
            </w:pPr>
            <w:r>
              <w:rPr>
                <w:b w:val="0"/>
                <w:sz w:val="20"/>
                <w:szCs w:val="20"/>
              </w:rPr>
              <w:t>-Репетиција ,прима и секунда волта.</w:t>
            </w:r>
          </w:p>
        </w:tc>
        <w:tc>
          <w:tcPr>
            <w:tcW w:w="2580" w:type="dxa"/>
            <w:vMerge/>
            <w:tcBorders>
              <w:top w:val="double" w:sz="4" w:space="0" w:color="auto"/>
              <w:left w:val="double" w:sz="4" w:space="0" w:color="auto"/>
              <w:bottom w:val="double" w:sz="4" w:space="0" w:color="auto"/>
              <w:right w:val="double" w:sz="4" w:space="0" w:color="auto"/>
            </w:tcBorders>
            <w:vAlign w:val="center"/>
            <w:hideMark/>
          </w:tcPr>
          <w:p w:rsidR="00F64483" w:rsidRDefault="00F64483">
            <w:pPr>
              <w:cnfStyle w:val="000000000000" w:firstRow="0" w:lastRow="0" w:firstColumn="0" w:lastColumn="0" w:oddVBand="0" w:evenVBand="0" w:oddHBand="0" w:evenHBand="0" w:firstRowFirstColumn="0" w:firstRowLastColumn="0" w:lastRowFirstColumn="0" w:lastRowLastColumn="0"/>
              <w:rPr>
                <w:sz w:val="20"/>
                <w:szCs w:val="20"/>
                <w:lang w:val="en-US" w:eastAsia="en-US"/>
              </w:rPr>
            </w:pPr>
          </w:p>
        </w:tc>
      </w:tr>
      <w:tr w:rsidR="00F64483" w:rsidTr="00F64483">
        <w:trPr>
          <w:trHeight w:val="298"/>
        </w:trPr>
        <w:tc>
          <w:tcPr>
            <w:cnfStyle w:val="001000000000" w:firstRow="0" w:lastRow="0" w:firstColumn="1" w:lastColumn="0" w:oddVBand="0" w:evenVBand="0" w:oddHBand="0" w:evenHBand="0" w:firstRowFirstColumn="0" w:firstRowLastColumn="0" w:lastRowFirstColumn="0" w:lastRowLastColumn="0"/>
            <w:tcW w:w="8080" w:type="dxa"/>
            <w:gridSpan w:val="2"/>
            <w:tcBorders>
              <w:top w:val="double" w:sz="4" w:space="0" w:color="auto"/>
              <w:left w:val="double" w:sz="4" w:space="0" w:color="auto"/>
              <w:bottom w:val="double" w:sz="4" w:space="0" w:color="auto"/>
              <w:right w:val="double" w:sz="4" w:space="0" w:color="auto"/>
            </w:tcBorders>
          </w:tcPr>
          <w:p w:rsidR="00F64483" w:rsidRDefault="00F64483">
            <w:pPr>
              <w:rPr>
                <w:sz w:val="20"/>
                <w:szCs w:val="20"/>
              </w:rPr>
            </w:pPr>
            <w:r>
              <w:rPr>
                <w:sz w:val="20"/>
                <w:szCs w:val="20"/>
              </w:rPr>
              <w:lastRenderedPageBreak/>
              <w:t>МУЗИЧКО СТВАРАЛАШТВО</w:t>
            </w:r>
          </w:p>
          <w:p w:rsidR="00F64483" w:rsidRDefault="00F64483">
            <w:pPr>
              <w:rPr>
                <w:b w:val="0"/>
                <w:sz w:val="6"/>
                <w:szCs w:val="6"/>
              </w:rPr>
            </w:pPr>
          </w:p>
          <w:p w:rsidR="00F64483" w:rsidRDefault="00F64483">
            <w:pPr>
              <w:rPr>
                <w:b w:val="0"/>
                <w:sz w:val="20"/>
                <w:szCs w:val="20"/>
              </w:rPr>
            </w:pPr>
            <w:r>
              <w:rPr>
                <w:b w:val="0"/>
                <w:sz w:val="20"/>
                <w:szCs w:val="20"/>
              </w:rPr>
              <w:t>ПРВИ, ДРУГИ  , ТРЕЋИ РАЗРЕД</w:t>
            </w:r>
          </w:p>
          <w:p w:rsidR="00F64483" w:rsidRDefault="00F64483">
            <w:pPr>
              <w:rPr>
                <w:b w:val="0"/>
                <w:sz w:val="20"/>
                <w:szCs w:val="20"/>
              </w:rPr>
            </w:pPr>
            <w:r>
              <w:rPr>
                <w:b w:val="0"/>
                <w:sz w:val="20"/>
                <w:szCs w:val="20"/>
              </w:rPr>
              <w:t>-Израда дечјих ритмичких инструмената од различитих материјала.</w:t>
            </w:r>
          </w:p>
          <w:p w:rsidR="00F64483" w:rsidRDefault="00F64483">
            <w:pPr>
              <w:rPr>
                <w:b w:val="0"/>
                <w:sz w:val="20"/>
                <w:szCs w:val="20"/>
              </w:rPr>
            </w:pPr>
            <w:r>
              <w:rPr>
                <w:b w:val="0"/>
                <w:sz w:val="20"/>
                <w:szCs w:val="20"/>
              </w:rPr>
              <w:t>-Стварање звукова из непосредне околине и природе спонтаном или договореном импровизацијом.</w:t>
            </w:r>
          </w:p>
          <w:p w:rsidR="00F64483" w:rsidRDefault="00F64483">
            <w:pPr>
              <w:rPr>
                <w:b w:val="0"/>
                <w:sz w:val="20"/>
                <w:szCs w:val="20"/>
              </w:rPr>
            </w:pPr>
            <w:r>
              <w:rPr>
                <w:b w:val="0"/>
                <w:sz w:val="20"/>
                <w:szCs w:val="20"/>
              </w:rPr>
              <w:t>-Креирање сопствених покрета уз музику</w:t>
            </w:r>
          </w:p>
          <w:p w:rsidR="00F64483" w:rsidRDefault="00F64483">
            <w:pPr>
              <w:rPr>
                <w:b w:val="0"/>
                <w:sz w:val="20"/>
                <w:szCs w:val="20"/>
              </w:rPr>
            </w:pPr>
            <w:r>
              <w:rPr>
                <w:b w:val="0"/>
                <w:sz w:val="20"/>
                <w:szCs w:val="20"/>
              </w:rPr>
              <w:t>која се изводи или слуша.</w:t>
            </w:r>
          </w:p>
          <w:p w:rsidR="00F64483" w:rsidRDefault="00F64483">
            <w:pPr>
              <w:rPr>
                <w:b w:val="0"/>
                <w:sz w:val="20"/>
                <w:szCs w:val="20"/>
              </w:rPr>
            </w:pPr>
            <w:r>
              <w:rPr>
                <w:b w:val="0"/>
                <w:sz w:val="20"/>
                <w:szCs w:val="20"/>
              </w:rPr>
              <w:t>-Стварање звучних ефеката и једноставне</w:t>
            </w:r>
          </w:p>
          <w:p w:rsidR="00F64483" w:rsidRDefault="00F64483">
            <w:pPr>
              <w:rPr>
                <w:b w:val="0"/>
                <w:sz w:val="20"/>
                <w:szCs w:val="20"/>
              </w:rPr>
            </w:pPr>
            <w:r>
              <w:rPr>
                <w:b w:val="0"/>
                <w:sz w:val="20"/>
                <w:szCs w:val="20"/>
              </w:rPr>
              <w:t>ритмичке пратње користећи различите изворе звука.</w:t>
            </w:r>
          </w:p>
          <w:p w:rsidR="00F64483" w:rsidRDefault="00F64483">
            <w:pPr>
              <w:rPr>
                <w:b w:val="0"/>
                <w:sz w:val="20"/>
                <w:szCs w:val="20"/>
              </w:rPr>
            </w:pPr>
            <w:r>
              <w:rPr>
                <w:b w:val="0"/>
                <w:sz w:val="20"/>
                <w:szCs w:val="20"/>
              </w:rPr>
              <w:t>-Бирање инструмената на основу звука и</w:t>
            </w:r>
          </w:p>
          <w:p w:rsidR="00F64483" w:rsidRDefault="00F64483">
            <w:pPr>
              <w:rPr>
                <w:b w:val="0"/>
                <w:sz w:val="20"/>
                <w:szCs w:val="20"/>
              </w:rPr>
            </w:pPr>
            <w:r>
              <w:rPr>
                <w:b w:val="0"/>
                <w:sz w:val="20"/>
                <w:szCs w:val="20"/>
              </w:rPr>
              <w:t>стварање једноставне ритмичке пратње уз бројалице, песме и музичке игре.</w:t>
            </w:r>
          </w:p>
          <w:p w:rsidR="00F64483" w:rsidRDefault="00F64483">
            <w:pPr>
              <w:rPr>
                <w:b w:val="0"/>
                <w:sz w:val="20"/>
                <w:szCs w:val="20"/>
              </w:rPr>
            </w:pPr>
            <w:r>
              <w:rPr>
                <w:b w:val="0"/>
                <w:sz w:val="20"/>
                <w:szCs w:val="20"/>
              </w:rPr>
              <w:t>- Стварање мањих ритмичких целина на основу музичког искуства – изговором у ритму, различитим покретима, предметима и дечјим ритмичким инструментима.</w:t>
            </w:r>
          </w:p>
          <w:p w:rsidR="00F64483" w:rsidRDefault="00F64483">
            <w:pPr>
              <w:rPr>
                <w:b w:val="0"/>
                <w:sz w:val="20"/>
                <w:szCs w:val="20"/>
              </w:rPr>
            </w:pPr>
            <w:r>
              <w:rPr>
                <w:b w:val="0"/>
                <w:sz w:val="20"/>
                <w:szCs w:val="20"/>
              </w:rPr>
              <w:t>-Стварање музичких питања и одговора на дечјим ритмичким инструментима у дијалогу.</w:t>
            </w:r>
          </w:p>
          <w:p w:rsidR="00F64483" w:rsidRDefault="00F64483">
            <w:pPr>
              <w:rPr>
                <w:b w:val="0"/>
                <w:sz w:val="20"/>
                <w:szCs w:val="20"/>
              </w:rPr>
            </w:pPr>
            <w:r>
              <w:rPr>
                <w:b w:val="0"/>
                <w:sz w:val="20"/>
                <w:szCs w:val="20"/>
              </w:rPr>
              <w:t>-Стварање једноставне мелодије на краћи текст.</w:t>
            </w:r>
          </w:p>
          <w:p w:rsidR="00F64483" w:rsidRDefault="00F64483">
            <w:pPr>
              <w:rPr>
                <w:b w:val="0"/>
                <w:sz w:val="20"/>
                <w:szCs w:val="20"/>
              </w:rPr>
            </w:pPr>
            <w:r>
              <w:rPr>
                <w:b w:val="0"/>
                <w:sz w:val="20"/>
                <w:szCs w:val="20"/>
              </w:rPr>
              <w:t>-Бирање познатих музичких садржаја, звучних ономатопеја и илустрација за стварање звучне приче – праћење литерарног текста.</w:t>
            </w:r>
          </w:p>
          <w:p w:rsidR="00F64483" w:rsidRDefault="00F64483">
            <w:pPr>
              <w:rPr>
                <w:b w:val="0"/>
                <w:sz w:val="20"/>
                <w:szCs w:val="20"/>
              </w:rPr>
            </w:pPr>
          </w:p>
          <w:p w:rsidR="00F64483" w:rsidRDefault="00F64483">
            <w:pPr>
              <w:rPr>
                <w:b w:val="0"/>
                <w:sz w:val="6"/>
                <w:szCs w:val="6"/>
              </w:rPr>
            </w:pPr>
          </w:p>
          <w:p w:rsidR="00F64483" w:rsidRDefault="00F64483">
            <w:pPr>
              <w:rPr>
                <w:b w:val="0"/>
                <w:sz w:val="20"/>
                <w:szCs w:val="20"/>
              </w:rPr>
            </w:pPr>
            <w:r>
              <w:rPr>
                <w:b w:val="0"/>
                <w:sz w:val="20"/>
                <w:szCs w:val="20"/>
              </w:rPr>
              <w:t>ЧЕТВРТИ   РАЗРЕД</w:t>
            </w:r>
          </w:p>
          <w:p w:rsidR="00F64483" w:rsidRDefault="00F64483">
            <w:pPr>
              <w:rPr>
                <w:b w:val="0"/>
                <w:sz w:val="20"/>
                <w:szCs w:val="20"/>
              </w:rPr>
            </w:pPr>
            <w:r>
              <w:rPr>
                <w:b w:val="0"/>
                <w:sz w:val="20"/>
                <w:szCs w:val="20"/>
              </w:rPr>
              <w:t>-Једноставна ритмичка и мелодијска пратња.</w:t>
            </w:r>
          </w:p>
          <w:p w:rsidR="00F64483" w:rsidRDefault="00F64483">
            <w:pPr>
              <w:rPr>
                <w:b w:val="0"/>
                <w:sz w:val="20"/>
                <w:szCs w:val="20"/>
              </w:rPr>
            </w:pPr>
            <w:r>
              <w:rPr>
                <w:b w:val="0"/>
                <w:sz w:val="20"/>
                <w:szCs w:val="20"/>
              </w:rPr>
              <w:t>-Музичка питања и одговори,музичка допуњалка.</w:t>
            </w:r>
          </w:p>
          <w:p w:rsidR="00F64483" w:rsidRDefault="00F64483">
            <w:pPr>
              <w:rPr>
                <w:b w:val="0"/>
                <w:sz w:val="20"/>
                <w:szCs w:val="20"/>
              </w:rPr>
            </w:pPr>
            <w:r>
              <w:rPr>
                <w:b w:val="0"/>
                <w:sz w:val="20"/>
                <w:szCs w:val="20"/>
              </w:rPr>
              <w:t xml:space="preserve">-Звучна прича на основу познатих музичких садржаја </w:t>
            </w:r>
            <w:r w:rsidR="002C587B">
              <w:rPr>
                <w:b w:val="0"/>
                <w:sz w:val="20"/>
                <w:szCs w:val="20"/>
              </w:rPr>
              <w:t>–</w:t>
            </w:r>
            <w:r>
              <w:rPr>
                <w:b w:val="0"/>
                <w:sz w:val="20"/>
                <w:szCs w:val="20"/>
              </w:rPr>
              <w:t>звучне ономатопеје и илустрације  на краћи литерарни текст(учење у контексту).</w:t>
            </w:r>
          </w:p>
          <w:p w:rsidR="00F64483" w:rsidRDefault="00F64483">
            <w:pPr>
              <w:rPr>
                <w:b w:val="0"/>
                <w:sz w:val="20"/>
                <w:szCs w:val="20"/>
              </w:rPr>
            </w:pPr>
            <w:r>
              <w:rPr>
                <w:b w:val="0"/>
                <w:sz w:val="20"/>
                <w:szCs w:val="20"/>
              </w:rPr>
              <w:t>-Креирање покрета уз музику коју ученици изводе.</w:t>
            </w:r>
          </w:p>
          <w:p w:rsidR="00F64483" w:rsidRDefault="00F64483">
            <w:pPr>
              <w:rPr>
                <w:b w:val="0"/>
                <w:sz w:val="20"/>
                <w:szCs w:val="20"/>
              </w:rPr>
            </w:pPr>
            <w:r>
              <w:rPr>
                <w:b w:val="0"/>
                <w:sz w:val="20"/>
                <w:szCs w:val="20"/>
              </w:rPr>
              <w:t>-Креирање мелодије на одабрани текст.</w:t>
            </w:r>
          </w:p>
          <w:p w:rsidR="00F64483" w:rsidRDefault="00F64483">
            <w:pPr>
              <w:rPr>
                <w:b w:val="0"/>
                <w:sz w:val="20"/>
                <w:szCs w:val="20"/>
                <w:lang w:val="en-US" w:eastAsia="en-US"/>
              </w:rPr>
            </w:pPr>
          </w:p>
        </w:tc>
        <w:tc>
          <w:tcPr>
            <w:tcW w:w="2580" w:type="dxa"/>
            <w:vMerge/>
            <w:tcBorders>
              <w:top w:val="double" w:sz="4" w:space="0" w:color="auto"/>
              <w:left w:val="double" w:sz="4" w:space="0" w:color="auto"/>
              <w:bottom w:val="double" w:sz="4" w:space="0" w:color="auto"/>
              <w:right w:val="double" w:sz="4" w:space="0" w:color="auto"/>
            </w:tcBorders>
            <w:vAlign w:val="center"/>
            <w:hideMark/>
          </w:tcPr>
          <w:p w:rsidR="00F64483" w:rsidRDefault="00F64483">
            <w:pPr>
              <w:cnfStyle w:val="000000000000" w:firstRow="0" w:lastRow="0" w:firstColumn="0" w:lastColumn="0" w:oddVBand="0" w:evenVBand="0" w:oddHBand="0" w:evenHBand="0" w:firstRowFirstColumn="0" w:firstRowLastColumn="0" w:lastRowFirstColumn="0" w:lastRowLastColumn="0"/>
              <w:rPr>
                <w:sz w:val="20"/>
                <w:szCs w:val="20"/>
                <w:lang w:val="en-US" w:eastAsia="en-US"/>
              </w:rPr>
            </w:pPr>
          </w:p>
        </w:tc>
      </w:tr>
    </w:tbl>
    <w:p w:rsidR="00F64483" w:rsidRDefault="00F64483" w:rsidP="0095611A">
      <w:pPr>
        <w:tabs>
          <w:tab w:val="left" w:pos="1636"/>
        </w:tabs>
        <w:jc w:val="center"/>
        <w:rPr>
          <w:sz w:val="22"/>
          <w:szCs w:val="22"/>
          <w:lang w:val="sr-Latn-RS" w:eastAsia="sr-Cyrl-RS"/>
        </w:rPr>
      </w:pPr>
    </w:p>
    <w:p w:rsidR="00F64483" w:rsidRDefault="00F64483" w:rsidP="0095611A">
      <w:pPr>
        <w:tabs>
          <w:tab w:val="left" w:pos="1636"/>
        </w:tabs>
        <w:jc w:val="center"/>
        <w:rPr>
          <w:sz w:val="22"/>
          <w:szCs w:val="22"/>
          <w:lang w:val="sr-Latn-RS" w:eastAsia="sr-Cyrl-RS"/>
        </w:rPr>
      </w:pPr>
    </w:p>
    <w:p w:rsidR="00F64483" w:rsidRDefault="00F64483" w:rsidP="0095611A">
      <w:pPr>
        <w:tabs>
          <w:tab w:val="left" w:pos="1636"/>
        </w:tabs>
        <w:jc w:val="center"/>
        <w:rPr>
          <w:sz w:val="22"/>
          <w:szCs w:val="22"/>
          <w:lang w:val="sr-Latn-RS" w:eastAsia="sr-Cyrl-RS"/>
        </w:rPr>
      </w:pPr>
    </w:p>
    <w:p w:rsidR="00F64483" w:rsidRDefault="00F64483" w:rsidP="0095611A">
      <w:pPr>
        <w:tabs>
          <w:tab w:val="left" w:pos="1636"/>
        </w:tabs>
        <w:jc w:val="center"/>
        <w:rPr>
          <w:sz w:val="22"/>
          <w:szCs w:val="22"/>
          <w:lang w:val="sr-Latn-RS" w:eastAsia="sr-Cyrl-RS"/>
        </w:rPr>
      </w:pPr>
    </w:p>
    <w:p w:rsidR="00F64483" w:rsidRDefault="00F64483" w:rsidP="0095611A">
      <w:pPr>
        <w:tabs>
          <w:tab w:val="left" w:pos="1636"/>
        </w:tabs>
        <w:jc w:val="center"/>
        <w:rPr>
          <w:sz w:val="22"/>
          <w:szCs w:val="22"/>
          <w:lang w:val="sr-Latn-RS" w:eastAsia="sr-Cyrl-RS"/>
        </w:rPr>
      </w:pPr>
    </w:p>
    <w:p w:rsidR="00F64483" w:rsidRDefault="00F64483" w:rsidP="0095611A">
      <w:pPr>
        <w:tabs>
          <w:tab w:val="left" w:pos="1636"/>
        </w:tabs>
        <w:jc w:val="center"/>
        <w:rPr>
          <w:sz w:val="22"/>
          <w:szCs w:val="22"/>
          <w:lang w:val="sr-Latn-RS" w:eastAsia="sr-Cyrl-RS"/>
        </w:rPr>
      </w:pPr>
    </w:p>
    <w:p w:rsidR="00F64483" w:rsidRDefault="00F64483" w:rsidP="0095611A">
      <w:pPr>
        <w:tabs>
          <w:tab w:val="left" w:pos="1636"/>
        </w:tabs>
        <w:jc w:val="center"/>
        <w:rPr>
          <w:sz w:val="22"/>
          <w:szCs w:val="22"/>
          <w:lang w:val="sr-Latn-RS" w:eastAsia="sr-Cyrl-RS"/>
        </w:rPr>
      </w:pPr>
    </w:p>
    <w:p w:rsidR="00F64483" w:rsidRDefault="00F64483" w:rsidP="0095611A">
      <w:pPr>
        <w:tabs>
          <w:tab w:val="left" w:pos="1636"/>
        </w:tabs>
        <w:jc w:val="center"/>
        <w:rPr>
          <w:sz w:val="22"/>
          <w:szCs w:val="22"/>
          <w:lang w:val="sr-Latn-RS" w:eastAsia="sr-Cyrl-RS"/>
        </w:rPr>
      </w:pPr>
    </w:p>
    <w:p w:rsidR="00F64483" w:rsidRDefault="00F64483" w:rsidP="0095611A">
      <w:pPr>
        <w:tabs>
          <w:tab w:val="left" w:pos="1636"/>
        </w:tabs>
        <w:jc w:val="center"/>
        <w:rPr>
          <w:sz w:val="22"/>
          <w:szCs w:val="22"/>
          <w:lang w:val="sr-Latn-RS" w:eastAsia="sr-Cyrl-RS"/>
        </w:rPr>
      </w:pPr>
    </w:p>
    <w:p w:rsidR="00F64483" w:rsidRDefault="00F64483" w:rsidP="0095611A">
      <w:pPr>
        <w:tabs>
          <w:tab w:val="left" w:pos="1636"/>
        </w:tabs>
        <w:jc w:val="center"/>
        <w:rPr>
          <w:sz w:val="22"/>
          <w:szCs w:val="22"/>
          <w:lang w:val="sr-Latn-RS" w:eastAsia="sr-Cyrl-RS"/>
        </w:rPr>
      </w:pPr>
    </w:p>
    <w:p w:rsidR="00F64483" w:rsidRDefault="00F64483" w:rsidP="0095611A">
      <w:pPr>
        <w:tabs>
          <w:tab w:val="left" w:pos="1636"/>
        </w:tabs>
        <w:jc w:val="center"/>
        <w:rPr>
          <w:sz w:val="22"/>
          <w:szCs w:val="22"/>
          <w:lang w:val="sr-Latn-RS" w:eastAsia="sr-Cyrl-RS"/>
        </w:rPr>
      </w:pPr>
    </w:p>
    <w:p w:rsidR="00F64483" w:rsidRDefault="00F64483" w:rsidP="0095611A">
      <w:pPr>
        <w:tabs>
          <w:tab w:val="left" w:pos="1636"/>
        </w:tabs>
        <w:jc w:val="center"/>
        <w:rPr>
          <w:sz w:val="22"/>
          <w:szCs w:val="22"/>
          <w:lang w:val="sr-Latn-RS" w:eastAsia="sr-Cyrl-RS"/>
        </w:rPr>
      </w:pPr>
    </w:p>
    <w:p w:rsidR="00F64483" w:rsidRDefault="00F64483" w:rsidP="0095611A">
      <w:pPr>
        <w:tabs>
          <w:tab w:val="left" w:pos="1636"/>
        </w:tabs>
        <w:jc w:val="center"/>
        <w:rPr>
          <w:sz w:val="22"/>
          <w:szCs w:val="22"/>
          <w:lang w:val="sr-Latn-RS" w:eastAsia="sr-Cyrl-RS"/>
        </w:rPr>
      </w:pPr>
    </w:p>
    <w:p w:rsidR="00F64483" w:rsidRDefault="00F64483" w:rsidP="0095611A">
      <w:pPr>
        <w:tabs>
          <w:tab w:val="left" w:pos="1636"/>
        </w:tabs>
        <w:jc w:val="center"/>
        <w:rPr>
          <w:sz w:val="22"/>
          <w:szCs w:val="22"/>
          <w:lang w:val="sr-Latn-RS" w:eastAsia="sr-Cyrl-RS"/>
        </w:rPr>
      </w:pPr>
    </w:p>
    <w:p w:rsidR="00F64483" w:rsidRPr="00F64483" w:rsidRDefault="00F64483" w:rsidP="0095611A">
      <w:pPr>
        <w:tabs>
          <w:tab w:val="left" w:pos="1636"/>
        </w:tabs>
        <w:jc w:val="center"/>
        <w:rPr>
          <w:sz w:val="22"/>
          <w:szCs w:val="22"/>
          <w:lang w:val="sr-Latn-RS" w:eastAsia="sr-Cyrl-RS"/>
        </w:rPr>
      </w:pPr>
    </w:p>
    <w:p w:rsidR="00CC6E6F" w:rsidRDefault="00CC6E6F" w:rsidP="00F64483">
      <w:pPr>
        <w:tabs>
          <w:tab w:val="left" w:pos="1636"/>
        </w:tabs>
        <w:rPr>
          <w:sz w:val="22"/>
          <w:szCs w:val="22"/>
          <w:lang w:val="sr-Latn-RS" w:eastAsia="sr-Cyrl-RS"/>
        </w:rPr>
      </w:pPr>
    </w:p>
    <w:p w:rsidR="00F64483" w:rsidRDefault="00F64483">
      <w:pPr>
        <w:jc w:val="center"/>
        <w:rPr>
          <w:bCs/>
          <w:sz w:val="28"/>
        </w:rPr>
        <w:sectPr w:rsidR="00F64483" w:rsidSect="00F64483">
          <w:pgSz w:w="11906" w:h="16838"/>
          <w:pgMar w:top="720" w:right="709" w:bottom="720" w:left="720" w:header="720" w:footer="720" w:gutter="0"/>
          <w:cols w:space="720"/>
          <w:docGrid w:linePitch="360"/>
        </w:sectPr>
      </w:pPr>
    </w:p>
    <w:tbl>
      <w:tblPr>
        <w:tblStyle w:val="TableGrid"/>
        <w:tblW w:w="15559" w:type="dxa"/>
        <w:tblLayout w:type="fixed"/>
        <w:tblLook w:val="04A0" w:firstRow="1" w:lastRow="0" w:firstColumn="1" w:lastColumn="0" w:noHBand="0" w:noVBand="1"/>
      </w:tblPr>
      <w:tblGrid>
        <w:gridCol w:w="929"/>
        <w:gridCol w:w="1730"/>
        <w:gridCol w:w="142"/>
        <w:gridCol w:w="284"/>
        <w:gridCol w:w="567"/>
        <w:gridCol w:w="142"/>
        <w:gridCol w:w="141"/>
        <w:gridCol w:w="850"/>
        <w:gridCol w:w="709"/>
        <w:gridCol w:w="10065"/>
      </w:tblGrid>
      <w:tr w:rsidR="006728A2" w:rsidTr="006728A2">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5555" w:type="dxa"/>
            <w:gridSpan w:val="10"/>
            <w:tcBorders>
              <w:top w:val="single" w:sz="4" w:space="0" w:color="auto"/>
              <w:left w:val="single" w:sz="4" w:space="0" w:color="auto"/>
              <w:bottom w:val="single" w:sz="4" w:space="0" w:color="auto"/>
              <w:right w:val="single" w:sz="4" w:space="0" w:color="auto"/>
            </w:tcBorders>
            <w:hideMark/>
          </w:tcPr>
          <w:p w:rsidR="006728A2" w:rsidRDefault="006728A2">
            <w:pPr>
              <w:jc w:val="center"/>
              <w:rPr>
                <w:sz w:val="28"/>
                <w:szCs w:val="22"/>
                <w:lang w:eastAsia="en-US"/>
              </w:rPr>
            </w:pPr>
            <w:r w:rsidRPr="006728A2">
              <w:rPr>
                <w:b w:val="0"/>
                <w:sz w:val="28"/>
              </w:rPr>
              <w:lastRenderedPageBreak/>
              <w:t>Програм  рада за</w:t>
            </w:r>
            <w:r>
              <w:rPr>
                <w:sz w:val="28"/>
              </w:rPr>
              <w:t xml:space="preserve"> </w:t>
            </w:r>
            <w:r w:rsidRPr="006728A2">
              <w:rPr>
                <w:sz w:val="32"/>
              </w:rPr>
              <w:t>Ликовну културу</w:t>
            </w:r>
            <w:r w:rsidRPr="006728A2">
              <w:rPr>
                <w:b w:val="0"/>
                <w:sz w:val="32"/>
                <w:lang w:val="sr-Latn-RS"/>
              </w:rPr>
              <w:t xml:space="preserve"> </w:t>
            </w:r>
            <w:r>
              <w:rPr>
                <w:b w:val="0"/>
                <w:sz w:val="28"/>
              </w:rPr>
              <w:t>од 1. до 4. разреда</w:t>
            </w:r>
          </w:p>
        </w:tc>
      </w:tr>
      <w:tr w:rsidR="006728A2" w:rsidTr="006728A2">
        <w:trPr>
          <w:trHeight w:val="250"/>
        </w:trPr>
        <w:tc>
          <w:tcPr>
            <w:cnfStyle w:val="001000000000" w:firstRow="0" w:lastRow="0" w:firstColumn="1" w:lastColumn="0" w:oddVBand="0" w:evenVBand="0" w:oddHBand="0" w:evenHBand="0" w:firstRowFirstColumn="0" w:firstRowLastColumn="0" w:lastRowFirstColumn="0" w:lastRowLastColumn="0"/>
            <w:tcW w:w="929" w:type="dxa"/>
            <w:tcBorders>
              <w:top w:val="single" w:sz="4" w:space="0" w:color="auto"/>
              <w:left w:val="single" w:sz="4" w:space="0" w:color="auto"/>
              <w:bottom w:val="single" w:sz="4" w:space="0" w:color="auto"/>
              <w:right w:val="single" w:sz="4" w:space="0" w:color="auto"/>
            </w:tcBorders>
            <w:hideMark/>
          </w:tcPr>
          <w:p w:rsidR="006728A2" w:rsidRDefault="006728A2">
            <w:pPr>
              <w:rPr>
                <w:sz w:val="22"/>
                <w:szCs w:val="22"/>
                <w:lang w:eastAsia="en-US"/>
              </w:rPr>
            </w:pPr>
            <w:r>
              <w:t>разред</w:t>
            </w:r>
          </w:p>
        </w:tc>
        <w:tc>
          <w:tcPr>
            <w:tcW w:w="2723" w:type="dxa"/>
            <w:gridSpan w:val="4"/>
            <w:tcBorders>
              <w:top w:val="single" w:sz="4" w:space="0" w:color="auto"/>
              <w:left w:val="single" w:sz="4" w:space="0" w:color="auto"/>
              <w:bottom w:val="single" w:sz="4" w:space="0" w:color="auto"/>
              <w:right w:val="single" w:sz="4" w:space="0" w:color="auto"/>
            </w:tcBorders>
            <w:hideMark/>
          </w:tcPr>
          <w:p w:rsidR="006728A2" w:rsidRDefault="006728A2">
            <w:pPr>
              <w:cnfStyle w:val="000000000000" w:firstRow="0" w:lastRow="0" w:firstColumn="0" w:lastColumn="0" w:oddVBand="0" w:evenVBand="0" w:oddHBand="0" w:evenHBand="0" w:firstRowFirstColumn="0" w:firstRowLastColumn="0" w:lastRowFirstColumn="0" w:lastRowLastColumn="0"/>
              <w:rPr>
                <w:sz w:val="22"/>
                <w:szCs w:val="22"/>
                <w:lang w:eastAsia="en-US"/>
              </w:rPr>
            </w:pPr>
            <w:r>
              <w:t>САДРЖАЈ ПРОГРАМА</w:t>
            </w:r>
          </w:p>
        </w:tc>
        <w:tc>
          <w:tcPr>
            <w:tcW w:w="11903" w:type="dxa"/>
            <w:gridSpan w:val="5"/>
            <w:tcBorders>
              <w:top w:val="single" w:sz="4" w:space="0" w:color="auto"/>
              <w:left w:val="single" w:sz="4" w:space="0" w:color="auto"/>
              <w:bottom w:val="single" w:sz="4" w:space="0" w:color="auto"/>
              <w:right w:val="single" w:sz="4" w:space="0" w:color="auto"/>
            </w:tcBorders>
            <w:hideMark/>
          </w:tcPr>
          <w:p w:rsidR="006728A2" w:rsidRDefault="006728A2">
            <w:pPr>
              <w:cnfStyle w:val="000000000000" w:firstRow="0" w:lastRow="0" w:firstColumn="0" w:lastColumn="0" w:oddVBand="0" w:evenVBand="0" w:oddHBand="0" w:evenHBand="0" w:firstRowFirstColumn="0" w:firstRowLastColumn="0" w:lastRowFirstColumn="0" w:lastRowLastColumn="0"/>
              <w:rPr>
                <w:sz w:val="22"/>
                <w:szCs w:val="22"/>
                <w:lang w:eastAsia="en-US"/>
              </w:rPr>
            </w:pPr>
            <w:r>
              <w:t>НАЧИН И ПОСТУПЦИ ОСТВАРИВАЊА ПРОГРАМА</w:t>
            </w:r>
          </w:p>
        </w:tc>
      </w:tr>
      <w:tr w:rsidR="006728A2" w:rsidTr="006728A2">
        <w:trPr>
          <w:cantSplit/>
          <w:trHeight w:val="2321"/>
        </w:trPr>
        <w:tc>
          <w:tcPr>
            <w:cnfStyle w:val="001000000000" w:firstRow="0" w:lastRow="0" w:firstColumn="1" w:lastColumn="0" w:oddVBand="0" w:evenVBand="0" w:oddHBand="0" w:evenHBand="0" w:firstRowFirstColumn="0" w:firstRowLastColumn="0" w:lastRowFirstColumn="0" w:lastRowLastColumn="0"/>
            <w:tcW w:w="929" w:type="dxa"/>
            <w:vMerge w:val="restart"/>
            <w:tcBorders>
              <w:top w:val="single" w:sz="4" w:space="0" w:color="auto"/>
              <w:left w:val="single" w:sz="4" w:space="0" w:color="auto"/>
              <w:bottom w:val="nil"/>
              <w:right w:val="single" w:sz="4" w:space="0" w:color="auto"/>
            </w:tcBorders>
            <w:textDirection w:val="btLr"/>
            <w:hideMark/>
          </w:tcPr>
          <w:p w:rsidR="006728A2" w:rsidRDefault="006728A2">
            <w:pPr>
              <w:ind w:left="113" w:right="113"/>
              <w:jc w:val="center"/>
              <w:rPr>
                <w:sz w:val="22"/>
                <w:szCs w:val="22"/>
                <w:lang w:val="sr-Latn-RS" w:eastAsia="en-US"/>
              </w:rPr>
            </w:pPr>
            <w:r>
              <w:t>ПРВИ РАЗРЕД</w:t>
            </w:r>
          </w:p>
        </w:tc>
        <w:tc>
          <w:tcPr>
            <w:tcW w:w="2156" w:type="dxa"/>
            <w:gridSpan w:val="3"/>
            <w:tcBorders>
              <w:top w:val="single" w:sz="4" w:space="0" w:color="auto"/>
              <w:left w:val="single" w:sz="4" w:space="0" w:color="auto"/>
              <w:bottom w:val="single" w:sz="4" w:space="0" w:color="auto"/>
              <w:right w:val="single" w:sz="4" w:space="0" w:color="auto"/>
            </w:tcBorders>
            <w:hideMark/>
          </w:tcPr>
          <w:p w:rsidR="006728A2" w:rsidRDefault="006728A2">
            <w:pPr>
              <w:cnfStyle w:val="000000000000" w:firstRow="0" w:lastRow="0" w:firstColumn="0" w:lastColumn="0" w:oddVBand="0" w:evenVBand="0" w:oddHBand="0" w:evenHBand="0" w:firstRowFirstColumn="0" w:firstRowLastColumn="0" w:lastRowFirstColumn="0" w:lastRowLastColumn="0"/>
              <w:rPr>
                <w:b/>
              </w:rPr>
            </w:pPr>
            <w:r>
              <w:rPr>
                <w:b/>
              </w:rPr>
              <w:t>ЛИКОВНА КУЛТУРА И ОКРУЖЕЊЕ</w:t>
            </w:r>
          </w:p>
          <w:p w:rsidR="006728A2" w:rsidRDefault="006728A2">
            <w:pPr>
              <w:cnfStyle w:val="000000000000" w:firstRow="0" w:lastRow="0" w:firstColumn="0" w:lastColumn="0" w:oddVBand="0" w:evenVBand="0" w:oddHBand="0" w:evenHBand="0" w:firstRowFirstColumn="0" w:firstRowLastColumn="0" w:lastRowFirstColumn="0" w:lastRowLastColumn="0"/>
            </w:pPr>
            <w:r>
              <w:t>Простор</w:t>
            </w:r>
          </w:p>
          <w:p w:rsidR="006728A2" w:rsidRDefault="006728A2">
            <w:pPr>
              <w:cnfStyle w:val="000000000000" w:firstRow="0" w:lastRow="0" w:firstColumn="0" w:lastColumn="0" w:oddVBand="0" w:evenVBand="0" w:oddHBand="0" w:evenHBand="0" w:firstRowFirstColumn="0" w:firstRowLastColumn="0" w:lastRowFirstColumn="0" w:lastRowLastColumn="0"/>
            </w:pPr>
            <w:r>
              <w:t>Уметничка занимања и продукти</w:t>
            </w:r>
          </w:p>
          <w:p w:rsidR="006728A2" w:rsidRDefault="006728A2">
            <w:pPr>
              <w:cnfStyle w:val="000000000000" w:firstRow="0" w:lastRow="0" w:firstColumn="0" w:lastColumn="0" w:oddVBand="0" w:evenVBand="0" w:oddHBand="0" w:evenHBand="0" w:firstRowFirstColumn="0" w:firstRowLastColumn="0" w:lastRowFirstColumn="0" w:lastRowLastColumn="0"/>
              <w:rPr>
                <w:sz w:val="22"/>
                <w:szCs w:val="22"/>
                <w:lang w:eastAsia="en-US"/>
              </w:rPr>
            </w:pPr>
            <w:r>
              <w:t>Установе културе</w:t>
            </w:r>
          </w:p>
        </w:tc>
        <w:tc>
          <w:tcPr>
            <w:tcW w:w="12470" w:type="dxa"/>
            <w:gridSpan w:val="6"/>
            <w:tcBorders>
              <w:top w:val="single" w:sz="4" w:space="0" w:color="auto"/>
              <w:left w:val="single" w:sz="4" w:space="0" w:color="auto"/>
              <w:bottom w:val="single" w:sz="4" w:space="0" w:color="auto"/>
              <w:right w:val="single" w:sz="4" w:space="0" w:color="auto"/>
            </w:tcBorders>
            <w:hideMark/>
          </w:tcPr>
          <w:p w:rsidR="006728A2" w:rsidRDefault="006728A2">
            <w:pPr>
              <w:cnfStyle w:val="000000000000" w:firstRow="0" w:lastRow="0" w:firstColumn="0" w:lastColumn="0" w:oddVBand="0" w:evenVBand="0" w:oddHBand="0" w:evenHBand="0" w:firstRowFirstColumn="0" w:firstRowLastColumn="0" w:lastRowFirstColumn="0" w:lastRowLastColumn="0"/>
            </w:pPr>
            <w:r>
              <w:t>- П</w:t>
            </w:r>
            <w:r>
              <w:rPr>
                <w:lang w:val="en-US"/>
              </w:rPr>
              <w:t>остепено уочава</w:t>
            </w:r>
            <w:r>
              <w:t>ње</w:t>
            </w:r>
            <w:r>
              <w:rPr>
                <w:lang w:val="en-US"/>
              </w:rPr>
              <w:t xml:space="preserve"> вез</w:t>
            </w:r>
            <w:r>
              <w:t>е</w:t>
            </w:r>
            <w:r>
              <w:rPr>
                <w:lang w:val="en-US"/>
              </w:rPr>
              <w:t xml:space="preserve"> уметности и уметника са свакодневним животом</w:t>
            </w:r>
            <w:r>
              <w:t xml:space="preserve"> (упућивање ученике на предмете које користе или виђају у свом окружењу (аутомобили, мобилни телефони, школски прибор, прибор за јело...), а чији изглед (дизајн) су осмислили уметници);</w:t>
            </w:r>
          </w:p>
          <w:p w:rsidR="006728A2" w:rsidRDefault="006728A2">
            <w:pPr>
              <w:cnfStyle w:val="000000000000" w:firstRow="0" w:lastRow="0" w:firstColumn="0" w:lastColumn="0" w:oddVBand="0" w:evenVBand="0" w:oddHBand="0" w:evenHBand="0" w:firstRowFirstColumn="0" w:firstRowLastColumn="0" w:lastRowFirstColumn="0" w:lastRowLastColumn="0"/>
            </w:pPr>
            <w:r>
              <w:t>- Постепено учење образлагања (својим речима);</w:t>
            </w:r>
          </w:p>
          <w:p w:rsidR="006728A2" w:rsidRDefault="006728A2">
            <w:pPr>
              <w:cnfStyle w:val="000000000000" w:firstRow="0" w:lastRow="0" w:firstColumn="0" w:lastColumn="0" w:oddVBand="0" w:evenVBand="0" w:oddHBand="0" w:evenHBand="0" w:firstRowFirstColumn="0" w:firstRowLastColumn="0" w:lastRowFirstColumn="0" w:lastRowLastColumn="0"/>
            </w:pPr>
            <w:r>
              <w:t>- Разумевање и поштовање чињенице да свако може имати другачији естетски доживљај;</w:t>
            </w:r>
          </w:p>
          <w:p w:rsidR="006728A2" w:rsidRDefault="006728A2">
            <w:pPr>
              <w:cnfStyle w:val="000000000000" w:firstRow="0" w:lastRow="0" w:firstColumn="0" w:lastColumn="0" w:oddVBand="0" w:evenVBand="0" w:oddHBand="0" w:evenHBand="0" w:firstRowFirstColumn="0" w:firstRowLastColumn="0" w:lastRowFirstColumn="0" w:lastRowLastColumn="0"/>
            </w:pPr>
            <w:r>
              <w:t>- Понудити ученицима једноставне појмове које могу да повежу (слика-сликар);</w:t>
            </w:r>
          </w:p>
          <w:p w:rsidR="006728A2" w:rsidRDefault="006728A2">
            <w:pPr>
              <w:cnfStyle w:val="000000000000" w:firstRow="0" w:lastRow="0" w:firstColumn="0" w:lastColumn="0" w:oddVBand="0" w:evenVBand="0" w:oddHBand="0" w:evenHBand="0" w:firstRowFirstColumn="0" w:firstRowLastColumn="0" w:lastRowFirstColumn="0" w:lastRowLastColumn="0"/>
            </w:pPr>
            <w:r>
              <w:t>- Упућивањем ученика на правила понашања и облачења, на разлике у правилима понашања и на опажање уређења простора и карактеристичне атмосфере унутар установе;</w:t>
            </w:r>
          </w:p>
          <w:p w:rsidR="006728A2" w:rsidRDefault="006728A2">
            <w:pPr>
              <w:cnfStyle w:val="000000000000" w:firstRow="0" w:lastRow="0" w:firstColumn="0" w:lastColumn="0" w:oddVBand="0" w:evenVBand="0" w:oddHBand="0" w:evenHBand="0" w:firstRowFirstColumn="0" w:firstRowLastColumn="0" w:lastRowFirstColumn="0" w:lastRowLastColumn="0"/>
              <w:rPr>
                <w:sz w:val="22"/>
                <w:szCs w:val="22"/>
                <w:lang w:val="sr-Latn-RS" w:eastAsia="en-US"/>
              </w:rPr>
            </w:pPr>
            <w:r>
              <w:t>- Развијање радозналости, осећаја за естетичке вредности, интересовања за уметност и културу;</w:t>
            </w:r>
          </w:p>
        </w:tc>
      </w:tr>
      <w:tr w:rsidR="006728A2" w:rsidTr="006728A2">
        <w:trPr>
          <w:cantSplit/>
          <w:trHeight w:val="2230"/>
        </w:trPr>
        <w:tc>
          <w:tcPr>
            <w:cnfStyle w:val="001000000000" w:firstRow="0" w:lastRow="0" w:firstColumn="1" w:lastColumn="0" w:oddVBand="0" w:evenVBand="0" w:oddHBand="0" w:evenHBand="0" w:firstRowFirstColumn="0" w:firstRowLastColumn="0" w:lastRowFirstColumn="0" w:lastRowLastColumn="0"/>
            <w:tcW w:w="929" w:type="dxa"/>
            <w:vMerge/>
            <w:tcBorders>
              <w:top w:val="single" w:sz="4" w:space="0" w:color="auto"/>
              <w:left w:val="single" w:sz="4" w:space="0" w:color="auto"/>
              <w:bottom w:val="nil"/>
              <w:right w:val="single" w:sz="4" w:space="0" w:color="auto"/>
            </w:tcBorders>
            <w:vAlign w:val="center"/>
            <w:hideMark/>
          </w:tcPr>
          <w:p w:rsidR="006728A2" w:rsidRDefault="006728A2">
            <w:pPr>
              <w:rPr>
                <w:sz w:val="22"/>
                <w:szCs w:val="22"/>
                <w:lang w:val="sr-Latn-RS" w:eastAsia="en-US"/>
              </w:rPr>
            </w:pPr>
          </w:p>
        </w:tc>
        <w:tc>
          <w:tcPr>
            <w:tcW w:w="2865" w:type="dxa"/>
            <w:gridSpan w:val="5"/>
            <w:tcBorders>
              <w:top w:val="single" w:sz="4" w:space="0" w:color="auto"/>
              <w:left w:val="single" w:sz="4" w:space="0" w:color="auto"/>
              <w:bottom w:val="single" w:sz="4" w:space="0" w:color="auto"/>
              <w:right w:val="single" w:sz="4" w:space="0" w:color="auto"/>
            </w:tcBorders>
          </w:tcPr>
          <w:p w:rsidR="006728A2" w:rsidRDefault="006728A2">
            <w:pPr>
              <w:cnfStyle w:val="000000000000" w:firstRow="0" w:lastRow="0" w:firstColumn="0" w:lastColumn="0" w:oddVBand="0" w:evenVBand="0" w:oddHBand="0" w:evenHBand="0" w:firstRowFirstColumn="0" w:firstRowLastColumn="0" w:lastRowFirstColumn="0" w:lastRowLastColumn="0"/>
              <w:rPr>
                <w:b/>
              </w:rPr>
            </w:pPr>
            <w:r>
              <w:rPr>
                <w:b/>
              </w:rPr>
              <w:t>ОДНОСИ У ВИДНОМ ПОЉУ</w:t>
            </w:r>
          </w:p>
          <w:p w:rsidR="006728A2" w:rsidRDefault="006728A2">
            <w:pPr>
              <w:cnfStyle w:val="000000000000" w:firstRow="0" w:lastRow="0" w:firstColumn="0" w:lastColumn="0" w:oddVBand="0" w:evenVBand="0" w:oddHBand="0" w:evenHBand="0" w:firstRowFirstColumn="0" w:firstRowLastColumn="0" w:lastRowFirstColumn="0" w:lastRowLastColumn="0"/>
            </w:pPr>
            <w:r>
              <w:t>Облици</w:t>
            </w:r>
          </w:p>
          <w:p w:rsidR="006728A2" w:rsidRDefault="006728A2">
            <w:pPr>
              <w:cnfStyle w:val="000000000000" w:firstRow="0" w:lastRow="0" w:firstColumn="0" w:lastColumn="0" w:oddVBand="0" w:evenVBand="0" w:oddHBand="0" w:evenHBand="0" w:firstRowFirstColumn="0" w:firstRowLastColumn="0" w:lastRowFirstColumn="0" w:lastRowLastColumn="0"/>
            </w:pPr>
            <w:r>
              <w:t>Положај облика у простору и у равни</w:t>
            </w:r>
          </w:p>
          <w:p w:rsidR="006728A2" w:rsidRDefault="006728A2">
            <w:pPr>
              <w:cnfStyle w:val="000000000000" w:firstRow="0" w:lastRow="0" w:firstColumn="0" w:lastColumn="0" w:oddVBand="0" w:evenVBand="0" w:oddHBand="0" w:evenHBand="0" w:firstRowFirstColumn="0" w:firstRowLastColumn="0" w:lastRowFirstColumn="0" w:lastRowLastColumn="0"/>
            </w:pPr>
            <w:r>
              <w:t>Кретање</w:t>
            </w:r>
          </w:p>
          <w:p w:rsidR="006728A2" w:rsidRDefault="006728A2">
            <w:pPr>
              <w:cnfStyle w:val="000000000000" w:firstRow="0" w:lastRow="0" w:firstColumn="0" w:lastColumn="0" w:oddVBand="0" w:evenVBand="0" w:oddHBand="0" w:evenHBand="0" w:firstRowFirstColumn="0" w:firstRowLastColumn="0" w:lastRowFirstColumn="0" w:lastRowLastColumn="0"/>
            </w:pPr>
            <w:r>
              <w:t>Светлост и сенка</w:t>
            </w:r>
          </w:p>
          <w:p w:rsidR="006728A2" w:rsidRDefault="006728A2">
            <w:pPr>
              <w:cnfStyle w:val="000000000000" w:firstRow="0" w:lastRow="0" w:firstColumn="0" w:lastColumn="0" w:oddVBand="0" w:evenVBand="0" w:oddHBand="0" w:evenHBand="0" w:firstRowFirstColumn="0" w:firstRowLastColumn="0" w:lastRowFirstColumn="0" w:lastRowLastColumn="0"/>
            </w:pPr>
            <w:r>
              <w:t>Материјал и прибор</w:t>
            </w:r>
          </w:p>
          <w:p w:rsidR="006728A2" w:rsidRDefault="006728A2">
            <w:pPr>
              <w:cnfStyle w:val="000000000000" w:firstRow="0" w:lastRow="0" w:firstColumn="0" w:lastColumn="0" w:oddVBand="0" w:evenVBand="0" w:oddHBand="0" w:evenHBand="0" w:firstRowFirstColumn="0" w:firstRowLastColumn="0" w:lastRowFirstColumn="0" w:lastRowLastColumn="0"/>
              <w:rPr>
                <w:sz w:val="22"/>
                <w:szCs w:val="22"/>
                <w:lang w:eastAsia="en-US"/>
              </w:rPr>
            </w:pPr>
          </w:p>
        </w:tc>
        <w:tc>
          <w:tcPr>
            <w:tcW w:w="11765" w:type="dxa"/>
            <w:gridSpan w:val="4"/>
            <w:tcBorders>
              <w:top w:val="single" w:sz="4" w:space="0" w:color="auto"/>
              <w:left w:val="single" w:sz="4" w:space="0" w:color="auto"/>
              <w:bottom w:val="single" w:sz="4" w:space="0" w:color="auto"/>
              <w:right w:val="single" w:sz="4" w:space="0" w:color="auto"/>
            </w:tcBorders>
            <w:hideMark/>
          </w:tcPr>
          <w:p w:rsidR="006728A2" w:rsidRDefault="006728A2">
            <w:pPr>
              <w:cnfStyle w:val="000000000000" w:firstRow="0" w:lastRow="0" w:firstColumn="0" w:lastColumn="0" w:oddVBand="0" w:evenVBand="0" w:oddHBand="0" w:evenHBand="0" w:firstRowFirstColumn="0" w:firstRowLastColumn="0" w:lastRowFirstColumn="0" w:lastRowLastColumn="0"/>
            </w:pPr>
            <w:r>
              <w:t>- Повезивање појмова са појмом кретања;</w:t>
            </w:r>
          </w:p>
          <w:p w:rsidR="006728A2" w:rsidRDefault="006728A2">
            <w:pPr>
              <w:cnfStyle w:val="000000000000" w:firstRow="0" w:lastRow="0" w:firstColumn="0" w:lastColumn="0" w:oddVBand="0" w:evenVBand="0" w:oddHBand="0" w:evenHBand="0" w:firstRowFirstColumn="0" w:firstRowLastColumn="0" w:lastRowFirstColumn="0" w:lastRowLastColumn="0"/>
            </w:pPr>
            <w:r>
              <w:t>- Повезивање кретања са звуком (пожељно је осмислити часове који су интегрисани са часовима музичке културе и физичког и здравственог васпитања);</w:t>
            </w:r>
          </w:p>
          <w:p w:rsidR="006728A2" w:rsidRDefault="006728A2">
            <w:pPr>
              <w:cnfStyle w:val="000000000000" w:firstRow="0" w:lastRow="0" w:firstColumn="0" w:lastColumn="0" w:oddVBand="0" w:evenVBand="0" w:oddHBand="0" w:evenHBand="0" w:firstRowFirstColumn="0" w:firstRowLastColumn="0" w:lastRowFirstColumn="0" w:lastRowLastColumn="0"/>
            </w:pPr>
            <w:r>
              <w:t>- Повезивање појмова кретања и сенке (разговор о извору светлости, о промени изгледа облика и бачене сенке облика у току дана);</w:t>
            </w:r>
          </w:p>
          <w:p w:rsidR="006728A2" w:rsidRDefault="006728A2">
            <w:pPr>
              <w:cnfStyle w:val="000000000000" w:firstRow="0" w:lastRow="0" w:firstColumn="0" w:lastColumn="0" w:oddVBand="0" w:evenVBand="0" w:oddHBand="0" w:evenHBand="0" w:firstRowFirstColumn="0" w:firstRowLastColumn="0" w:lastRowFirstColumn="0" w:lastRowLastColumn="0"/>
            </w:pPr>
            <w:r>
              <w:t>- Указати ученицима на чињеницу да удаљени објекти делују мањи него што јесу ( илустровање информације сликом из уџбеника, часописа и посматрање објекта у окружењу);</w:t>
            </w:r>
          </w:p>
          <w:p w:rsidR="006728A2" w:rsidRDefault="006728A2">
            <w:pPr>
              <w:cnfStyle w:val="000000000000" w:firstRow="0" w:lastRow="0" w:firstColumn="0" w:lastColumn="0" w:oddVBand="0" w:evenVBand="0" w:oddHBand="0" w:evenHBand="0" w:firstRowFirstColumn="0" w:firstRowLastColumn="0" w:lastRowFirstColumn="0" w:lastRowLastColumn="0"/>
            </w:pPr>
            <w:r>
              <w:t>- Учење поступака правилног и безбедног руковања и одржавања материјала, прибора и радне површине;</w:t>
            </w:r>
          </w:p>
          <w:p w:rsidR="006728A2" w:rsidRDefault="006728A2">
            <w:pPr>
              <w:cnfStyle w:val="000000000000" w:firstRow="0" w:lastRow="0" w:firstColumn="0" w:lastColumn="0" w:oddVBand="0" w:evenVBand="0" w:oddHBand="0" w:evenHBand="0" w:firstRowFirstColumn="0" w:firstRowLastColumn="0" w:lastRowFirstColumn="0" w:lastRowLastColumn="0"/>
              <w:rPr>
                <w:sz w:val="22"/>
                <w:szCs w:val="22"/>
                <w:lang w:val="sr-Latn-RS" w:eastAsia="en-US"/>
              </w:rPr>
            </w:pPr>
            <w:r>
              <w:t>- Одржавање хигијене прибора;</w:t>
            </w:r>
          </w:p>
        </w:tc>
      </w:tr>
      <w:tr w:rsidR="006728A2" w:rsidTr="006728A2">
        <w:trPr>
          <w:cantSplit/>
          <w:trHeight w:val="2230"/>
        </w:trPr>
        <w:tc>
          <w:tcPr>
            <w:cnfStyle w:val="001000000000" w:firstRow="0" w:lastRow="0" w:firstColumn="1" w:lastColumn="0" w:oddVBand="0" w:evenVBand="0" w:oddHBand="0" w:evenHBand="0" w:firstRowFirstColumn="0" w:firstRowLastColumn="0" w:lastRowFirstColumn="0" w:lastRowLastColumn="0"/>
            <w:tcW w:w="929" w:type="dxa"/>
            <w:vMerge/>
            <w:tcBorders>
              <w:top w:val="single" w:sz="4" w:space="0" w:color="auto"/>
              <w:left w:val="single" w:sz="4" w:space="0" w:color="auto"/>
              <w:bottom w:val="nil"/>
              <w:right w:val="single" w:sz="4" w:space="0" w:color="auto"/>
            </w:tcBorders>
            <w:vAlign w:val="center"/>
            <w:hideMark/>
          </w:tcPr>
          <w:p w:rsidR="006728A2" w:rsidRDefault="006728A2">
            <w:pPr>
              <w:rPr>
                <w:sz w:val="22"/>
                <w:szCs w:val="22"/>
                <w:lang w:val="sr-Latn-RS" w:eastAsia="en-US"/>
              </w:rPr>
            </w:pPr>
          </w:p>
        </w:tc>
        <w:tc>
          <w:tcPr>
            <w:tcW w:w="1730" w:type="dxa"/>
            <w:tcBorders>
              <w:top w:val="single" w:sz="4" w:space="0" w:color="auto"/>
              <w:left w:val="single" w:sz="4" w:space="0" w:color="auto"/>
              <w:bottom w:val="single" w:sz="4" w:space="0" w:color="auto"/>
              <w:right w:val="single" w:sz="4" w:space="0" w:color="auto"/>
            </w:tcBorders>
            <w:hideMark/>
          </w:tcPr>
          <w:p w:rsidR="006728A2" w:rsidRDefault="006728A2">
            <w:pPr>
              <w:cnfStyle w:val="000000000000" w:firstRow="0" w:lastRow="0" w:firstColumn="0" w:lastColumn="0" w:oddVBand="0" w:evenVBand="0" w:oddHBand="0" w:evenHBand="0" w:firstRowFirstColumn="0" w:firstRowLastColumn="0" w:lastRowFirstColumn="0" w:lastRowLastColumn="0"/>
            </w:pPr>
            <w:r>
              <w:rPr>
                <w:b/>
              </w:rPr>
              <w:t>ОБЛИКОВАЊЕ</w:t>
            </w:r>
          </w:p>
          <w:p w:rsidR="006728A2" w:rsidRDefault="006728A2">
            <w:pPr>
              <w:cnfStyle w:val="000000000000" w:firstRow="0" w:lastRow="0" w:firstColumn="0" w:lastColumn="0" w:oddVBand="0" w:evenVBand="0" w:oddHBand="0" w:evenHBand="0" w:firstRowFirstColumn="0" w:firstRowLastColumn="0" w:lastRowFirstColumn="0" w:lastRowLastColumn="0"/>
            </w:pPr>
            <w:r>
              <w:t>Обликовање скулптуре</w:t>
            </w:r>
          </w:p>
          <w:p w:rsidR="006728A2" w:rsidRDefault="006728A2">
            <w:pPr>
              <w:cnfStyle w:val="000000000000" w:firstRow="0" w:lastRow="0" w:firstColumn="0" w:lastColumn="0" w:oddVBand="0" w:evenVBand="0" w:oddHBand="0" w:evenHBand="0" w:firstRowFirstColumn="0" w:firstRowLastColumn="0" w:lastRowFirstColumn="0" w:lastRowLastColumn="0"/>
            </w:pPr>
            <w:r>
              <w:t>Обликовање цртежа</w:t>
            </w:r>
          </w:p>
          <w:p w:rsidR="006728A2" w:rsidRDefault="006728A2">
            <w:pPr>
              <w:cnfStyle w:val="000000000000" w:firstRow="0" w:lastRow="0" w:firstColumn="0" w:lastColumn="0" w:oddVBand="0" w:evenVBand="0" w:oddHBand="0" w:evenHBand="0" w:firstRowFirstColumn="0" w:firstRowLastColumn="0" w:lastRowFirstColumn="0" w:lastRowLastColumn="0"/>
            </w:pPr>
            <w:r>
              <w:t>Обликовање слике</w:t>
            </w:r>
          </w:p>
          <w:p w:rsidR="006728A2" w:rsidRDefault="006728A2">
            <w:pPr>
              <w:cnfStyle w:val="000000000000" w:firstRow="0" w:lastRow="0" w:firstColumn="0" w:lastColumn="0" w:oddVBand="0" w:evenVBand="0" w:oddHBand="0" w:evenHBand="0" w:firstRowFirstColumn="0" w:firstRowLastColumn="0" w:lastRowFirstColumn="0" w:lastRowLastColumn="0"/>
              <w:rPr>
                <w:sz w:val="22"/>
                <w:szCs w:val="22"/>
                <w:lang w:eastAsia="en-US"/>
              </w:rPr>
            </w:pPr>
            <w:r>
              <w:t>Преобликовање</w:t>
            </w:r>
          </w:p>
        </w:tc>
        <w:tc>
          <w:tcPr>
            <w:tcW w:w="12896" w:type="dxa"/>
            <w:gridSpan w:val="8"/>
            <w:tcBorders>
              <w:top w:val="single" w:sz="4" w:space="0" w:color="auto"/>
              <w:left w:val="single" w:sz="4" w:space="0" w:color="auto"/>
              <w:bottom w:val="single" w:sz="4" w:space="0" w:color="auto"/>
              <w:right w:val="single" w:sz="4" w:space="0" w:color="auto"/>
            </w:tcBorders>
            <w:hideMark/>
          </w:tcPr>
          <w:p w:rsidR="006728A2" w:rsidRDefault="006728A2">
            <w:pPr>
              <w:cnfStyle w:val="000000000000" w:firstRow="0" w:lastRow="0" w:firstColumn="0" w:lastColumn="0" w:oddVBand="0" w:evenVBand="0" w:oddHBand="0" w:evenHBand="0" w:firstRowFirstColumn="0" w:firstRowLastColumn="0" w:lastRowFirstColumn="0" w:lastRowLastColumn="0"/>
            </w:pPr>
            <w:r>
              <w:t>- Самостално коришћење разноврних техника при раду (поступак спајања материјала);</w:t>
            </w:r>
          </w:p>
          <w:p w:rsidR="006728A2" w:rsidRDefault="006728A2">
            <w:pPr>
              <w:cnfStyle w:val="000000000000" w:firstRow="0" w:lastRow="0" w:firstColumn="0" w:lastColumn="0" w:oddVBand="0" w:evenVBand="0" w:oddHBand="0" w:evenHBand="0" w:firstRowFirstColumn="0" w:firstRowLastColumn="0" w:lastRowFirstColumn="0" w:lastRowLastColumn="0"/>
            </w:pPr>
            <w:r>
              <w:t>- Навођење примера спајања (лепком, везивањем, спајалицама, дечјом хефталицом, чачкалицама...);</w:t>
            </w:r>
          </w:p>
          <w:p w:rsidR="006728A2" w:rsidRDefault="006728A2">
            <w:pPr>
              <w:cnfStyle w:val="000000000000" w:firstRow="0" w:lastRow="0" w:firstColumn="0" w:lastColumn="0" w:oddVBand="0" w:evenVBand="0" w:oddHBand="0" w:evenHBand="0" w:firstRowFirstColumn="0" w:firstRowLastColumn="0" w:lastRowFirstColumn="0" w:lastRowLastColumn="0"/>
            </w:pPr>
            <w:r>
              <w:t>- Коришћење материјала који су безбедни пре свега за здравље;</w:t>
            </w:r>
          </w:p>
          <w:p w:rsidR="006728A2" w:rsidRDefault="006728A2">
            <w:pPr>
              <w:cnfStyle w:val="000000000000" w:firstRow="0" w:lastRow="0" w:firstColumn="0" w:lastColumn="0" w:oddVBand="0" w:evenVBand="0" w:oddHBand="0" w:evenHBand="0" w:firstRowFirstColumn="0" w:firstRowLastColumn="0" w:lastRowFirstColumn="0" w:lastRowLastColumn="0"/>
            </w:pPr>
            <w:r>
              <w:t>- Комбиновање поступака додавања и одузимања у раду са глином;</w:t>
            </w:r>
          </w:p>
          <w:p w:rsidR="006728A2" w:rsidRDefault="006728A2">
            <w:pPr>
              <w:cnfStyle w:val="000000000000" w:firstRow="0" w:lastRow="0" w:firstColumn="0" w:lastColumn="0" w:oddVBand="0" w:evenVBand="0" w:oddHBand="0" w:evenHBand="0" w:firstRowFirstColumn="0" w:firstRowLastColumn="0" w:lastRowFirstColumn="0" w:lastRowLastColumn="0"/>
            </w:pPr>
            <w:r>
              <w:t>- Развијање осећаја за линију;</w:t>
            </w:r>
          </w:p>
          <w:p w:rsidR="006728A2" w:rsidRDefault="006728A2">
            <w:pPr>
              <w:cnfStyle w:val="000000000000" w:firstRow="0" w:lastRow="0" w:firstColumn="0" w:lastColumn="0" w:oddVBand="0" w:evenVBand="0" w:oddHBand="0" w:evenHBand="0" w:firstRowFirstColumn="0" w:firstRowLastColumn="0" w:lastRowFirstColumn="0" w:lastRowLastColumn="0"/>
            </w:pPr>
            <w:r>
              <w:t>- Цртање комбинујући прибор ( на пример оловку и бојицу);</w:t>
            </w:r>
          </w:p>
          <w:p w:rsidR="006728A2" w:rsidRDefault="006728A2">
            <w:pPr>
              <w:cnfStyle w:val="000000000000" w:firstRow="0" w:lastRow="0" w:firstColumn="0" w:lastColumn="0" w:oddVBand="0" w:evenVBand="0" w:oddHBand="0" w:evenHBand="0" w:firstRowFirstColumn="0" w:firstRowLastColumn="0" w:lastRowFirstColumn="0" w:lastRowLastColumn="0"/>
            </w:pPr>
            <w:r>
              <w:t>- Постепено увођење ученика у сликање ( на основу процене могућности одељења и појединачних ученика);</w:t>
            </w:r>
          </w:p>
          <w:p w:rsidR="006728A2" w:rsidRDefault="006728A2">
            <w:pPr>
              <w:cnfStyle w:val="000000000000" w:firstRow="0" w:lastRow="0" w:firstColumn="0" w:lastColumn="0" w:oddVBand="0" w:evenVBand="0" w:oddHBand="0" w:evenHBand="0" w:firstRowFirstColumn="0" w:firstRowLastColumn="0" w:lastRowFirstColumn="0" w:lastRowLastColumn="0"/>
            </w:pPr>
            <w:r>
              <w:t>- Увођење ученика у појам рециклаже (важно је да знају да могу да преобликују материјал и предмете које желе да баце. На пример, амбалажу, поломљене или покварене играчке, остатке тканина...);</w:t>
            </w:r>
          </w:p>
          <w:p w:rsidR="006728A2" w:rsidRDefault="006728A2">
            <w:pPr>
              <w:cnfStyle w:val="000000000000" w:firstRow="0" w:lastRow="0" w:firstColumn="0" w:lastColumn="0" w:oddVBand="0" w:evenVBand="0" w:oddHBand="0" w:evenHBand="0" w:firstRowFirstColumn="0" w:firstRowLastColumn="0" w:lastRowFirstColumn="0" w:lastRowLastColumn="0"/>
              <w:rPr>
                <w:sz w:val="22"/>
                <w:szCs w:val="22"/>
                <w:lang w:eastAsia="en-US"/>
              </w:rPr>
            </w:pPr>
            <w:r>
              <w:t>- Одабрати одговарајућу методу/технику да би се подстакао развој креативности, а избегло имитирање (на пример, наставник не показује ученицима репродукцију уметничког дела, већ само један њен део (остало је прекривено), а на основу видљивог дела се не може наслутити како изгледа целина. Од ученика се тражи да „доврше” дело, свако како жели);</w:t>
            </w:r>
          </w:p>
        </w:tc>
      </w:tr>
      <w:tr w:rsidR="006728A2" w:rsidTr="006728A2">
        <w:trPr>
          <w:cantSplit/>
          <w:trHeight w:val="2230"/>
        </w:trPr>
        <w:tc>
          <w:tcPr>
            <w:cnfStyle w:val="001000000000" w:firstRow="0" w:lastRow="0" w:firstColumn="1" w:lastColumn="0" w:oddVBand="0" w:evenVBand="0" w:oddHBand="0" w:evenHBand="0" w:firstRowFirstColumn="0" w:firstRowLastColumn="0" w:lastRowFirstColumn="0" w:lastRowLastColumn="0"/>
            <w:tcW w:w="929" w:type="dxa"/>
            <w:vMerge/>
            <w:tcBorders>
              <w:top w:val="single" w:sz="4" w:space="0" w:color="auto"/>
              <w:left w:val="single" w:sz="4" w:space="0" w:color="auto"/>
              <w:bottom w:val="nil"/>
              <w:right w:val="single" w:sz="4" w:space="0" w:color="auto"/>
            </w:tcBorders>
            <w:vAlign w:val="center"/>
            <w:hideMark/>
          </w:tcPr>
          <w:p w:rsidR="006728A2" w:rsidRDefault="006728A2">
            <w:pPr>
              <w:rPr>
                <w:sz w:val="22"/>
                <w:szCs w:val="22"/>
                <w:lang w:val="sr-Latn-RS" w:eastAsia="en-US"/>
              </w:rPr>
            </w:pPr>
          </w:p>
        </w:tc>
        <w:tc>
          <w:tcPr>
            <w:tcW w:w="3006" w:type="dxa"/>
            <w:gridSpan w:val="6"/>
            <w:tcBorders>
              <w:top w:val="single" w:sz="4" w:space="0" w:color="auto"/>
              <w:left w:val="single" w:sz="4" w:space="0" w:color="auto"/>
              <w:bottom w:val="single" w:sz="4" w:space="0" w:color="auto"/>
              <w:right w:val="single" w:sz="4" w:space="0" w:color="auto"/>
            </w:tcBorders>
            <w:hideMark/>
          </w:tcPr>
          <w:p w:rsidR="006728A2" w:rsidRDefault="006728A2">
            <w:pPr>
              <w:cnfStyle w:val="000000000000" w:firstRow="0" w:lastRow="0" w:firstColumn="0" w:lastColumn="0" w:oddVBand="0" w:evenVBand="0" w:oddHBand="0" w:evenHBand="0" w:firstRowFirstColumn="0" w:firstRowLastColumn="0" w:lastRowFirstColumn="0" w:lastRowLastColumn="0"/>
              <w:rPr>
                <w:b/>
              </w:rPr>
            </w:pPr>
            <w:r>
              <w:rPr>
                <w:b/>
              </w:rPr>
              <w:t>СПОРАЗУМЕВАЊЕ</w:t>
            </w:r>
          </w:p>
          <w:p w:rsidR="006728A2" w:rsidRDefault="006728A2">
            <w:pPr>
              <w:cnfStyle w:val="000000000000" w:firstRow="0" w:lastRow="0" w:firstColumn="0" w:lastColumn="0" w:oddVBand="0" w:evenVBand="0" w:oddHBand="0" w:evenHBand="0" w:firstRowFirstColumn="0" w:firstRowLastColumn="0" w:lastRowFirstColumn="0" w:lastRowLastColumn="0"/>
            </w:pPr>
            <w:r>
              <w:t>Различите информације као мотивација за стваралачки рад;</w:t>
            </w:r>
          </w:p>
          <w:p w:rsidR="006728A2" w:rsidRDefault="006728A2">
            <w:pPr>
              <w:cnfStyle w:val="000000000000" w:firstRow="0" w:lastRow="0" w:firstColumn="0" w:lastColumn="0" w:oddVBand="0" w:evenVBand="0" w:oddHBand="0" w:evenHBand="0" w:firstRowFirstColumn="0" w:firstRowLastColumn="0" w:lastRowFirstColumn="0" w:lastRowLastColumn="0"/>
            </w:pPr>
            <w:r>
              <w:t>Читање визуелних информација;</w:t>
            </w:r>
          </w:p>
          <w:p w:rsidR="006728A2" w:rsidRDefault="006728A2">
            <w:pPr>
              <w:cnfStyle w:val="000000000000" w:firstRow="0" w:lastRow="0" w:firstColumn="0" w:lastColumn="0" w:oddVBand="0" w:evenVBand="0" w:oddHBand="0" w:evenHBand="0" w:firstRowFirstColumn="0" w:firstRowLastColumn="0" w:lastRowFirstColumn="0" w:lastRowLastColumn="0"/>
            </w:pPr>
            <w:r>
              <w:t>Знак;</w:t>
            </w:r>
          </w:p>
          <w:p w:rsidR="006728A2" w:rsidRDefault="006728A2">
            <w:pPr>
              <w:cnfStyle w:val="000000000000" w:firstRow="0" w:lastRow="0" w:firstColumn="0" w:lastColumn="0" w:oddVBand="0" w:evenVBand="0" w:oddHBand="0" w:evenHBand="0" w:firstRowFirstColumn="0" w:firstRowLastColumn="0" w:lastRowFirstColumn="0" w:lastRowLastColumn="0"/>
            </w:pPr>
            <w:r>
              <w:t>Традиција;</w:t>
            </w:r>
          </w:p>
          <w:p w:rsidR="006728A2" w:rsidRDefault="006728A2">
            <w:pPr>
              <w:cnfStyle w:val="000000000000" w:firstRow="0" w:lastRow="0" w:firstColumn="0" w:lastColumn="0" w:oddVBand="0" w:evenVBand="0" w:oddHBand="0" w:evenHBand="0" w:firstRowFirstColumn="0" w:firstRowLastColumn="0" w:lastRowFirstColumn="0" w:lastRowLastColumn="0"/>
              <w:rPr>
                <w:sz w:val="22"/>
                <w:szCs w:val="22"/>
                <w:lang w:eastAsia="en-US"/>
              </w:rPr>
            </w:pPr>
            <w:r>
              <w:t>Невербално изражавање;</w:t>
            </w:r>
          </w:p>
        </w:tc>
        <w:tc>
          <w:tcPr>
            <w:tcW w:w="11620" w:type="dxa"/>
            <w:gridSpan w:val="3"/>
            <w:tcBorders>
              <w:top w:val="single" w:sz="4" w:space="0" w:color="auto"/>
              <w:left w:val="single" w:sz="4" w:space="0" w:color="auto"/>
              <w:bottom w:val="single" w:sz="4" w:space="0" w:color="auto"/>
              <w:right w:val="single" w:sz="4" w:space="0" w:color="auto"/>
            </w:tcBorders>
            <w:hideMark/>
          </w:tcPr>
          <w:p w:rsidR="006728A2" w:rsidRDefault="006728A2">
            <w:pPr>
              <w:cnfStyle w:val="000000000000" w:firstRow="0" w:lastRow="0" w:firstColumn="0" w:lastColumn="0" w:oddVBand="0" w:evenVBand="0" w:oddHBand="0" w:evenHBand="0" w:firstRowFirstColumn="0" w:firstRowLastColumn="0" w:lastRowFirstColumn="0" w:lastRowLastColumn="0"/>
            </w:pPr>
            <w:r>
              <w:t>- Континуирано оспособљавање за читање визуелних информација (рекламе, илустрације у уџбеницима и дечјим часописима, изрази лица...);</w:t>
            </w:r>
          </w:p>
          <w:p w:rsidR="006728A2" w:rsidRDefault="006728A2">
            <w:pPr>
              <w:cnfStyle w:val="000000000000" w:firstRow="0" w:lastRow="0" w:firstColumn="0" w:lastColumn="0" w:oddVBand="0" w:evenVBand="0" w:oddHBand="0" w:evenHBand="0" w:firstRowFirstColumn="0" w:firstRowLastColumn="0" w:lastRowFirstColumn="0" w:lastRowLastColumn="0"/>
            </w:pPr>
            <w:r>
              <w:t>- Стицање свести о томе да се разне (и важне) поруке не преносе само говором, већ и звуком (школско звоно), бојом (семафор), сложеним сликама, музиком, мимиком, гестом...;</w:t>
            </w:r>
          </w:p>
          <w:p w:rsidR="006728A2" w:rsidRDefault="006728A2">
            <w:pPr>
              <w:cnfStyle w:val="000000000000" w:firstRow="0" w:lastRow="0" w:firstColumn="0" w:lastColumn="0" w:oddVBand="0" w:evenVBand="0" w:oddHBand="0" w:evenHBand="0" w:firstRowFirstColumn="0" w:firstRowLastColumn="0" w:lastRowFirstColumn="0" w:lastRowLastColumn="0"/>
            </w:pPr>
            <w:r>
              <w:t>- Тумачење сложене приче у сликама (стрип, цртани фим);</w:t>
            </w:r>
          </w:p>
          <w:p w:rsidR="006728A2" w:rsidRDefault="006728A2">
            <w:pPr>
              <w:cnfStyle w:val="000000000000" w:firstRow="0" w:lastRow="0" w:firstColumn="0" w:lastColumn="0" w:oddVBand="0" w:evenVBand="0" w:oddHBand="0" w:evenHBand="0" w:firstRowFirstColumn="0" w:firstRowLastColumn="0" w:lastRowFirstColumn="0" w:lastRowLastColumn="0"/>
            </w:pPr>
            <w:r>
              <w:t>- Украшавање графичких знакова (слово, цифра, нота);</w:t>
            </w:r>
          </w:p>
          <w:p w:rsidR="006728A2" w:rsidRDefault="006728A2">
            <w:pPr>
              <w:cnfStyle w:val="000000000000" w:firstRow="0" w:lastRow="0" w:firstColumn="0" w:lastColumn="0" w:oddVBand="0" w:evenVBand="0" w:oddHBand="0" w:evenHBand="0" w:firstRowFirstColumn="0" w:firstRowLastColumn="0" w:lastRowFirstColumn="0" w:lastRowLastColumn="0"/>
            </w:pPr>
            <w:r>
              <w:t>- Увођење цртања и украшавања активности везаних за традицију у зависности од празника/свечаности;</w:t>
            </w:r>
          </w:p>
          <w:p w:rsidR="006728A2" w:rsidRDefault="006728A2">
            <w:pPr>
              <w:cnfStyle w:val="000000000000" w:firstRow="0" w:lastRow="0" w:firstColumn="0" w:lastColumn="0" w:oddVBand="0" w:evenVBand="0" w:oddHBand="0" w:evenHBand="0" w:firstRowFirstColumn="0" w:firstRowLastColumn="0" w:lastRowFirstColumn="0" w:lastRowLastColumn="0"/>
            </w:pPr>
            <w:r>
              <w:t>Увођење неких игара („Ледена краљица“, игра пантомиме...);</w:t>
            </w:r>
          </w:p>
          <w:p w:rsidR="006728A2" w:rsidRDefault="006728A2">
            <w:pPr>
              <w:cnfStyle w:val="000000000000" w:firstRow="0" w:lastRow="0" w:firstColumn="0" w:lastColumn="0" w:oddVBand="0" w:evenVBand="0" w:oddHBand="0" w:evenHBand="0" w:firstRowFirstColumn="0" w:firstRowLastColumn="0" w:lastRowFirstColumn="0" w:lastRowLastColumn="0"/>
              <w:rPr>
                <w:sz w:val="22"/>
                <w:szCs w:val="22"/>
                <w:lang w:eastAsia="en-US"/>
              </w:rPr>
            </w:pPr>
            <w:r>
              <w:t>- Учење невербалног изражавања кроз активности (обликовање слова и бројева телом);</w:t>
            </w:r>
          </w:p>
        </w:tc>
      </w:tr>
      <w:tr w:rsidR="006728A2" w:rsidTr="006728A2">
        <w:trPr>
          <w:cantSplit/>
          <w:trHeight w:val="3748"/>
        </w:trPr>
        <w:tc>
          <w:tcPr>
            <w:cnfStyle w:val="001000000000" w:firstRow="0" w:lastRow="0" w:firstColumn="1" w:lastColumn="0" w:oddVBand="0" w:evenVBand="0" w:oddHBand="0" w:evenHBand="0" w:firstRowFirstColumn="0" w:firstRowLastColumn="0" w:lastRowFirstColumn="0" w:lastRowLastColumn="0"/>
            <w:tcW w:w="929" w:type="dxa"/>
            <w:tcBorders>
              <w:top w:val="single" w:sz="4" w:space="0" w:color="auto"/>
              <w:left w:val="single" w:sz="4" w:space="0" w:color="auto"/>
              <w:bottom w:val="nil"/>
              <w:right w:val="single" w:sz="4" w:space="0" w:color="auto"/>
            </w:tcBorders>
            <w:textDirection w:val="btLr"/>
            <w:hideMark/>
          </w:tcPr>
          <w:p w:rsidR="006728A2" w:rsidRDefault="006728A2">
            <w:pPr>
              <w:ind w:left="113" w:right="113"/>
              <w:jc w:val="center"/>
              <w:rPr>
                <w:sz w:val="22"/>
                <w:szCs w:val="22"/>
                <w:lang w:eastAsia="en-US"/>
              </w:rPr>
            </w:pPr>
            <w:r>
              <w:t>ДРУГИ РАЗРЕД</w:t>
            </w:r>
          </w:p>
        </w:tc>
        <w:tc>
          <w:tcPr>
            <w:tcW w:w="3006" w:type="dxa"/>
            <w:gridSpan w:val="6"/>
            <w:tcBorders>
              <w:top w:val="single" w:sz="4" w:space="0" w:color="auto"/>
              <w:left w:val="single" w:sz="4" w:space="0" w:color="auto"/>
              <w:bottom w:val="single" w:sz="4" w:space="0" w:color="auto"/>
              <w:right w:val="single" w:sz="4" w:space="0" w:color="auto"/>
            </w:tcBorders>
            <w:hideMark/>
          </w:tcPr>
          <w:p w:rsidR="006728A2" w:rsidRDefault="006728A2">
            <w:pPr>
              <w:cnfStyle w:val="000000000000" w:firstRow="0" w:lastRow="0" w:firstColumn="0" w:lastColumn="0" w:oddVBand="0" w:evenVBand="0" w:oddHBand="0" w:evenHBand="0" w:firstRowFirstColumn="0" w:firstRowLastColumn="0" w:lastRowFirstColumn="0" w:lastRowLastColumn="0"/>
              <w:rPr>
                <w:b/>
              </w:rPr>
            </w:pPr>
            <w:r>
              <w:rPr>
                <w:b/>
              </w:rPr>
              <w:t>ОБЛИЦИ</w:t>
            </w:r>
          </w:p>
          <w:p w:rsidR="006728A2" w:rsidRDefault="006728A2">
            <w:pPr>
              <w:cnfStyle w:val="000000000000" w:firstRow="0" w:lastRow="0" w:firstColumn="0" w:lastColumn="0" w:oddVBand="0" w:evenVBand="0" w:oddHBand="0" w:evenHBand="0" w:firstRowFirstColumn="0" w:firstRowLastColumn="0" w:lastRowFirstColumn="0" w:lastRowLastColumn="0"/>
            </w:pPr>
            <w:r>
              <w:t>Облици (светлост као услов за опажање облика; визуелне карактеристике природних и вештачких облика; дизајн предмета за свакодневну употребу).</w:t>
            </w:r>
          </w:p>
          <w:p w:rsidR="006728A2" w:rsidRDefault="006728A2">
            <w:pPr>
              <w:cnfStyle w:val="000000000000" w:firstRow="0" w:lastRow="0" w:firstColumn="0" w:lastColumn="0" w:oddVBand="0" w:evenVBand="0" w:oddHBand="0" w:evenHBand="0" w:firstRowFirstColumn="0" w:firstRowLastColumn="0" w:lastRowFirstColumn="0" w:lastRowLastColumn="0"/>
            </w:pPr>
            <w:r>
              <w:t>Супротности (обојено и безбојно, једноставно и сложено, испупчено и удубљено, ближе и даље...).</w:t>
            </w:r>
          </w:p>
          <w:p w:rsidR="006728A2" w:rsidRDefault="006728A2">
            <w:pPr>
              <w:cnfStyle w:val="000000000000" w:firstRow="0" w:lastRow="0" w:firstColumn="0" w:lastColumn="0" w:oddVBand="0" w:evenVBand="0" w:oddHBand="0" w:evenHBand="0" w:firstRowFirstColumn="0" w:firstRowLastColumn="0" w:lastRowFirstColumn="0" w:lastRowLastColumn="0"/>
              <w:rPr>
                <w:sz w:val="22"/>
                <w:szCs w:val="22"/>
                <w:lang w:eastAsia="en-US"/>
              </w:rPr>
            </w:pPr>
            <w:r>
              <w:t>Облик и целина (истакнути део целине; везивање и спајање облика).</w:t>
            </w:r>
          </w:p>
        </w:tc>
        <w:tc>
          <w:tcPr>
            <w:tcW w:w="11620" w:type="dxa"/>
            <w:gridSpan w:val="3"/>
            <w:tcBorders>
              <w:top w:val="single" w:sz="4" w:space="0" w:color="auto"/>
              <w:left w:val="single" w:sz="4" w:space="0" w:color="auto"/>
              <w:bottom w:val="single" w:sz="4" w:space="0" w:color="auto"/>
              <w:right w:val="single" w:sz="4" w:space="0" w:color="auto"/>
            </w:tcBorders>
            <w:hideMark/>
          </w:tcPr>
          <w:p w:rsidR="006728A2" w:rsidRDefault="006728A2">
            <w:pPr>
              <w:cnfStyle w:val="000000000000" w:firstRow="0" w:lastRow="0" w:firstColumn="0" w:lastColumn="0" w:oddVBand="0" w:evenVBand="0" w:oddHBand="0" w:evenHBand="0" w:firstRowFirstColumn="0" w:firstRowLastColumn="0" w:lastRowFirstColumn="0" w:lastRowLastColumn="0"/>
            </w:pPr>
            <w:r>
              <w:rPr>
                <w:lang w:val="en-US"/>
              </w:rPr>
              <w:t xml:space="preserve">- </w:t>
            </w:r>
            <w:r>
              <w:t>Истраживање облика посматрањем предмета из свих углова и/или са свих страна;</w:t>
            </w:r>
          </w:p>
          <w:p w:rsidR="006728A2" w:rsidRDefault="006728A2">
            <w:pPr>
              <w:cnfStyle w:val="000000000000" w:firstRow="0" w:lastRow="0" w:firstColumn="0" w:lastColumn="0" w:oddVBand="0" w:evenVBand="0" w:oddHBand="0" w:evenHBand="0" w:firstRowFirstColumn="0" w:firstRowLastColumn="0" w:lastRowFirstColumn="0" w:lastRowLastColumn="0"/>
            </w:pPr>
            <w:r>
              <w:t>- Препознавање облика предмета на конкретним примерима (наставник тражи да поставе флашу у одговарајући положај тако да се види само дно.</w:t>
            </w:r>
          </w:p>
          <w:p w:rsidR="006728A2" w:rsidRDefault="006728A2">
            <w:pPr>
              <w:cnfStyle w:val="000000000000" w:firstRow="0" w:lastRow="0" w:firstColumn="0" w:lastColumn="0" w:oddVBand="0" w:evenVBand="0" w:oddHBand="0" w:evenHBand="0" w:firstRowFirstColumn="0" w:firstRowLastColumn="0" w:lastRowFirstColumn="0" w:lastRowLastColumn="0"/>
            </w:pPr>
            <w:r>
              <w:t>Ученици разговарају о томе да ли би препознали предмет да су видели само дно. Истраживање се током године наставља тако што ученици окрећу предмете за свакодневну употребу или облике из природе све док не пронађу положај када предмет/облик више не може да се препозна.);</w:t>
            </w:r>
          </w:p>
          <w:p w:rsidR="006728A2" w:rsidRDefault="006728A2">
            <w:pPr>
              <w:cnfStyle w:val="000000000000" w:firstRow="0" w:lastRow="0" w:firstColumn="0" w:lastColumn="0" w:oddVBand="0" w:evenVBand="0" w:oddHBand="0" w:evenHBand="0" w:firstRowFirstColumn="0" w:firstRowLastColumn="0" w:lastRowFirstColumn="0" w:lastRowLastColumn="0"/>
            </w:pPr>
            <w:r>
              <w:t>- Посматрање текстуре ( посматрање увеличане шаре на крилима лептира или годова на пању)</w:t>
            </w:r>
          </w:p>
          <w:p w:rsidR="006728A2" w:rsidRDefault="006728A2">
            <w:pPr>
              <w:cnfStyle w:val="000000000000" w:firstRow="0" w:lastRow="0" w:firstColumn="0" w:lastColumn="0" w:oddVBand="0" w:evenVBand="0" w:oddHBand="0" w:evenHBand="0" w:firstRowFirstColumn="0" w:firstRowLastColumn="0" w:lastRowFirstColumn="0" w:lastRowLastColumn="0"/>
            </w:pPr>
            <w:r>
              <w:t>-Организовање игре трагања за познатим облицима (ученици посматрају мрље на поду, шаре на тлу, испупчења и удубљења на зидовима и у њима траже познате облике. Ако у најближем окружењу има облутака, могу да цртају и сликају на њима лица или шаре...);</w:t>
            </w:r>
          </w:p>
          <w:p w:rsidR="006728A2" w:rsidRDefault="006728A2">
            <w:pPr>
              <w:cnfStyle w:val="000000000000" w:firstRow="0" w:lastRow="0" w:firstColumn="0" w:lastColumn="0" w:oddVBand="0" w:evenVBand="0" w:oddHBand="0" w:evenHBand="0" w:firstRowFirstColumn="0" w:firstRowLastColumn="0" w:lastRowFirstColumn="0" w:lastRowLastColumn="0"/>
            </w:pPr>
            <w:r>
              <w:t>- Истраживање облика и боје бачене сенке;</w:t>
            </w:r>
          </w:p>
          <w:p w:rsidR="006728A2" w:rsidRDefault="006728A2">
            <w:pPr>
              <w:cnfStyle w:val="000000000000" w:firstRow="0" w:lastRow="0" w:firstColumn="0" w:lastColumn="0" w:oddVBand="0" w:evenVBand="0" w:oddHBand="0" w:evenHBand="0" w:firstRowFirstColumn="0" w:firstRowLastColumn="0" w:lastRowFirstColumn="0" w:lastRowLastColumn="0"/>
            </w:pPr>
            <w:r>
              <w:t>- Савијање једноставнијих оригами фигура;</w:t>
            </w:r>
          </w:p>
          <w:p w:rsidR="006728A2" w:rsidRDefault="006728A2">
            <w:pPr>
              <w:cnfStyle w:val="000000000000" w:firstRow="0" w:lastRow="0" w:firstColumn="0" w:lastColumn="0" w:oddVBand="0" w:evenVBand="0" w:oddHBand="0" w:evenHBand="0" w:firstRowFirstColumn="0" w:firstRowLastColumn="0" w:lastRowFirstColumn="0" w:lastRowLastColumn="0"/>
            </w:pPr>
            <w:r>
              <w:t>- Уочавање, поређење и приказивање супротности:</w:t>
            </w:r>
          </w:p>
          <w:p w:rsidR="006728A2" w:rsidRDefault="006728A2">
            <w:pPr>
              <w:cnfStyle w:val="000000000000" w:firstRow="0" w:lastRow="0" w:firstColumn="0" w:lastColumn="0" w:oddVBand="0" w:evenVBand="0" w:oddHBand="0" w:evenHBand="0" w:firstRowFirstColumn="0" w:firstRowLastColumn="0" w:lastRowFirstColumn="0" w:lastRowLastColumn="0"/>
              <w:rPr>
                <w:sz w:val="22"/>
                <w:szCs w:val="22"/>
                <w:lang w:val="sr-Latn-RS" w:eastAsia="en-US"/>
              </w:rPr>
            </w:pPr>
            <w:r>
              <w:t>-Спајање различитих материјала и предмета комбинованим поступцима (везивање машне, паковање поклона, ушивање дугмади..);</w:t>
            </w:r>
          </w:p>
        </w:tc>
      </w:tr>
      <w:tr w:rsidR="006728A2" w:rsidTr="006728A2">
        <w:trPr>
          <w:cantSplit/>
          <w:trHeight w:val="1978"/>
        </w:trPr>
        <w:tc>
          <w:tcPr>
            <w:cnfStyle w:val="001000000000" w:firstRow="0" w:lastRow="0" w:firstColumn="1" w:lastColumn="0" w:oddVBand="0" w:evenVBand="0" w:oddHBand="0" w:evenHBand="0" w:firstRowFirstColumn="0" w:firstRowLastColumn="0" w:lastRowFirstColumn="0" w:lastRowLastColumn="0"/>
            <w:tcW w:w="929" w:type="dxa"/>
            <w:vMerge w:val="restart"/>
            <w:tcBorders>
              <w:top w:val="nil"/>
              <w:left w:val="single" w:sz="4" w:space="0" w:color="auto"/>
              <w:bottom w:val="single" w:sz="4" w:space="0" w:color="auto"/>
              <w:right w:val="single" w:sz="4" w:space="0" w:color="auto"/>
            </w:tcBorders>
            <w:textDirection w:val="btLr"/>
          </w:tcPr>
          <w:p w:rsidR="006728A2" w:rsidRDefault="006728A2">
            <w:pPr>
              <w:ind w:left="113" w:right="113"/>
              <w:jc w:val="center"/>
              <w:rPr>
                <w:sz w:val="22"/>
                <w:szCs w:val="22"/>
                <w:lang w:val="sr-Latn-RS" w:eastAsia="en-US"/>
              </w:rPr>
            </w:pPr>
          </w:p>
        </w:tc>
        <w:tc>
          <w:tcPr>
            <w:tcW w:w="3006" w:type="dxa"/>
            <w:gridSpan w:val="6"/>
            <w:tcBorders>
              <w:top w:val="single" w:sz="4" w:space="0" w:color="auto"/>
              <w:left w:val="single" w:sz="4" w:space="0" w:color="auto"/>
              <w:bottom w:val="single" w:sz="4" w:space="0" w:color="auto"/>
              <w:right w:val="single" w:sz="4" w:space="0" w:color="auto"/>
            </w:tcBorders>
            <w:hideMark/>
          </w:tcPr>
          <w:p w:rsidR="006728A2" w:rsidRDefault="006728A2">
            <w:pPr>
              <w:cnfStyle w:val="000000000000" w:firstRow="0" w:lastRow="0" w:firstColumn="0" w:lastColumn="0" w:oddVBand="0" w:evenVBand="0" w:oddHBand="0" w:evenHBand="0" w:firstRowFirstColumn="0" w:firstRowLastColumn="0" w:lastRowFirstColumn="0" w:lastRowLastColumn="0"/>
              <w:rPr>
                <w:b/>
                <w:lang w:val="sr-Latn-RS"/>
              </w:rPr>
            </w:pPr>
            <w:r>
              <w:rPr>
                <w:b/>
                <w:lang w:val="sr-Latn-RS"/>
              </w:rPr>
              <w:t>СПОРАЗУМЕВАЊЕ</w:t>
            </w:r>
          </w:p>
          <w:p w:rsidR="006728A2" w:rsidRDefault="006728A2">
            <w:pPr>
              <w:cnfStyle w:val="000000000000" w:firstRow="0" w:lastRow="0" w:firstColumn="0" w:lastColumn="0" w:oddVBand="0" w:evenVBand="0" w:oddHBand="0" w:evenHBand="0" w:firstRowFirstColumn="0" w:firstRowLastColumn="0" w:lastRowFirstColumn="0" w:lastRowLastColumn="0"/>
              <w:rPr>
                <w:lang w:val="sr-Latn-RS"/>
              </w:rPr>
            </w:pPr>
            <w:r>
              <w:rPr>
                <w:lang w:val="sr-Latn-RS"/>
              </w:rPr>
              <w:t>Тумачење (невербално и визуелно изражавање; садржај визуелних информација).</w:t>
            </w:r>
          </w:p>
          <w:p w:rsidR="006728A2" w:rsidRDefault="006728A2">
            <w:pPr>
              <w:cnfStyle w:val="000000000000" w:firstRow="0" w:lastRow="0" w:firstColumn="0" w:lastColumn="0" w:oddVBand="0" w:evenVBand="0" w:oddHBand="0" w:evenHBand="0" w:firstRowFirstColumn="0" w:firstRowLastColumn="0" w:lastRowFirstColumn="0" w:lastRowLastColumn="0"/>
              <w:rPr>
                <w:sz w:val="22"/>
                <w:szCs w:val="22"/>
                <w:lang w:val="sr-Latn-RS" w:eastAsia="en-US"/>
              </w:rPr>
            </w:pPr>
            <w:r>
              <w:rPr>
                <w:lang w:val="sr-Latn-RS"/>
              </w:rPr>
              <w:t>Слика и реч (редослед радње у стрипу; знаци; лепо писање; честитке).</w:t>
            </w:r>
          </w:p>
        </w:tc>
        <w:tc>
          <w:tcPr>
            <w:tcW w:w="11620" w:type="dxa"/>
            <w:gridSpan w:val="3"/>
            <w:tcBorders>
              <w:top w:val="single" w:sz="4" w:space="0" w:color="auto"/>
              <w:left w:val="single" w:sz="4" w:space="0" w:color="auto"/>
              <w:bottom w:val="single" w:sz="4" w:space="0" w:color="auto"/>
              <w:right w:val="single" w:sz="4" w:space="0" w:color="auto"/>
            </w:tcBorders>
            <w:hideMark/>
          </w:tcPr>
          <w:p w:rsidR="006728A2" w:rsidRDefault="006728A2">
            <w:pPr>
              <w:cnfStyle w:val="000000000000" w:firstRow="0" w:lastRow="0" w:firstColumn="0" w:lastColumn="0" w:oddVBand="0" w:evenVBand="0" w:oddHBand="0" w:evenHBand="0" w:firstRowFirstColumn="0" w:firstRowLastColumn="0" w:lastRowFirstColumn="0" w:lastRowLastColumn="0"/>
            </w:pPr>
            <w:r>
              <w:t>-Корелација са часовима физичког и здравственог васпитања (наставник прича причу коју ученик прати одговарајућим покретима, мимиком и</w:t>
            </w:r>
            <w:r>
              <w:rPr>
                <w:lang w:val="sr-Latn-RS"/>
              </w:rPr>
              <w:t xml:space="preserve"> </w:t>
            </w:r>
            <w:r>
              <w:t>кретањем. На пример, опонаша кретање животиња (зеца, змије, кокошке...); радње (махање, руковање, дириговање, чишћење...); кретање услед струјања ваздуха (њихање крошње...);</w:t>
            </w:r>
          </w:p>
          <w:p w:rsidR="006728A2" w:rsidRDefault="006728A2">
            <w:pPr>
              <w:cnfStyle w:val="000000000000" w:firstRow="0" w:lastRow="0" w:firstColumn="0" w:lastColumn="0" w:oddVBand="0" w:evenVBand="0" w:oddHBand="0" w:evenHBand="0" w:firstRowFirstColumn="0" w:firstRowLastColumn="0" w:lastRowFirstColumn="0" w:lastRowLastColumn="0"/>
            </w:pPr>
            <w:r>
              <w:t>- Коришћење стрипа и анимираног филма за одређивање редоследа радње, главних јунака, особина и изгледа јунака;</w:t>
            </w:r>
          </w:p>
          <w:p w:rsidR="006728A2" w:rsidRDefault="006728A2">
            <w:pPr>
              <w:cnfStyle w:val="000000000000" w:firstRow="0" w:lastRow="0" w:firstColumn="0" w:lastColumn="0" w:oddVBand="0" w:evenVBand="0" w:oddHBand="0" w:evenHBand="0" w:firstRowFirstColumn="0" w:firstRowLastColumn="0" w:lastRowFirstColumn="0" w:lastRowLastColumn="0"/>
            </w:pPr>
            <w:r>
              <w:t>- Повезивање речи и реченице које се изговарају у одговарајућу мимику и гест;</w:t>
            </w:r>
          </w:p>
          <w:p w:rsidR="006728A2" w:rsidRDefault="006728A2">
            <w:pPr>
              <w:cnfStyle w:val="000000000000" w:firstRow="0" w:lastRow="0" w:firstColumn="0" w:lastColumn="0" w:oddVBand="0" w:evenVBand="0" w:oddHBand="0" w:evenHBand="0" w:firstRowFirstColumn="0" w:firstRowLastColumn="0" w:lastRowFirstColumn="0" w:lastRowLastColumn="0"/>
            </w:pPr>
            <w:r>
              <w:t>- Усклађивање текста и слике;</w:t>
            </w:r>
          </w:p>
          <w:p w:rsidR="006728A2" w:rsidRDefault="006728A2">
            <w:pPr>
              <w:cnfStyle w:val="000000000000" w:firstRow="0" w:lastRow="0" w:firstColumn="0" w:lastColumn="0" w:oddVBand="0" w:evenVBand="0" w:oddHBand="0" w:evenHBand="0" w:firstRowFirstColumn="0" w:firstRowLastColumn="0" w:lastRowFirstColumn="0" w:lastRowLastColumn="0"/>
            </w:pPr>
            <w:r>
              <w:t>- Дизајнирање честитки;</w:t>
            </w:r>
          </w:p>
          <w:p w:rsidR="006728A2" w:rsidRDefault="006728A2">
            <w:pPr>
              <w:cnfStyle w:val="000000000000" w:firstRow="0" w:lastRow="0" w:firstColumn="0" w:lastColumn="0" w:oddVBand="0" w:evenVBand="0" w:oddHBand="0" w:evenHBand="0" w:firstRowFirstColumn="0" w:firstRowLastColumn="0" w:lastRowFirstColumn="0" w:lastRowLastColumn="0"/>
              <w:rPr>
                <w:sz w:val="22"/>
                <w:szCs w:val="22"/>
                <w:lang w:eastAsia="en-US"/>
              </w:rPr>
            </w:pPr>
            <w:r>
              <w:t>- Украшавање слова, иницијала;</w:t>
            </w:r>
          </w:p>
        </w:tc>
      </w:tr>
      <w:tr w:rsidR="006728A2" w:rsidTr="006728A2">
        <w:trPr>
          <w:cantSplit/>
          <w:trHeight w:val="1268"/>
        </w:trPr>
        <w:tc>
          <w:tcPr>
            <w:cnfStyle w:val="001000000000" w:firstRow="0" w:lastRow="0" w:firstColumn="1" w:lastColumn="0" w:oddVBand="0" w:evenVBand="0" w:oddHBand="0" w:evenHBand="0" w:firstRowFirstColumn="0" w:firstRowLastColumn="0" w:lastRowFirstColumn="0" w:lastRowLastColumn="0"/>
            <w:tcW w:w="929" w:type="dxa"/>
            <w:vMerge/>
            <w:tcBorders>
              <w:top w:val="nil"/>
              <w:left w:val="single" w:sz="4" w:space="0" w:color="auto"/>
              <w:bottom w:val="single" w:sz="4" w:space="0" w:color="auto"/>
              <w:right w:val="single" w:sz="4" w:space="0" w:color="auto"/>
            </w:tcBorders>
            <w:vAlign w:val="center"/>
            <w:hideMark/>
          </w:tcPr>
          <w:p w:rsidR="006728A2" w:rsidRDefault="006728A2">
            <w:pPr>
              <w:rPr>
                <w:sz w:val="22"/>
                <w:szCs w:val="22"/>
                <w:lang w:val="sr-Latn-RS" w:eastAsia="en-US"/>
              </w:rPr>
            </w:pPr>
          </w:p>
        </w:tc>
        <w:tc>
          <w:tcPr>
            <w:tcW w:w="2723" w:type="dxa"/>
            <w:gridSpan w:val="4"/>
            <w:tcBorders>
              <w:top w:val="single" w:sz="4" w:space="0" w:color="auto"/>
              <w:left w:val="single" w:sz="4" w:space="0" w:color="auto"/>
              <w:bottom w:val="single" w:sz="4" w:space="0" w:color="auto"/>
              <w:right w:val="single" w:sz="4" w:space="0" w:color="auto"/>
            </w:tcBorders>
            <w:hideMark/>
          </w:tcPr>
          <w:p w:rsidR="006728A2" w:rsidRDefault="006728A2">
            <w:pPr>
              <w:cnfStyle w:val="000000000000" w:firstRow="0" w:lastRow="0" w:firstColumn="0" w:lastColumn="0" w:oddVBand="0" w:evenVBand="0" w:oddHBand="0" w:evenHBand="0" w:firstRowFirstColumn="0" w:firstRowLastColumn="0" w:lastRowFirstColumn="0" w:lastRowLastColumn="0"/>
              <w:rPr>
                <w:b/>
                <w:lang w:val="sr-Latn-RS"/>
              </w:rPr>
            </w:pPr>
            <w:r>
              <w:rPr>
                <w:b/>
                <w:lang w:val="sr-Latn-RS"/>
              </w:rPr>
              <w:t>ЛИКОВНЕ ИГРЕ</w:t>
            </w:r>
          </w:p>
          <w:p w:rsidR="006728A2" w:rsidRDefault="006728A2">
            <w:pPr>
              <w:cnfStyle w:val="000000000000" w:firstRow="0" w:lastRow="0" w:firstColumn="0" w:lastColumn="0" w:oddVBand="0" w:evenVBand="0" w:oddHBand="0" w:evenHBand="0" w:firstRowFirstColumn="0" w:firstRowLastColumn="0" w:lastRowFirstColumn="0" w:lastRowLastColumn="0"/>
              <w:rPr>
                <w:lang w:val="sr-Latn-RS"/>
              </w:rPr>
            </w:pPr>
            <w:r>
              <w:rPr>
                <w:lang w:val="sr-Latn-RS"/>
              </w:rPr>
              <w:t>Боја (светле и тамне боје; боја и облик; боја и звук).</w:t>
            </w:r>
          </w:p>
          <w:p w:rsidR="006728A2" w:rsidRDefault="006728A2">
            <w:pPr>
              <w:cnfStyle w:val="000000000000" w:firstRow="0" w:lastRow="0" w:firstColumn="0" w:lastColumn="0" w:oddVBand="0" w:evenVBand="0" w:oddHBand="0" w:evenHBand="0" w:firstRowFirstColumn="0" w:firstRowLastColumn="0" w:lastRowFirstColumn="0" w:lastRowLastColumn="0"/>
              <w:rPr>
                <w:sz w:val="22"/>
                <w:szCs w:val="22"/>
                <w:lang w:val="sr-Latn-RS" w:eastAsia="en-US"/>
              </w:rPr>
            </w:pPr>
            <w:r>
              <w:rPr>
                <w:lang w:val="sr-Latn-RS"/>
              </w:rPr>
              <w:t>Замишљања (стварност и машта).</w:t>
            </w:r>
          </w:p>
        </w:tc>
        <w:tc>
          <w:tcPr>
            <w:tcW w:w="11903" w:type="dxa"/>
            <w:gridSpan w:val="5"/>
            <w:tcBorders>
              <w:top w:val="single" w:sz="4" w:space="0" w:color="auto"/>
              <w:left w:val="single" w:sz="4" w:space="0" w:color="auto"/>
              <w:bottom w:val="single" w:sz="4" w:space="0" w:color="auto"/>
              <w:right w:val="single" w:sz="4" w:space="0" w:color="auto"/>
            </w:tcBorders>
            <w:hideMark/>
          </w:tcPr>
          <w:p w:rsidR="006728A2" w:rsidRDefault="006728A2">
            <w:pPr>
              <w:cnfStyle w:val="000000000000" w:firstRow="0" w:lastRow="0" w:firstColumn="0" w:lastColumn="0" w:oddVBand="0" w:evenVBand="0" w:oddHBand="0" w:evenHBand="0" w:firstRowFirstColumn="0" w:firstRowLastColumn="0" w:lastRowFirstColumn="0" w:lastRowLastColumn="0"/>
            </w:pPr>
            <w:r>
              <w:t>- Учење о боји истраживањем (експериментисање бојама, мешање различитих боја, повезивање светлих и тамних боја са неким појмом и звуком);</w:t>
            </w:r>
          </w:p>
          <w:p w:rsidR="006728A2" w:rsidRDefault="006728A2">
            <w:pPr>
              <w:cnfStyle w:val="000000000000" w:firstRow="0" w:lastRow="0" w:firstColumn="0" w:lastColumn="0" w:oddVBand="0" w:evenVBand="0" w:oddHBand="0" w:evenHBand="0" w:firstRowFirstColumn="0" w:firstRowLastColumn="0" w:lastRowFirstColumn="0" w:lastRowLastColumn="0"/>
            </w:pPr>
            <w:r>
              <w:t>- Сликање бојама свој доживљај музичког дела, књижевног, ликовног или филмског дела;</w:t>
            </w:r>
          </w:p>
          <w:p w:rsidR="006728A2" w:rsidRDefault="006728A2">
            <w:pPr>
              <w:cnfStyle w:val="000000000000" w:firstRow="0" w:lastRow="0" w:firstColumn="0" w:lastColumn="0" w:oddVBand="0" w:evenVBand="0" w:oddHBand="0" w:evenHBand="0" w:firstRowFirstColumn="0" w:firstRowLastColumn="0" w:lastRowFirstColumn="0" w:lastRowLastColumn="0"/>
            </w:pPr>
            <w:r>
              <w:t>- Реализовање ликовних задатака отискивањем (импровизованим печатима, згужваном кесом, дном пластичне флаше...);</w:t>
            </w:r>
          </w:p>
          <w:p w:rsidR="006728A2" w:rsidRDefault="006728A2">
            <w:pPr>
              <w:cnfStyle w:val="000000000000" w:firstRow="0" w:lastRow="0" w:firstColumn="0" w:lastColumn="0" w:oddVBand="0" w:evenVBand="0" w:oddHBand="0" w:evenHBand="0" w:firstRowFirstColumn="0" w:firstRowLastColumn="0" w:lastRowFirstColumn="0" w:lastRowLastColumn="0"/>
              <w:rPr>
                <w:sz w:val="22"/>
                <w:szCs w:val="22"/>
                <w:lang w:eastAsia="en-US"/>
              </w:rPr>
            </w:pPr>
            <w:r>
              <w:t>- Развој маште и креативности (самостално ученичко смишљање назива својих радова);</w:t>
            </w:r>
          </w:p>
        </w:tc>
      </w:tr>
      <w:tr w:rsidR="006728A2" w:rsidTr="006728A2">
        <w:trPr>
          <w:cantSplit/>
          <w:trHeight w:val="1760"/>
        </w:trPr>
        <w:tc>
          <w:tcPr>
            <w:cnfStyle w:val="001000000000" w:firstRow="0" w:lastRow="0" w:firstColumn="1" w:lastColumn="0" w:oddVBand="0" w:evenVBand="0" w:oddHBand="0" w:evenHBand="0" w:firstRowFirstColumn="0" w:firstRowLastColumn="0" w:lastRowFirstColumn="0" w:lastRowLastColumn="0"/>
            <w:tcW w:w="929" w:type="dxa"/>
            <w:vMerge/>
            <w:tcBorders>
              <w:top w:val="nil"/>
              <w:left w:val="single" w:sz="4" w:space="0" w:color="auto"/>
              <w:bottom w:val="single" w:sz="4" w:space="0" w:color="auto"/>
              <w:right w:val="single" w:sz="4" w:space="0" w:color="auto"/>
            </w:tcBorders>
            <w:vAlign w:val="center"/>
            <w:hideMark/>
          </w:tcPr>
          <w:p w:rsidR="006728A2" w:rsidRDefault="006728A2">
            <w:pPr>
              <w:rPr>
                <w:sz w:val="22"/>
                <w:szCs w:val="22"/>
                <w:lang w:val="sr-Latn-RS" w:eastAsia="en-US"/>
              </w:rPr>
            </w:pPr>
          </w:p>
        </w:tc>
        <w:tc>
          <w:tcPr>
            <w:tcW w:w="3856" w:type="dxa"/>
            <w:gridSpan w:val="7"/>
            <w:tcBorders>
              <w:top w:val="single" w:sz="4" w:space="0" w:color="auto"/>
              <w:left w:val="single" w:sz="4" w:space="0" w:color="auto"/>
              <w:bottom w:val="single" w:sz="4" w:space="0" w:color="auto"/>
              <w:right w:val="single" w:sz="4" w:space="0" w:color="auto"/>
            </w:tcBorders>
            <w:hideMark/>
          </w:tcPr>
          <w:p w:rsidR="006728A2" w:rsidRDefault="006728A2">
            <w:pPr>
              <w:cnfStyle w:val="000000000000" w:firstRow="0" w:lastRow="0" w:firstColumn="0" w:lastColumn="0" w:oddVBand="0" w:evenVBand="0" w:oddHBand="0" w:evenHBand="0" w:firstRowFirstColumn="0" w:firstRowLastColumn="0" w:lastRowFirstColumn="0" w:lastRowLastColumn="0"/>
              <w:rPr>
                <w:b/>
                <w:lang w:val="sr-Latn-RS"/>
              </w:rPr>
            </w:pPr>
            <w:r>
              <w:rPr>
                <w:b/>
                <w:lang w:val="sr-Latn-RS"/>
              </w:rPr>
              <w:t>ПРОСТОР</w:t>
            </w:r>
          </w:p>
          <w:p w:rsidR="006728A2" w:rsidRDefault="006728A2">
            <w:pPr>
              <w:cnfStyle w:val="000000000000" w:firstRow="0" w:lastRow="0" w:firstColumn="0" w:lastColumn="0" w:oddVBand="0" w:evenVBand="0" w:oddHBand="0" w:evenHBand="0" w:firstRowFirstColumn="0" w:firstRowLastColumn="0" w:lastRowFirstColumn="0" w:lastRowLastColumn="0"/>
              <w:rPr>
                <w:lang w:val="sr-Latn-RS"/>
              </w:rPr>
            </w:pPr>
            <w:r>
              <w:rPr>
                <w:lang w:val="sr-Latn-RS"/>
              </w:rPr>
              <w:t>Простор (обликовање простора –школа, учионица, соба; музеј).</w:t>
            </w:r>
          </w:p>
          <w:p w:rsidR="006728A2" w:rsidRDefault="006728A2">
            <w:pPr>
              <w:cnfStyle w:val="000000000000" w:firstRow="0" w:lastRow="0" w:firstColumn="0" w:lastColumn="0" w:oddVBand="0" w:evenVBand="0" w:oddHBand="0" w:evenHBand="0" w:firstRowFirstColumn="0" w:firstRowLastColumn="0" w:lastRowFirstColumn="0" w:lastRowLastColumn="0"/>
              <w:rPr>
                <w:lang w:val="sr-Latn-RS"/>
              </w:rPr>
            </w:pPr>
            <w:r>
              <w:rPr>
                <w:lang w:val="sr-Latn-RS"/>
              </w:rPr>
              <w:t>Кретање (кретање једног облика у простору; кретање више облика у простору).</w:t>
            </w:r>
          </w:p>
          <w:p w:rsidR="006728A2" w:rsidRDefault="006728A2">
            <w:pPr>
              <w:cnfStyle w:val="000000000000" w:firstRow="0" w:lastRow="0" w:firstColumn="0" w:lastColumn="0" w:oddVBand="0" w:evenVBand="0" w:oddHBand="0" w:evenHBand="0" w:firstRowFirstColumn="0" w:firstRowLastColumn="0" w:lastRowFirstColumn="0" w:lastRowLastColumn="0"/>
              <w:rPr>
                <w:sz w:val="22"/>
                <w:szCs w:val="22"/>
                <w:lang w:val="sr-Latn-RS" w:eastAsia="en-US"/>
              </w:rPr>
            </w:pPr>
            <w:r>
              <w:rPr>
                <w:lang w:val="sr-Latn-RS"/>
              </w:rPr>
              <w:t>Сцена (маске, костими, реквизити).</w:t>
            </w:r>
          </w:p>
        </w:tc>
        <w:tc>
          <w:tcPr>
            <w:tcW w:w="10770" w:type="dxa"/>
            <w:gridSpan w:val="2"/>
            <w:tcBorders>
              <w:top w:val="single" w:sz="4" w:space="0" w:color="auto"/>
              <w:left w:val="single" w:sz="4" w:space="0" w:color="auto"/>
              <w:bottom w:val="single" w:sz="4" w:space="0" w:color="auto"/>
              <w:right w:val="single" w:sz="4" w:space="0" w:color="auto"/>
            </w:tcBorders>
            <w:hideMark/>
          </w:tcPr>
          <w:p w:rsidR="006728A2" w:rsidRDefault="006728A2">
            <w:pPr>
              <w:cnfStyle w:val="000000000000" w:firstRow="0" w:lastRow="0" w:firstColumn="0" w:lastColumn="0" w:oddVBand="0" w:evenVBand="0" w:oddHBand="0" w:evenHBand="0" w:firstRowFirstColumn="0" w:firstRowLastColumn="0" w:lastRowFirstColumn="0" w:lastRowLastColumn="0"/>
            </w:pPr>
            <w:r>
              <w:t>- Разговор о амбијенту, простору;</w:t>
            </w:r>
          </w:p>
          <w:p w:rsidR="006728A2" w:rsidRDefault="006728A2">
            <w:pPr>
              <w:cnfStyle w:val="000000000000" w:firstRow="0" w:lastRow="0" w:firstColumn="0" w:lastColumn="0" w:oddVBand="0" w:evenVBand="0" w:oddHBand="0" w:evenHBand="0" w:firstRowFirstColumn="0" w:firstRowLastColumn="0" w:lastRowFirstColumn="0" w:lastRowLastColumn="0"/>
            </w:pPr>
            <w:r>
              <w:t>- Упознавање ученика са одређеним установама и активностима у њима;</w:t>
            </w:r>
          </w:p>
          <w:p w:rsidR="006728A2" w:rsidRDefault="006728A2">
            <w:pPr>
              <w:cnfStyle w:val="000000000000" w:firstRow="0" w:lastRow="0" w:firstColumn="0" w:lastColumn="0" w:oddVBand="0" w:evenVBand="0" w:oddHBand="0" w:evenHBand="0" w:firstRowFirstColumn="0" w:firstRowLastColumn="0" w:lastRowFirstColumn="0" w:lastRowLastColumn="0"/>
            </w:pPr>
            <w:r>
              <w:t xml:space="preserve">- Обликовање макета и дела простора у школи (ученици обликују куће, зграде и друге делове насеља од разноврсне амбалаже </w:t>
            </w:r>
            <w:r w:rsidR="002C587B">
              <w:t>–</w:t>
            </w:r>
            <w:r>
              <w:t xml:space="preserve"> кутијице од лекова, кутије од кекса...);</w:t>
            </w:r>
          </w:p>
          <w:p w:rsidR="006728A2" w:rsidRDefault="006728A2">
            <w:pPr>
              <w:cnfStyle w:val="000000000000" w:firstRow="0" w:lastRow="0" w:firstColumn="0" w:lastColumn="0" w:oddVBand="0" w:evenVBand="0" w:oddHBand="0" w:evenHBand="0" w:firstRowFirstColumn="0" w:firstRowLastColumn="0" w:lastRowFirstColumn="0" w:lastRowLastColumn="0"/>
            </w:pPr>
            <w:r>
              <w:t>- Опажање кретања бића и машина (на пример, како лети једна птица, а како јато птица; како се креће један пешак, а како група пешака, затим, које материјале може да покрене струјање ваздуха у затвореном простору);</w:t>
            </w:r>
          </w:p>
          <w:p w:rsidR="006728A2" w:rsidRDefault="006728A2">
            <w:pPr>
              <w:cnfStyle w:val="000000000000" w:firstRow="0" w:lastRow="0" w:firstColumn="0" w:lastColumn="0" w:oddVBand="0" w:evenVBand="0" w:oddHBand="0" w:evenHBand="0" w:firstRowFirstColumn="0" w:firstRowLastColumn="0" w:lastRowFirstColumn="0" w:lastRowLastColumn="0"/>
              <w:rPr>
                <w:sz w:val="22"/>
                <w:szCs w:val="22"/>
                <w:lang w:eastAsia="en-US"/>
              </w:rPr>
            </w:pPr>
            <w:r>
              <w:t xml:space="preserve">- Обликовање елемената сцене </w:t>
            </w:r>
            <w:r w:rsidR="002C587B">
              <w:t>–</w:t>
            </w:r>
            <w:r>
              <w:t xml:space="preserve"> маски, костима и реквизита према садржају одабраног текста;</w:t>
            </w:r>
          </w:p>
        </w:tc>
      </w:tr>
      <w:tr w:rsidR="006728A2" w:rsidTr="006728A2">
        <w:trPr>
          <w:cantSplit/>
          <w:trHeight w:val="2445"/>
        </w:trPr>
        <w:tc>
          <w:tcPr>
            <w:cnfStyle w:val="001000000000" w:firstRow="0" w:lastRow="0" w:firstColumn="1" w:lastColumn="0" w:oddVBand="0" w:evenVBand="0" w:oddHBand="0" w:evenHBand="0" w:firstRowFirstColumn="0" w:firstRowLastColumn="0" w:lastRowFirstColumn="0" w:lastRowLastColumn="0"/>
            <w:tcW w:w="929" w:type="dxa"/>
            <w:vMerge w:val="restart"/>
            <w:tcBorders>
              <w:top w:val="single" w:sz="4" w:space="0" w:color="auto"/>
              <w:left w:val="single" w:sz="4" w:space="0" w:color="auto"/>
              <w:bottom w:val="single" w:sz="4" w:space="0" w:color="auto"/>
              <w:right w:val="single" w:sz="4" w:space="0" w:color="auto"/>
            </w:tcBorders>
            <w:textDirection w:val="btLr"/>
            <w:hideMark/>
          </w:tcPr>
          <w:p w:rsidR="006728A2" w:rsidRDefault="006728A2">
            <w:pPr>
              <w:ind w:left="113" w:right="113"/>
              <w:rPr>
                <w:sz w:val="22"/>
                <w:szCs w:val="22"/>
                <w:lang w:val="sr-Latn-RS" w:eastAsia="en-US"/>
              </w:rPr>
            </w:pPr>
            <w:r>
              <w:t>ТРЕЋИ РАЗРЕД</w:t>
            </w:r>
          </w:p>
        </w:tc>
        <w:tc>
          <w:tcPr>
            <w:tcW w:w="1730" w:type="dxa"/>
            <w:tcBorders>
              <w:top w:val="single" w:sz="4" w:space="0" w:color="auto"/>
              <w:left w:val="single" w:sz="4" w:space="0" w:color="auto"/>
              <w:bottom w:val="single" w:sz="4" w:space="0" w:color="auto"/>
              <w:right w:val="single" w:sz="4" w:space="0" w:color="auto"/>
            </w:tcBorders>
          </w:tcPr>
          <w:p w:rsidR="006728A2" w:rsidRDefault="006728A2">
            <w:pPr>
              <w:cnfStyle w:val="000000000000" w:firstRow="0" w:lastRow="0" w:firstColumn="0" w:lastColumn="0" w:oddVBand="0" w:evenVBand="0" w:oddHBand="0" w:evenHBand="0" w:firstRowFirstColumn="0" w:firstRowLastColumn="0" w:lastRowFirstColumn="0" w:lastRowLastColumn="0"/>
              <w:rPr>
                <w:b/>
              </w:rPr>
            </w:pPr>
            <w:r>
              <w:rPr>
                <w:b/>
              </w:rPr>
              <w:t>СПОРАЗУ</w:t>
            </w:r>
            <w:r w:rsidR="00F64483">
              <w:rPr>
                <w:b/>
                <w:lang w:val="sr-Latn-RS"/>
              </w:rPr>
              <w:t>-</w:t>
            </w:r>
            <w:r w:rsidR="00F64483">
              <w:rPr>
                <w:b/>
              </w:rPr>
              <w:t>МЕ</w:t>
            </w:r>
            <w:r>
              <w:rPr>
                <w:b/>
              </w:rPr>
              <w:t>ВАЊЕ</w:t>
            </w:r>
          </w:p>
          <w:p w:rsidR="006728A2" w:rsidRDefault="006728A2">
            <w:pPr>
              <w:cnfStyle w:val="000000000000" w:firstRow="0" w:lastRow="0" w:firstColumn="0" w:lastColumn="0" w:oddVBand="0" w:evenVBand="0" w:oddHBand="0" w:evenHBand="0" w:firstRowFirstColumn="0" w:firstRowLastColumn="0" w:lastRowFirstColumn="0" w:lastRowLastColumn="0"/>
            </w:pPr>
            <w:r>
              <w:t>Говор тела;</w:t>
            </w:r>
          </w:p>
          <w:p w:rsidR="006728A2" w:rsidRDefault="006728A2">
            <w:pPr>
              <w:cnfStyle w:val="000000000000" w:firstRow="0" w:lastRow="0" w:firstColumn="0" w:lastColumn="0" w:oddVBand="0" w:evenVBand="0" w:oddHBand="0" w:evenHBand="0" w:firstRowFirstColumn="0" w:firstRowLastColumn="0" w:lastRowFirstColumn="0" w:lastRowLastColumn="0"/>
            </w:pPr>
            <w:r>
              <w:t>Тумачење визуелних информација;</w:t>
            </w:r>
          </w:p>
          <w:p w:rsidR="006728A2" w:rsidRDefault="006728A2">
            <w:pPr>
              <w:cnfStyle w:val="000000000000" w:firstRow="0" w:lastRow="0" w:firstColumn="0" w:lastColumn="0" w:oddVBand="0" w:evenVBand="0" w:oddHBand="0" w:evenHBand="0" w:firstRowFirstColumn="0" w:firstRowLastColumn="0" w:lastRowFirstColumn="0" w:lastRowLastColumn="0"/>
            </w:pPr>
            <w:r>
              <w:t>Слика, текст, звук;</w:t>
            </w:r>
          </w:p>
          <w:p w:rsidR="006728A2" w:rsidRDefault="006728A2">
            <w:pPr>
              <w:cnfStyle w:val="000000000000" w:firstRow="0" w:lastRow="0" w:firstColumn="0" w:lastColumn="0" w:oddVBand="0" w:evenVBand="0" w:oddHBand="0" w:evenHBand="0" w:firstRowFirstColumn="0" w:firstRowLastColumn="0" w:lastRowFirstColumn="0" w:lastRowLastColumn="0"/>
            </w:pPr>
          </w:p>
          <w:p w:rsidR="006728A2" w:rsidRDefault="006728A2">
            <w:pPr>
              <w:cnfStyle w:val="000000000000" w:firstRow="0" w:lastRow="0" w:firstColumn="0" w:lastColumn="0" w:oddVBand="0" w:evenVBand="0" w:oddHBand="0" w:evenHBand="0" w:firstRowFirstColumn="0" w:firstRowLastColumn="0" w:lastRowFirstColumn="0" w:lastRowLastColumn="0"/>
              <w:rPr>
                <w:sz w:val="22"/>
                <w:szCs w:val="22"/>
                <w:lang w:eastAsia="en-US"/>
              </w:rPr>
            </w:pPr>
          </w:p>
        </w:tc>
        <w:tc>
          <w:tcPr>
            <w:tcW w:w="12896" w:type="dxa"/>
            <w:gridSpan w:val="8"/>
            <w:tcBorders>
              <w:top w:val="single" w:sz="4" w:space="0" w:color="auto"/>
              <w:left w:val="single" w:sz="4" w:space="0" w:color="auto"/>
              <w:bottom w:val="single" w:sz="4" w:space="0" w:color="auto"/>
              <w:right w:val="single" w:sz="4" w:space="0" w:color="auto"/>
            </w:tcBorders>
            <w:hideMark/>
          </w:tcPr>
          <w:p w:rsidR="006728A2" w:rsidRPr="006728A2" w:rsidRDefault="006728A2">
            <w:pPr>
              <w:cnfStyle w:val="000000000000" w:firstRow="0" w:lastRow="0" w:firstColumn="0" w:lastColumn="0" w:oddVBand="0" w:evenVBand="0" w:oddHBand="0" w:evenHBand="0" w:firstRowFirstColumn="0" w:firstRowLastColumn="0" w:lastRowFirstColumn="0" w:lastRowLastColumn="0"/>
              <w:rPr>
                <w:sz w:val="22"/>
                <w:szCs w:val="22"/>
              </w:rPr>
            </w:pPr>
            <w:r w:rsidRPr="006728A2">
              <w:rPr>
                <w:sz w:val="22"/>
                <w:szCs w:val="22"/>
              </w:rPr>
              <w:t>- Вежбе фокусирања на невербално изражавање мимиком и телом (наставник објашњава да се и без говора, лицем и телом, може пренети порука, испричати прича или насликати слика.);</w:t>
            </w:r>
          </w:p>
          <w:p w:rsidR="006728A2" w:rsidRPr="006728A2" w:rsidRDefault="006728A2">
            <w:pPr>
              <w:cnfStyle w:val="000000000000" w:firstRow="0" w:lastRow="0" w:firstColumn="0" w:lastColumn="0" w:oddVBand="0" w:evenVBand="0" w:oddHBand="0" w:evenHBand="0" w:firstRowFirstColumn="0" w:firstRowLastColumn="0" w:lastRowFirstColumn="0" w:lastRowLastColumn="0"/>
              <w:rPr>
                <w:sz w:val="22"/>
                <w:szCs w:val="22"/>
              </w:rPr>
            </w:pPr>
            <w:r w:rsidRPr="006728A2">
              <w:rPr>
                <w:sz w:val="22"/>
                <w:szCs w:val="22"/>
              </w:rPr>
              <w:t xml:space="preserve">- Вежбање невербалног исказивања неке ситуације (на пример, сусрет два пријатеља, пробирљиви купац и сл. а може и погледати снимак примера невербалног исказивања </w:t>
            </w:r>
            <w:r w:rsidR="002C587B">
              <w:rPr>
                <w:sz w:val="22"/>
                <w:szCs w:val="22"/>
              </w:rPr>
              <w:t>–</w:t>
            </w:r>
            <w:r w:rsidRPr="006728A2">
              <w:rPr>
                <w:sz w:val="22"/>
                <w:szCs w:val="22"/>
              </w:rPr>
              <w:t xml:space="preserve"> Mr. Bean's Holiday Dance Scene);</w:t>
            </w:r>
          </w:p>
          <w:p w:rsidR="006728A2" w:rsidRPr="006728A2" w:rsidRDefault="006728A2">
            <w:pPr>
              <w:cnfStyle w:val="000000000000" w:firstRow="0" w:lastRow="0" w:firstColumn="0" w:lastColumn="0" w:oddVBand="0" w:evenVBand="0" w:oddHBand="0" w:evenHBand="0" w:firstRowFirstColumn="0" w:firstRowLastColumn="0" w:lastRowFirstColumn="0" w:lastRowLastColumn="0"/>
              <w:rPr>
                <w:sz w:val="22"/>
                <w:szCs w:val="22"/>
              </w:rPr>
            </w:pPr>
            <w:r w:rsidRPr="006728A2">
              <w:rPr>
                <w:sz w:val="22"/>
                <w:szCs w:val="22"/>
              </w:rPr>
              <w:t>- Указивање ученицима на то да неки облици, боје, шаре и текстура у природи саопштавају неку поруку (на пример, тамно сиви облаци најављују кишу, тамнија и храпавија кора дрвета указује на север, рогови јелена супарнику указују на његову снагу...);</w:t>
            </w:r>
          </w:p>
          <w:p w:rsidR="006728A2" w:rsidRPr="006728A2" w:rsidRDefault="006728A2">
            <w:pPr>
              <w:cnfStyle w:val="000000000000" w:firstRow="0" w:lastRow="0" w:firstColumn="0" w:lastColumn="0" w:oddVBand="0" w:evenVBand="0" w:oddHBand="0" w:evenHBand="0" w:firstRowFirstColumn="0" w:firstRowLastColumn="0" w:lastRowFirstColumn="0" w:lastRowLastColumn="0"/>
              <w:rPr>
                <w:sz w:val="22"/>
                <w:szCs w:val="22"/>
              </w:rPr>
            </w:pPr>
            <w:r w:rsidRPr="006728A2">
              <w:rPr>
                <w:sz w:val="22"/>
                <w:szCs w:val="22"/>
              </w:rPr>
              <w:t>- Разговарање о знацима и симболима ( заставе, грбови, амблеми);</w:t>
            </w:r>
          </w:p>
          <w:p w:rsidR="006728A2" w:rsidRPr="006728A2" w:rsidRDefault="006728A2">
            <w:pPr>
              <w:cnfStyle w:val="000000000000" w:firstRow="0" w:lastRow="0" w:firstColumn="0" w:lastColumn="0" w:oddVBand="0" w:evenVBand="0" w:oddHBand="0" w:evenHBand="0" w:firstRowFirstColumn="0" w:firstRowLastColumn="0" w:lastRowFirstColumn="0" w:lastRowLastColumn="0"/>
              <w:rPr>
                <w:sz w:val="22"/>
                <w:szCs w:val="22"/>
              </w:rPr>
            </w:pPr>
            <w:r w:rsidRPr="006728A2">
              <w:rPr>
                <w:sz w:val="22"/>
                <w:szCs w:val="22"/>
              </w:rPr>
              <w:t>- Разговарање о споразумевању одећом (униформе, народне ношње...);</w:t>
            </w:r>
          </w:p>
          <w:p w:rsidR="006728A2" w:rsidRPr="006728A2" w:rsidRDefault="006728A2">
            <w:pPr>
              <w:cnfStyle w:val="000000000000" w:firstRow="0" w:lastRow="0" w:firstColumn="0" w:lastColumn="0" w:oddVBand="0" w:evenVBand="0" w:oddHBand="0" w:evenHBand="0" w:firstRowFirstColumn="0" w:firstRowLastColumn="0" w:lastRowFirstColumn="0" w:lastRowLastColumn="0"/>
              <w:rPr>
                <w:sz w:val="22"/>
                <w:szCs w:val="22"/>
              </w:rPr>
            </w:pPr>
            <w:r w:rsidRPr="006728A2">
              <w:rPr>
                <w:sz w:val="22"/>
                <w:szCs w:val="22"/>
              </w:rPr>
              <w:t>- Пуштање кратких анимираних филмова, показивање реклама, билборда;</w:t>
            </w:r>
          </w:p>
          <w:p w:rsidR="006728A2" w:rsidRPr="006728A2" w:rsidRDefault="006728A2">
            <w:pPr>
              <w:cnfStyle w:val="000000000000" w:firstRow="0" w:lastRow="0" w:firstColumn="0" w:lastColumn="0" w:oddVBand="0" w:evenVBand="0" w:oddHBand="0" w:evenHBand="0" w:firstRowFirstColumn="0" w:firstRowLastColumn="0" w:lastRowFirstColumn="0" w:lastRowLastColumn="0"/>
              <w:rPr>
                <w:sz w:val="22"/>
                <w:szCs w:val="22"/>
                <w:lang w:eastAsia="en-US"/>
              </w:rPr>
            </w:pPr>
            <w:r w:rsidRPr="006728A2">
              <w:rPr>
                <w:sz w:val="22"/>
                <w:szCs w:val="22"/>
              </w:rPr>
              <w:t>- Вежбање лепог писања на плакату, позивниви, честитки;</w:t>
            </w:r>
          </w:p>
        </w:tc>
      </w:tr>
      <w:tr w:rsidR="006728A2" w:rsidTr="006728A2">
        <w:trPr>
          <w:cantSplit/>
          <w:trHeight w:val="1461"/>
        </w:trPr>
        <w:tc>
          <w:tcPr>
            <w:cnfStyle w:val="001000000000" w:firstRow="0" w:lastRow="0" w:firstColumn="1" w:lastColumn="0" w:oddVBand="0" w:evenVBand="0" w:oddHBand="0" w:evenHBand="0" w:firstRowFirstColumn="0" w:firstRowLastColumn="0" w:lastRowFirstColumn="0" w:lastRowLastColumn="0"/>
            <w:tcW w:w="929" w:type="dxa"/>
            <w:vMerge/>
            <w:tcBorders>
              <w:top w:val="single" w:sz="4" w:space="0" w:color="auto"/>
              <w:left w:val="single" w:sz="4" w:space="0" w:color="auto"/>
              <w:bottom w:val="single" w:sz="4" w:space="0" w:color="auto"/>
              <w:right w:val="single" w:sz="4" w:space="0" w:color="auto"/>
            </w:tcBorders>
            <w:vAlign w:val="center"/>
            <w:hideMark/>
          </w:tcPr>
          <w:p w:rsidR="006728A2" w:rsidRDefault="006728A2">
            <w:pPr>
              <w:rPr>
                <w:sz w:val="22"/>
                <w:szCs w:val="22"/>
                <w:lang w:val="sr-Latn-RS" w:eastAsia="en-US"/>
              </w:rPr>
            </w:pPr>
          </w:p>
        </w:tc>
        <w:tc>
          <w:tcPr>
            <w:tcW w:w="1730" w:type="dxa"/>
            <w:tcBorders>
              <w:top w:val="single" w:sz="4" w:space="0" w:color="auto"/>
              <w:left w:val="single" w:sz="4" w:space="0" w:color="auto"/>
              <w:bottom w:val="single" w:sz="4" w:space="0" w:color="auto"/>
              <w:right w:val="single" w:sz="4" w:space="0" w:color="auto"/>
            </w:tcBorders>
            <w:hideMark/>
          </w:tcPr>
          <w:p w:rsidR="006728A2" w:rsidRDefault="006728A2">
            <w:pPr>
              <w:cnfStyle w:val="000000000000" w:firstRow="0" w:lastRow="0" w:firstColumn="0" w:lastColumn="0" w:oddVBand="0" w:evenVBand="0" w:oddHBand="0" w:evenHBand="0" w:firstRowFirstColumn="0" w:firstRowLastColumn="0" w:lastRowFirstColumn="0" w:lastRowLastColumn="0"/>
              <w:rPr>
                <w:b/>
              </w:rPr>
            </w:pPr>
            <w:r>
              <w:rPr>
                <w:b/>
              </w:rPr>
              <w:t>КОМПОЗИ-ЦИЈА</w:t>
            </w:r>
          </w:p>
          <w:p w:rsidR="006728A2" w:rsidRDefault="006728A2">
            <w:pPr>
              <w:cnfStyle w:val="000000000000" w:firstRow="0" w:lastRow="0" w:firstColumn="0" w:lastColumn="0" w:oddVBand="0" w:evenVBand="0" w:oddHBand="0" w:evenHBand="0" w:firstRowFirstColumn="0" w:firstRowLastColumn="0" w:lastRowFirstColumn="0" w:lastRowLastColumn="0"/>
            </w:pPr>
            <w:r>
              <w:t>Организација композиције;</w:t>
            </w:r>
          </w:p>
          <w:p w:rsidR="006728A2" w:rsidRDefault="006728A2">
            <w:pPr>
              <w:cnfStyle w:val="000000000000" w:firstRow="0" w:lastRow="0" w:firstColumn="0" w:lastColumn="0" w:oddVBand="0" w:evenVBand="0" w:oddHBand="0" w:evenHBand="0" w:firstRowFirstColumn="0" w:firstRowLastColumn="0" w:lastRowFirstColumn="0" w:lastRowLastColumn="0"/>
              <w:rPr>
                <w:sz w:val="22"/>
                <w:szCs w:val="22"/>
                <w:lang w:eastAsia="en-US"/>
              </w:rPr>
            </w:pPr>
            <w:r>
              <w:t>Орнамент;</w:t>
            </w:r>
          </w:p>
        </w:tc>
        <w:tc>
          <w:tcPr>
            <w:tcW w:w="12896" w:type="dxa"/>
            <w:gridSpan w:val="8"/>
            <w:tcBorders>
              <w:top w:val="single" w:sz="4" w:space="0" w:color="auto"/>
              <w:left w:val="single" w:sz="4" w:space="0" w:color="auto"/>
              <w:bottom w:val="single" w:sz="4" w:space="0" w:color="auto"/>
              <w:right w:val="single" w:sz="4" w:space="0" w:color="auto"/>
            </w:tcBorders>
            <w:hideMark/>
          </w:tcPr>
          <w:p w:rsidR="006728A2" w:rsidRPr="006728A2" w:rsidRDefault="006728A2">
            <w:pPr>
              <w:cnfStyle w:val="000000000000" w:firstRow="0" w:lastRow="0" w:firstColumn="0" w:lastColumn="0" w:oddVBand="0" w:evenVBand="0" w:oddHBand="0" w:evenHBand="0" w:firstRowFirstColumn="0" w:firstRowLastColumn="0" w:lastRowFirstColumn="0" w:lastRowLastColumn="0"/>
              <w:rPr>
                <w:sz w:val="22"/>
                <w:szCs w:val="22"/>
              </w:rPr>
            </w:pPr>
            <w:r w:rsidRPr="006728A2">
              <w:rPr>
                <w:sz w:val="22"/>
                <w:szCs w:val="22"/>
              </w:rPr>
              <w:t>- Упознавање ученика са ликовном композицијом;</w:t>
            </w:r>
          </w:p>
          <w:p w:rsidR="006728A2" w:rsidRPr="006728A2" w:rsidRDefault="006728A2">
            <w:pPr>
              <w:cnfStyle w:val="000000000000" w:firstRow="0" w:lastRow="0" w:firstColumn="0" w:lastColumn="0" w:oddVBand="0" w:evenVBand="0" w:oddHBand="0" w:evenHBand="0" w:firstRowFirstColumn="0" w:firstRowLastColumn="0" w:lastRowFirstColumn="0" w:lastRowLastColumn="0"/>
              <w:rPr>
                <w:sz w:val="22"/>
                <w:szCs w:val="22"/>
              </w:rPr>
            </w:pPr>
            <w:r w:rsidRPr="006728A2">
              <w:rPr>
                <w:sz w:val="22"/>
                <w:szCs w:val="22"/>
              </w:rPr>
              <w:t>- Цртање на већем формату папира, сликање аутопортрета, градског и сеоског пејзажа;</w:t>
            </w:r>
          </w:p>
          <w:p w:rsidR="006728A2" w:rsidRPr="006728A2" w:rsidRDefault="006728A2">
            <w:pPr>
              <w:cnfStyle w:val="000000000000" w:firstRow="0" w:lastRow="0" w:firstColumn="0" w:lastColumn="0" w:oddVBand="0" w:evenVBand="0" w:oddHBand="0" w:evenHBand="0" w:firstRowFirstColumn="0" w:firstRowLastColumn="0" w:lastRowFirstColumn="0" w:lastRowLastColumn="0"/>
              <w:rPr>
                <w:sz w:val="22"/>
                <w:szCs w:val="22"/>
              </w:rPr>
            </w:pPr>
            <w:r w:rsidRPr="006728A2">
              <w:rPr>
                <w:sz w:val="22"/>
                <w:szCs w:val="22"/>
              </w:rPr>
              <w:t>- Цртање четком и бојом без употребе оловке, компоновање само бојом, распоређивање разноврсних облика колаж техником;</w:t>
            </w:r>
          </w:p>
          <w:p w:rsidR="006728A2" w:rsidRPr="006728A2" w:rsidRDefault="006728A2">
            <w:pPr>
              <w:cnfStyle w:val="000000000000" w:firstRow="0" w:lastRow="0" w:firstColumn="0" w:lastColumn="0" w:oddVBand="0" w:evenVBand="0" w:oddHBand="0" w:evenHBand="0" w:firstRowFirstColumn="0" w:firstRowLastColumn="0" w:lastRowFirstColumn="0" w:lastRowLastColumn="0"/>
              <w:rPr>
                <w:sz w:val="22"/>
                <w:szCs w:val="22"/>
              </w:rPr>
            </w:pPr>
            <w:r w:rsidRPr="006728A2">
              <w:rPr>
                <w:sz w:val="22"/>
                <w:szCs w:val="22"/>
              </w:rPr>
              <w:t>- Цртање орнамента; ( вез, чипка, филигран, ћилим, чарапе, прекривач, обликовање празничних украса...);</w:t>
            </w:r>
          </w:p>
          <w:p w:rsidR="006728A2" w:rsidRPr="006728A2" w:rsidRDefault="006728A2">
            <w:pPr>
              <w:cnfStyle w:val="000000000000" w:firstRow="0" w:lastRow="0" w:firstColumn="0" w:lastColumn="0" w:oddVBand="0" w:evenVBand="0" w:oddHBand="0" w:evenHBand="0" w:firstRowFirstColumn="0" w:firstRowLastColumn="0" w:lastRowFirstColumn="0" w:lastRowLastColumn="0"/>
              <w:rPr>
                <w:sz w:val="22"/>
                <w:szCs w:val="22"/>
              </w:rPr>
            </w:pPr>
            <w:r w:rsidRPr="006728A2">
              <w:rPr>
                <w:sz w:val="22"/>
                <w:szCs w:val="22"/>
              </w:rPr>
              <w:t>- Дизајн орнамента за предмет који користе (патике, мајица, обележивач за књиге, шнала за</w:t>
            </w:r>
          </w:p>
          <w:p w:rsidR="006728A2" w:rsidRPr="006728A2" w:rsidRDefault="006728A2">
            <w:pPr>
              <w:cnfStyle w:val="000000000000" w:firstRow="0" w:lastRow="0" w:firstColumn="0" w:lastColumn="0" w:oddVBand="0" w:evenVBand="0" w:oddHBand="0" w:evenHBand="0" w:firstRowFirstColumn="0" w:firstRowLastColumn="0" w:lastRowFirstColumn="0" w:lastRowLastColumn="0"/>
              <w:rPr>
                <w:sz w:val="22"/>
                <w:szCs w:val="22"/>
                <w:lang w:eastAsia="en-US"/>
              </w:rPr>
            </w:pPr>
            <w:r w:rsidRPr="006728A2">
              <w:rPr>
                <w:sz w:val="22"/>
                <w:szCs w:val="22"/>
              </w:rPr>
              <w:t>косу, шоља...);</w:t>
            </w:r>
          </w:p>
        </w:tc>
      </w:tr>
      <w:tr w:rsidR="006728A2" w:rsidTr="006728A2">
        <w:trPr>
          <w:cantSplit/>
          <w:trHeight w:val="843"/>
        </w:trPr>
        <w:tc>
          <w:tcPr>
            <w:cnfStyle w:val="001000000000" w:firstRow="0" w:lastRow="0" w:firstColumn="1" w:lastColumn="0" w:oddVBand="0" w:evenVBand="0" w:oddHBand="0" w:evenHBand="0" w:firstRowFirstColumn="0" w:firstRowLastColumn="0" w:lastRowFirstColumn="0" w:lastRowLastColumn="0"/>
            <w:tcW w:w="929" w:type="dxa"/>
            <w:vMerge/>
            <w:tcBorders>
              <w:top w:val="single" w:sz="4" w:space="0" w:color="auto"/>
              <w:left w:val="single" w:sz="4" w:space="0" w:color="auto"/>
              <w:bottom w:val="single" w:sz="4" w:space="0" w:color="auto"/>
              <w:right w:val="single" w:sz="4" w:space="0" w:color="auto"/>
            </w:tcBorders>
            <w:vAlign w:val="center"/>
            <w:hideMark/>
          </w:tcPr>
          <w:p w:rsidR="006728A2" w:rsidRDefault="006728A2">
            <w:pPr>
              <w:rPr>
                <w:sz w:val="22"/>
                <w:szCs w:val="22"/>
                <w:lang w:val="sr-Latn-RS" w:eastAsia="en-US"/>
              </w:rPr>
            </w:pPr>
          </w:p>
        </w:tc>
        <w:tc>
          <w:tcPr>
            <w:tcW w:w="1730" w:type="dxa"/>
            <w:tcBorders>
              <w:top w:val="single" w:sz="4" w:space="0" w:color="auto"/>
              <w:left w:val="single" w:sz="4" w:space="0" w:color="auto"/>
              <w:bottom w:val="single" w:sz="4" w:space="0" w:color="auto"/>
              <w:right w:val="single" w:sz="4" w:space="0" w:color="auto"/>
            </w:tcBorders>
            <w:hideMark/>
          </w:tcPr>
          <w:p w:rsidR="006728A2" w:rsidRDefault="006728A2">
            <w:pPr>
              <w:cnfStyle w:val="000000000000" w:firstRow="0" w:lastRow="0" w:firstColumn="0" w:lastColumn="0" w:oddVBand="0" w:evenVBand="0" w:oddHBand="0" w:evenHBand="0" w:firstRowFirstColumn="0" w:firstRowLastColumn="0" w:lastRowFirstColumn="0" w:lastRowLastColumn="0"/>
              <w:rPr>
                <w:b/>
              </w:rPr>
            </w:pPr>
            <w:r>
              <w:rPr>
                <w:b/>
              </w:rPr>
              <w:t>ПРОСТОР</w:t>
            </w:r>
          </w:p>
          <w:p w:rsidR="006728A2" w:rsidRDefault="006728A2">
            <w:pPr>
              <w:cnfStyle w:val="000000000000" w:firstRow="0" w:lastRow="0" w:firstColumn="0" w:lastColumn="0" w:oddVBand="0" w:evenVBand="0" w:oddHBand="0" w:evenHBand="0" w:firstRowFirstColumn="0" w:firstRowLastColumn="0" w:lastRowFirstColumn="0" w:lastRowLastColumn="0"/>
            </w:pPr>
            <w:r>
              <w:t>Облици у простору;</w:t>
            </w:r>
          </w:p>
          <w:p w:rsidR="006728A2" w:rsidRDefault="006728A2">
            <w:pPr>
              <w:cnfStyle w:val="000000000000" w:firstRow="0" w:lastRow="0" w:firstColumn="0" w:lastColumn="0" w:oddVBand="0" w:evenVBand="0" w:oddHBand="0" w:evenHBand="0" w:firstRowFirstColumn="0" w:firstRowLastColumn="0" w:lastRowFirstColumn="0" w:lastRowLastColumn="0"/>
              <w:rPr>
                <w:sz w:val="22"/>
                <w:szCs w:val="22"/>
                <w:lang w:eastAsia="en-US"/>
              </w:rPr>
            </w:pPr>
            <w:r>
              <w:t>Кретање;</w:t>
            </w:r>
          </w:p>
        </w:tc>
        <w:tc>
          <w:tcPr>
            <w:tcW w:w="12896" w:type="dxa"/>
            <w:gridSpan w:val="8"/>
            <w:tcBorders>
              <w:top w:val="single" w:sz="4" w:space="0" w:color="auto"/>
              <w:left w:val="single" w:sz="4" w:space="0" w:color="auto"/>
              <w:bottom w:val="single" w:sz="4" w:space="0" w:color="auto"/>
              <w:right w:val="single" w:sz="4" w:space="0" w:color="auto"/>
            </w:tcBorders>
            <w:hideMark/>
          </w:tcPr>
          <w:p w:rsidR="006728A2" w:rsidRDefault="006728A2">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Вођење разговора о отвореном и затвореном  простору (колико је значајно да прилаз уметничком делу буде уређен, да дело буде осветљено на одговарајући начин, да буде постављено на одговарајуће место, да буде заштићено ако је потребно.);</w:t>
            </w:r>
          </w:p>
          <w:p w:rsidR="006728A2" w:rsidRDefault="006728A2">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Разгледање фотографија различитих простора (плажа, њива, воћњак, шума, депонија, градски трг, улица, парк, пијаца, учионица... и слику познатог споменика (изрезану по контурној линији), да тражи од ученика да „поставе” споменик у сваки од тих простора и проценекако се мења утисак о споменику у зависности од окружења.);</w:t>
            </w:r>
          </w:p>
          <w:p w:rsidR="006728A2" w:rsidRDefault="006728A2">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Показивање примера везаних за оптичке илузије;</w:t>
            </w:r>
          </w:p>
          <w:p w:rsidR="006728A2" w:rsidRDefault="006728A2">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Рад на једноставним оптичким илузијама (op-art вртешке);</w:t>
            </w:r>
          </w:p>
          <w:p w:rsidR="006728A2" w:rsidRDefault="006728A2">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Аналитичко посматрање покрета и кретања на примерима уметничких дела (показивање пејзажа (нпр. Саве Шумановића) и уочавање да ли неке од приказаних облика покреће ветар.);</w:t>
            </w:r>
          </w:p>
          <w:p w:rsidR="006728A2" w:rsidRDefault="006728A2">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Упућивање ученика да и ван наставе посматрају кретање (како се њишу гране, како ветар покреће суво лишће на тлу, како пада киша...);</w:t>
            </w:r>
          </w:p>
          <w:p w:rsidR="006728A2" w:rsidRDefault="006728A2">
            <w:pPr>
              <w:cnfStyle w:val="000000000000" w:firstRow="0" w:lastRow="0" w:firstColumn="0" w:lastColumn="0" w:oddVBand="0" w:evenVBand="0" w:oddHBand="0" w:evenHBand="0" w:firstRowFirstColumn="0" w:firstRowLastColumn="0" w:lastRowFirstColumn="0" w:lastRowLastColumn="0"/>
              <w:rPr>
                <w:sz w:val="22"/>
                <w:szCs w:val="22"/>
                <w:lang w:eastAsia="en-US"/>
              </w:rPr>
            </w:pPr>
            <w:r>
              <w:rPr>
                <w:sz w:val="20"/>
                <w:szCs w:val="20"/>
              </w:rPr>
              <w:t>- Креирање кинетичких скулптура;</w:t>
            </w:r>
          </w:p>
        </w:tc>
      </w:tr>
      <w:tr w:rsidR="006728A2" w:rsidTr="006728A2">
        <w:trPr>
          <w:cantSplit/>
          <w:trHeight w:val="2544"/>
        </w:trPr>
        <w:tc>
          <w:tcPr>
            <w:cnfStyle w:val="001000000000" w:firstRow="0" w:lastRow="0" w:firstColumn="1" w:lastColumn="0" w:oddVBand="0" w:evenVBand="0" w:oddHBand="0" w:evenHBand="0" w:firstRowFirstColumn="0" w:firstRowLastColumn="0" w:lastRowFirstColumn="0" w:lastRowLastColumn="0"/>
            <w:tcW w:w="929" w:type="dxa"/>
            <w:vMerge/>
            <w:tcBorders>
              <w:top w:val="single" w:sz="4" w:space="0" w:color="auto"/>
              <w:left w:val="single" w:sz="4" w:space="0" w:color="auto"/>
              <w:bottom w:val="single" w:sz="4" w:space="0" w:color="auto"/>
              <w:right w:val="single" w:sz="4" w:space="0" w:color="auto"/>
            </w:tcBorders>
            <w:vAlign w:val="center"/>
            <w:hideMark/>
          </w:tcPr>
          <w:p w:rsidR="006728A2" w:rsidRDefault="006728A2">
            <w:pPr>
              <w:rPr>
                <w:sz w:val="22"/>
                <w:szCs w:val="22"/>
                <w:lang w:val="sr-Latn-RS" w:eastAsia="en-US"/>
              </w:rPr>
            </w:pPr>
          </w:p>
        </w:tc>
        <w:tc>
          <w:tcPr>
            <w:tcW w:w="1872" w:type="dxa"/>
            <w:gridSpan w:val="2"/>
            <w:tcBorders>
              <w:top w:val="single" w:sz="4" w:space="0" w:color="auto"/>
              <w:left w:val="single" w:sz="4" w:space="0" w:color="auto"/>
              <w:bottom w:val="single" w:sz="4" w:space="0" w:color="auto"/>
              <w:right w:val="single" w:sz="4" w:space="0" w:color="auto"/>
            </w:tcBorders>
            <w:hideMark/>
          </w:tcPr>
          <w:p w:rsidR="006728A2" w:rsidRDefault="006728A2">
            <w:pPr>
              <w:cnfStyle w:val="000000000000" w:firstRow="0" w:lastRow="0" w:firstColumn="0" w:lastColumn="0" w:oddVBand="0" w:evenVBand="0" w:oddHBand="0" w:evenHBand="0" w:firstRowFirstColumn="0" w:firstRowLastColumn="0" w:lastRowFirstColumn="0" w:lastRowLastColumn="0"/>
              <w:rPr>
                <w:b/>
              </w:rPr>
            </w:pPr>
            <w:r>
              <w:rPr>
                <w:b/>
              </w:rPr>
              <w:t>МАТЕРИ-ЈАЛИ</w:t>
            </w:r>
          </w:p>
          <w:p w:rsidR="006728A2" w:rsidRDefault="006728A2">
            <w:pPr>
              <w:cnfStyle w:val="000000000000" w:firstRow="0" w:lastRow="0" w:firstColumn="0" w:lastColumn="0" w:oddVBand="0" w:evenVBand="0" w:oddHBand="0" w:evenHBand="0" w:firstRowFirstColumn="0" w:firstRowLastColumn="0" w:lastRowFirstColumn="0" w:lastRowLastColumn="0"/>
            </w:pPr>
            <w:r>
              <w:t>Својства материјала;</w:t>
            </w:r>
          </w:p>
          <w:p w:rsidR="006728A2" w:rsidRDefault="006728A2">
            <w:pPr>
              <w:cnfStyle w:val="000000000000" w:firstRow="0" w:lastRow="0" w:firstColumn="0" w:lastColumn="0" w:oddVBand="0" w:evenVBand="0" w:oddHBand="0" w:evenHBand="0" w:firstRowFirstColumn="0" w:firstRowLastColumn="0" w:lastRowFirstColumn="0" w:lastRowLastColumn="0"/>
              <w:rPr>
                <w:sz w:val="22"/>
                <w:szCs w:val="22"/>
                <w:lang w:eastAsia="en-US"/>
              </w:rPr>
            </w:pPr>
            <w:r>
              <w:t>Технике;</w:t>
            </w:r>
          </w:p>
        </w:tc>
        <w:tc>
          <w:tcPr>
            <w:tcW w:w="12754" w:type="dxa"/>
            <w:gridSpan w:val="7"/>
            <w:tcBorders>
              <w:top w:val="single" w:sz="4" w:space="0" w:color="auto"/>
              <w:left w:val="single" w:sz="4" w:space="0" w:color="auto"/>
              <w:bottom w:val="single" w:sz="4" w:space="0" w:color="auto"/>
              <w:right w:val="single" w:sz="4" w:space="0" w:color="auto"/>
            </w:tcBorders>
            <w:hideMark/>
          </w:tcPr>
          <w:p w:rsidR="006728A2" w:rsidRDefault="006728A2">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Објашњавање како се припремају материјали пре употребе (прање, термичка обрада, дезинфиковање асепсолом, алкохолом, у зависности од материјала);</w:t>
            </w:r>
          </w:p>
          <w:p w:rsidR="006728A2" w:rsidRDefault="006728A2">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Развијање навике о заједничком распремању и чишћењу простора по завршетку рада;</w:t>
            </w:r>
          </w:p>
          <w:p w:rsidR="006728A2" w:rsidRDefault="006728A2">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Информисање ученика о неким иновативним материјалима који користе дизајнери одеће, амбалаже, намештаја...;</w:t>
            </w:r>
          </w:p>
          <w:p w:rsidR="006728A2" w:rsidRDefault="006728A2">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Учење о основним (примарним) и изведеним (секундарним) бојама;</w:t>
            </w:r>
          </w:p>
          <w:p w:rsidR="006728A2" w:rsidRDefault="006728A2">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Упознавање ученика са мешањем боја (потребно је да знају да мешањем боја неће увек добити ону боју коју су очекивали јер се материјал различитих произвођача разликује);</w:t>
            </w:r>
          </w:p>
          <w:p w:rsidR="006728A2" w:rsidRDefault="006728A2">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Истраживање мешања боја размењивањем прибора/материјала;</w:t>
            </w:r>
          </w:p>
          <w:p w:rsidR="006728A2" w:rsidRDefault="006728A2">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Мешање других боја са белом бојом и упоређивање резултата;</w:t>
            </w:r>
          </w:p>
          <w:p w:rsidR="006728A2" w:rsidRDefault="006728A2">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Објашњавање структуре на најједноставнији начин (изглед површине материјала);</w:t>
            </w:r>
          </w:p>
          <w:p w:rsidR="006728A2" w:rsidRDefault="006728A2">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Истраживање стварне (физичке) структуре материјала (на пример, ученици могу да компонују лепећи на картон лишће, комадиће чипке, текстил, канап, рафију..., да обложе рад</w:t>
            </w:r>
          </w:p>
          <w:p w:rsidR="006728A2" w:rsidRDefault="006728A2">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алуминијумском фолијом за домаћинство...);</w:t>
            </w:r>
          </w:p>
          <w:p w:rsidR="006728A2" w:rsidRDefault="006728A2">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Вежбање вајања меким материјалом креирањем текстура плански (глачањем, урезивањем, утискивањем...);</w:t>
            </w:r>
          </w:p>
          <w:p w:rsidR="006728A2" w:rsidRDefault="006728A2">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Истраживање визуелне структуре (ученици могу да цртају текстуре разноврсним линијама, да осликају папир (разливањем боје, прскањем, дувањем кроз сламчицу...), да користе технике колаж, фротаж, гратаж, суминагаши или ебру);</w:t>
            </w:r>
          </w:p>
          <w:p w:rsidR="006728A2" w:rsidRDefault="006728A2">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Објашњавање акварел технике (ученици могу да испробају сликање акварел бојом на сувом папиру и сликање на влажном папиру);</w:t>
            </w:r>
          </w:p>
          <w:p w:rsidR="006728A2" w:rsidRDefault="006728A2">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Увођење у штампање графика;</w:t>
            </w:r>
          </w:p>
          <w:p w:rsidR="006728A2" w:rsidRDefault="006728A2">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Вежбање обликовања скулптура (скулптуре могу да обликују од папира, картона, лако савитљиве жице, тканине, комбиновањем разноврсних материјала... Затим, од меких материјала: глинамола, школске глине, полимерне глине која се не пече...);</w:t>
            </w:r>
          </w:p>
          <w:p w:rsidR="006728A2" w:rsidRDefault="006728A2">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Показивање корисних техника које нису кључне за достизање исхода (На пример, може да демонстрира како се од мараме или комада платна обликује торба/завежљај савијањем и везивањем („фурошики” техника), како се</w:t>
            </w:r>
          </w:p>
          <w:p w:rsidR="006728A2" w:rsidRDefault="006728A2">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од омота за бомбоне обликују торбе, футроле..., како се плете прстима, како се обликују корпе од папира, како се савијају оригами фигуре, како се пакују поклони, како се савијају украсне машне, како се праве лампиони, како се праве/декоришу сенила...)</w:t>
            </w:r>
          </w:p>
          <w:p w:rsidR="006728A2" w:rsidRDefault="006728A2">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Упознавање ученика са неколико уметничких заната ( наставник може да покаже примере уметничких пројеката у нашој земљи, као што су: „Убаци лименку доврши скулптуру”, скулптура „Ђубровиште са Великог ратног острва” (Београд), „Еко-мрав” (Суботица), „Птица робот” (Бор, Београд);</w:t>
            </w:r>
          </w:p>
          <w:p w:rsidR="006728A2" w:rsidRDefault="006728A2">
            <w:pPr>
              <w:cnfStyle w:val="000000000000" w:firstRow="0" w:lastRow="0" w:firstColumn="0" w:lastColumn="0" w:oddVBand="0" w:evenVBand="0" w:oddHBand="0" w:evenHBand="0" w:firstRowFirstColumn="0" w:firstRowLastColumn="0" w:lastRowFirstColumn="0" w:lastRowLastColumn="0"/>
              <w:rPr>
                <w:sz w:val="22"/>
                <w:szCs w:val="22"/>
                <w:lang w:eastAsia="en-US"/>
              </w:rPr>
            </w:pPr>
            <w:r>
              <w:rPr>
                <w:sz w:val="20"/>
                <w:szCs w:val="20"/>
              </w:rPr>
              <w:t>- Давање ученицима различите вежбе (да три пута преобликују исти троугао тако да креирају три различита сложена облика из маште. Вежба може да се понови са другим обликом, мрљом или шаром.);</w:t>
            </w:r>
          </w:p>
        </w:tc>
      </w:tr>
      <w:tr w:rsidR="006728A2" w:rsidTr="006728A2">
        <w:trPr>
          <w:cantSplit/>
          <w:trHeight w:val="2242"/>
        </w:trPr>
        <w:tc>
          <w:tcPr>
            <w:cnfStyle w:val="001000000000" w:firstRow="0" w:lastRow="0" w:firstColumn="1" w:lastColumn="0" w:oddVBand="0" w:evenVBand="0" w:oddHBand="0" w:evenHBand="0" w:firstRowFirstColumn="0" w:firstRowLastColumn="0" w:lastRowFirstColumn="0" w:lastRowLastColumn="0"/>
            <w:tcW w:w="929" w:type="dxa"/>
            <w:vMerge w:val="restart"/>
            <w:tcBorders>
              <w:top w:val="single" w:sz="4" w:space="0" w:color="auto"/>
              <w:left w:val="single" w:sz="4" w:space="0" w:color="auto"/>
              <w:bottom w:val="single" w:sz="4" w:space="0" w:color="auto"/>
              <w:right w:val="single" w:sz="4" w:space="0" w:color="auto"/>
            </w:tcBorders>
            <w:textDirection w:val="btLr"/>
            <w:hideMark/>
          </w:tcPr>
          <w:p w:rsidR="006728A2" w:rsidRDefault="006728A2">
            <w:pPr>
              <w:ind w:left="113" w:right="113"/>
              <w:jc w:val="center"/>
              <w:rPr>
                <w:sz w:val="22"/>
                <w:szCs w:val="22"/>
                <w:lang w:val="sr-Latn-RS" w:eastAsia="en-US"/>
              </w:rPr>
            </w:pPr>
            <w:r>
              <w:lastRenderedPageBreak/>
              <w:t>ЧЕТВРТИ РАЗРЕД</w:t>
            </w:r>
          </w:p>
        </w:tc>
        <w:tc>
          <w:tcPr>
            <w:tcW w:w="2156" w:type="dxa"/>
            <w:gridSpan w:val="3"/>
            <w:tcBorders>
              <w:top w:val="single" w:sz="4" w:space="0" w:color="auto"/>
              <w:left w:val="single" w:sz="4" w:space="0" w:color="auto"/>
              <w:bottom w:val="single" w:sz="4" w:space="0" w:color="auto"/>
              <w:right w:val="single" w:sz="4" w:space="0" w:color="auto"/>
            </w:tcBorders>
          </w:tcPr>
          <w:p w:rsidR="006728A2" w:rsidRDefault="006728A2">
            <w:pPr>
              <w:cnfStyle w:val="000000000000" w:firstRow="0" w:lastRow="0" w:firstColumn="0" w:lastColumn="0" w:oddVBand="0" w:evenVBand="0" w:oddHBand="0" w:evenHBand="0" w:firstRowFirstColumn="0" w:firstRowLastColumn="0" w:lastRowFirstColumn="0" w:lastRowLastColumn="0"/>
              <w:rPr>
                <w:b/>
              </w:rPr>
            </w:pPr>
            <w:r>
              <w:rPr>
                <w:b/>
              </w:rPr>
              <w:t>КОМПОЗИЦИ</w:t>
            </w:r>
            <w:r w:rsidR="00F64483">
              <w:rPr>
                <w:b/>
                <w:lang w:val="sr-Latn-RS"/>
              </w:rPr>
              <w:t>-</w:t>
            </w:r>
            <w:r>
              <w:rPr>
                <w:b/>
              </w:rPr>
              <w:t>ЈА</w:t>
            </w:r>
          </w:p>
          <w:p w:rsidR="006728A2" w:rsidRDefault="006728A2">
            <w:pPr>
              <w:cnfStyle w:val="000000000000" w:firstRow="0" w:lastRow="0" w:firstColumn="0" w:lastColumn="0" w:oddVBand="0" w:evenVBand="0" w:oddHBand="0" w:evenHBand="0" w:firstRowFirstColumn="0" w:firstRowLastColumn="0" w:lastRowFirstColumn="0" w:lastRowLastColumn="0"/>
            </w:pPr>
            <w:r>
              <w:t>Елементи композиције;</w:t>
            </w:r>
          </w:p>
          <w:p w:rsidR="006728A2" w:rsidRDefault="006728A2">
            <w:pPr>
              <w:cnfStyle w:val="000000000000" w:firstRow="0" w:lastRow="0" w:firstColumn="0" w:lastColumn="0" w:oddVBand="0" w:evenVBand="0" w:oddHBand="0" w:evenHBand="0" w:firstRowFirstColumn="0" w:firstRowLastColumn="0" w:lastRowFirstColumn="0" w:lastRowLastColumn="0"/>
            </w:pPr>
            <w:r>
              <w:t>Положај елемената у композицији;</w:t>
            </w:r>
          </w:p>
          <w:p w:rsidR="006728A2" w:rsidRDefault="006728A2">
            <w:pPr>
              <w:cnfStyle w:val="000000000000" w:firstRow="0" w:lastRow="0" w:firstColumn="0" w:lastColumn="0" w:oddVBand="0" w:evenVBand="0" w:oddHBand="0" w:evenHBand="0" w:firstRowFirstColumn="0" w:firstRowLastColumn="0" w:lastRowFirstColumn="0" w:lastRowLastColumn="0"/>
            </w:pPr>
            <w:r>
              <w:t>Материјали и технике;</w:t>
            </w:r>
          </w:p>
          <w:p w:rsidR="006728A2" w:rsidRDefault="006728A2">
            <w:pPr>
              <w:cnfStyle w:val="000000000000" w:firstRow="0" w:lastRow="0" w:firstColumn="0" w:lastColumn="0" w:oddVBand="0" w:evenVBand="0" w:oddHBand="0" w:evenHBand="0" w:firstRowFirstColumn="0" w:firstRowLastColumn="0" w:lastRowFirstColumn="0" w:lastRowLastColumn="0"/>
              <w:rPr>
                <w:sz w:val="22"/>
                <w:szCs w:val="22"/>
                <w:lang w:eastAsia="en-US"/>
              </w:rPr>
            </w:pPr>
          </w:p>
        </w:tc>
        <w:tc>
          <w:tcPr>
            <w:tcW w:w="12470" w:type="dxa"/>
            <w:gridSpan w:val="6"/>
            <w:tcBorders>
              <w:top w:val="single" w:sz="4" w:space="0" w:color="auto"/>
              <w:left w:val="single" w:sz="4" w:space="0" w:color="auto"/>
              <w:bottom w:val="single" w:sz="4" w:space="0" w:color="auto"/>
              <w:right w:val="single" w:sz="4" w:space="0" w:color="auto"/>
            </w:tcBorders>
            <w:hideMark/>
          </w:tcPr>
          <w:p w:rsidR="006728A2" w:rsidRDefault="006728A2">
            <w:pPr>
              <w:cnfStyle w:val="000000000000" w:firstRow="0" w:lastRow="0" w:firstColumn="0" w:lastColumn="0" w:oddVBand="0" w:evenVBand="0" w:oddHBand="0" w:evenHBand="0" w:firstRowFirstColumn="0" w:firstRowLastColumn="0" w:lastRowFirstColumn="0" w:lastRowLastColumn="0"/>
            </w:pPr>
            <w:r>
              <w:t>- Објашњење појма композиције;</w:t>
            </w:r>
          </w:p>
          <w:p w:rsidR="006728A2" w:rsidRDefault="006728A2">
            <w:pPr>
              <w:cnfStyle w:val="000000000000" w:firstRow="0" w:lastRow="0" w:firstColumn="0" w:lastColumn="0" w:oddVBand="0" w:evenVBand="0" w:oddHBand="0" w:evenHBand="0" w:firstRowFirstColumn="0" w:firstRowLastColumn="0" w:lastRowFirstColumn="0" w:lastRowLastColumn="0"/>
            </w:pPr>
            <w:r>
              <w:t>- Упознавање ученика са основним елементима композиције (облик, линија, боја, текстура и светлина (валер));</w:t>
            </w:r>
          </w:p>
          <w:p w:rsidR="006728A2" w:rsidRDefault="006728A2">
            <w:pPr>
              <w:cnfStyle w:val="000000000000" w:firstRow="0" w:lastRow="0" w:firstColumn="0" w:lastColumn="0" w:oddVBand="0" w:evenVBand="0" w:oddHBand="0" w:evenHBand="0" w:firstRowFirstColumn="0" w:firstRowLastColumn="0" w:lastRowFirstColumn="0" w:lastRowLastColumn="0"/>
            </w:pPr>
            <w:r>
              <w:t>- Објашњавање контрасти светлог и тамног;</w:t>
            </w:r>
          </w:p>
          <w:p w:rsidR="006728A2" w:rsidRDefault="006728A2">
            <w:pPr>
              <w:cnfStyle w:val="000000000000" w:firstRow="0" w:lastRow="0" w:firstColumn="0" w:lastColumn="0" w:oddVBand="0" w:evenVBand="0" w:oddHBand="0" w:evenHBand="0" w:firstRowFirstColumn="0" w:firstRowLastColumn="0" w:lastRowFirstColumn="0" w:lastRowLastColumn="0"/>
            </w:pPr>
            <w:r>
              <w:t>- Објаснити принципе компоновања на примерима из живота;</w:t>
            </w:r>
          </w:p>
          <w:p w:rsidR="006728A2" w:rsidRDefault="006728A2">
            <w:pPr>
              <w:cnfStyle w:val="000000000000" w:firstRow="0" w:lastRow="0" w:firstColumn="0" w:lastColumn="0" w:oddVBand="0" w:evenVBand="0" w:oddHBand="0" w:evenHBand="0" w:firstRowFirstColumn="0" w:firstRowLastColumn="0" w:lastRowFirstColumn="0" w:lastRowLastColumn="0"/>
            </w:pPr>
            <w:r>
              <w:t>-Креирање једноставне композиције;</w:t>
            </w:r>
          </w:p>
          <w:p w:rsidR="006728A2" w:rsidRDefault="006728A2">
            <w:pPr>
              <w:cnfStyle w:val="000000000000" w:firstRow="0" w:lastRow="0" w:firstColumn="0" w:lastColumn="0" w:oddVBand="0" w:evenVBand="0" w:oddHBand="0" w:evenHBand="0" w:firstRowFirstColumn="0" w:firstRowLastColumn="0" w:lastRowFirstColumn="0" w:lastRowLastColumn="0"/>
            </w:pPr>
            <w:r>
              <w:t>- Испробавање традиционалне технике која није коришћена у претходним разредима;</w:t>
            </w:r>
          </w:p>
          <w:p w:rsidR="006728A2" w:rsidRDefault="006728A2">
            <w:pPr>
              <w:cnfStyle w:val="000000000000" w:firstRow="0" w:lastRow="0" w:firstColumn="0" w:lastColumn="0" w:oddVBand="0" w:evenVBand="0" w:oddHBand="0" w:evenHBand="0" w:firstRowFirstColumn="0" w:firstRowLastColumn="0" w:lastRowFirstColumn="0" w:lastRowLastColumn="0"/>
            </w:pPr>
            <w:r>
              <w:t>- Коришћење материјала за рециклажу;</w:t>
            </w:r>
          </w:p>
          <w:p w:rsidR="006728A2" w:rsidRDefault="006728A2">
            <w:pPr>
              <w:cnfStyle w:val="000000000000" w:firstRow="0" w:lastRow="0" w:firstColumn="0" w:lastColumn="0" w:oddVBand="0" w:evenVBand="0" w:oddHBand="0" w:evenHBand="0" w:firstRowFirstColumn="0" w:firstRowLastColumn="0" w:lastRowFirstColumn="0" w:lastRowLastColumn="0"/>
            </w:pPr>
            <w:r>
              <w:t>- Указати на озбиљно загађење планете пластиком и упутити их да избегавају производе</w:t>
            </w:r>
          </w:p>
          <w:p w:rsidR="006728A2" w:rsidRDefault="006728A2">
            <w:pPr>
              <w:cnfStyle w:val="000000000000" w:firstRow="0" w:lastRow="0" w:firstColumn="0" w:lastColumn="0" w:oddVBand="0" w:evenVBand="0" w:oddHBand="0" w:evenHBand="0" w:firstRowFirstColumn="0" w:firstRowLastColumn="0" w:lastRowFirstColumn="0" w:lastRowLastColumn="0"/>
              <w:rPr>
                <w:sz w:val="22"/>
                <w:szCs w:val="22"/>
                <w:lang w:val="sr-Latn-RS" w:eastAsia="en-US"/>
              </w:rPr>
            </w:pPr>
            <w:r>
              <w:t>у амбалажи која се тешко разграђује и рециклира;</w:t>
            </w:r>
          </w:p>
        </w:tc>
      </w:tr>
      <w:tr w:rsidR="006728A2" w:rsidTr="006728A2">
        <w:trPr>
          <w:cantSplit/>
          <w:trHeight w:val="1835"/>
        </w:trPr>
        <w:tc>
          <w:tcPr>
            <w:cnfStyle w:val="001000000000" w:firstRow="0" w:lastRow="0" w:firstColumn="1" w:lastColumn="0" w:oddVBand="0" w:evenVBand="0" w:oddHBand="0" w:evenHBand="0" w:firstRowFirstColumn="0" w:firstRowLastColumn="0" w:lastRowFirstColumn="0" w:lastRowLastColumn="0"/>
            <w:tcW w:w="929" w:type="dxa"/>
            <w:vMerge/>
            <w:tcBorders>
              <w:top w:val="single" w:sz="4" w:space="0" w:color="auto"/>
              <w:left w:val="single" w:sz="4" w:space="0" w:color="auto"/>
              <w:bottom w:val="single" w:sz="4" w:space="0" w:color="auto"/>
              <w:right w:val="single" w:sz="4" w:space="0" w:color="auto"/>
            </w:tcBorders>
            <w:vAlign w:val="center"/>
            <w:hideMark/>
          </w:tcPr>
          <w:p w:rsidR="006728A2" w:rsidRDefault="006728A2">
            <w:pPr>
              <w:rPr>
                <w:sz w:val="22"/>
                <w:szCs w:val="22"/>
                <w:lang w:val="sr-Latn-RS" w:eastAsia="en-US"/>
              </w:rPr>
            </w:pPr>
          </w:p>
        </w:tc>
        <w:tc>
          <w:tcPr>
            <w:tcW w:w="2156" w:type="dxa"/>
            <w:gridSpan w:val="3"/>
            <w:tcBorders>
              <w:top w:val="single" w:sz="4" w:space="0" w:color="auto"/>
              <w:left w:val="single" w:sz="4" w:space="0" w:color="auto"/>
              <w:bottom w:val="single" w:sz="4" w:space="0" w:color="auto"/>
              <w:right w:val="single" w:sz="4" w:space="0" w:color="auto"/>
            </w:tcBorders>
          </w:tcPr>
          <w:p w:rsidR="006728A2" w:rsidRDefault="006728A2">
            <w:pPr>
              <w:cnfStyle w:val="000000000000" w:firstRow="0" w:lastRow="0" w:firstColumn="0" w:lastColumn="0" w:oddVBand="0" w:evenVBand="0" w:oddHBand="0" w:evenHBand="0" w:firstRowFirstColumn="0" w:firstRowLastColumn="0" w:lastRowFirstColumn="0" w:lastRowLastColumn="0"/>
            </w:pPr>
            <w:r>
              <w:rPr>
                <w:b/>
              </w:rPr>
              <w:t>СПОРАЗУ</w:t>
            </w:r>
            <w:r w:rsidR="00F64483">
              <w:rPr>
                <w:b/>
                <w:lang w:val="sr-Latn-RS"/>
              </w:rPr>
              <w:t>-</w:t>
            </w:r>
            <w:r>
              <w:rPr>
                <w:b/>
              </w:rPr>
              <w:t>МЕВАЊЕ</w:t>
            </w:r>
            <w:r>
              <w:t xml:space="preserve"> </w:t>
            </w:r>
          </w:p>
          <w:p w:rsidR="006728A2" w:rsidRDefault="006728A2">
            <w:pPr>
              <w:cnfStyle w:val="000000000000" w:firstRow="0" w:lastRow="0" w:firstColumn="0" w:lastColumn="0" w:oddVBand="0" w:evenVBand="0" w:oddHBand="0" w:evenHBand="0" w:firstRowFirstColumn="0" w:firstRowLastColumn="0" w:lastRowFirstColumn="0" w:lastRowLastColumn="0"/>
              <w:rPr>
                <w:b/>
              </w:rPr>
            </w:pPr>
            <w:r>
              <w:t>Хералдика;</w:t>
            </w:r>
          </w:p>
          <w:p w:rsidR="006728A2" w:rsidRDefault="006728A2">
            <w:pPr>
              <w:cnfStyle w:val="000000000000" w:firstRow="0" w:lastRow="0" w:firstColumn="0" w:lastColumn="0" w:oddVBand="0" w:evenVBand="0" w:oddHBand="0" w:evenHBand="0" w:firstRowFirstColumn="0" w:firstRowLastColumn="0" w:lastRowFirstColumn="0" w:lastRowLastColumn="0"/>
            </w:pPr>
            <w:r>
              <w:t>Пиктограми;</w:t>
            </w:r>
          </w:p>
          <w:p w:rsidR="006728A2" w:rsidRDefault="006728A2">
            <w:pPr>
              <w:cnfStyle w:val="000000000000" w:firstRow="0" w:lastRow="0" w:firstColumn="0" w:lastColumn="0" w:oddVBand="0" w:evenVBand="0" w:oddHBand="0" w:evenHBand="0" w:firstRowFirstColumn="0" w:firstRowLastColumn="0" w:lastRowFirstColumn="0" w:lastRowLastColumn="0"/>
            </w:pPr>
            <w:r>
              <w:t>Споразумевање сликом;</w:t>
            </w:r>
          </w:p>
          <w:p w:rsidR="006728A2" w:rsidRDefault="006728A2">
            <w:pPr>
              <w:cnfStyle w:val="000000000000" w:firstRow="0" w:lastRow="0" w:firstColumn="0" w:lastColumn="0" w:oddVBand="0" w:evenVBand="0" w:oddHBand="0" w:evenHBand="0" w:firstRowFirstColumn="0" w:firstRowLastColumn="0" w:lastRowFirstColumn="0" w:lastRowLastColumn="0"/>
              <w:rPr>
                <w:sz w:val="22"/>
                <w:szCs w:val="22"/>
                <w:lang w:eastAsia="en-US"/>
              </w:rPr>
            </w:pPr>
          </w:p>
        </w:tc>
        <w:tc>
          <w:tcPr>
            <w:tcW w:w="12470" w:type="dxa"/>
            <w:gridSpan w:val="6"/>
            <w:tcBorders>
              <w:top w:val="single" w:sz="4" w:space="0" w:color="auto"/>
              <w:left w:val="single" w:sz="4" w:space="0" w:color="auto"/>
              <w:bottom w:val="single" w:sz="4" w:space="0" w:color="auto"/>
              <w:right w:val="single" w:sz="4" w:space="0" w:color="auto"/>
            </w:tcBorders>
            <w:hideMark/>
          </w:tcPr>
          <w:p w:rsidR="006728A2" w:rsidRDefault="006728A2">
            <w:pPr>
              <w:cnfStyle w:val="000000000000" w:firstRow="0" w:lastRow="0" w:firstColumn="0" w:lastColumn="0" w:oddVBand="0" w:evenVBand="0" w:oddHBand="0" w:evenHBand="0" w:firstRowFirstColumn="0" w:firstRowLastColumn="0" w:lastRowFirstColumn="0" w:lastRowLastColumn="0"/>
            </w:pPr>
            <w:r>
              <w:t>- Кратко објашњење значења и симбола на грбу Србије;</w:t>
            </w:r>
          </w:p>
          <w:p w:rsidR="006728A2" w:rsidRDefault="006728A2">
            <w:pPr>
              <w:cnfStyle w:val="000000000000" w:firstRow="0" w:lastRow="0" w:firstColumn="0" w:lastColumn="0" w:oddVBand="0" w:evenVBand="0" w:oddHBand="0" w:evenHBand="0" w:firstRowFirstColumn="0" w:firstRowLastColumn="0" w:lastRowFirstColumn="0" w:lastRowLastColumn="0"/>
            </w:pPr>
            <w:r>
              <w:t>- Учење читања знакова упозорења (општа опасност, високи напон, отров, опасност од пожара, клизав терен, ломљиво...);</w:t>
            </w:r>
          </w:p>
          <w:p w:rsidR="006728A2" w:rsidRDefault="006728A2">
            <w:pPr>
              <w:cnfStyle w:val="000000000000" w:firstRow="0" w:lastRow="0" w:firstColumn="0" w:lastColumn="0" w:oddVBand="0" w:evenVBand="0" w:oddHBand="0" w:evenHBand="0" w:firstRowFirstColumn="0" w:firstRowLastColumn="0" w:lastRowFirstColumn="0" w:lastRowLastColumn="0"/>
            </w:pPr>
            <w:r>
              <w:t>- Учење читања знакова забране (забрањено фотографисање, забрањен прилаз, забрањено коришћење мобилних телефона, забрањено увођење кућних љубимаца...);</w:t>
            </w:r>
          </w:p>
          <w:p w:rsidR="006728A2" w:rsidRDefault="006728A2">
            <w:pPr>
              <w:cnfStyle w:val="000000000000" w:firstRow="0" w:lastRow="0" w:firstColumn="0" w:lastColumn="0" w:oddVBand="0" w:evenVBand="0" w:oddHBand="0" w:evenHBand="0" w:firstRowFirstColumn="0" w:firstRowLastColumn="0" w:lastRowFirstColumn="0" w:lastRowLastColumn="0"/>
            </w:pPr>
            <w:r>
              <w:t>- Учење читања знакова обавештења (школа, излаз, место у превозу резервисано за инвалиде или труднице, стаза за бицикле, дечје игралиште...);</w:t>
            </w:r>
          </w:p>
          <w:p w:rsidR="006728A2" w:rsidRDefault="006728A2">
            <w:pPr>
              <w:cnfStyle w:val="000000000000" w:firstRow="0" w:lastRow="0" w:firstColumn="0" w:lastColumn="0" w:oddVBand="0" w:evenVBand="0" w:oddHBand="0" w:evenHBand="0" w:firstRowFirstColumn="0" w:firstRowLastColumn="0" w:lastRowFirstColumn="0" w:lastRowLastColumn="0"/>
              <w:rPr>
                <w:sz w:val="22"/>
                <w:szCs w:val="22"/>
                <w:lang w:val="sr-Latn-RS" w:eastAsia="en-US"/>
              </w:rPr>
            </w:pPr>
            <w:r>
              <w:t>- Упућивање ученика да разумеју да се сликом могу саопштити различите информације, исто као и текстом.</w:t>
            </w:r>
          </w:p>
        </w:tc>
      </w:tr>
      <w:tr w:rsidR="006728A2" w:rsidTr="006728A2">
        <w:trPr>
          <w:cantSplit/>
          <w:trHeight w:val="1265"/>
        </w:trPr>
        <w:tc>
          <w:tcPr>
            <w:cnfStyle w:val="001000000000" w:firstRow="0" w:lastRow="0" w:firstColumn="1" w:lastColumn="0" w:oddVBand="0" w:evenVBand="0" w:oddHBand="0" w:evenHBand="0" w:firstRowFirstColumn="0" w:firstRowLastColumn="0" w:lastRowFirstColumn="0" w:lastRowLastColumn="0"/>
            <w:tcW w:w="929" w:type="dxa"/>
            <w:vMerge/>
            <w:tcBorders>
              <w:top w:val="single" w:sz="4" w:space="0" w:color="auto"/>
              <w:left w:val="single" w:sz="4" w:space="0" w:color="auto"/>
              <w:bottom w:val="single" w:sz="4" w:space="0" w:color="auto"/>
              <w:right w:val="single" w:sz="4" w:space="0" w:color="auto"/>
            </w:tcBorders>
            <w:vAlign w:val="center"/>
            <w:hideMark/>
          </w:tcPr>
          <w:p w:rsidR="006728A2" w:rsidRDefault="006728A2">
            <w:pPr>
              <w:rPr>
                <w:sz w:val="22"/>
                <w:szCs w:val="22"/>
                <w:lang w:val="sr-Latn-RS" w:eastAsia="en-US"/>
              </w:rPr>
            </w:pPr>
          </w:p>
        </w:tc>
        <w:tc>
          <w:tcPr>
            <w:tcW w:w="2156" w:type="dxa"/>
            <w:gridSpan w:val="3"/>
            <w:tcBorders>
              <w:top w:val="single" w:sz="4" w:space="0" w:color="auto"/>
              <w:left w:val="single" w:sz="4" w:space="0" w:color="auto"/>
              <w:bottom w:val="single" w:sz="4" w:space="0" w:color="auto"/>
              <w:right w:val="single" w:sz="4" w:space="0" w:color="auto"/>
            </w:tcBorders>
          </w:tcPr>
          <w:p w:rsidR="006728A2" w:rsidRDefault="006728A2">
            <w:pPr>
              <w:cnfStyle w:val="000000000000" w:firstRow="0" w:lastRow="0" w:firstColumn="0" w:lastColumn="0" w:oddVBand="0" w:evenVBand="0" w:oddHBand="0" w:evenHBand="0" w:firstRowFirstColumn="0" w:firstRowLastColumn="0" w:lastRowFirstColumn="0" w:lastRowLastColumn="0"/>
              <w:rPr>
                <w:b/>
              </w:rPr>
            </w:pPr>
            <w:r>
              <w:rPr>
                <w:b/>
              </w:rPr>
              <w:t>НАСЛЕЂЕ</w:t>
            </w:r>
          </w:p>
          <w:p w:rsidR="006728A2" w:rsidRDefault="006728A2">
            <w:pPr>
              <w:cnfStyle w:val="000000000000" w:firstRow="0" w:lastRow="0" w:firstColumn="0" w:lastColumn="0" w:oddVBand="0" w:evenVBand="0" w:oddHBand="0" w:evenHBand="0" w:firstRowFirstColumn="0" w:firstRowLastColumn="0" w:lastRowFirstColumn="0" w:lastRowLastColumn="0"/>
            </w:pPr>
            <w:r>
              <w:t>Споменици природе и споменици културе у Србији;</w:t>
            </w:r>
          </w:p>
          <w:p w:rsidR="006728A2" w:rsidRDefault="006728A2">
            <w:pPr>
              <w:cnfStyle w:val="000000000000" w:firstRow="0" w:lastRow="0" w:firstColumn="0" w:lastColumn="0" w:oddVBand="0" w:evenVBand="0" w:oddHBand="0" w:evenHBand="0" w:firstRowFirstColumn="0" w:firstRowLastColumn="0" w:lastRowFirstColumn="0" w:lastRowLastColumn="0"/>
              <w:rPr>
                <w:sz w:val="22"/>
                <w:szCs w:val="22"/>
                <w:lang w:eastAsia="en-US"/>
              </w:rPr>
            </w:pPr>
          </w:p>
        </w:tc>
        <w:tc>
          <w:tcPr>
            <w:tcW w:w="12470" w:type="dxa"/>
            <w:gridSpan w:val="6"/>
            <w:tcBorders>
              <w:top w:val="single" w:sz="4" w:space="0" w:color="auto"/>
              <w:left w:val="single" w:sz="4" w:space="0" w:color="auto"/>
              <w:bottom w:val="single" w:sz="4" w:space="0" w:color="auto"/>
              <w:right w:val="single" w:sz="4" w:space="0" w:color="auto"/>
            </w:tcBorders>
            <w:hideMark/>
          </w:tcPr>
          <w:p w:rsidR="006728A2" w:rsidRDefault="006728A2">
            <w:pPr>
              <w:cnfStyle w:val="000000000000" w:firstRow="0" w:lastRow="0" w:firstColumn="0" w:lastColumn="0" w:oddVBand="0" w:evenVBand="0" w:oddHBand="0" w:evenHBand="0" w:firstRowFirstColumn="0" w:firstRowLastColumn="0" w:lastRowFirstColumn="0" w:lastRowLastColumn="0"/>
            </w:pPr>
            <w:r>
              <w:t>- Разгледање на интернету фотографија споменика природе и културе у Србији;</w:t>
            </w:r>
          </w:p>
          <w:p w:rsidR="006728A2" w:rsidRDefault="006728A2">
            <w:pPr>
              <w:cnfStyle w:val="000000000000" w:firstRow="0" w:lastRow="0" w:firstColumn="0" w:lastColumn="0" w:oddVBand="0" w:evenVBand="0" w:oddHBand="0" w:evenHBand="0" w:firstRowFirstColumn="0" w:firstRowLastColumn="0" w:lastRowFirstColumn="0" w:lastRowLastColumn="0"/>
            </w:pPr>
            <w:r>
              <w:t>- Прављењем плаката или дигиталне збирке</w:t>
            </w:r>
          </w:p>
          <w:p w:rsidR="006728A2" w:rsidRDefault="006728A2">
            <w:pPr>
              <w:cnfStyle w:val="000000000000" w:firstRow="0" w:lastRow="0" w:firstColumn="0" w:lastColumn="0" w:oddVBand="0" w:evenVBand="0" w:oddHBand="0" w:evenHBand="0" w:firstRowFirstColumn="0" w:firstRowLastColumn="0" w:lastRowFirstColumn="0" w:lastRowLastColumn="0"/>
            </w:pPr>
            <w:r>
              <w:t>фотографија најлепших предела у земљи и најзначајнијих споменика;</w:t>
            </w:r>
          </w:p>
          <w:p w:rsidR="006728A2" w:rsidRDefault="006728A2">
            <w:pPr>
              <w:cnfStyle w:val="000000000000" w:firstRow="0" w:lastRow="0" w:firstColumn="0" w:lastColumn="0" w:oddVBand="0" w:evenVBand="0" w:oddHBand="0" w:evenHBand="0" w:firstRowFirstColumn="0" w:firstRowLastColumn="0" w:lastRowFirstColumn="0" w:lastRowLastColumn="0"/>
              <w:rPr>
                <w:sz w:val="22"/>
                <w:szCs w:val="22"/>
                <w:lang w:val="sr-Latn-RS" w:eastAsia="en-US"/>
              </w:rPr>
            </w:pPr>
            <w:r>
              <w:t>- Упознавање ученика са одабраним уметницима (када су живели, како су изгледали, по чему су познати, где се чувају њихова најпознатија дела...);</w:t>
            </w:r>
          </w:p>
        </w:tc>
      </w:tr>
      <w:tr w:rsidR="006728A2" w:rsidTr="006728A2">
        <w:trPr>
          <w:cantSplit/>
          <w:trHeight w:val="1265"/>
        </w:trPr>
        <w:tc>
          <w:tcPr>
            <w:cnfStyle w:val="001000000000" w:firstRow="0" w:lastRow="0" w:firstColumn="1" w:lastColumn="0" w:oddVBand="0" w:evenVBand="0" w:oddHBand="0" w:evenHBand="0" w:firstRowFirstColumn="0" w:firstRowLastColumn="0" w:lastRowFirstColumn="0" w:lastRowLastColumn="0"/>
            <w:tcW w:w="929" w:type="dxa"/>
            <w:vMerge/>
            <w:tcBorders>
              <w:top w:val="single" w:sz="4" w:space="0" w:color="auto"/>
              <w:left w:val="single" w:sz="4" w:space="0" w:color="auto"/>
              <w:bottom w:val="single" w:sz="4" w:space="0" w:color="auto"/>
              <w:right w:val="single" w:sz="4" w:space="0" w:color="auto"/>
            </w:tcBorders>
            <w:vAlign w:val="center"/>
            <w:hideMark/>
          </w:tcPr>
          <w:p w:rsidR="006728A2" w:rsidRDefault="006728A2">
            <w:pPr>
              <w:rPr>
                <w:sz w:val="22"/>
                <w:szCs w:val="22"/>
                <w:lang w:val="sr-Latn-RS" w:eastAsia="en-US"/>
              </w:rPr>
            </w:pPr>
          </w:p>
        </w:tc>
        <w:tc>
          <w:tcPr>
            <w:tcW w:w="4565" w:type="dxa"/>
            <w:gridSpan w:val="8"/>
            <w:tcBorders>
              <w:top w:val="single" w:sz="4" w:space="0" w:color="auto"/>
              <w:left w:val="single" w:sz="4" w:space="0" w:color="auto"/>
              <w:bottom w:val="single" w:sz="4" w:space="0" w:color="auto"/>
              <w:right w:val="single" w:sz="4" w:space="0" w:color="auto"/>
            </w:tcBorders>
            <w:hideMark/>
          </w:tcPr>
          <w:p w:rsidR="006728A2" w:rsidRDefault="006728A2">
            <w:pPr>
              <w:cnfStyle w:val="000000000000" w:firstRow="0" w:lastRow="0" w:firstColumn="0" w:lastColumn="0" w:oddVBand="0" w:evenVBand="0" w:oddHBand="0" w:evenHBand="0" w:firstRowFirstColumn="0" w:firstRowLastColumn="0" w:lastRowFirstColumn="0" w:lastRowLastColumn="0"/>
              <w:rPr>
                <w:b/>
              </w:rPr>
            </w:pPr>
            <w:r>
              <w:rPr>
                <w:b/>
              </w:rPr>
              <w:t>СЦЕНА</w:t>
            </w:r>
          </w:p>
          <w:p w:rsidR="006728A2" w:rsidRDefault="006728A2">
            <w:pPr>
              <w:cnfStyle w:val="000000000000" w:firstRow="0" w:lastRow="0" w:firstColumn="0" w:lastColumn="0" w:oddVBand="0" w:evenVBand="0" w:oddHBand="0" w:evenHBand="0" w:firstRowFirstColumn="0" w:firstRowLastColumn="0" w:lastRowFirstColumn="0" w:lastRowLastColumn="0"/>
            </w:pPr>
            <w:r>
              <w:t>Познати уметници и најзначајнија дела;</w:t>
            </w:r>
          </w:p>
          <w:p w:rsidR="006728A2" w:rsidRDefault="006728A2">
            <w:pPr>
              <w:cnfStyle w:val="000000000000" w:firstRow="0" w:lastRow="0" w:firstColumn="0" w:lastColumn="0" w:oddVBand="0" w:evenVBand="0" w:oddHBand="0" w:evenHBand="0" w:firstRowFirstColumn="0" w:firstRowLastColumn="0" w:lastRowFirstColumn="0" w:lastRowLastColumn="0"/>
            </w:pPr>
            <w:r>
              <w:t>Сценографија за позориште, филм и телевизију;</w:t>
            </w:r>
          </w:p>
          <w:p w:rsidR="006728A2" w:rsidRDefault="006728A2">
            <w:pPr>
              <w:cnfStyle w:val="000000000000" w:firstRow="0" w:lastRow="0" w:firstColumn="0" w:lastColumn="0" w:oddVBand="0" w:evenVBand="0" w:oddHBand="0" w:evenHBand="0" w:firstRowFirstColumn="0" w:firstRowLastColumn="0" w:lastRowFirstColumn="0" w:lastRowLastColumn="0"/>
              <w:rPr>
                <w:sz w:val="22"/>
                <w:szCs w:val="22"/>
                <w:lang w:val="sr-Latn-RS" w:eastAsia="en-US"/>
              </w:rPr>
            </w:pPr>
            <w:r>
              <w:t>Елементи сценографије;</w:t>
            </w:r>
          </w:p>
        </w:tc>
        <w:tc>
          <w:tcPr>
            <w:tcW w:w="10061" w:type="dxa"/>
            <w:tcBorders>
              <w:top w:val="single" w:sz="4" w:space="0" w:color="auto"/>
              <w:left w:val="single" w:sz="4" w:space="0" w:color="auto"/>
              <w:bottom w:val="single" w:sz="4" w:space="0" w:color="auto"/>
              <w:right w:val="single" w:sz="4" w:space="0" w:color="auto"/>
            </w:tcBorders>
            <w:hideMark/>
          </w:tcPr>
          <w:p w:rsidR="006728A2" w:rsidRDefault="006728A2">
            <w:pPr>
              <w:cnfStyle w:val="000000000000" w:firstRow="0" w:lastRow="0" w:firstColumn="0" w:lastColumn="0" w:oddVBand="0" w:evenVBand="0" w:oddHBand="0" w:evenHBand="0" w:firstRowFirstColumn="0" w:firstRowLastColumn="0" w:lastRowFirstColumn="0" w:lastRowLastColumn="0"/>
            </w:pPr>
            <w:r>
              <w:t>- Објашњење појма сцене, сценографије и сценографа;</w:t>
            </w:r>
          </w:p>
          <w:p w:rsidR="006728A2" w:rsidRDefault="006728A2">
            <w:pPr>
              <w:cnfStyle w:val="000000000000" w:firstRow="0" w:lastRow="0" w:firstColumn="0" w:lastColumn="0" w:oddVBand="0" w:evenVBand="0" w:oddHBand="0" w:evenHBand="0" w:firstRowFirstColumn="0" w:firstRowLastColumn="0" w:lastRowFirstColumn="0" w:lastRowLastColumn="0"/>
            </w:pPr>
            <w:r>
              <w:t>- Упознавање ученика са елементима сценографије;</w:t>
            </w:r>
          </w:p>
          <w:p w:rsidR="006728A2" w:rsidRDefault="006728A2">
            <w:pPr>
              <w:cnfStyle w:val="000000000000" w:firstRow="0" w:lastRow="0" w:firstColumn="0" w:lastColumn="0" w:oddVBand="0" w:evenVBand="0" w:oddHBand="0" w:evenHBand="0" w:firstRowFirstColumn="0" w:firstRowLastColumn="0" w:lastRowFirstColumn="0" w:lastRowLastColumn="0"/>
            </w:pPr>
            <w:r>
              <w:t>- Вођење разговора о познатим уметницима и најзначајнијим делима;</w:t>
            </w:r>
          </w:p>
          <w:p w:rsidR="006728A2" w:rsidRDefault="006728A2">
            <w:pPr>
              <w:cnfStyle w:val="000000000000" w:firstRow="0" w:lastRow="0" w:firstColumn="0" w:lastColumn="0" w:oddVBand="0" w:evenVBand="0" w:oddHBand="0" w:evenHBand="0" w:firstRowFirstColumn="0" w:firstRowLastColumn="0" w:lastRowFirstColumn="0" w:lastRowLastColumn="0"/>
              <w:rPr>
                <w:sz w:val="22"/>
                <w:szCs w:val="22"/>
                <w:lang w:eastAsia="en-US"/>
              </w:rPr>
            </w:pPr>
            <w:r>
              <w:t>- Развијање креативних идеја и вештине сарадње планирањем практичних радова (пројекат или радионица);</w:t>
            </w:r>
          </w:p>
        </w:tc>
      </w:tr>
    </w:tbl>
    <w:p w:rsidR="006728A2" w:rsidRPr="006728A2" w:rsidRDefault="006728A2" w:rsidP="0095611A">
      <w:pPr>
        <w:tabs>
          <w:tab w:val="left" w:pos="1636"/>
        </w:tabs>
        <w:jc w:val="center"/>
        <w:rPr>
          <w:sz w:val="22"/>
          <w:szCs w:val="22"/>
          <w:lang w:val="sr-Latn-RS" w:eastAsia="sr-Cyrl-RS"/>
        </w:rPr>
      </w:pPr>
    </w:p>
    <w:p w:rsidR="00CC6E6F" w:rsidRDefault="00CC6E6F" w:rsidP="0095611A">
      <w:pPr>
        <w:tabs>
          <w:tab w:val="left" w:pos="1636"/>
        </w:tabs>
        <w:jc w:val="center"/>
        <w:rPr>
          <w:sz w:val="22"/>
          <w:szCs w:val="22"/>
          <w:lang w:val="sr-Cyrl-RS" w:eastAsia="sr-Cyrl-RS"/>
        </w:rPr>
      </w:pPr>
    </w:p>
    <w:p w:rsidR="00CC6E6F" w:rsidRDefault="00CC6E6F" w:rsidP="0095611A">
      <w:pPr>
        <w:tabs>
          <w:tab w:val="left" w:pos="1636"/>
        </w:tabs>
        <w:jc w:val="center"/>
        <w:rPr>
          <w:sz w:val="22"/>
          <w:szCs w:val="22"/>
          <w:lang w:val="sr-Cyrl-RS" w:eastAsia="sr-Cyrl-RS"/>
        </w:rPr>
      </w:pPr>
    </w:p>
    <w:p w:rsidR="00CC6E6F" w:rsidRDefault="00CC6E6F" w:rsidP="0095611A">
      <w:pPr>
        <w:tabs>
          <w:tab w:val="left" w:pos="1636"/>
        </w:tabs>
        <w:jc w:val="center"/>
        <w:rPr>
          <w:sz w:val="22"/>
          <w:szCs w:val="22"/>
          <w:lang w:val="sr-Cyrl-RS" w:eastAsia="sr-Cyrl-RS"/>
        </w:rPr>
      </w:pPr>
    </w:p>
    <w:p w:rsidR="00CC6E6F" w:rsidRDefault="00CC6E6F" w:rsidP="0095611A">
      <w:pPr>
        <w:tabs>
          <w:tab w:val="left" w:pos="1636"/>
        </w:tabs>
        <w:jc w:val="center"/>
        <w:rPr>
          <w:sz w:val="22"/>
          <w:szCs w:val="22"/>
          <w:lang w:val="sr-Cyrl-RS" w:eastAsia="sr-Cyrl-RS"/>
        </w:rPr>
      </w:pPr>
    </w:p>
    <w:p w:rsidR="00CC6E6F" w:rsidRDefault="00CC6E6F" w:rsidP="0095611A">
      <w:pPr>
        <w:tabs>
          <w:tab w:val="left" w:pos="1636"/>
        </w:tabs>
        <w:jc w:val="center"/>
        <w:rPr>
          <w:sz w:val="22"/>
          <w:szCs w:val="22"/>
          <w:lang w:val="sr-Cyrl-RS" w:eastAsia="sr-Cyrl-RS"/>
        </w:rPr>
      </w:pPr>
    </w:p>
    <w:p w:rsidR="00CC6E6F" w:rsidRDefault="00CC6E6F" w:rsidP="0095611A">
      <w:pPr>
        <w:tabs>
          <w:tab w:val="left" w:pos="1636"/>
        </w:tabs>
        <w:jc w:val="center"/>
        <w:rPr>
          <w:sz w:val="22"/>
          <w:szCs w:val="22"/>
          <w:lang w:val="sr-Cyrl-RS" w:eastAsia="sr-Cyrl-RS"/>
        </w:rPr>
      </w:pPr>
    </w:p>
    <w:p w:rsidR="00FB6F77" w:rsidRPr="00015FE2" w:rsidRDefault="00FB6F77" w:rsidP="00015FE2">
      <w:pPr>
        <w:tabs>
          <w:tab w:val="left" w:pos="1636"/>
        </w:tabs>
        <w:rPr>
          <w:sz w:val="22"/>
          <w:szCs w:val="22"/>
          <w:lang w:val="sr-Cyrl-RS" w:eastAsia="sr-Cyrl-RS"/>
        </w:rPr>
      </w:pPr>
    </w:p>
    <w:p w:rsidR="001A6548" w:rsidRDefault="001A6548" w:rsidP="0095611A">
      <w:pPr>
        <w:tabs>
          <w:tab w:val="left" w:pos="1636"/>
        </w:tabs>
        <w:jc w:val="center"/>
        <w:rPr>
          <w:sz w:val="22"/>
          <w:szCs w:val="22"/>
          <w:lang w:val="sr-Cyrl-RS" w:eastAsia="sr-Cyrl-RS"/>
        </w:rPr>
        <w:sectPr w:rsidR="001A6548" w:rsidSect="00FB6F77">
          <w:pgSz w:w="16838" w:h="11906" w:orient="landscape"/>
          <w:pgMar w:top="709" w:right="720" w:bottom="720" w:left="720" w:header="720" w:footer="720" w:gutter="0"/>
          <w:cols w:space="720"/>
          <w:docGrid w:linePitch="360"/>
        </w:sectPr>
      </w:pPr>
    </w:p>
    <w:tbl>
      <w:tblPr>
        <w:tblStyle w:val="TableGrid"/>
        <w:tblW w:w="10740" w:type="dxa"/>
        <w:tblLayout w:type="fixed"/>
        <w:tblLook w:val="04A0" w:firstRow="1" w:lastRow="0" w:firstColumn="1" w:lastColumn="0" w:noHBand="0" w:noVBand="1"/>
      </w:tblPr>
      <w:tblGrid>
        <w:gridCol w:w="958"/>
        <w:gridCol w:w="3545"/>
        <w:gridCol w:w="6237"/>
      </w:tblGrid>
      <w:tr w:rsidR="00C27182" w:rsidTr="00C27182">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0740" w:type="dxa"/>
            <w:gridSpan w:val="3"/>
            <w:tcBorders>
              <w:top w:val="single" w:sz="4" w:space="0" w:color="auto"/>
              <w:left w:val="single" w:sz="4" w:space="0" w:color="auto"/>
              <w:bottom w:val="single" w:sz="4" w:space="0" w:color="auto"/>
              <w:right w:val="single" w:sz="4" w:space="0" w:color="auto"/>
            </w:tcBorders>
            <w:hideMark/>
          </w:tcPr>
          <w:p w:rsidR="00C27182" w:rsidRDefault="00C27182">
            <w:pPr>
              <w:jc w:val="center"/>
              <w:rPr>
                <w:sz w:val="22"/>
                <w:szCs w:val="22"/>
                <w:lang w:eastAsia="en-US"/>
              </w:rPr>
            </w:pPr>
            <w:r>
              <w:lastRenderedPageBreak/>
              <w:t xml:space="preserve">Програм  рада за предмет </w:t>
            </w:r>
            <w:r>
              <w:rPr>
                <w:b w:val="0"/>
                <w:sz w:val="36"/>
              </w:rPr>
              <w:t>дигитални свет</w:t>
            </w:r>
          </w:p>
        </w:tc>
      </w:tr>
      <w:tr w:rsidR="00C27182" w:rsidTr="00C27182">
        <w:trPr>
          <w:trHeight w:val="250"/>
        </w:trPr>
        <w:tc>
          <w:tcPr>
            <w:cnfStyle w:val="001000000000" w:firstRow="0" w:lastRow="0" w:firstColumn="1" w:lastColumn="0" w:oddVBand="0" w:evenVBand="0" w:oddHBand="0" w:evenHBand="0" w:firstRowFirstColumn="0" w:firstRowLastColumn="0" w:lastRowFirstColumn="0" w:lastRowLastColumn="0"/>
            <w:tcW w:w="958" w:type="dxa"/>
            <w:tcBorders>
              <w:top w:val="single" w:sz="4" w:space="0" w:color="auto"/>
              <w:left w:val="single" w:sz="4" w:space="0" w:color="auto"/>
              <w:bottom w:val="single" w:sz="4" w:space="0" w:color="auto"/>
              <w:right w:val="single" w:sz="4" w:space="0" w:color="auto"/>
            </w:tcBorders>
          </w:tcPr>
          <w:p w:rsidR="00C27182" w:rsidRDefault="00C27182">
            <w:r>
              <w:t>Разред</w:t>
            </w:r>
          </w:p>
          <w:p w:rsidR="00C27182" w:rsidRDefault="00C27182">
            <w:pPr>
              <w:rPr>
                <w:sz w:val="22"/>
                <w:szCs w:val="22"/>
                <w:lang w:eastAsia="en-US"/>
              </w:rPr>
            </w:pPr>
          </w:p>
        </w:tc>
        <w:tc>
          <w:tcPr>
            <w:tcW w:w="3545" w:type="dxa"/>
            <w:tcBorders>
              <w:top w:val="single" w:sz="4" w:space="0" w:color="auto"/>
              <w:left w:val="single" w:sz="4" w:space="0" w:color="auto"/>
              <w:bottom w:val="single" w:sz="4" w:space="0" w:color="auto"/>
              <w:right w:val="single" w:sz="4" w:space="0" w:color="auto"/>
            </w:tcBorders>
            <w:hideMark/>
          </w:tcPr>
          <w:p w:rsidR="00C27182" w:rsidRDefault="00C27182">
            <w:pPr>
              <w:cnfStyle w:val="000000000000" w:firstRow="0" w:lastRow="0" w:firstColumn="0" w:lastColumn="0" w:oddVBand="0" w:evenVBand="0" w:oddHBand="0" w:evenHBand="0" w:firstRowFirstColumn="0" w:firstRowLastColumn="0" w:lastRowFirstColumn="0" w:lastRowLastColumn="0"/>
              <w:rPr>
                <w:sz w:val="22"/>
                <w:szCs w:val="22"/>
                <w:lang w:eastAsia="en-US"/>
              </w:rPr>
            </w:pPr>
            <w:r>
              <w:t>САДРЖАЈ ПРОГРАМА</w:t>
            </w:r>
          </w:p>
        </w:tc>
        <w:tc>
          <w:tcPr>
            <w:tcW w:w="6237" w:type="dxa"/>
            <w:tcBorders>
              <w:top w:val="single" w:sz="4" w:space="0" w:color="auto"/>
              <w:left w:val="single" w:sz="4" w:space="0" w:color="auto"/>
              <w:bottom w:val="single" w:sz="4" w:space="0" w:color="auto"/>
              <w:right w:val="single" w:sz="4" w:space="0" w:color="auto"/>
            </w:tcBorders>
            <w:hideMark/>
          </w:tcPr>
          <w:p w:rsidR="00C27182" w:rsidRDefault="00C27182">
            <w:pPr>
              <w:cnfStyle w:val="000000000000" w:firstRow="0" w:lastRow="0" w:firstColumn="0" w:lastColumn="0" w:oddVBand="0" w:evenVBand="0" w:oddHBand="0" w:evenHBand="0" w:firstRowFirstColumn="0" w:firstRowLastColumn="0" w:lastRowFirstColumn="0" w:lastRowLastColumn="0"/>
              <w:rPr>
                <w:sz w:val="22"/>
                <w:szCs w:val="22"/>
                <w:lang w:eastAsia="en-US"/>
              </w:rPr>
            </w:pPr>
            <w:r>
              <w:t>НАЧИН И ПОСТУПЦИ ОСТВАРИВАЊА ПРОГРАМА</w:t>
            </w:r>
          </w:p>
        </w:tc>
      </w:tr>
      <w:tr w:rsidR="00C27182" w:rsidTr="00C27182">
        <w:trPr>
          <w:cantSplit/>
          <w:trHeight w:val="2743"/>
        </w:trPr>
        <w:tc>
          <w:tcPr>
            <w:cnfStyle w:val="001000000000" w:firstRow="0" w:lastRow="0" w:firstColumn="1" w:lastColumn="0" w:oddVBand="0" w:evenVBand="0" w:oddHBand="0" w:evenHBand="0" w:firstRowFirstColumn="0" w:firstRowLastColumn="0" w:lastRowFirstColumn="0" w:lastRowLastColumn="0"/>
            <w:tcW w:w="958" w:type="dxa"/>
            <w:vMerge w:val="restart"/>
            <w:tcBorders>
              <w:top w:val="single" w:sz="4" w:space="0" w:color="auto"/>
              <w:left w:val="single" w:sz="4" w:space="0" w:color="auto"/>
              <w:bottom w:val="single" w:sz="4" w:space="0" w:color="auto"/>
              <w:right w:val="single" w:sz="4" w:space="0" w:color="auto"/>
            </w:tcBorders>
            <w:textDirection w:val="btLr"/>
          </w:tcPr>
          <w:p w:rsidR="00C27182" w:rsidRDefault="00C27182">
            <w:pPr>
              <w:ind w:left="113" w:right="113"/>
              <w:jc w:val="center"/>
            </w:pPr>
            <w:r>
              <w:t>ПРВИ</w:t>
            </w:r>
          </w:p>
          <w:p w:rsidR="00C27182" w:rsidRDefault="00C27182">
            <w:pPr>
              <w:ind w:left="113" w:right="113"/>
            </w:pPr>
            <w:r>
              <w:t xml:space="preserve">                      </w:t>
            </w:r>
          </w:p>
          <w:p w:rsidR="00C27182" w:rsidRDefault="00C27182">
            <w:pPr>
              <w:ind w:left="113" w:right="113"/>
            </w:pPr>
            <w:r>
              <w:t xml:space="preserve">                               </w:t>
            </w:r>
          </w:p>
          <w:p w:rsidR="00C27182" w:rsidRDefault="00C27182">
            <w:pPr>
              <w:ind w:left="113" w:right="113"/>
            </w:pPr>
            <w:r>
              <w:t xml:space="preserve">                             </w:t>
            </w:r>
          </w:p>
          <w:p w:rsidR="00C27182" w:rsidRDefault="00C27182">
            <w:pPr>
              <w:ind w:left="113" w:right="113"/>
            </w:pPr>
            <w:r>
              <w:t xml:space="preserve">                        </w:t>
            </w:r>
          </w:p>
          <w:p w:rsidR="00C27182" w:rsidRDefault="00C27182">
            <w:pPr>
              <w:ind w:left="113" w:right="113"/>
              <w:rPr>
                <w:sz w:val="22"/>
                <w:szCs w:val="22"/>
                <w:lang w:eastAsia="en-US"/>
              </w:rPr>
            </w:pPr>
          </w:p>
        </w:tc>
        <w:tc>
          <w:tcPr>
            <w:tcW w:w="3545" w:type="dxa"/>
            <w:tcBorders>
              <w:top w:val="single" w:sz="4" w:space="0" w:color="auto"/>
              <w:left w:val="single" w:sz="4" w:space="0" w:color="auto"/>
              <w:bottom w:val="single" w:sz="4" w:space="0" w:color="auto"/>
              <w:right w:val="single" w:sz="4" w:space="0" w:color="auto"/>
            </w:tcBorders>
            <w:hideMark/>
          </w:tcPr>
          <w:p w:rsidR="00C27182" w:rsidRDefault="00C27182">
            <w:pPr>
              <w:cnfStyle w:val="000000000000" w:firstRow="0" w:lastRow="0" w:firstColumn="0" w:lastColumn="0" w:oddVBand="0" w:evenVBand="0" w:oddHBand="0" w:evenHBand="0" w:firstRowFirstColumn="0" w:firstRowLastColumn="0" w:lastRowFirstColumn="0" w:lastRowLastColumn="0"/>
            </w:pPr>
            <w:r>
              <w:t>ДИГИТАЛНИ УРЕЂАЈИ Различит изглед дигиталних уређаја. Дигитални уређаји у различитим занимањима. Учење уз помоћ дигиталних уџбеника. Креативно изражавање са дигиталним уређајима и без њих. Комуникација посредством дигиталних уређаја. Коришћење дигиталних уређаја за повећање</w:t>
            </w:r>
          </w:p>
          <w:p w:rsidR="00C27182" w:rsidRDefault="00C27182">
            <w:pPr>
              <w:cnfStyle w:val="000000000000" w:firstRow="0" w:lastRow="0" w:firstColumn="0" w:lastColumn="0" w:oddVBand="0" w:evenVBand="0" w:oddHBand="0" w:evenHBand="0" w:firstRowFirstColumn="0" w:firstRowLastColumn="0" w:lastRowFirstColumn="0" w:lastRowLastColumn="0"/>
              <w:rPr>
                <w:sz w:val="22"/>
                <w:szCs w:val="22"/>
                <w:lang w:eastAsia="en-US"/>
              </w:rPr>
            </w:pPr>
            <w:r>
              <w:t>прилика за учење и стицање искуства ученика у области науке, културе и уметности.</w:t>
            </w:r>
          </w:p>
        </w:tc>
        <w:tc>
          <w:tcPr>
            <w:tcW w:w="6237" w:type="dxa"/>
            <w:tcBorders>
              <w:top w:val="single" w:sz="4" w:space="0" w:color="auto"/>
              <w:left w:val="single" w:sz="4" w:space="0" w:color="auto"/>
              <w:bottom w:val="single" w:sz="4" w:space="0" w:color="auto"/>
              <w:right w:val="single" w:sz="4" w:space="0" w:color="auto"/>
            </w:tcBorders>
            <w:hideMark/>
          </w:tcPr>
          <w:p w:rsidR="00C27182" w:rsidRDefault="00C27182">
            <w:pPr>
              <w:cnfStyle w:val="000000000000" w:firstRow="0" w:lastRow="0" w:firstColumn="0" w:lastColumn="0" w:oddVBand="0" w:evenVBand="0" w:oddHBand="0" w:evenHBand="0" w:firstRowFirstColumn="0" w:firstRowLastColumn="0" w:lastRowFirstColumn="0" w:lastRowLastColumn="0"/>
              <w:rPr>
                <w:sz w:val="22"/>
                <w:szCs w:val="22"/>
                <w:lang w:eastAsia="en-US"/>
              </w:rPr>
            </w:pPr>
            <w:r>
              <w:t xml:space="preserve">Наставник треба да креира образовну ситуацију у којој ученици могу да увиде да су дигитални уређаји свуда око њих, и да нису то само десктоп и лаптоп рачунари и таблети, већ и телефон, клима уређај, фрижидер, веш – машина. Навести ученике да дају примере коришћења дигиталних уређаја из свакодневног живота. Наставник треба да спроведе обуку ученика за коришћење дигиталних уџбеника. Омогућити ученицима да, на часу, вајају у пластелину популарни лик из цртаћа. Наставник користи прилику да са ученицима разговара о комуникацији са дигиталним уређајима и без њих. Ако постоји могућност организовати одлазак у музеј. Пре одласка на наставу у природу, посебно је значајно да наставник употреби неку од постојећих веб – презентација </w:t>
            </w:r>
          </w:p>
        </w:tc>
      </w:tr>
      <w:tr w:rsidR="00C27182" w:rsidTr="00C27182">
        <w:trPr>
          <w:cantSplit/>
          <w:trHeight w:val="2777"/>
        </w:trPr>
        <w:tc>
          <w:tcPr>
            <w:cnfStyle w:val="001000000000" w:firstRow="0" w:lastRow="0" w:firstColumn="1" w:lastColumn="0" w:oddVBand="0" w:evenVBand="0" w:oddHBand="0" w:evenHBand="0" w:firstRowFirstColumn="0" w:firstRowLastColumn="0" w:lastRowFirstColumn="0" w:lastRowLastColumn="0"/>
            <w:tcW w:w="958" w:type="dxa"/>
            <w:vMerge/>
            <w:tcBorders>
              <w:top w:val="single" w:sz="4" w:space="0" w:color="auto"/>
              <w:left w:val="single" w:sz="4" w:space="0" w:color="auto"/>
              <w:bottom w:val="single" w:sz="4" w:space="0" w:color="auto"/>
              <w:right w:val="single" w:sz="4" w:space="0" w:color="auto"/>
            </w:tcBorders>
            <w:vAlign w:val="center"/>
            <w:hideMark/>
          </w:tcPr>
          <w:p w:rsidR="00C27182" w:rsidRDefault="00C27182">
            <w:pPr>
              <w:rPr>
                <w:sz w:val="22"/>
                <w:szCs w:val="22"/>
                <w:lang w:eastAsia="en-US"/>
              </w:rPr>
            </w:pPr>
          </w:p>
        </w:tc>
        <w:tc>
          <w:tcPr>
            <w:tcW w:w="3545" w:type="dxa"/>
            <w:tcBorders>
              <w:top w:val="single" w:sz="4" w:space="0" w:color="auto"/>
              <w:left w:val="single" w:sz="4" w:space="0" w:color="auto"/>
              <w:bottom w:val="single" w:sz="4" w:space="0" w:color="auto"/>
              <w:right w:val="single" w:sz="4" w:space="0" w:color="auto"/>
            </w:tcBorders>
            <w:hideMark/>
          </w:tcPr>
          <w:p w:rsidR="00C27182" w:rsidRDefault="00C27182">
            <w:pPr>
              <w:cnfStyle w:val="000000000000" w:firstRow="0" w:lastRow="0" w:firstColumn="0" w:lastColumn="0" w:oddVBand="0" w:evenVBand="0" w:oddHBand="0" w:evenHBand="0" w:firstRowFirstColumn="0" w:firstRowLastColumn="0" w:lastRowFirstColumn="0" w:lastRowLastColumn="0"/>
              <w:rPr>
                <w:sz w:val="22"/>
                <w:szCs w:val="22"/>
                <w:lang w:eastAsia="en-US"/>
              </w:rPr>
            </w:pPr>
            <w:r>
              <w:t>БЕЗБЕДНО  КОРИШЂЕЊЕ  ДИГИТАЛНИХ  УРЕЂАЈА Дигитални уређај и наше здравље (вид, положај тела, време пред екраном, дигитални уређај као отпад). Подаци о личности и њихова заштита при комуникацији помоћу дигиталних уређаја. Помоћ у случају контакта са непримереним дигиталним садржајем, непознатим, зло намерним особама или особама које комуницирају на неприхватљив начин. Одговорно руковање дигиталним уређајем (мере физичке заштите, коришћење лозинке</w:t>
            </w:r>
          </w:p>
        </w:tc>
        <w:tc>
          <w:tcPr>
            <w:tcW w:w="6237" w:type="dxa"/>
            <w:tcBorders>
              <w:top w:val="single" w:sz="4" w:space="0" w:color="auto"/>
              <w:left w:val="single" w:sz="4" w:space="0" w:color="auto"/>
              <w:bottom w:val="single" w:sz="4" w:space="0" w:color="auto"/>
              <w:right w:val="single" w:sz="4" w:space="0" w:color="auto"/>
            </w:tcBorders>
            <w:hideMark/>
          </w:tcPr>
          <w:p w:rsidR="00C27182" w:rsidRDefault="00C27182">
            <w:pPr>
              <w:cnfStyle w:val="000000000000" w:firstRow="0" w:lastRow="0" w:firstColumn="0" w:lastColumn="0" w:oddVBand="0" w:evenVBand="0" w:oddHBand="0" w:evenHBand="0" w:firstRowFirstColumn="0" w:firstRowLastColumn="0" w:lastRowFirstColumn="0" w:lastRowLastColumn="0"/>
              <w:rPr>
                <w:sz w:val="22"/>
                <w:szCs w:val="22"/>
                <w:lang w:val="sr-Latn-RS" w:eastAsia="en-US"/>
              </w:rPr>
            </w:pPr>
            <w:r>
              <w:t>Указати на чињеницу да се број занимања у којима је дигитални уређај доминантно средство за рад непрестано увећава и да отуда потиче потреба да негујемо здраве навике када је употреба дигиталних уређаја у питању. Нагласити да проблеми који настају са видом и коштано – мишићним системом не настају од употребе технологије, већ од неправилног положаја тела, претежног седења, дужег гледања без промене фокуса.Заједно излистати неке од здравствених ризика. Правилно одлагање електронског отпада је важно за очување животне средине. Указати на чињеницу да нису све особе које користе интернет добронамерне. Од изузетног значаја је да ученици схвате који подаци спадају у податке о личности, као и на које начине их људи најчешће чине доступним на интернету. Нагласити ученицима на који начин да се понашају и коме да се обрате за помоћ у случају непримереног садржаја или понашања на интернету.</w:t>
            </w:r>
          </w:p>
        </w:tc>
      </w:tr>
      <w:tr w:rsidR="00C27182" w:rsidTr="00C27182">
        <w:trPr>
          <w:cantSplit/>
          <w:trHeight w:val="4532"/>
        </w:trPr>
        <w:tc>
          <w:tcPr>
            <w:cnfStyle w:val="001000000000" w:firstRow="0" w:lastRow="0" w:firstColumn="1" w:lastColumn="0" w:oddVBand="0" w:evenVBand="0" w:oddHBand="0" w:evenHBand="0" w:firstRowFirstColumn="0" w:firstRowLastColumn="0" w:lastRowFirstColumn="0" w:lastRowLastColumn="0"/>
            <w:tcW w:w="958" w:type="dxa"/>
            <w:vMerge/>
            <w:tcBorders>
              <w:top w:val="single" w:sz="4" w:space="0" w:color="auto"/>
              <w:left w:val="single" w:sz="4" w:space="0" w:color="auto"/>
              <w:bottom w:val="single" w:sz="4" w:space="0" w:color="auto"/>
              <w:right w:val="single" w:sz="4" w:space="0" w:color="auto"/>
            </w:tcBorders>
            <w:vAlign w:val="center"/>
            <w:hideMark/>
          </w:tcPr>
          <w:p w:rsidR="00C27182" w:rsidRDefault="00C27182">
            <w:pPr>
              <w:rPr>
                <w:sz w:val="22"/>
                <w:szCs w:val="22"/>
                <w:lang w:eastAsia="en-US"/>
              </w:rPr>
            </w:pPr>
          </w:p>
        </w:tc>
        <w:tc>
          <w:tcPr>
            <w:tcW w:w="3545" w:type="dxa"/>
            <w:tcBorders>
              <w:top w:val="single" w:sz="4" w:space="0" w:color="auto"/>
              <w:left w:val="single" w:sz="4" w:space="0" w:color="auto"/>
              <w:bottom w:val="single" w:sz="4" w:space="0" w:color="auto"/>
              <w:right w:val="single" w:sz="4" w:space="0" w:color="auto"/>
            </w:tcBorders>
            <w:hideMark/>
          </w:tcPr>
          <w:p w:rsidR="00C27182" w:rsidRDefault="00C27182">
            <w:pPr>
              <w:cnfStyle w:val="000000000000" w:firstRow="0" w:lastRow="0" w:firstColumn="0" w:lastColumn="0" w:oddVBand="0" w:evenVBand="0" w:oddHBand="0" w:evenHBand="0" w:firstRowFirstColumn="0" w:firstRowLastColumn="0" w:lastRowFirstColumn="0" w:lastRowLastColumn="0"/>
              <w:rPr>
                <w:lang w:val="sr-Latn-RS"/>
              </w:rPr>
            </w:pPr>
            <w:r>
              <w:t>АЛГОРИТАМСКИ  НАЧИН  РАЗМИШЉАЊА</w:t>
            </w:r>
          </w:p>
          <w:p w:rsidR="00C27182" w:rsidRDefault="00C27182">
            <w:pPr>
              <w:cnfStyle w:val="000000000000" w:firstRow="0" w:lastRow="0" w:firstColumn="0" w:lastColumn="0" w:oddVBand="0" w:evenVBand="0" w:oddHBand="0" w:evenHBand="0" w:firstRowFirstColumn="0" w:firstRowLastColumn="0" w:lastRowFirstColumn="0" w:lastRowLastColumn="0"/>
              <w:rPr>
                <w:sz w:val="22"/>
                <w:szCs w:val="22"/>
                <w:lang w:eastAsia="en-US"/>
              </w:rPr>
            </w:pPr>
            <w:r>
              <w:t>.Разлагање проблема на мање целине. Осмишљавање корака који воде до решења једноставног проблема. Тумачење постојећих и креирање алгоритама изражених симболима. Уочавање и исправљање грешака у алгоритму. Тумачење понашања дигиталног уређаја у односу на приказани алгоритам.</w:t>
            </w:r>
          </w:p>
        </w:tc>
        <w:tc>
          <w:tcPr>
            <w:tcW w:w="6237" w:type="dxa"/>
            <w:tcBorders>
              <w:top w:val="single" w:sz="4" w:space="0" w:color="auto"/>
              <w:left w:val="single" w:sz="4" w:space="0" w:color="auto"/>
              <w:bottom w:val="single" w:sz="4" w:space="0" w:color="auto"/>
              <w:right w:val="single" w:sz="4" w:space="0" w:color="auto"/>
            </w:tcBorders>
            <w:hideMark/>
          </w:tcPr>
          <w:p w:rsidR="00C27182" w:rsidRDefault="00C27182">
            <w:pPr>
              <w:cnfStyle w:val="000000000000" w:firstRow="0" w:lastRow="0" w:firstColumn="0" w:lastColumn="0" w:oddVBand="0" w:evenVBand="0" w:oddHBand="0" w:evenHBand="0" w:firstRowFirstColumn="0" w:firstRowLastColumn="0" w:lastRowFirstColumn="0" w:lastRowLastColumn="0"/>
              <w:rPr>
                <w:sz w:val="22"/>
                <w:szCs w:val="22"/>
                <w:lang w:eastAsia="en-US"/>
              </w:rPr>
            </w:pPr>
            <w:r>
              <w:t>Знања ученика и садржаје осталих обавезних предмета и изборних програма требало би искористити како би се пред њих поставио адекватан задатак – поступак који треба да анализирају и предложе кораке за његово спровођење ( колут унапред, писање слова, низ сличица од којих треба саставити причу, низ сличица међу којимаима сувишних…) Наставник треба да уведе термин алгоритам и да га ученицима протумачи као упутство за решавање неког проблема или извођење неког поступка. Наставник треба ученицима да обезбеди упутство које им омогућава да изврше потпуно непознати задатак. Наставник често треба да поставља ученике у ситуације да разматрају унапред креиране алгоритме за решавање одређених задатака, да у више наврата откривају грешке и исправљају их, све док не дођу не само до најбољег, већ и до најефикаснијег решења.</w:t>
            </w:r>
          </w:p>
        </w:tc>
      </w:tr>
    </w:tbl>
    <w:p w:rsidR="00A93E8C" w:rsidRDefault="00A93E8C" w:rsidP="00015FE2">
      <w:pPr>
        <w:tabs>
          <w:tab w:val="left" w:pos="1636"/>
        </w:tabs>
        <w:jc w:val="center"/>
        <w:rPr>
          <w:sz w:val="22"/>
          <w:szCs w:val="22"/>
          <w:lang w:val="sr-Cyrl-RS" w:eastAsia="sr-Cyrl-RS"/>
        </w:rPr>
      </w:pPr>
    </w:p>
    <w:p w:rsidR="0095611A" w:rsidRDefault="00015FE2" w:rsidP="00015FE2">
      <w:pPr>
        <w:tabs>
          <w:tab w:val="left" w:pos="1636"/>
        </w:tabs>
        <w:jc w:val="center"/>
        <w:rPr>
          <w:lang w:val="sr-Cyrl-RS"/>
        </w:rPr>
      </w:pPr>
      <w:r>
        <w:rPr>
          <w:sz w:val="22"/>
          <w:szCs w:val="22"/>
          <w:lang w:val="sr-Cyrl-RS" w:eastAsia="sr-Cyrl-RS"/>
        </w:rPr>
        <w:lastRenderedPageBreak/>
        <w:t>3.2.</w:t>
      </w:r>
      <w:r w:rsidRPr="00015FE2">
        <w:rPr>
          <w:b/>
          <w:sz w:val="28"/>
          <w:szCs w:val="22"/>
          <w:lang w:eastAsia="sr-Cyrl-RS"/>
        </w:rPr>
        <w:t>ИЗБОРНИ ПРОГРАМИ</w:t>
      </w:r>
    </w:p>
    <w:p w:rsidR="00015FE2" w:rsidRDefault="00015FE2" w:rsidP="0095611A">
      <w:pPr>
        <w:tabs>
          <w:tab w:val="left" w:pos="1636"/>
        </w:tabs>
        <w:rPr>
          <w:lang w:val="sr-Cyrl-RS"/>
        </w:rPr>
      </w:pPr>
    </w:p>
    <w:tbl>
      <w:tblPr>
        <w:tblStyle w:val="TableGrid"/>
        <w:tblW w:w="10031" w:type="dxa"/>
        <w:jc w:val="center"/>
        <w:tblLook w:val="04A0" w:firstRow="1" w:lastRow="0" w:firstColumn="1" w:lastColumn="0" w:noHBand="0" w:noVBand="1"/>
      </w:tblPr>
      <w:tblGrid>
        <w:gridCol w:w="930"/>
        <w:gridCol w:w="2722"/>
        <w:gridCol w:w="142"/>
        <w:gridCol w:w="6237"/>
      </w:tblGrid>
      <w:tr w:rsidR="00195DA1" w:rsidTr="00195DA1">
        <w:trPr>
          <w:cnfStyle w:val="100000000000" w:firstRow="1" w:lastRow="0" w:firstColumn="0" w:lastColumn="0" w:oddVBand="0" w:evenVBand="0" w:oddHBand="0"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10031" w:type="dxa"/>
            <w:gridSpan w:val="4"/>
            <w:tcBorders>
              <w:top w:val="single" w:sz="4" w:space="0" w:color="auto"/>
              <w:left w:val="single" w:sz="4" w:space="0" w:color="auto"/>
              <w:bottom w:val="single" w:sz="4" w:space="0" w:color="auto"/>
              <w:right w:val="single" w:sz="4" w:space="0" w:color="auto"/>
            </w:tcBorders>
            <w:hideMark/>
          </w:tcPr>
          <w:p w:rsidR="00195DA1" w:rsidRDefault="00195DA1">
            <w:pPr>
              <w:rPr>
                <w:sz w:val="22"/>
                <w:szCs w:val="22"/>
                <w:lang w:eastAsia="en-US"/>
              </w:rPr>
            </w:pPr>
            <w:r>
              <w:t>Програм  рада</w:t>
            </w:r>
            <w:r>
              <w:rPr>
                <w:lang w:val="sr-Latn-RS"/>
              </w:rPr>
              <w:t xml:space="preserve"> </w:t>
            </w:r>
            <w:r>
              <w:t xml:space="preserve"> </w:t>
            </w:r>
            <w:r>
              <w:rPr>
                <w:b w:val="0"/>
                <w:bCs w:val="0"/>
              </w:rPr>
              <w:t>Верске наставе – ПРАВОСЛАВНИ КАТЕХИЗИС</w:t>
            </w:r>
          </w:p>
        </w:tc>
      </w:tr>
      <w:tr w:rsidR="00195DA1" w:rsidTr="00195DA1">
        <w:trPr>
          <w:trHeight w:val="250"/>
          <w:jc w:val="center"/>
        </w:trPr>
        <w:tc>
          <w:tcPr>
            <w:cnfStyle w:val="001000000000" w:firstRow="0" w:lastRow="0" w:firstColumn="1" w:lastColumn="0" w:oddVBand="0" w:evenVBand="0" w:oddHBand="0" w:evenHBand="0" w:firstRowFirstColumn="0" w:firstRowLastColumn="0" w:lastRowFirstColumn="0" w:lastRowLastColumn="0"/>
            <w:tcW w:w="930" w:type="dxa"/>
            <w:tcBorders>
              <w:top w:val="single" w:sz="4" w:space="0" w:color="auto"/>
              <w:left w:val="single" w:sz="4" w:space="0" w:color="auto"/>
              <w:bottom w:val="single" w:sz="4" w:space="0" w:color="auto"/>
              <w:right w:val="single" w:sz="4" w:space="0" w:color="auto"/>
            </w:tcBorders>
            <w:hideMark/>
          </w:tcPr>
          <w:p w:rsidR="00195DA1" w:rsidRDefault="00195DA1">
            <w:pPr>
              <w:rPr>
                <w:sz w:val="22"/>
                <w:szCs w:val="22"/>
                <w:lang w:eastAsia="en-US"/>
              </w:rPr>
            </w:pPr>
            <w:r>
              <w:t>разред</w:t>
            </w:r>
          </w:p>
        </w:tc>
        <w:tc>
          <w:tcPr>
            <w:tcW w:w="2722" w:type="dxa"/>
            <w:tcBorders>
              <w:top w:val="single" w:sz="4" w:space="0" w:color="auto"/>
              <w:left w:val="single" w:sz="4" w:space="0" w:color="auto"/>
              <w:bottom w:val="single" w:sz="4" w:space="0" w:color="auto"/>
              <w:right w:val="single" w:sz="4" w:space="0" w:color="auto"/>
            </w:tcBorders>
            <w:hideMark/>
          </w:tcPr>
          <w:p w:rsidR="00195DA1" w:rsidRDefault="00195DA1">
            <w:pPr>
              <w:cnfStyle w:val="000000000000" w:firstRow="0" w:lastRow="0" w:firstColumn="0" w:lastColumn="0" w:oddVBand="0" w:evenVBand="0" w:oddHBand="0" w:evenHBand="0" w:firstRowFirstColumn="0" w:firstRowLastColumn="0" w:lastRowFirstColumn="0" w:lastRowLastColumn="0"/>
              <w:rPr>
                <w:sz w:val="22"/>
                <w:szCs w:val="22"/>
                <w:lang w:eastAsia="en-US"/>
              </w:rPr>
            </w:pPr>
            <w:r>
              <w:t>САДРЖАЈ ПРОГРАМА</w:t>
            </w:r>
          </w:p>
        </w:tc>
        <w:tc>
          <w:tcPr>
            <w:tcW w:w="6379" w:type="dxa"/>
            <w:gridSpan w:val="2"/>
            <w:tcBorders>
              <w:top w:val="single" w:sz="4" w:space="0" w:color="auto"/>
              <w:left w:val="single" w:sz="4" w:space="0" w:color="auto"/>
              <w:bottom w:val="single" w:sz="4" w:space="0" w:color="auto"/>
              <w:right w:val="single" w:sz="4" w:space="0" w:color="auto"/>
            </w:tcBorders>
            <w:hideMark/>
          </w:tcPr>
          <w:p w:rsidR="00195DA1" w:rsidRDefault="00195DA1">
            <w:pPr>
              <w:cnfStyle w:val="000000000000" w:firstRow="0" w:lastRow="0" w:firstColumn="0" w:lastColumn="0" w:oddVBand="0" w:evenVBand="0" w:oddHBand="0" w:evenHBand="0" w:firstRowFirstColumn="0" w:firstRowLastColumn="0" w:lastRowFirstColumn="0" w:lastRowLastColumn="0"/>
              <w:rPr>
                <w:sz w:val="22"/>
                <w:szCs w:val="22"/>
                <w:lang w:eastAsia="en-US"/>
              </w:rPr>
            </w:pPr>
            <w:r>
              <w:t>НАЧИН И ПОСТУПЦИ ОСТВАРИВАЊА ПРОГРАМА</w:t>
            </w:r>
          </w:p>
        </w:tc>
      </w:tr>
      <w:tr w:rsidR="00195DA1" w:rsidTr="00195DA1">
        <w:trPr>
          <w:cantSplit/>
          <w:trHeight w:val="2743"/>
          <w:jc w:val="center"/>
        </w:trPr>
        <w:tc>
          <w:tcPr>
            <w:cnfStyle w:val="001000000000" w:firstRow="0" w:lastRow="0" w:firstColumn="1" w:lastColumn="0" w:oddVBand="0" w:evenVBand="0" w:oddHBand="0" w:evenHBand="0" w:firstRowFirstColumn="0" w:firstRowLastColumn="0" w:lastRowFirstColumn="0" w:lastRowLastColumn="0"/>
            <w:tcW w:w="930" w:type="dxa"/>
            <w:tcBorders>
              <w:top w:val="single" w:sz="4" w:space="0" w:color="auto"/>
              <w:left w:val="single" w:sz="4" w:space="0" w:color="auto"/>
              <w:bottom w:val="single" w:sz="4" w:space="0" w:color="auto"/>
              <w:right w:val="single" w:sz="4" w:space="0" w:color="auto"/>
            </w:tcBorders>
            <w:textDirection w:val="btLr"/>
            <w:hideMark/>
          </w:tcPr>
          <w:p w:rsidR="00195DA1" w:rsidRDefault="00195DA1">
            <w:pPr>
              <w:ind w:left="113" w:right="113"/>
              <w:jc w:val="center"/>
              <w:rPr>
                <w:sz w:val="22"/>
                <w:szCs w:val="22"/>
                <w:lang w:eastAsia="en-US"/>
              </w:rPr>
            </w:pPr>
            <w:r>
              <w:t>Први разред</w:t>
            </w:r>
          </w:p>
        </w:tc>
        <w:tc>
          <w:tcPr>
            <w:tcW w:w="2864" w:type="dxa"/>
            <w:gridSpan w:val="2"/>
            <w:tcBorders>
              <w:top w:val="single" w:sz="4" w:space="0" w:color="auto"/>
              <w:left w:val="single" w:sz="4" w:space="0" w:color="auto"/>
              <w:bottom w:val="single" w:sz="4" w:space="0" w:color="auto"/>
              <w:right w:val="single" w:sz="4" w:space="0" w:color="auto"/>
            </w:tcBorders>
            <w:hideMark/>
          </w:tcPr>
          <w:p w:rsidR="00195DA1" w:rsidRDefault="00195DA1">
            <w:pPr>
              <w:cnfStyle w:val="000000000000" w:firstRow="0" w:lastRow="0" w:firstColumn="0" w:lastColumn="0" w:oddVBand="0" w:evenVBand="0" w:oddHBand="0" w:evenHBand="0" w:firstRowFirstColumn="0" w:firstRowLastColumn="0" w:lastRowFirstColumn="0" w:lastRowLastColumn="0"/>
            </w:pPr>
            <w:r>
              <w:t>-Увод</w:t>
            </w:r>
          </w:p>
          <w:p w:rsidR="00195DA1" w:rsidRDefault="00195DA1">
            <w:pPr>
              <w:cnfStyle w:val="000000000000" w:firstRow="0" w:lastRow="0" w:firstColumn="0" w:lastColumn="0" w:oddVBand="0" w:evenVBand="0" w:oddHBand="0" w:evenHBand="0" w:firstRowFirstColumn="0" w:firstRowLastColumn="0" w:lastRowFirstColumn="0" w:lastRowLastColumn="0"/>
            </w:pPr>
            <w:r>
              <w:t>-Заједница као основ живота</w:t>
            </w:r>
          </w:p>
          <w:p w:rsidR="00195DA1" w:rsidRDefault="00195DA1">
            <w:pPr>
              <w:cnfStyle w:val="000000000000" w:firstRow="0" w:lastRow="0" w:firstColumn="0" w:lastColumn="0" w:oddVBand="0" w:evenVBand="0" w:oddHBand="0" w:evenHBand="0" w:firstRowFirstColumn="0" w:firstRowLastColumn="0" w:lastRowFirstColumn="0" w:lastRowLastColumn="0"/>
            </w:pPr>
            <w:r>
              <w:t>-Заједница љубави, Бога, човека и природе</w:t>
            </w:r>
          </w:p>
          <w:p w:rsidR="00195DA1" w:rsidRDefault="00195DA1">
            <w:pPr>
              <w:cnfStyle w:val="000000000000" w:firstRow="0" w:lastRow="0" w:firstColumn="0" w:lastColumn="0" w:oddVBand="0" w:evenVBand="0" w:oddHBand="0" w:evenHBand="0" w:firstRowFirstColumn="0" w:firstRowLastColumn="0" w:lastRowFirstColumn="0" w:lastRowLastColumn="0"/>
            </w:pPr>
            <w:r>
              <w:t>-Неизмерна љубав Божја – Христос се роди</w:t>
            </w:r>
          </w:p>
          <w:p w:rsidR="00195DA1" w:rsidRDefault="00195DA1">
            <w:pPr>
              <w:cnfStyle w:val="000000000000" w:firstRow="0" w:lastRow="0" w:firstColumn="0" w:lastColumn="0" w:oddVBand="0" w:evenVBand="0" w:oddHBand="0" w:evenHBand="0" w:firstRowFirstColumn="0" w:firstRowLastColumn="0" w:lastRowFirstColumn="0" w:lastRowLastColumn="0"/>
            </w:pPr>
            <w:r>
              <w:t>-Црква – Заједница са Богом</w:t>
            </w:r>
          </w:p>
          <w:p w:rsidR="00195DA1" w:rsidRDefault="00195DA1">
            <w:pPr>
              <w:cnfStyle w:val="000000000000" w:firstRow="0" w:lastRow="0" w:firstColumn="0" w:lastColumn="0" w:oddVBand="0" w:evenVBand="0" w:oddHBand="0" w:evenHBand="0" w:firstRowFirstColumn="0" w:firstRowLastColumn="0" w:lastRowFirstColumn="0" w:lastRowLastColumn="0"/>
            </w:pPr>
            <w:r>
              <w:t>-Христова љубав према човеку и свету</w:t>
            </w:r>
          </w:p>
          <w:p w:rsidR="00195DA1" w:rsidRDefault="00195DA1">
            <w:pPr>
              <w:cnfStyle w:val="000000000000" w:firstRow="0" w:lastRow="0" w:firstColumn="0" w:lastColumn="0" w:oddVBand="0" w:evenVBand="0" w:oddHBand="0" w:evenHBand="0" w:firstRowFirstColumn="0" w:firstRowLastColumn="0" w:lastRowFirstColumn="0" w:lastRowLastColumn="0"/>
              <w:rPr>
                <w:sz w:val="22"/>
                <w:szCs w:val="22"/>
                <w:lang w:eastAsia="en-US"/>
              </w:rPr>
            </w:pPr>
            <w:r>
              <w:t>-Наша брига о свету – творевини Божјој</w:t>
            </w:r>
          </w:p>
        </w:tc>
        <w:tc>
          <w:tcPr>
            <w:tcW w:w="6237" w:type="dxa"/>
            <w:vMerge w:val="restart"/>
            <w:tcBorders>
              <w:top w:val="single" w:sz="4" w:space="0" w:color="auto"/>
              <w:left w:val="single" w:sz="4" w:space="0" w:color="auto"/>
              <w:bottom w:val="single" w:sz="4" w:space="0" w:color="auto"/>
              <w:right w:val="single" w:sz="4" w:space="0" w:color="auto"/>
            </w:tcBorders>
            <w:hideMark/>
          </w:tcPr>
          <w:p w:rsidR="00195DA1" w:rsidRDefault="00195DA1">
            <w:pPr>
              <w:cnfStyle w:val="000000000000" w:firstRow="0" w:lastRow="0" w:firstColumn="0" w:lastColumn="0" w:oddVBand="0" w:evenVBand="0" w:oddHBand="0" w:evenHBand="0" w:firstRowFirstColumn="0" w:firstRowLastColumn="0" w:lastRowFirstColumn="0" w:lastRowLastColumn="0"/>
              <w:rPr>
                <w:rFonts w:eastAsia="SimSun"/>
                <w:lang w:val="es-ES" w:eastAsia="zh-CN"/>
              </w:rPr>
            </w:pPr>
            <w:r>
              <w:t xml:space="preserve"> </w:t>
            </w:r>
            <w:r>
              <w:rPr>
                <w:rFonts w:eastAsia="SimSun"/>
                <w:lang w:eastAsia="zh-CN"/>
              </w:rPr>
              <w:t>Методе рада:</w:t>
            </w:r>
            <w:r>
              <w:rPr>
                <w:rFonts w:eastAsia="SimSun"/>
                <w:lang w:val="en-US" w:eastAsia="zh-CN"/>
              </w:rPr>
              <w:t xml:space="preserve"> </w:t>
            </w:r>
            <w:r>
              <w:rPr>
                <w:rFonts w:eastAsia="SimSun"/>
                <w:lang w:eastAsia="zh-CN"/>
              </w:rPr>
              <w:t>разговор, дијалог, рад на тексту, илустрација цртежима, демонстрација односа</w:t>
            </w:r>
            <w:r>
              <w:rPr>
                <w:rFonts w:eastAsia="SimSun"/>
                <w:lang w:val="es-ES" w:eastAsia="zh-CN"/>
              </w:rPr>
              <w:t>.</w:t>
            </w:r>
          </w:p>
          <w:p w:rsidR="00195DA1" w:rsidRDefault="00195DA1">
            <w:pPr>
              <w:cnfStyle w:val="000000000000" w:firstRow="0" w:lastRow="0" w:firstColumn="0" w:lastColumn="0" w:oddVBand="0" w:evenVBand="0" w:oddHBand="0" w:evenHBand="0" w:firstRowFirstColumn="0" w:firstRowLastColumn="0" w:lastRowFirstColumn="0" w:lastRowLastColumn="0"/>
              <w:rPr>
                <w:rFonts w:eastAsia="SimSun"/>
                <w:lang w:val="sr-Cyrl-RS" w:eastAsia="zh-CN"/>
              </w:rPr>
            </w:pPr>
            <w:r>
              <w:rPr>
                <w:rFonts w:eastAsia="SimSun"/>
                <w:lang w:eastAsia="zh-CN"/>
              </w:rPr>
              <w:t>Облици рада:</w:t>
            </w:r>
            <w:r>
              <w:rPr>
                <w:rFonts w:eastAsia="SimSun"/>
                <w:lang w:val="en-US" w:eastAsia="zh-CN"/>
              </w:rPr>
              <w:t xml:space="preserve"> </w:t>
            </w:r>
            <w:r>
              <w:rPr>
                <w:rFonts w:eastAsia="SimSun"/>
                <w:lang w:eastAsia="zh-CN"/>
              </w:rPr>
              <w:t>фронтални, групни, хеуристички,тандемски и индивидуални</w:t>
            </w:r>
          </w:p>
          <w:p w:rsidR="00195DA1" w:rsidRDefault="00195DA1">
            <w:pPr>
              <w:cnfStyle w:val="000000000000" w:firstRow="0" w:lastRow="0" w:firstColumn="0" w:lastColumn="0" w:oddVBand="0" w:evenVBand="0" w:oddHBand="0" w:evenHBand="0" w:firstRowFirstColumn="0" w:firstRowLastColumn="0" w:lastRowFirstColumn="0" w:lastRowLastColumn="0"/>
              <w:rPr>
                <w:rFonts w:eastAsia="SimSun"/>
                <w:lang w:eastAsia="zh-CN"/>
              </w:rPr>
            </w:pPr>
            <w:r>
              <w:rPr>
                <w:rFonts w:eastAsia="SimSun"/>
                <w:lang w:eastAsia="zh-CN"/>
              </w:rPr>
              <w:t>Активности ученика:</w:t>
            </w:r>
            <w:r>
              <w:rPr>
                <w:rFonts w:eastAsia="SimSun"/>
                <w:lang w:val="en-US" w:eastAsia="zh-CN"/>
              </w:rPr>
              <w:t xml:space="preserve"> </w:t>
            </w:r>
            <w:r>
              <w:rPr>
                <w:rFonts w:eastAsia="SimSun"/>
                <w:lang w:eastAsia="zh-CN"/>
              </w:rPr>
              <w:t>посматрање, описивање, препознавање, цртање, именовање</w:t>
            </w:r>
          </w:p>
          <w:p w:rsidR="00195DA1" w:rsidRDefault="00195DA1">
            <w:pPr>
              <w:cnfStyle w:val="000000000000" w:firstRow="0" w:lastRow="0" w:firstColumn="0" w:lastColumn="0" w:oddVBand="0" w:evenVBand="0" w:oddHBand="0" w:evenHBand="0" w:firstRowFirstColumn="0" w:firstRowLastColumn="0" w:lastRowFirstColumn="0" w:lastRowLastColumn="0"/>
              <w:rPr>
                <w:lang w:eastAsia="sr-Cyrl-CS"/>
              </w:rPr>
            </w:pPr>
            <w:r>
              <w:rPr>
                <w:rFonts w:eastAsia="SimSun"/>
                <w:lang w:eastAsia="zh-CN"/>
              </w:rPr>
              <w:t xml:space="preserve"> Корелација са другим предметима ће се остварити са</w:t>
            </w:r>
            <w:r>
              <w:rPr>
                <w:rFonts w:eastAsia="SimSun"/>
                <w:lang w:val="en-US" w:eastAsia="zh-CN"/>
              </w:rPr>
              <w:t xml:space="preserve"> </w:t>
            </w:r>
            <w:r>
              <w:rPr>
                <w:lang w:eastAsia="sr-Cyrl-CS"/>
              </w:rPr>
              <w:t xml:space="preserve">српским језиком,светом око нас, </w:t>
            </w:r>
          </w:p>
          <w:p w:rsidR="00195DA1" w:rsidRDefault="00195DA1">
            <w:pPr>
              <w:cnfStyle w:val="000000000000" w:firstRow="0" w:lastRow="0" w:firstColumn="0" w:lastColumn="0" w:oddVBand="0" w:evenVBand="0" w:oddHBand="0" w:evenHBand="0" w:firstRowFirstColumn="0" w:firstRowLastColumn="0" w:lastRowFirstColumn="0" w:lastRowLastColumn="0"/>
              <w:rPr>
                <w:lang w:eastAsia="sr-Cyrl-CS"/>
              </w:rPr>
            </w:pPr>
            <w:r>
              <w:rPr>
                <w:lang w:eastAsia="sr-Cyrl-CS"/>
              </w:rPr>
              <w:t>ликовном културом, музичком  културом, народном традицијом и грађанским васпитањем.</w:t>
            </w:r>
          </w:p>
          <w:p w:rsidR="00195DA1" w:rsidRDefault="00195DA1">
            <w:pPr>
              <w:jc w:val="both"/>
              <w:cnfStyle w:val="000000000000" w:firstRow="0" w:lastRow="0" w:firstColumn="0" w:lastColumn="0" w:oddVBand="0" w:evenVBand="0" w:oddHBand="0" w:evenHBand="0" w:firstRowFirstColumn="0" w:firstRowLastColumn="0" w:lastRowFirstColumn="0" w:lastRowLastColumn="0"/>
              <w:rPr>
                <w:lang w:eastAsia="sr-Latn-CS"/>
              </w:rPr>
            </w:pPr>
            <w:r>
              <w:rPr>
                <w:rFonts w:eastAsia="SimSun"/>
                <w:lang w:eastAsia="zh-CN"/>
              </w:rPr>
              <w:t>За ученике који теже савладавају садржаје и оне који брже напредују припремиће се диференцирани задаци у складу са њиховим могућностима.</w:t>
            </w:r>
            <w:r>
              <w:rPr>
                <w:lang w:val="sr-Latn-RS" w:eastAsia="sr-Latn-CS"/>
              </w:rPr>
              <w:t xml:space="preserve"> </w:t>
            </w:r>
          </w:p>
          <w:p w:rsidR="00195DA1" w:rsidRDefault="00195DA1">
            <w:pPr>
              <w:jc w:val="both"/>
              <w:cnfStyle w:val="000000000000" w:firstRow="0" w:lastRow="0" w:firstColumn="0" w:lastColumn="0" w:oddVBand="0" w:evenVBand="0" w:oddHBand="0" w:evenHBand="0" w:firstRowFirstColumn="0" w:firstRowLastColumn="0" w:lastRowFirstColumn="0" w:lastRowLastColumn="0"/>
              <w:rPr>
                <w:lang w:val="sr-Latn-RS" w:eastAsia="sr-Latn-CS"/>
              </w:rPr>
            </w:pPr>
            <w:r>
              <w:rPr>
                <w:lang w:val="sr-Latn-RS" w:eastAsia="sr-Latn-CS"/>
              </w:rPr>
              <w:t>ученицима указивати на разлику између стања у будућности и стања у садашњости историје, односно будућег и садашњег стања цркве, преко дечјих искустава напредовања на основу остварења постављених циљева, као и на основу литургијског искуства.</w:t>
            </w:r>
            <w:r>
              <w:rPr>
                <w:rFonts w:ascii="Calibri" w:eastAsia="Calibri" w:hAnsi="Calibri"/>
                <w:lang w:val="sr-Latn-RS"/>
              </w:rPr>
              <w:t xml:space="preserve"> </w:t>
            </w:r>
            <w:r>
              <w:rPr>
                <w:rFonts w:eastAsia="Calibri"/>
              </w:rPr>
              <w:t>у контексту литургијског искуства треба показати да су личност, слобода остварљиви једино као изрази љубави према другим људима</w:t>
            </w:r>
          </w:p>
          <w:p w:rsidR="00195DA1" w:rsidRDefault="00195DA1">
            <w:pPr>
              <w:jc w:val="both"/>
              <w:cnfStyle w:val="000000000000" w:firstRow="0" w:lastRow="0" w:firstColumn="0" w:lastColumn="0" w:oddVBand="0" w:evenVBand="0" w:oddHBand="0" w:evenHBand="0" w:firstRowFirstColumn="0" w:firstRowLastColumn="0" w:lastRowFirstColumn="0" w:lastRowLastColumn="0"/>
              <w:rPr>
                <w:lang w:val="sr-Cyrl-RS" w:eastAsia="sr-Latn-CS"/>
              </w:rPr>
            </w:pPr>
            <w:r>
              <w:rPr>
                <w:lang w:val="en-US"/>
              </w:rPr>
              <w:t>За реализацију овог програма треба користити: дечја искуства која указују на то да кад нешто из љубави направимо, онда је то за нас најлепше; да нам је увек тешко кад се растајемо од оног кога волимо, као и да кад волимо неког, не примећујемо да нам нешто недостаје, односно у тој личности као да је све садржано. Треба градити свест о томе да је вера човека у бесмртност основ целокупне људске прогресивне цивилизације. У реализацији програма треба пре свега имати на уму литургијско искуство постојања света, као заједнице с Богом преко једног човека, Исуса Христа, начелника на Литургији</w:t>
            </w:r>
            <w:r>
              <w:rPr>
                <w:lang w:val="en-US" w:eastAsia="sr-Latn-CS"/>
              </w:rPr>
              <w:t xml:space="preserve"> </w:t>
            </w:r>
          </w:p>
          <w:p w:rsidR="00195DA1" w:rsidRDefault="00195DA1">
            <w:pPr>
              <w:jc w:val="both"/>
              <w:cnfStyle w:val="000000000000" w:firstRow="0" w:lastRow="0" w:firstColumn="0" w:lastColumn="0" w:oddVBand="0" w:evenVBand="0" w:oddHBand="0" w:evenHBand="0" w:firstRowFirstColumn="0" w:firstRowLastColumn="0" w:lastRowFirstColumn="0" w:lastRowLastColumn="0"/>
              <w:rPr>
                <w:lang w:eastAsia="sr-Cyrl-CS"/>
              </w:rPr>
            </w:pPr>
            <w:r>
              <w:rPr>
                <w:lang w:eastAsia="sr-Cyrl-CS"/>
              </w:rPr>
              <w:t>У току сваке године, конкретно пре свих наилазећих великих празника, како Господњих, тако и Богородичних и светитељских, треба упознати ученике са историјом настанка празника и садржином догађаја који се слави.</w:t>
            </w:r>
          </w:p>
          <w:p w:rsidR="00195DA1" w:rsidRDefault="00195DA1">
            <w:pPr>
              <w:jc w:val="both"/>
              <w:cnfStyle w:val="000000000000" w:firstRow="0" w:lastRow="0" w:firstColumn="0" w:lastColumn="0" w:oddVBand="0" w:evenVBand="0" w:oddHBand="0" w:evenHBand="0" w:firstRowFirstColumn="0" w:firstRowLastColumn="0" w:lastRowFirstColumn="0" w:lastRowLastColumn="0"/>
              <w:rPr>
                <w:lang w:eastAsia="sr-Cyrl-CS"/>
              </w:rPr>
            </w:pPr>
            <w:r>
              <w:rPr>
                <w:lang w:eastAsia="sr-Cyrl-CS"/>
              </w:rPr>
              <w:t>Кад је реч о светитељским празницима посебну пажњу треба обратити Србима светитељима: Св. Сави, Св. Симеону, на празник Видовдан итд.</w:t>
            </w:r>
          </w:p>
          <w:p w:rsidR="00195DA1" w:rsidRDefault="00195DA1">
            <w:pPr>
              <w:jc w:val="both"/>
              <w:cnfStyle w:val="000000000000" w:firstRow="0" w:lastRow="0" w:firstColumn="0" w:lastColumn="0" w:oddVBand="0" w:evenVBand="0" w:oddHBand="0" w:evenHBand="0" w:firstRowFirstColumn="0" w:firstRowLastColumn="0" w:lastRowFirstColumn="0" w:lastRowLastColumn="0"/>
              <w:rPr>
                <w:sz w:val="22"/>
                <w:szCs w:val="22"/>
                <w:lang w:eastAsia="sr-Cyrl-CS"/>
              </w:rPr>
            </w:pPr>
            <w:r>
              <w:rPr>
                <w:lang w:eastAsia="sr-Cyrl-CS"/>
              </w:rPr>
              <w:t xml:space="preserve">Ученици би требало да се </w:t>
            </w:r>
            <w:r>
              <w:rPr>
                <w:rFonts w:ascii="Calibri" w:eastAsia="Calibri" w:hAnsi="Calibri"/>
              </w:rPr>
              <w:t>Такође, пре почетка Васкршњег поста, треба упознати ученике с његовом садржином и циљем, као и са богословском подлогом поста, и његовом важношћу за човека</w:t>
            </w:r>
            <w:r>
              <w:rPr>
                <w:lang w:eastAsia="sr-Cyrl-CS"/>
              </w:rPr>
              <w:t xml:space="preserve"> упознају с личностима светитеља које славе као Крсну славу</w:t>
            </w:r>
          </w:p>
        </w:tc>
      </w:tr>
      <w:tr w:rsidR="00195DA1" w:rsidTr="00195DA1">
        <w:trPr>
          <w:cantSplit/>
          <w:trHeight w:val="2777"/>
          <w:jc w:val="center"/>
        </w:trPr>
        <w:tc>
          <w:tcPr>
            <w:cnfStyle w:val="001000000000" w:firstRow="0" w:lastRow="0" w:firstColumn="1" w:lastColumn="0" w:oddVBand="0" w:evenVBand="0" w:oddHBand="0" w:evenHBand="0" w:firstRowFirstColumn="0" w:firstRowLastColumn="0" w:lastRowFirstColumn="0" w:lastRowLastColumn="0"/>
            <w:tcW w:w="930" w:type="dxa"/>
            <w:tcBorders>
              <w:top w:val="single" w:sz="4" w:space="0" w:color="auto"/>
              <w:left w:val="single" w:sz="4" w:space="0" w:color="auto"/>
              <w:bottom w:val="single" w:sz="4" w:space="0" w:color="auto"/>
              <w:right w:val="single" w:sz="4" w:space="0" w:color="auto"/>
            </w:tcBorders>
            <w:textDirection w:val="btLr"/>
            <w:hideMark/>
          </w:tcPr>
          <w:p w:rsidR="00195DA1" w:rsidRDefault="00195DA1">
            <w:pPr>
              <w:ind w:left="113" w:right="113"/>
              <w:jc w:val="center"/>
              <w:rPr>
                <w:sz w:val="22"/>
                <w:szCs w:val="22"/>
                <w:lang w:eastAsia="en-US"/>
              </w:rPr>
            </w:pPr>
            <w:r>
              <w:t>Други разред</w:t>
            </w:r>
          </w:p>
        </w:tc>
        <w:tc>
          <w:tcPr>
            <w:tcW w:w="2864" w:type="dxa"/>
            <w:gridSpan w:val="2"/>
            <w:tcBorders>
              <w:top w:val="single" w:sz="4" w:space="0" w:color="auto"/>
              <w:left w:val="single" w:sz="4" w:space="0" w:color="auto"/>
              <w:bottom w:val="single" w:sz="4" w:space="0" w:color="auto"/>
              <w:right w:val="single" w:sz="4" w:space="0" w:color="auto"/>
            </w:tcBorders>
            <w:hideMark/>
          </w:tcPr>
          <w:p w:rsidR="00195DA1" w:rsidRDefault="00195DA1">
            <w:pPr>
              <w:cnfStyle w:val="000000000000" w:firstRow="0" w:lastRow="0" w:firstColumn="0" w:lastColumn="0" w:oddVBand="0" w:evenVBand="0" w:oddHBand="0" w:evenHBand="0" w:firstRowFirstColumn="0" w:firstRowLastColumn="0" w:lastRowFirstColumn="0" w:lastRowLastColumn="0"/>
            </w:pPr>
            <w:r>
              <w:t>-Увод</w:t>
            </w:r>
          </w:p>
          <w:p w:rsidR="00195DA1" w:rsidRDefault="00195DA1">
            <w:pPr>
              <w:cnfStyle w:val="000000000000" w:firstRow="0" w:lastRow="0" w:firstColumn="0" w:lastColumn="0" w:oddVBand="0" w:evenVBand="0" w:oddHBand="0" w:evenHBand="0" w:firstRowFirstColumn="0" w:firstRowLastColumn="0" w:lastRowFirstColumn="0" w:lastRowLastColumn="0"/>
            </w:pPr>
            <w:r>
              <w:t>-Моје место у цркви</w:t>
            </w:r>
          </w:p>
          <w:p w:rsidR="00195DA1" w:rsidRDefault="00195DA1">
            <w:pPr>
              <w:cnfStyle w:val="000000000000" w:firstRow="0" w:lastRow="0" w:firstColumn="0" w:lastColumn="0" w:oddVBand="0" w:evenVBand="0" w:oddHBand="0" w:evenHBand="0" w:firstRowFirstColumn="0" w:firstRowLastColumn="0" w:lastRowFirstColumn="0" w:lastRowLastColumn="0"/>
            </w:pPr>
            <w:r>
              <w:t>-Литургијске службе и њихов смисао</w:t>
            </w:r>
          </w:p>
          <w:p w:rsidR="00195DA1" w:rsidRDefault="00195DA1">
            <w:pPr>
              <w:cnfStyle w:val="000000000000" w:firstRow="0" w:lastRow="0" w:firstColumn="0" w:lastColumn="0" w:oddVBand="0" w:evenVBand="0" w:oddHBand="0" w:evenHBand="0" w:firstRowFirstColumn="0" w:firstRowLastColumn="0" w:lastRowFirstColumn="0" w:lastRowLastColumn="0"/>
            </w:pPr>
            <w:r>
              <w:t>-Живот у цркви-лепота празника</w:t>
            </w:r>
          </w:p>
          <w:p w:rsidR="00195DA1" w:rsidRDefault="00195DA1">
            <w:pPr>
              <w:cnfStyle w:val="000000000000" w:firstRow="0" w:lastRow="0" w:firstColumn="0" w:lastColumn="0" w:oddVBand="0" w:evenVBand="0" w:oddHBand="0" w:evenHBand="0" w:firstRowFirstColumn="0" w:firstRowLastColumn="0" w:lastRowFirstColumn="0" w:lastRowLastColumn="0"/>
            </w:pPr>
            <w:r>
              <w:t>-Трпеза Господња</w:t>
            </w:r>
          </w:p>
          <w:p w:rsidR="00195DA1" w:rsidRDefault="00195DA1">
            <w:pPr>
              <w:cnfStyle w:val="000000000000" w:firstRow="0" w:lastRow="0" w:firstColumn="0" w:lastColumn="0" w:oddVBand="0" w:evenVBand="0" w:oddHBand="0" w:evenHBand="0" w:firstRowFirstColumn="0" w:firstRowLastColumn="0" w:lastRowFirstColumn="0" w:lastRowLastColumn="0"/>
            </w:pPr>
            <w:r>
              <w:t>-Света Литургија – прослава Васкрсења</w:t>
            </w:r>
          </w:p>
          <w:p w:rsidR="00195DA1" w:rsidRDefault="00195DA1">
            <w:pPr>
              <w:cnfStyle w:val="000000000000" w:firstRow="0" w:lastRow="0" w:firstColumn="0" w:lastColumn="0" w:oddVBand="0" w:evenVBand="0" w:oddHBand="0" w:evenHBand="0" w:firstRowFirstColumn="0" w:firstRowLastColumn="0" w:lastRowFirstColumn="0" w:lastRowLastColumn="0"/>
              <w:rPr>
                <w:sz w:val="22"/>
                <w:szCs w:val="22"/>
                <w:lang w:eastAsia="en-US"/>
              </w:rPr>
            </w:pPr>
            <w:r>
              <w:t>-Икона –прозор у вечност</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95DA1" w:rsidRDefault="00195DA1">
            <w:pPr>
              <w:cnfStyle w:val="000000000000" w:firstRow="0" w:lastRow="0" w:firstColumn="0" w:lastColumn="0" w:oddVBand="0" w:evenVBand="0" w:oddHBand="0" w:evenHBand="0" w:firstRowFirstColumn="0" w:firstRowLastColumn="0" w:lastRowFirstColumn="0" w:lastRowLastColumn="0"/>
              <w:rPr>
                <w:sz w:val="22"/>
                <w:szCs w:val="22"/>
                <w:lang w:eastAsia="sr-Cyrl-CS"/>
              </w:rPr>
            </w:pPr>
          </w:p>
        </w:tc>
      </w:tr>
      <w:tr w:rsidR="00195DA1" w:rsidTr="00195DA1">
        <w:trPr>
          <w:cantSplit/>
          <w:trHeight w:val="2485"/>
          <w:jc w:val="center"/>
        </w:trPr>
        <w:tc>
          <w:tcPr>
            <w:cnfStyle w:val="001000000000" w:firstRow="0" w:lastRow="0" w:firstColumn="1" w:lastColumn="0" w:oddVBand="0" w:evenVBand="0" w:oddHBand="0" w:evenHBand="0" w:firstRowFirstColumn="0" w:firstRowLastColumn="0" w:lastRowFirstColumn="0" w:lastRowLastColumn="0"/>
            <w:tcW w:w="930" w:type="dxa"/>
            <w:tcBorders>
              <w:top w:val="single" w:sz="4" w:space="0" w:color="auto"/>
              <w:left w:val="single" w:sz="4" w:space="0" w:color="auto"/>
              <w:bottom w:val="single" w:sz="4" w:space="0" w:color="auto"/>
              <w:right w:val="single" w:sz="4" w:space="0" w:color="auto"/>
            </w:tcBorders>
            <w:textDirection w:val="btLr"/>
            <w:hideMark/>
          </w:tcPr>
          <w:p w:rsidR="00195DA1" w:rsidRDefault="00195DA1">
            <w:pPr>
              <w:ind w:left="113" w:right="113"/>
              <w:jc w:val="center"/>
              <w:rPr>
                <w:sz w:val="22"/>
                <w:szCs w:val="22"/>
                <w:lang w:eastAsia="en-US"/>
              </w:rPr>
            </w:pPr>
            <w:r>
              <w:t>Трећи разреед</w:t>
            </w:r>
          </w:p>
        </w:tc>
        <w:tc>
          <w:tcPr>
            <w:tcW w:w="2864" w:type="dxa"/>
            <w:gridSpan w:val="2"/>
            <w:tcBorders>
              <w:top w:val="single" w:sz="4" w:space="0" w:color="auto"/>
              <w:left w:val="single" w:sz="4" w:space="0" w:color="auto"/>
              <w:bottom w:val="single" w:sz="4" w:space="0" w:color="auto"/>
              <w:right w:val="single" w:sz="4" w:space="0" w:color="auto"/>
            </w:tcBorders>
            <w:hideMark/>
          </w:tcPr>
          <w:p w:rsidR="00195DA1" w:rsidRDefault="00195DA1">
            <w:pPr>
              <w:cnfStyle w:val="000000000000" w:firstRow="0" w:lastRow="0" w:firstColumn="0" w:lastColumn="0" w:oddVBand="0" w:evenVBand="0" w:oddHBand="0" w:evenHBand="0" w:firstRowFirstColumn="0" w:firstRowLastColumn="0" w:lastRowFirstColumn="0" w:lastRowLastColumn="0"/>
            </w:pPr>
            <w:r>
              <w:t>-Увод</w:t>
            </w:r>
          </w:p>
          <w:p w:rsidR="00195DA1" w:rsidRDefault="00195DA1">
            <w:pPr>
              <w:cnfStyle w:val="000000000000" w:firstRow="0" w:lastRow="0" w:firstColumn="0" w:lastColumn="0" w:oddVBand="0" w:evenVBand="0" w:oddHBand="0" w:evenHBand="0" w:firstRowFirstColumn="0" w:firstRowLastColumn="0" w:lastRowFirstColumn="0" w:lastRowLastColumn="0"/>
            </w:pPr>
            <w:r>
              <w:t>-Бог ствара свет и човека</w:t>
            </w:r>
          </w:p>
          <w:p w:rsidR="00195DA1" w:rsidRDefault="00195DA1">
            <w:pPr>
              <w:cnfStyle w:val="000000000000" w:firstRow="0" w:lastRow="0" w:firstColumn="0" w:lastColumn="0" w:oddVBand="0" w:evenVBand="0" w:oddHBand="0" w:evenHBand="0" w:firstRowFirstColumn="0" w:firstRowLastColumn="0" w:lastRowFirstColumn="0" w:lastRowLastColumn="0"/>
            </w:pPr>
            <w:r>
              <w:t>-Бог нас воли</w:t>
            </w:r>
          </w:p>
          <w:p w:rsidR="00195DA1" w:rsidRDefault="00195DA1">
            <w:pPr>
              <w:cnfStyle w:val="000000000000" w:firstRow="0" w:lastRow="0" w:firstColumn="0" w:lastColumn="0" w:oddVBand="0" w:evenVBand="0" w:oddHBand="0" w:evenHBand="0" w:firstRowFirstColumn="0" w:firstRowLastColumn="0" w:lastRowFirstColumn="0" w:lastRowLastColumn="0"/>
            </w:pPr>
            <w:r>
              <w:t>-Заједница Бога и света кроз човека</w:t>
            </w:r>
          </w:p>
          <w:p w:rsidR="00195DA1" w:rsidRDefault="00195DA1">
            <w:pPr>
              <w:cnfStyle w:val="000000000000" w:firstRow="0" w:lastRow="0" w:firstColumn="0" w:lastColumn="0" w:oddVBand="0" w:evenVBand="0" w:oddHBand="0" w:evenHBand="0" w:firstRowFirstColumn="0" w:firstRowLastColumn="0" w:lastRowFirstColumn="0" w:lastRowLastColumn="0"/>
            </w:pPr>
            <w:r>
              <w:t>-Литургија – преображени свет</w:t>
            </w:r>
          </w:p>
          <w:p w:rsidR="00195DA1" w:rsidRDefault="00195DA1">
            <w:pPr>
              <w:cnfStyle w:val="000000000000" w:firstRow="0" w:lastRow="0" w:firstColumn="0" w:lastColumn="0" w:oddVBand="0" w:evenVBand="0" w:oddHBand="0" w:evenHBand="0" w:firstRowFirstColumn="0" w:firstRowLastColumn="0" w:lastRowFirstColumn="0" w:lastRowLastColumn="0"/>
              <w:rPr>
                <w:sz w:val="22"/>
                <w:szCs w:val="22"/>
                <w:lang w:eastAsia="en-US"/>
              </w:rPr>
            </w:pPr>
            <w:r>
              <w:t>-Човек и природа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95DA1" w:rsidRDefault="00195DA1">
            <w:pPr>
              <w:cnfStyle w:val="000000000000" w:firstRow="0" w:lastRow="0" w:firstColumn="0" w:lastColumn="0" w:oddVBand="0" w:evenVBand="0" w:oddHBand="0" w:evenHBand="0" w:firstRowFirstColumn="0" w:firstRowLastColumn="0" w:lastRowFirstColumn="0" w:lastRowLastColumn="0"/>
              <w:rPr>
                <w:sz w:val="22"/>
                <w:szCs w:val="22"/>
                <w:lang w:eastAsia="sr-Cyrl-CS"/>
              </w:rPr>
            </w:pPr>
          </w:p>
        </w:tc>
      </w:tr>
      <w:tr w:rsidR="00195DA1" w:rsidTr="00195DA1">
        <w:trPr>
          <w:cantSplit/>
          <w:trHeight w:val="2487"/>
          <w:jc w:val="center"/>
        </w:trPr>
        <w:tc>
          <w:tcPr>
            <w:cnfStyle w:val="001000000000" w:firstRow="0" w:lastRow="0" w:firstColumn="1" w:lastColumn="0" w:oddVBand="0" w:evenVBand="0" w:oddHBand="0" w:evenHBand="0" w:firstRowFirstColumn="0" w:firstRowLastColumn="0" w:lastRowFirstColumn="0" w:lastRowLastColumn="0"/>
            <w:tcW w:w="930" w:type="dxa"/>
            <w:tcBorders>
              <w:top w:val="single" w:sz="4" w:space="0" w:color="auto"/>
              <w:left w:val="single" w:sz="4" w:space="0" w:color="auto"/>
              <w:bottom w:val="single" w:sz="4" w:space="0" w:color="auto"/>
              <w:right w:val="single" w:sz="4" w:space="0" w:color="auto"/>
            </w:tcBorders>
            <w:textDirection w:val="btLr"/>
            <w:hideMark/>
          </w:tcPr>
          <w:p w:rsidR="00195DA1" w:rsidRDefault="00195DA1">
            <w:pPr>
              <w:ind w:left="113" w:right="113"/>
              <w:jc w:val="center"/>
              <w:rPr>
                <w:sz w:val="22"/>
                <w:szCs w:val="22"/>
                <w:lang w:eastAsia="en-US"/>
              </w:rPr>
            </w:pPr>
            <w:r>
              <w:t>Четврти разред</w:t>
            </w:r>
          </w:p>
        </w:tc>
        <w:tc>
          <w:tcPr>
            <w:tcW w:w="2864" w:type="dxa"/>
            <w:gridSpan w:val="2"/>
            <w:tcBorders>
              <w:top w:val="single" w:sz="4" w:space="0" w:color="auto"/>
              <w:left w:val="single" w:sz="4" w:space="0" w:color="auto"/>
              <w:bottom w:val="single" w:sz="4" w:space="0" w:color="auto"/>
              <w:right w:val="single" w:sz="4" w:space="0" w:color="auto"/>
            </w:tcBorders>
            <w:hideMark/>
          </w:tcPr>
          <w:p w:rsidR="00195DA1" w:rsidRDefault="00195DA1">
            <w:pPr>
              <w:cnfStyle w:val="000000000000" w:firstRow="0" w:lastRow="0" w:firstColumn="0" w:lastColumn="0" w:oddVBand="0" w:evenVBand="0" w:oddHBand="0" w:evenHBand="0" w:firstRowFirstColumn="0" w:firstRowLastColumn="0" w:lastRowFirstColumn="0" w:lastRowLastColumn="0"/>
            </w:pPr>
            <w:r>
              <w:t>-Увод</w:t>
            </w:r>
          </w:p>
          <w:p w:rsidR="00195DA1" w:rsidRDefault="00195DA1">
            <w:pPr>
              <w:cnfStyle w:val="000000000000" w:firstRow="0" w:lastRow="0" w:firstColumn="0" w:lastColumn="0" w:oddVBand="0" w:evenVBand="0" w:oddHBand="0" w:evenHBand="0" w:firstRowFirstColumn="0" w:firstRowLastColumn="0" w:lastRowFirstColumn="0" w:lastRowLastColumn="0"/>
            </w:pPr>
            <w:r>
              <w:t>-Црква је наш избор</w:t>
            </w:r>
          </w:p>
          <w:p w:rsidR="00195DA1" w:rsidRDefault="00195DA1">
            <w:pPr>
              <w:cnfStyle w:val="000000000000" w:firstRow="0" w:lastRow="0" w:firstColumn="0" w:lastColumn="0" w:oddVBand="0" w:evenVBand="0" w:oddHBand="0" w:evenHBand="0" w:firstRowFirstColumn="0" w:firstRowLastColumn="0" w:lastRowFirstColumn="0" w:lastRowLastColumn="0"/>
            </w:pPr>
            <w:r>
              <w:t>-Христос нас све зове</w:t>
            </w:r>
          </w:p>
          <w:p w:rsidR="00195DA1" w:rsidRDefault="00195DA1">
            <w:pPr>
              <w:cnfStyle w:val="000000000000" w:firstRow="0" w:lastRow="0" w:firstColumn="0" w:lastColumn="0" w:oddVBand="0" w:evenVBand="0" w:oddHBand="0" w:evenHBand="0" w:firstRowFirstColumn="0" w:firstRowLastColumn="0" w:lastRowFirstColumn="0" w:lastRowLastColumn="0"/>
            </w:pPr>
            <w:r>
              <w:t>-Диван је Бог у светима својим</w:t>
            </w:r>
          </w:p>
          <w:p w:rsidR="00195DA1" w:rsidRDefault="00195DA1">
            <w:pPr>
              <w:cnfStyle w:val="000000000000" w:firstRow="0" w:lastRow="0" w:firstColumn="0" w:lastColumn="0" w:oddVBand="0" w:evenVBand="0" w:oddHBand="0" w:evenHBand="0" w:firstRowFirstColumn="0" w:firstRowLastColumn="0" w:lastRowFirstColumn="0" w:lastRowLastColumn="0"/>
            </w:pPr>
            <w:r>
              <w:t>-Значај врлинског живота</w:t>
            </w:r>
          </w:p>
          <w:p w:rsidR="00195DA1" w:rsidRDefault="00195DA1">
            <w:pPr>
              <w:cnfStyle w:val="000000000000" w:firstRow="0" w:lastRow="0" w:firstColumn="0" w:lastColumn="0" w:oddVBand="0" w:evenVBand="0" w:oddHBand="0" w:evenHBand="0" w:firstRowFirstColumn="0" w:firstRowLastColumn="0" w:lastRowFirstColumn="0" w:lastRowLastColumn="0"/>
              <w:rPr>
                <w:sz w:val="22"/>
                <w:szCs w:val="22"/>
                <w:lang w:eastAsia="en-US"/>
              </w:rPr>
            </w:pPr>
            <w:r>
              <w:t>-Са нама је Бог</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95DA1" w:rsidRDefault="00195DA1">
            <w:pPr>
              <w:cnfStyle w:val="000000000000" w:firstRow="0" w:lastRow="0" w:firstColumn="0" w:lastColumn="0" w:oddVBand="0" w:evenVBand="0" w:oddHBand="0" w:evenHBand="0" w:firstRowFirstColumn="0" w:firstRowLastColumn="0" w:lastRowFirstColumn="0" w:lastRowLastColumn="0"/>
              <w:rPr>
                <w:sz w:val="22"/>
                <w:szCs w:val="22"/>
                <w:lang w:eastAsia="sr-Cyrl-CS"/>
              </w:rPr>
            </w:pPr>
          </w:p>
        </w:tc>
      </w:tr>
    </w:tbl>
    <w:p w:rsidR="00015FE2" w:rsidRDefault="00015FE2" w:rsidP="0095611A">
      <w:pPr>
        <w:tabs>
          <w:tab w:val="left" w:pos="1636"/>
        </w:tabs>
        <w:rPr>
          <w:lang w:val="sr-Cyrl-RS"/>
        </w:rPr>
      </w:pPr>
    </w:p>
    <w:p w:rsidR="00015FE2" w:rsidRDefault="00015FE2" w:rsidP="0095611A">
      <w:pPr>
        <w:tabs>
          <w:tab w:val="left" w:pos="1636"/>
        </w:tabs>
        <w:rPr>
          <w:lang w:val="sr-Cyrl-RS"/>
        </w:rPr>
      </w:pPr>
    </w:p>
    <w:p w:rsidR="00015FE2" w:rsidRDefault="00015FE2" w:rsidP="0095611A">
      <w:pPr>
        <w:tabs>
          <w:tab w:val="left" w:pos="1636"/>
        </w:tabs>
        <w:rPr>
          <w:lang w:val="sr-Cyrl-RS"/>
        </w:rPr>
      </w:pPr>
    </w:p>
    <w:p w:rsidR="00015FE2" w:rsidRDefault="00015FE2" w:rsidP="0095611A">
      <w:pPr>
        <w:tabs>
          <w:tab w:val="left" w:pos="1636"/>
        </w:tabs>
        <w:rPr>
          <w:lang w:val="sr-Cyrl-RS"/>
        </w:rPr>
      </w:pPr>
    </w:p>
    <w:p w:rsidR="00015FE2" w:rsidRDefault="00015FE2" w:rsidP="0095611A">
      <w:pPr>
        <w:tabs>
          <w:tab w:val="left" w:pos="1636"/>
        </w:tabs>
        <w:rPr>
          <w:lang w:val="sr-Cyrl-RS"/>
        </w:rPr>
      </w:pPr>
    </w:p>
    <w:p w:rsidR="00015FE2" w:rsidRDefault="00015FE2" w:rsidP="0095611A">
      <w:pPr>
        <w:tabs>
          <w:tab w:val="left" w:pos="1636"/>
        </w:tabs>
        <w:rPr>
          <w:lang w:val="sr-Cyrl-RS"/>
        </w:rPr>
      </w:pPr>
    </w:p>
    <w:p w:rsidR="00015FE2" w:rsidRPr="00015FE2" w:rsidRDefault="00015FE2" w:rsidP="0095611A">
      <w:pPr>
        <w:tabs>
          <w:tab w:val="left" w:pos="1636"/>
        </w:tabs>
        <w:rPr>
          <w:lang w:val="sr-Cyrl-RS"/>
        </w:rPr>
      </w:pPr>
    </w:p>
    <w:p w:rsidR="0095611A" w:rsidRDefault="002C587B" w:rsidP="0095611A">
      <w:pPr>
        <w:tabs>
          <w:tab w:val="left" w:pos="1636"/>
        </w:tabs>
        <w:jc w:val="center"/>
        <w:rPr>
          <w:b/>
          <w:sz w:val="22"/>
          <w:szCs w:val="16"/>
          <w:lang w:val="sr-Latn-RS" w:eastAsia="sr-Cyrl-RS"/>
        </w:rPr>
      </w:pPr>
      <w:r>
        <w:rPr>
          <w:b/>
          <w:sz w:val="22"/>
          <w:szCs w:val="16"/>
          <w:lang w:val="ru-RU" w:eastAsia="sr-Cyrl-RS"/>
        </w:rPr>
        <w:t>3.</w:t>
      </w:r>
      <w:r w:rsidR="00195DA1">
        <w:rPr>
          <w:b/>
          <w:sz w:val="22"/>
          <w:szCs w:val="16"/>
          <w:lang w:val="ru-RU" w:eastAsia="sr-Cyrl-RS"/>
        </w:rPr>
        <w:t>3</w:t>
      </w:r>
      <w:r>
        <w:rPr>
          <w:b/>
          <w:sz w:val="22"/>
          <w:szCs w:val="16"/>
          <w:lang w:val="ru-RU" w:eastAsia="sr-Cyrl-RS"/>
        </w:rPr>
        <w:t>..</w:t>
      </w:r>
      <w:r w:rsidR="0095611A" w:rsidRPr="0095611A">
        <w:rPr>
          <w:b/>
          <w:sz w:val="22"/>
          <w:szCs w:val="16"/>
          <w:lang w:val="ru-RU" w:eastAsia="sr-Cyrl-RS"/>
        </w:rPr>
        <w:t>ОСТАЛИ ОБЛИЦИ</w:t>
      </w:r>
      <w:r w:rsidR="0095611A" w:rsidRPr="0095611A">
        <w:rPr>
          <w:b/>
          <w:sz w:val="22"/>
          <w:szCs w:val="16"/>
          <w:lang w:val="ru-RU" w:eastAsia="ar-SA"/>
        </w:rPr>
        <w:t xml:space="preserve"> </w:t>
      </w:r>
      <w:r w:rsidR="0095611A" w:rsidRPr="0095611A">
        <w:rPr>
          <w:b/>
          <w:sz w:val="22"/>
          <w:szCs w:val="16"/>
          <w:lang w:val="ru-RU" w:eastAsia="sr-Cyrl-RS"/>
        </w:rPr>
        <w:t xml:space="preserve">ОБРАЗОВНО </w:t>
      </w:r>
      <w:r>
        <w:rPr>
          <w:b/>
          <w:sz w:val="22"/>
          <w:szCs w:val="16"/>
          <w:lang w:val="ru-RU" w:eastAsia="sr-Cyrl-RS"/>
        </w:rPr>
        <w:t>–</w:t>
      </w:r>
      <w:r w:rsidR="0095611A" w:rsidRPr="0095611A">
        <w:rPr>
          <w:b/>
          <w:sz w:val="22"/>
          <w:szCs w:val="16"/>
          <w:lang w:val="ru-RU" w:eastAsia="sr-Cyrl-RS"/>
        </w:rPr>
        <w:t>ВАСПИТНОГ РАДА</w:t>
      </w:r>
    </w:p>
    <w:p w:rsidR="00015FE2" w:rsidRPr="00015FE2" w:rsidRDefault="00015FE2" w:rsidP="0095611A">
      <w:pPr>
        <w:tabs>
          <w:tab w:val="left" w:pos="1636"/>
        </w:tabs>
        <w:jc w:val="center"/>
        <w:rPr>
          <w:sz w:val="36"/>
          <w:lang w:val="sr-Latn-RS"/>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0"/>
        <w:gridCol w:w="2012"/>
        <w:gridCol w:w="7939"/>
      </w:tblGrid>
      <w:tr w:rsidR="0095611A" w:rsidTr="0095611A">
        <w:trPr>
          <w:trHeight w:val="273"/>
        </w:trPr>
        <w:tc>
          <w:tcPr>
            <w:tcW w:w="10881" w:type="dxa"/>
            <w:gridSpan w:val="3"/>
            <w:tcBorders>
              <w:top w:val="single" w:sz="4" w:space="0" w:color="auto"/>
              <w:left w:val="single" w:sz="4" w:space="0" w:color="auto"/>
              <w:bottom w:val="single" w:sz="4" w:space="0" w:color="auto"/>
              <w:right w:val="single" w:sz="4" w:space="0" w:color="auto"/>
            </w:tcBorders>
            <w:hideMark/>
          </w:tcPr>
          <w:p w:rsidR="0095611A" w:rsidRDefault="0095611A">
            <w:pPr>
              <w:jc w:val="center"/>
              <w:rPr>
                <w:b/>
                <w:sz w:val="22"/>
                <w:szCs w:val="22"/>
              </w:rPr>
            </w:pPr>
            <w:r>
              <w:rPr>
                <w:b/>
              </w:rPr>
              <w:t>Програм  рада часа одељењског старешине НИЖИХ РАЗРЕДА</w:t>
            </w:r>
          </w:p>
        </w:tc>
      </w:tr>
      <w:tr w:rsidR="0095611A" w:rsidTr="0095611A">
        <w:trPr>
          <w:trHeight w:val="250"/>
        </w:trPr>
        <w:tc>
          <w:tcPr>
            <w:tcW w:w="930" w:type="dxa"/>
            <w:tcBorders>
              <w:top w:val="single" w:sz="4" w:space="0" w:color="auto"/>
              <w:left w:val="single" w:sz="4" w:space="0" w:color="auto"/>
              <w:bottom w:val="single" w:sz="4" w:space="0" w:color="auto"/>
              <w:right w:val="single" w:sz="4" w:space="0" w:color="auto"/>
            </w:tcBorders>
            <w:hideMark/>
          </w:tcPr>
          <w:p w:rsidR="0095611A" w:rsidRDefault="0095611A">
            <w:pPr>
              <w:rPr>
                <w:sz w:val="22"/>
                <w:szCs w:val="22"/>
              </w:rPr>
            </w:pPr>
            <w:r>
              <w:t>разред</w:t>
            </w:r>
          </w:p>
        </w:tc>
        <w:tc>
          <w:tcPr>
            <w:tcW w:w="2012" w:type="dxa"/>
            <w:tcBorders>
              <w:top w:val="single" w:sz="4" w:space="0" w:color="auto"/>
              <w:left w:val="single" w:sz="4" w:space="0" w:color="auto"/>
              <w:bottom w:val="single" w:sz="4" w:space="0" w:color="auto"/>
              <w:right w:val="single" w:sz="4" w:space="0" w:color="auto"/>
            </w:tcBorders>
            <w:hideMark/>
          </w:tcPr>
          <w:p w:rsidR="0095611A" w:rsidRDefault="0095611A">
            <w:pPr>
              <w:rPr>
                <w:sz w:val="22"/>
                <w:szCs w:val="22"/>
              </w:rPr>
            </w:pPr>
            <w:r>
              <w:t>САДРЖАЈ ПРОГРАМА</w:t>
            </w:r>
          </w:p>
        </w:tc>
        <w:tc>
          <w:tcPr>
            <w:tcW w:w="7939" w:type="dxa"/>
            <w:tcBorders>
              <w:top w:val="single" w:sz="4" w:space="0" w:color="auto"/>
              <w:left w:val="single" w:sz="4" w:space="0" w:color="auto"/>
              <w:bottom w:val="single" w:sz="4" w:space="0" w:color="auto"/>
              <w:right w:val="single" w:sz="4" w:space="0" w:color="auto"/>
            </w:tcBorders>
            <w:hideMark/>
          </w:tcPr>
          <w:p w:rsidR="0095611A" w:rsidRDefault="0095611A">
            <w:pPr>
              <w:rPr>
                <w:sz w:val="22"/>
                <w:szCs w:val="22"/>
              </w:rPr>
            </w:pPr>
            <w:r>
              <w:t>НАЧИН И ПОСТУПЦИ ОСТВАРИВАЊА ПРОГРАМА::</w:t>
            </w:r>
          </w:p>
        </w:tc>
      </w:tr>
      <w:tr w:rsidR="0095611A" w:rsidTr="0095611A">
        <w:trPr>
          <w:trHeight w:val="250"/>
        </w:trPr>
        <w:tc>
          <w:tcPr>
            <w:tcW w:w="10881" w:type="dxa"/>
            <w:gridSpan w:val="3"/>
            <w:tcBorders>
              <w:top w:val="single" w:sz="4" w:space="0" w:color="auto"/>
              <w:left w:val="single" w:sz="4" w:space="0" w:color="auto"/>
              <w:bottom w:val="single" w:sz="4" w:space="0" w:color="auto"/>
              <w:right w:val="single" w:sz="4" w:space="0" w:color="auto"/>
            </w:tcBorders>
            <w:hideMark/>
          </w:tcPr>
          <w:p w:rsidR="0095611A" w:rsidRDefault="0095611A">
            <w:pPr>
              <w:rPr>
                <w:sz w:val="22"/>
                <w:szCs w:val="22"/>
              </w:rPr>
            </w:pPr>
            <w:r>
              <w:t>Реализоваће се они садржаји који нису обухваћени програмским садржајима обавезних, изборних и осталих форми рада на нивоу школе. Садржаји ће се реализовати кроз</w:t>
            </w:r>
            <w:r>
              <w:rPr>
                <w:lang w:val="sr-Latn-RS"/>
              </w:rPr>
              <w:t xml:space="preserve"> </w:t>
            </w:r>
            <w:r>
              <w:t>слењдеће активности:</w:t>
            </w:r>
          </w:p>
        </w:tc>
      </w:tr>
      <w:tr w:rsidR="0095611A" w:rsidTr="0095611A">
        <w:trPr>
          <w:cantSplit/>
          <w:trHeight w:val="2362"/>
        </w:trPr>
        <w:tc>
          <w:tcPr>
            <w:tcW w:w="930" w:type="dxa"/>
            <w:tcBorders>
              <w:top w:val="single" w:sz="4" w:space="0" w:color="auto"/>
              <w:left w:val="single" w:sz="4" w:space="0" w:color="auto"/>
              <w:bottom w:val="single" w:sz="4" w:space="0" w:color="auto"/>
              <w:right w:val="single" w:sz="4" w:space="0" w:color="auto"/>
            </w:tcBorders>
            <w:textDirection w:val="btLr"/>
            <w:hideMark/>
          </w:tcPr>
          <w:p w:rsidR="0095611A" w:rsidRDefault="0095611A">
            <w:pPr>
              <w:ind w:right="113"/>
              <w:jc w:val="center"/>
              <w:rPr>
                <w:sz w:val="22"/>
                <w:szCs w:val="22"/>
              </w:rPr>
            </w:pPr>
            <w:r>
              <w:t xml:space="preserve">ПРВИ </w:t>
            </w:r>
          </w:p>
        </w:tc>
        <w:tc>
          <w:tcPr>
            <w:tcW w:w="2012" w:type="dxa"/>
            <w:tcBorders>
              <w:top w:val="single" w:sz="4" w:space="0" w:color="auto"/>
              <w:left w:val="single" w:sz="4" w:space="0" w:color="auto"/>
              <w:bottom w:val="single" w:sz="4" w:space="0" w:color="auto"/>
              <w:right w:val="single" w:sz="4" w:space="0" w:color="auto"/>
            </w:tcBorders>
            <w:vAlign w:val="center"/>
            <w:hideMark/>
          </w:tcPr>
          <w:p w:rsidR="0095611A" w:rsidRDefault="0095611A">
            <w:pPr>
              <w:jc w:val="center"/>
              <w:rPr>
                <w:b/>
                <w:sz w:val="20"/>
                <w:szCs w:val="20"/>
              </w:rPr>
            </w:pPr>
            <w:r>
              <w:rPr>
                <w:b/>
                <w:sz w:val="20"/>
                <w:szCs w:val="20"/>
              </w:rPr>
              <w:t>Ја и други:</w:t>
            </w:r>
          </w:p>
          <w:p w:rsidR="0095611A" w:rsidRDefault="0095611A">
            <w:pPr>
              <w:jc w:val="center"/>
              <w:rPr>
                <w:b/>
                <w:sz w:val="20"/>
                <w:szCs w:val="20"/>
              </w:rPr>
            </w:pPr>
            <w:r>
              <w:rPr>
                <w:b/>
                <w:sz w:val="20"/>
                <w:szCs w:val="20"/>
              </w:rPr>
              <w:t>Бонтон:</w:t>
            </w:r>
          </w:p>
          <w:p w:rsidR="0095611A" w:rsidRDefault="0095611A">
            <w:pPr>
              <w:jc w:val="center"/>
              <w:rPr>
                <w:b/>
                <w:sz w:val="20"/>
                <w:szCs w:val="20"/>
              </w:rPr>
            </w:pPr>
            <w:r>
              <w:rPr>
                <w:b/>
                <w:sz w:val="20"/>
                <w:szCs w:val="20"/>
              </w:rPr>
              <w:t>Моја осећања и ја:</w:t>
            </w:r>
          </w:p>
        </w:tc>
        <w:tc>
          <w:tcPr>
            <w:tcW w:w="7939" w:type="dxa"/>
            <w:vMerge w:val="restart"/>
            <w:tcBorders>
              <w:top w:val="single" w:sz="4" w:space="0" w:color="auto"/>
              <w:left w:val="single" w:sz="4" w:space="0" w:color="auto"/>
              <w:bottom w:val="single" w:sz="4" w:space="0" w:color="auto"/>
              <w:right w:val="single" w:sz="4" w:space="0" w:color="auto"/>
            </w:tcBorders>
            <w:hideMark/>
          </w:tcPr>
          <w:p w:rsidR="0095611A" w:rsidRDefault="0095611A">
            <w:pPr>
              <w:rPr>
                <w:sz w:val="22"/>
                <w:szCs w:val="22"/>
              </w:rPr>
            </w:pPr>
            <w:r>
              <w:t>- редовну наставу, тј. интеграцију здравствено-васпитних садржаја у програме других</w:t>
            </w:r>
          </w:p>
          <w:p w:rsidR="0095611A" w:rsidRDefault="0095611A">
            <w:r>
              <w:t>предмета;</w:t>
            </w:r>
          </w:p>
          <w:p w:rsidR="0095611A" w:rsidRDefault="0095611A">
            <w:r>
              <w:t xml:space="preserve">- ваннаставне активности </w:t>
            </w:r>
            <w:r w:rsidR="002C587B">
              <w:t>–</w:t>
            </w:r>
            <w:r>
              <w:t xml:space="preserve"> спортске секције клубове здравља, акције за унапређивање школског простора, као и простора око школе, акције посвећене здравој исхрани и свим осталим</w:t>
            </w:r>
          </w:p>
          <w:p w:rsidR="0095611A" w:rsidRDefault="0095611A">
            <w:r>
              <w:t>активностима планираних календаром здравља;</w:t>
            </w:r>
          </w:p>
          <w:p w:rsidR="0095611A" w:rsidRDefault="0095611A">
            <w:r>
              <w:t>- ваншколске активности на уређивању зелених површина, сарадње са заједницом, на</w:t>
            </w:r>
          </w:p>
          <w:p w:rsidR="0095611A" w:rsidRDefault="0095611A">
            <w:r>
              <w:t>организовању културних активности и других садржаја за креативно и рекреативно коришћење</w:t>
            </w:r>
          </w:p>
          <w:p w:rsidR="0095611A" w:rsidRDefault="0095611A">
            <w:r>
              <w:t>слободног времена;</w:t>
            </w:r>
          </w:p>
          <w:p w:rsidR="0095611A" w:rsidRDefault="0095611A">
            <w:r>
              <w:t>- ангажовање здравствених радника који се баве том проблематиком (болести зависности, ХИВ-инфекције, злостављање и занемаривање деце, исхрана, орална хигијена, родитеље, друштвено-хуманитарне, спортске, рекреативне, културне и друге организације и удружења);</w:t>
            </w:r>
          </w:p>
          <w:p w:rsidR="0095611A" w:rsidRDefault="0095611A">
            <w:r>
              <w:t>- упознавање са основним појмовима о здрављу и</w:t>
            </w:r>
          </w:p>
          <w:p w:rsidR="0095611A" w:rsidRDefault="0095611A">
            <w:r>
              <w:t>поступно увођење у здрав начин живљења;</w:t>
            </w:r>
          </w:p>
          <w:p w:rsidR="0095611A" w:rsidRDefault="0095611A">
            <w:r>
              <w:t xml:space="preserve">-  примењивање принципа поступности </w:t>
            </w:r>
            <w:r w:rsidR="002C587B">
              <w:t>–</w:t>
            </w:r>
            <w:r>
              <w:t xml:space="preserve"> од лакшег ка тежем;</w:t>
            </w:r>
          </w:p>
          <w:p w:rsidR="0095611A" w:rsidRDefault="0095611A">
            <w:r>
              <w:t>- подстицање мисаоне активности и примене методе анализе и синтезе;</w:t>
            </w:r>
          </w:p>
          <w:p w:rsidR="0095611A" w:rsidRDefault="0095611A">
            <w:r>
              <w:t>- праћење развојног пута ученика притом водећи рачуна о индивидуалним карактеристикама сваког понаособ, као и о социјалном миљеу у</w:t>
            </w:r>
          </w:p>
          <w:p w:rsidR="0095611A" w:rsidRDefault="0095611A">
            <w:r>
              <w:t>ком ученик живи;</w:t>
            </w:r>
          </w:p>
          <w:p w:rsidR="0095611A" w:rsidRDefault="0095611A">
            <w:r>
              <w:t>- подстицајно активирање ученика у раду</w:t>
            </w:r>
          </w:p>
          <w:p w:rsidR="0095611A" w:rsidRDefault="0095611A">
            <w:r>
              <w:t>користећи при том животно искуство, односно ситуације у којима су се они некада нашли;</w:t>
            </w:r>
          </w:p>
          <w:p w:rsidR="0095611A" w:rsidRDefault="0095611A">
            <w:r>
              <w:t xml:space="preserve">- ангажовање родитеља </w:t>
            </w:r>
            <w:r w:rsidR="002C587B">
              <w:t>–</w:t>
            </w:r>
            <w:r>
              <w:t xml:space="preserve"> преко деце, индивидуално, родитељски састанци,</w:t>
            </w:r>
          </w:p>
          <w:p w:rsidR="0095611A" w:rsidRDefault="0095611A">
            <w:r>
              <w:t>трибине, непосредно учешће родитеља у реализацији наставних тема.</w:t>
            </w:r>
          </w:p>
          <w:p w:rsidR="0095611A" w:rsidRDefault="0095611A">
            <w:r>
              <w:t>- остваривање интерактивног и динамичног</w:t>
            </w:r>
          </w:p>
          <w:p w:rsidR="0095611A" w:rsidRDefault="0095611A">
            <w:r>
              <w:t>учења у одељењу;</w:t>
            </w:r>
          </w:p>
          <w:p w:rsidR="0095611A" w:rsidRDefault="0095611A">
            <w:r>
              <w:t>- створање динамичке и променљиве средине за учење, са осмишљено организованим материјалом који одговара развојном нивоу и индивидуалниминтересовањима ученика;</w:t>
            </w:r>
          </w:p>
          <w:p w:rsidR="0095611A" w:rsidRDefault="0095611A">
            <w:r>
              <w:t xml:space="preserve">- грађење толерантне комуникације </w:t>
            </w:r>
            <w:r w:rsidR="002C587B">
              <w:t>–</w:t>
            </w:r>
            <w:r>
              <w:t xml:space="preserve"> да би</w:t>
            </w:r>
          </w:p>
          <w:p w:rsidR="0095611A" w:rsidRDefault="0095611A">
            <w:r>
              <w:t>активно и отворено учествовали у заједничком раду;</w:t>
            </w:r>
          </w:p>
          <w:p w:rsidR="0095611A" w:rsidRDefault="0095611A">
            <w:r>
              <w:t xml:space="preserve">- подстицање дискусије питањима имајући у виду индивидуалне карактеристике ученика. </w:t>
            </w:r>
          </w:p>
          <w:p w:rsidR="0095611A" w:rsidRDefault="0095611A">
            <w:r>
              <w:t>- истицање важности сагледавања проблема из различитих углова;</w:t>
            </w:r>
          </w:p>
          <w:p w:rsidR="0095611A" w:rsidRDefault="0095611A">
            <w:r>
              <w:t>- омогућавање и развијање критичког мишљења; - - извођење закључка у ком је пожељно изнети позитивне коментаре које су ученици</w:t>
            </w:r>
          </w:p>
          <w:p w:rsidR="0095611A" w:rsidRDefault="0095611A">
            <w:r>
              <w:t>користили током часа;</w:t>
            </w:r>
          </w:p>
          <w:p w:rsidR="0095611A" w:rsidRDefault="0095611A">
            <w:r>
              <w:t>- усмеравање на животну праксу;</w:t>
            </w:r>
          </w:p>
          <w:p w:rsidR="0095611A" w:rsidRDefault="0095611A">
            <w:pPr>
              <w:rPr>
                <w:sz w:val="22"/>
                <w:szCs w:val="22"/>
              </w:rPr>
            </w:pPr>
            <w:r>
              <w:t>- подстицање радозналости, самосталности и стваралачких идеја, са уважавањем развојних и индивидуалних карактеристика.</w:t>
            </w:r>
          </w:p>
        </w:tc>
      </w:tr>
      <w:tr w:rsidR="0095611A" w:rsidTr="0095611A">
        <w:trPr>
          <w:cantSplit/>
          <w:trHeight w:val="2715"/>
        </w:trPr>
        <w:tc>
          <w:tcPr>
            <w:tcW w:w="930" w:type="dxa"/>
            <w:tcBorders>
              <w:top w:val="single" w:sz="4" w:space="0" w:color="auto"/>
              <w:left w:val="single" w:sz="4" w:space="0" w:color="auto"/>
              <w:bottom w:val="single" w:sz="4" w:space="0" w:color="auto"/>
              <w:right w:val="single" w:sz="4" w:space="0" w:color="auto"/>
            </w:tcBorders>
            <w:textDirection w:val="btLr"/>
            <w:hideMark/>
          </w:tcPr>
          <w:p w:rsidR="0095611A" w:rsidRDefault="0095611A">
            <w:pPr>
              <w:jc w:val="center"/>
              <w:rPr>
                <w:sz w:val="22"/>
                <w:szCs w:val="22"/>
              </w:rPr>
            </w:pPr>
            <w:r>
              <w:t xml:space="preserve">ДРУГИ </w:t>
            </w:r>
          </w:p>
        </w:tc>
        <w:tc>
          <w:tcPr>
            <w:tcW w:w="2012" w:type="dxa"/>
            <w:tcBorders>
              <w:top w:val="single" w:sz="4" w:space="0" w:color="auto"/>
              <w:left w:val="single" w:sz="4" w:space="0" w:color="auto"/>
              <w:bottom w:val="single" w:sz="4" w:space="0" w:color="auto"/>
              <w:right w:val="single" w:sz="4" w:space="0" w:color="auto"/>
            </w:tcBorders>
            <w:vAlign w:val="center"/>
          </w:tcPr>
          <w:p w:rsidR="0095611A" w:rsidRDefault="0095611A">
            <w:pPr>
              <w:jc w:val="center"/>
              <w:rPr>
                <w:b/>
                <w:sz w:val="20"/>
                <w:szCs w:val="20"/>
              </w:rPr>
            </w:pPr>
            <w:r>
              <w:rPr>
                <w:b/>
                <w:sz w:val="20"/>
                <w:szCs w:val="20"/>
              </w:rPr>
              <w:t>Ја и други:</w:t>
            </w:r>
          </w:p>
          <w:p w:rsidR="0095611A" w:rsidRDefault="0095611A">
            <w:pPr>
              <w:jc w:val="center"/>
              <w:rPr>
                <w:b/>
                <w:sz w:val="20"/>
                <w:szCs w:val="20"/>
              </w:rPr>
            </w:pPr>
            <w:r>
              <w:rPr>
                <w:b/>
                <w:sz w:val="20"/>
                <w:szCs w:val="20"/>
              </w:rPr>
              <w:t>Бонтон:</w:t>
            </w:r>
          </w:p>
          <w:p w:rsidR="0095611A" w:rsidRDefault="0095611A">
            <w:pPr>
              <w:jc w:val="center"/>
              <w:rPr>
                <w:b/>
                <w:sz w:val="20"/>
                <w:szCs w:val="20"/>
              </w:rPr>
            </w:pPr>
            <w:r>
              <w:rPr>
                <w:b/>
                <w:sz w:val="20"/>
                <w:szCs w:val="20"/>
                <w:lang w:val="en-US"/>
              </w:rPr>
              <w:t>Моја осећања и ја</w:t>
            </w:r>
            <w:r>
              <w:rPr>
                <w:b/>
                <w:sz w:val="20"/>
                <w:szCs w:val="20"/>
              </w:rPr>
              <w:t>:</w:t>
            </w:r>
          </w:p>
          <w:p w:rsidR="0095611A" w:rsidRDefault="0095611A">
            <w:pPr>
              <w:jc w:val="center"/>
              <w:rPr>
                <w:sz w:val="20"/>
                <w:szCs w:val="20"/>
              </w:rPr>
            </w:pPr>
          </w:p>
        </w:tc>
        <w:tc>
          <w:tcPr>
            <w:tcW w:w="7939" w:type="dxa"/>
            <w:vMerge/>
            <w:tcBorders>
              <w:top w:val="single" w:sz="4" w:space="0" w:color="auto"/>
              <w:left w:val="single" w:sz="4" w:space="0" w:color="auto"/>
              <w:bottom w:val="single" w:sz="4" w:space="0" w:color="auto"/>
              <w:right w:val="single" w:sz="4" w:space="0" w:color="auto"/>
            </w:tcBorders>
            <w:vAlign w:val="center"/>
            <w:hideMark/>
          </w:tcPr>
          <w:p w:rsidR="0095611A" w:rsidRDefault="0095611A">
            <w:pPr>
              <w:rPr>
                <w:sz w:val="22"/>
                <w:szCs w:val="22"/>
              </w:rPr>
            </w:pPr>
          </w:p>
        </w:tc>
      </w:tr>
      <w:tr w:rsidR="0095611A" w:rsidTr="0095611A">
        <w:trPr>
          <w:cantSplit/>
          <w:trHeight w:val="4086"/>
        </w:trPr>
        <w:tc>
          <w:tcPr>
            <w:tcW w:w="930" w:type="dxa"/>
            <w:tcBorders>
              <w:top w:val="single" w:sz="4" w:space="0" w:color="auto"/>
              <w:left w:val="single" w:sz="4" w:space="0" w:color="auto"/>
              <w:bottom w:val="single" w:sz="4" w:space="0" w:color="auto"/>
              <w:right w:val="single" w:sz="4" w:space="0" w:color="auto"/>
            </w:tcBorders>
            <w:textDirection w:val="btLr"/>
            <w:hideMark/>
          </w:tcPr>
          <w:p w:rsidR="0095611A" w:rsidRDefault="0095611A">
            <w:pPr>
              <w:ind w:left="113" w:right="113"/>
              <w:jc w:val="center"/>
              <w:rPr>
                <w:sz w:val="22"/>
                <w:szCs w:val="22"/>
              </w:rPr>
            </w:pPr>
            <w:r>
              <w:t xml:space="preserve">ТРЕЋИ </w:t>
            </w:r>
          </w:p>
        </w:tc>
        <w:tc>
          <w:tcPr>
            <w:tcW w:w="2012" w:type="dxa"/>
            <w:tcBorders>
              <w:top w:val="single" w:sz="4" w:space="0" w:color="auto"/>
              <w:left w:val="single" w:sz="4" w:space="0" w:color="auto"/>
              <w:bottom w:val="single" w:sz="4" w:space="0" w:color="auto"/>
              <w:right w:val="single" w:sz="4" w:space="0" w:color="auto"/>
            </w:tcBorders>
            <w:vAlign w:val="center"/>
          </w:tcPr>
          <w:p w:rsidR="0095611A" w:rsidRDefault="0095611A">
            <w:pPr>
              <w:jc w:val="center"/>
              <w:rPr>
                <w:b/>
                <w:sz w:val="20"/>
                <w:szCs w:val="28"/>
              </w:rPr>
            </w:pPr>
            <w:r>
              <w:rPr>
                <w:b/>
                <w:sz w:val="20"/>
                <w:szCs w:val="28"/>
              </w:rPr>
              <w:t>Ја и други:</w:t>
            </w:r>
          </w:p>
          <w:p w:rsidR="0095611A" w:rsidRDefault="0095611A">
            <w:pPr>
              <w:jc w:val="center"/>
              <w:rPr>
                <w:b/>
                <w:sz w:val="20"/>
                <w:szCs w:val="28"/>
              </w:rPr>
            </w:pPr>
            <w:r>
              <w:rPr>
                <w:b/>
                <w:sz w:val="20"/>
                <w:szCs w:val="28"/>
              </w:rPr>
              <w:t>Бонтон:</w:t>
            </w:r>
          </w:p>
          <w:p w:rsidR="0095611A" w:rsidRDefault="0095611A">
            <w:pPr>
              <w:jc w:val="center"/>
              <w:rPr>
                <w:b/>
                <w:sz w:val="20"/>
                <w:szCs w:val="28"/>
              </w:rPr>
            </w:pPr>
            <w:r>
              <w:rPr>
                <w:b/>
                <w:sz w:val="20"/>
                <w:szCs w:val="28"/>
                <w:lang w:val="en-US"/>
              </w:rPr>
              <w:t>Моја осећања и ја</w:t>
            </w:r>
            <w:r>
              <w:rPr>
                <w:b/>
                <w:sz w:val="20"/>
                <w:szCs w:val="28"/>
              </w:rPr>
              <w:t>:</w:t>
            </w:r>
          </w:p>
          <w:p w:rsidR="0095611A" w:rsidRDefault="0095611A">
            <w:pPr>
              <w:jc w:val="center"/>
              <w:rPr>
                <w:b/>
                <w:sz w:val="20"/>
                <w:szCs w:val="20"/>
              </w:rPr>
            </w:pPr>
          </w:p>
        </w:tc>
        <w:tc>
          <w:tcPr>
            <w:tcW w:w="7939" w:type="dxa"/>
            <w:vMerge/>
            <w:tcBorders>
              <w:top w:val="single" w:sz="4" w:space="0" w:color="auto"/>
              <w:left w:val="single" w:sz="4" w:space="0" w:color="auto"/>
              <w:bottom w:val="single" w:sz="4" w:space="0" w:color="auto"/>
              <w:right w:val="single" w:sz="4" w:space="0" w:color="auto"/>
            </w:tcBorders>
            <w:vAlign w:val="center"/>
            <w:hideMark/>
          </w:tcPr>
          <w:p w:rsidR="0095611A" w:rsidRDefault="0095611A">
            <w:pPr>
              <w:rPr>
                <w:sz w:val="22"/>
                <w:szCs w:val="22"/>
              </w:rPr>
            </w:pPr>
          </w:p>
        </w:tc>
      </w:tr>
      <w:tr w:rsidR="0095611A" w:rsidTr="0095611A">
        <w:trPr>
          <w:cantSplit/>
          <w:trHeight w:val="2743"/>
        </w:trPr>
        <w:tc>
          <w:tcPr>
            <w:tcW w:w="930" w:type="dxa"/>
            <w:tcBorders>
              <w:top w:val="single" w:sz="4" w:space="0" w:color="auto"/>
              <w:left w:val="single" w:sz="4" w:space="0" w:color="auto"/>
              <w:bottom w:val="single" w:sz="4" w:space="0" w:color="auto"/>
              <w:right w:val="single" w:sz="4" w:space="0" w:color="auto"/>
            </w:tcBorders>
            <w:textDirection w:val="btLr"/>
            <w:hideMark/>
          </w:tcPr>
          <w:p w:rsidR="0095611A" w:rsidRDefault="0095611A">
            <w:pPr>
              <w:ind w:left="113" w:right="113"/>
              <w:jc w:val="center"/>
              <w:rPr>
                <w:sz w:val="22"/>
                <w:szCs w:val="22"/>
              </w:rPr>
            </w:pPr>
            <w:r>
              <w:t>ЧЕТВРТИ</w:t>
            </w:r>
          </w:p>
        </w:tc>
        <w:tc>
          <w:tcPr>
            <w:tcW w:w="2012" w:type="dxa"/>
            <w:tcBorders>
              <w:top w:val="single" w:sz="4" w:space="0" w:color="auto"/>
              <w:left w:val="single" w:sz="4" w:space="0" w:color="auto"/>
              <w:bottom w:val="single" w:sz="4" w:space="0" w:color="auto"/>
              <w:right w:val="single" w:sz="4" w:space="0" w:color="auto"/>
            </w:tcBorders>
            <w:vAlign w:val="center"/>
          </w:tcPr>
          <w:p w:rsidR="0095611A" w:rsidRDefault="0095611A">
            <w:pPr>
              <w:jc w:val="center"/>
              <w:rPr>
                <w:b/>
                <w:sz w:val="20"/>
              </w:rPr>
            </w:pPr>
            <w:r>
              <w:rPr>
                <w:b/>
                <w:sz w:val="20"/>
              </w:rPr>
              <w:t>Ја и други:</w:t>
            </w:r>
          </w:p>
          <w:p w:rsidR="0095611A" w:rsidRDefault="0095611A">
            <w:pPr>
              <w:jc w:val="center"/>
              <w:rPr>
                <w:b/>
                <w:sz w:val="20"/>
                <w:szCs w:val="20"/>
              </w:rPr>
            </w:pPr>
            <w:r>
              <w:rPr>
                <w:b/>
                <w:sz w:val="20"/>
                <w:szCs w:val="20"/>
              </w:rPr>
              <w:t>Бонтон:</w:t>
            </w:r>
          </w:p>
          <w:p w:rsidR="0095611A" w:rsidRDefault="0095611A">
            <w:pPr>
              <w:jc w:val="center"/>
              <w:rPr>
                <w:b/>
                <w:sz w:val="20"/>
                <w:szCs w:val="20"/>
              </w:rPr>
            </w:pPr>
            <w:r>
              <w:rPr>
                <w:b/>
                <w:sz w:val="20"/>
                <w:szCs w:val="20"/>
              </w:rPr>
              <w:t>Моја осећања и ја</w:t>
            </w:r>
          </w:p>
          <w:p w:rsidR="0095611A" w:rsidRDefault="0095611A">
            <w:pPr>
              <w:jc w:val="center"/>
              <w:rPr>
                <w:sz w:val="20"/>
                <w:szCs w:val="20"/>
              </w:rPr>
            </w:pPr>
          </w:p>
        </w:tc>
        <w:tc>
          <w:tcPr>
            <w:tcW w:w="7939" w:type="dxa"/>
            <w:vMerge/>
            <w:tcBorders>
              <w:top w:val="single" w:sz="4" w:space="0" w:color="auto"/>
              <w:left w:val="single" w:sz="4" w:space="0" w:color="auto"/>
              <w:bottom w:val="single" w:sz="4" w:space="0" w:color="auto"/>
              <w:right w:val="single" w:sz="4" w:space="0" w:color="auto"/>
            </w:tcBorders>
            <w:vAlign w:val="center"/>
            <w:hideMark/>
          </w:tcPr>
          <w:p w:rsidR="0095611A" w:rsidRDefault="0095611A">
            <w:pPr>
              <w:rPr>
                <w:sz w:val="22"/>
                <w:szCs w:val="22"/>
              </w:rPr>
            </w:pPr>
          </w:p>
        </w:tc>
      </w:tr>
    </w:tbl>
    <w:p w:rsidR="00AA7A49" w:rsidRPr="00195DA1" w:rsidRDefault="00AA7A49" w:rsidP="00C14E82">
      <w:pPr>
        <w:tabs>
          <w:tab w:val="left" w:pos="1636"/>
        </w:tabs>
        <w:rPr>
          <w:noProof/>
          <w:lang w:val="sr-Cyrl-RS" w:eastAsia="sr-Cyrl-RS"/>
        </w:rPr>
      </w:pPr>
    </w:p>
    <w:p w:rsidR="00AA7A49" w:rsidRPr="00015FE2" w:rsidRDefault="00015FE2" w:rsidP="00015FE2">
      <w:pPr>
        <w:tabs>
          <w:tab w:val="left" w:pos="1636"/>
        </w:tabs>
        <w:jc w:val="center"/>
        <w:rPr>
          <w:b/>
          <w:noProof/>
          <w:sz w:val="44"/>
          <w:lang w:val="sr-Latn-RS" w:eastAsia="sr-Cyrl-RS"/>
        </w:rPr>
      </w:pPr>
      <w:r w:rsidRPr="00015FE2">
        <w:rPr>
          <w:b/>
          <w:sz w:val="22"/>
          <w:szCs w:val="22"/>
          <w:lang w:val="sr-Latn-RS" w:eastAsia="sr-Cyrl-RS"/>
        </w:rPr>
        <w:lastRenderedPageBreak/>
        <w:t>3.</w:t>
      </w:r>
      <w:r w:rsidR="00195DA1">
        <w:rPr>
          <w:b/>
          <w:sz w:val="22"/>
          <w:szCs w:val="22"/>
          <w:lang w:val="sr-Cyrl-RS" w:eastAsia="sr-Cyrl-RS"/>
        </w:rPr>
        <w:t>3.1.</w:t>
      </w:r>
      <w:r>
        <w:rPr>
          <w:sz w:val="22"/>
          <w:szCs w:val="22"/>
          <w:lang w:val="sr-Latn-RS" w:eastAsia="sr-Cyrl-RS"/>
        </w:rPr>
        <w:t>.</w:t>
      </w:r>
      <w:r w:rsidRPr="00015FE2">
        <w:rPr>
          <w:b/>
          <w:sz w:val="40"/>
          <w:szCs w:val="22"/>
          <w:lang w:eastAsia="sr-Cyrl-RS"/>
        </w:rPr>
        <w:t>Ваннаставне активности</w:t>
      </w:r>
    </w:p>
    <w:p w:rsidR="00AA7A49" w:rsidRDefault="00AA7A49" w:rsidP="00C14E82">
      <w:pPr>
        <w:tabs>
          <w:tab w:val="left" w:pos="1636"/>
        </w:tabs>
        <w:rPr>
          <w:noProof/>
          <w:lang w:val="sr-Latn-RS" w:eastAsia="sr-Cyrl-RS"/>
        </w:rPr>
      </w:pPr>
    </w:p>
    <w:p w:rsidR="00AA7A49" w:rsidRDefault="00AA7A49" w:rsidP="00C14E82">
      <w:pPr>
        <w:tabs>
          <w:tab w:val="left" w:pos="1636"/>
        </w:tabs>
        <w:rPr>
          <w:noProof/>
          <w:lang w:val="sr-Latn-RS" w:eastAsia="sr-Cyrl-RS"/>
        </w:rPr>
      </w:pPr>
    </w:p>
    <w:tbl>
      <w:tblPr>
        <w:tblStyle w:val="TableGrid"/>
        <w:tblW w:w="11057" w:type="dxa"/>
        <w:tblInd w:w="-34" w:type="dxa"/>
        <w:tblLayout w:type="fixed"/>
        <w:tblLook w:val="04A0" w:firstRow="1" w:lastRow="0" w:firstColumn="1" w:lastColumn="0" w:noHBand="0" w:noVBand="1"/>
      </w:tblPr>
      <w:tblGrid>
        <w:gridCol w:w="810"/>
        <w:gridCol w:w="892"/>
        <w:gridCol w:w="3685"/>
        <w:gridCol w:w="2552"/>
        <w:gridCol w:w="3118"/>
      </w:tblGrid>
      <w:tr w:rsidR="00D05D28" w:rsidTr="007A40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57" w:type="dxa"/>
            <w:gridSpan w:val="5"/>
            <w:tcBorders>
              <w:top w:val="double" w:sz="4" w:space="0" w:color="auto"/>
              <w:left w:val="double" w:sz="4" w:space="0" w:color="auto"/>
              <w:bottom w:val="double" w:sz="4" w:space="0" w:color="auto"/>
              <w:right w:val="double" w:sz="4" w:space="0" w:color="auto"/>
            </w:tcBorders>
            <w:hideMark/>
          </w:tcPr>
          <w:p w:rsidR="00D05D28" w:rsidRDefault="00D05D28" w:rsidP="00015FE2">
            <w:pPr>
              <w:jc w:val="center"/>
              <w:rPr>
                <w:lang w:val="en-US" w:eastAsia="en-US"/>
              </w:rPr>
            </w:pPr>
            <w:r>
              <w:rPr>
                <w:b w:val="0"/>
              </w:rPr>
              <w:t xml:space="preserve">Програм рада за </w:t>
            </w:r>
            <w:r w:rsidR="00015FE2">
              <w:rPr>
                <w:b w:val="0"/>
                <w:lang w:val="sr-Cyrl-RS"/>
              </w:rPr>
              <w:t xml:space="preserve">ваннаставне активности </w:t>
            </w:r>
            <w:r>
              <w:rPr>
                <w:b w:val="0"/>
                <w:lang w:val="sr-Cyrl-RS"/>
              </w:rPr>
              <w:t xml:space="preserve">   </w:t>
            </w:r>
            <w:r>
              <w:rPr>
                <w:b w:val="0"/>
              </w:rPr>
              <w:t>(</w:t>
            </w:r>
            <w:r w:rsidRPr="00D05D28">
              <w:rPr>
                <w:sz w:val="28"/>
                <w:lang w:val="sr-Cyrl-RS"/>
              </w:rPr>
              <w:t>ЛИКОВНА СЕКЦИЈА</w:t>
            </w:r>
            <w:r>
              <w:rPr>
                <w:b w:val="0"/>
              </w:rPr>
              <w:t xml:space="preserve">) за </w:t>
            </w:r>
            <w:r>
              <w:rPr>
                <w:b w:val="0"/>
                <w:lang w:val="sr-Cyrl-RS"/>
              </w:rPr>
              <w:t xml:space="preserve">ниже </w:t>
            </w:r>
            <w:r>
              <w:rPr>
                <w:b w:val="0"/>
              </w:rPr>
              <w:t>разред</w:t>
            </w:r>
            <w:r>
              <w:rPr>
                <w:b w:val="0"/>
                <w:lang w:val="sr-Cyrl-RS"/>
              </w:rPr>
              <w:t>е</w:t>
            </w:r>
            <w:r>
              <w:rPr>
                <w:b w:val="0"/>
              </w:rPr>
              <w:t xml:space="preserve"> </w:t>
            </w:r>
          </w:p>
        </w:tc>
      </w:tr>
      <w:tr w:rsidR="00D05D28" w:rsidTr="007A405A">
        <w:trPr>
          <w:trHeight w:val="181"/>
        </w:trPr>
        <w:tc>
          <w:tcPr>
            <w:cnfStyle w:val="001000000000" w:firstRow="0" w:lastRow="0" w:firstColumn="1" w:lastColumn="0" w:oddVBand="0" w:evenVBand="0" w:oddHBand="0" w:evenHBand="0" w:firstRowFirstColumn="0" w:firstRowLastColumn="0" w:lastRowFirstColumn="0" w:lastRowLastColumn="0"/>
            <w:tcW w:w="1702" w:type="dxa"/>
            <w:gridSpan w:val="2"/>
            <w:tcBorders>
              <w:top w:val="double" w:sz="4" w:space="0" w:color="auto"/>
              <w:left w:val="double" w:sz="4" w:space="0" w:color="auto"/>
              <w:bottom w:val="double" w:sz="4" w:space="0" w:color="auto"/>
              <w:right w:val="double" w:sz="4" w:space="0" w:color="auto"/>
            </w:tcBorders>
            <w:hideMark/>
          </w:tcPr>
          <w:p w:rsidR="00D05D28" w:rsidRDefault="00D05D28">
            <w:pPr>
              <w:rPr>
                <w:sz w:val="20"/>
                <w:szCs w:val="20"/>
                <w:lang w:val="en-US" w:eastAsia="en-US"/>
              </w:rPr>
            </w:pPr>
            <w:r>
              <w:rPr>
                <w:b w:val="0"/>
                <w:sz w:val="20"/>
                <w:szCs w:val="20"/>
              </w:rPr>
              <w:t>РАЗРЕД</w:t>
            </w:r>
          </w:p>
        </w:tc>
        <w:tc>
          <w:tcPr>
            <w:tcW w:w="3685" w:type="dxa"/>
            <w:tcBorders>
              <w:top w:val="double" w:sz="4" w:space="0" w:color="auto"/>
              <w:left w:val="double" w:sz="4" w:space="0" w:color="auto"/>
              <w:bottom w:val="double" w:sz="4" w:space="0" w:color="auto"/>
              <w:right w:val="double" w:sz="4" w:space="0" w:color="auto"/>
            </w:tcBorders>
            <w:hideMark/>
          </w:tcPr>
          <w:p w:rsidR="00D05D28" w:rsidRDefault="00D05D28">
            <w:pPr>
              <w:cnfStyle w:val="000000000000" w:firstRow="0" w:lastRow="0" w:firstColumn="0" w:lastColumn="0" w:oddVBand="0" w:evenVBand="0" w:oddHBand="0" w:evenHBand="0" w:firstRowFirstColumn="0" w:firstRowLastColumn="0" w:lastRowFirstColumn="0" w:lastRowLastColumn="0"/>
              <w:rPr>
                <w:b/>
                <w:sz w:val="20"/>
                <w:szCs w:val="20"/>
                <w:lang w:val="en-US" w:eastAsia="en-US"/>
              </w:rPr>
            </w:pPr>
            <w:r>
              <w:rPr>
                <w:b/>
                <w:sz w:val="20"/>
                <w:szCs w:val="20"/>
              </w:rPr>
              <w:t>САДРЖАЈ ПРОГРАМА</w:t>
            </w:r>
          </w:p>
        </w:tc>
        <w:tc>
          <w:tcPr>
            <w:tcW w:w="5670" w:type="dxa"/>
            <w:gridSpan w:val="2"/>
            <w:tcBorders>
              <w:top w:val="double" w:sz="4" w:space="0" w:color="auto"/>
              <w:left w:val="double" w:sz="4" w:space="0" w:color="auto"/>
              <w:bottom w:val="double" w:sz="4" w:space="0" w:color="auto"/>
              <w:right w:val="double" w:sz="4" w:space="0" w:color="auto"/>
            </w:tcBorders>
            <w:hideMark/>
          </w:tcPr>
          <w:p w:rsidR="00D05D28" w:rsidRDefault="00D05D28">
            <w:pPr>
              <w:cnfStyle w:val="000000000000" w:firstRow="0" w:lastRow="0" w:firstColumn="0" w:lastColumn="0" w:oddVBand="0" w:evenVBand="0" w:oddHBand="0" w:evenHBand="0" w:firstRowFirstColumn="0" w:firstRowLastColumn="0" w:lastRowFirstColumn="0" w:lastRowLastColumn="0"/>
              <w:rPr>
                <w:b/>
                <w:sz w:val="20"/>
                <w:szCs w:val="20"/>
                <w:lang w:val="en-US" w:eastAsia="en-US"/>
              </w:rPr>
            </w:pPr>
            <w:r>
              <w:rPr>
                <w:b/>
                <w:sz w:val="20"/>
                <w:szCs w:val="20"/>
              </w:rPr>
              <w:t>НАЧИНИ И ПОСТУПЦИ ОСТВАРИВАЊА ПРОГРАМА:</w:t>
            </w:r>
          </w:p>
        </w:tc>
      </w:tr>
      <w:tr w:rsidR="00D05D28" w:rsidTr="007A405A">
        <w:trPr>
          <w:trHeight w:val="513"/>
        </w:trPr>
        <w:tc>
          <w:tcPr>
            <w:cnfStyle w:val="001000000000" w:firstRow="0" w:lastRow="0" w:firstColumn="1" w:lastColumn="0" w:oddVBand="0" w:evenVBand="0" w:oddHBand="0" w:evenHBand="0" w:firstRowFirstColumn="0" w:firstRowLastColumn="0" w:lastRowFirstColumn="0" w:lastRowLastColumn="0"/>
            <w:tcW w:w="11057" w:type="dxa"/>
            <w:gridSpan w:val="5"/>
            <w:tcBorders>
              <w:top w:val="double" w:sz="4" w:space="0" w:color="auto"/>
              <w:left w:val="double" w:sz="4" w:space="0" w:color="auto"/>
              <w:bottom w:val="double" w:sz="4" w:space="0" w:color="auto"/>
              <w:right w:val="double" w:sz="4" w:space="0" w:color="auto"/>
            </w:tcBorders>
            <w:hideMark/>
          </w:tcPr>
          <w:p w:rsidR="00D05D28" w:rsidRDefault="00D05D28">
            <w:pPr>
              <w:jc w:val="center"/>
              <w:rPr>
                <w:sz w:val="20"/>
                <w:szCs w:val="20"/>
                <w:lang w:val="en-US" w:eastAsia="en-US"/>
              </w:rPr>
            </w:pPr>
            <w:r>
              <w:rPr>
                <w:sz w:val="20"/>
                <w:szCs w:val="20"/>
              </w:rPr>
              <w:t>Садржаји ће се реализовати у оквиру индивидуалног, фронталног и групног облика рада са акцентом на диференцираној настави, вршњачком подучавању, тимског рада наставника и употреби ИКТ-а у настави кроз:</w:t>
            </w:r>
          </w:p>
        </w:tc>
      </w:tr>
      <w:tr w:rsidR="00D05D28" w:rsidTr="007A405A">
        <w:trPr>
          <w:cantSplit/>
          <w:trHeight w:val="9919"/>
        </w:trPr>
        <w:tc>
          <w:tcPr>
            <w:cnfStyle w:val="001000000000" w:firstRow="0" w:lastRow="0" w:firstColumn="1" w:lastColumn="0" w:oddVBand="0" w:evenVBand="0" w:oddHBand="0" w:evenHBand="0" w:firstRowFirstColumn="0" w:firstRowLastColumn="0" w:lastRowFirstColumn="0" w:lastRowLastColumn="0"/>
            <w:tcW w:w="810" w:type="dxa"/>
            <w:tcBorders>
              <w:top w:val="double" w:sz="4" w:space="0" w:color="auto"/>
              <w:left w:val="double" w:sz="4" w:space="0" w:color="auto"/>
              <w:bottom w:val="double" w:sz="4" w:space="0" w:color="auto"/>
              <w:right w:val="double" w:sz="4" w:space="0" w:color="auto"/>
            </w:tcBorders>
            <w:textDirection w:val="btLr"/>
            <w:hideMark/>
          </w:tcPr>
          <w:p w:rsidR="00D05D28" w:rsidRDefault="00D05D28">
            <w:pPr>
              <w:ind w:left="113" w:right="113"/>
              <w:jc w:val="center"/>
              <w:rPr>
                <w:lang w:val="sr-Cyrl-RS" w:eastAsia="en-US"/>
              </w:rPr>
            </w:pPr>
            <w:r>
              <w:rPr>
                <w:b w:val="0"/>
                <w:sz w:val="40"/>
                <w:szCs w:val="20"/>
                <w:lang w:val="sr-Latn-RS"/>
              </w:rPr>
              <w:t>o</w:t>
            </w:r>
            <w:r>
              <w:rPr>
                <w:b w:val="0"/>
                <w:sz w:val="40"/>
                <w:szCs w:val="20"/>
                <w:lang w:val="sr-Cyrl-RS"/>
              </w:rPr>
              <w:t xml:space="preserve">д </w:t>
            </w:r>
            <w:r>
              <w:rPr>
                <w:b w:val="0"/>
                <w:sz w:val="40"/>
                <w:szCs w:val="20"/>
                <w:lang w:val="sr-Latn-RS"/>
              </w:rPr>
              <w:t>I</w:t>
            </w:r>
            <w:r>
              <w:rPr>
                <w:b w:val="0"/>
                <w:sz w:val="40"/>
                <w:szCs w:val="20"/>
                <w:lang w:val="sr-Cyrl-RS"/>
              </w:rPr>
              <w:t xml:space="preserve"> до </w:t>
            </w:r>
            <w:r>
              <w:rPr>
                <w:b w:val="0"/>
                <w:sz w:val="40"/>
                <w:szCs w:val="20"/>
                <w:lang w:val="sr-Latn-RS"/>
              </w:rPr>
              <w:t xml:space="preserve"> IV</w:t>
            </w:r>
            <w:r>
              <w:rPr>
                <w:b w:val="0"/>
                <w:sz w:val="40"/>
                <w:szCs w:val="20"/>
                <w:lang w:val="sr-Cyrl-RS"/>
              </w:rPr>
              <w:t xml:space="preserve"> разреда </w:t>
            </w:r>
          </w:p>
        </w:tc>
        <w:tc>
          <w:tcPr>
            <w:tcW w:w="7129" w:type="dxa"/>
            <w:gridSpan w:val="3"/>
            <w:tcBorders>
              <w:top w:val="double" w:sz="4" w:space="0" w:color="auto"/>
              <w:left w:val="double" w:sz="4" w:space="0" w:color="auto"/>
              <w:bottom w:val="double" w:sz="4" w:space="0" w:color="auto"/>
              <w:right w:val="double" w:sz="4" w:space="0" w:color="auto"/>
            </w:tcBorders>
            <w:hideMark/>
          </w:tcPr>
          <w:p w:rsidR="00D05D28" w:rsidRDefault="00D05D28">
            <w:pPr>
              <w:cnfStyle w:val="000000000000" w:firstRow="0" w:lastRow="0" w:firstColumn="0" w:lastColumn="0" w:oddVBand="0" w:evenVBand="0" w:oddHBand="0" w:evenHBand="0" w:firstRowFirstColumn="0" w:firstRowLastColumn="0" w:lastRowFirstColumn="0" w:lastRowLastColumn="0"/>
              <w:rPr>
                <w:b/>
              </w:rPr>
            </w:pPr>
            <w:r>
              <w:rPr>
                <w:b/>
              </w:rPr>
              <w:t xml:space="preserve">           ЈЕСЕЊЕ БОЈЕ</w:t>
            </w:r>
          </w:p>
          <w:p w:rsidR="00D05D28" w:rsidRDefault="00D05D28">
            <w:pPr>
              <w:cnfStyle w:val="000000000000" w:firstRow="0" w:lastRow="0" w:firstColumn="0" w:lastColumn="0" w:oddVBand="0" w:evenVBand="0" w:oddHBand="0" w:evenHBand="0" w:firstRowFirstColumn="0" w:firstRowLastColumn="0" w:lastRowFirstColumn="0" w:lastRowLastColumn="0"/>
            </w:pPr>
            <w:r>
              <w:t>-Формирање секције и договор о раду</w:t>
            </w:r>
          </w:p>
          <w:p w:rsidR="00D05D28" w:rsidRDefault="00D05D28">
            <w:pPr>
              <w:cnfStyle w:val="000000000000" w:firstRow="0" w:lastRow="0" w:firstColumn="0" w:lastColumn="0" w:oddVBand="0" w:evenVBand="0" w:oddHBand="0" w:evenHBand="0" w:firstRowFirstColumn="0" w:firstRowLastColumn="0" w:lastRowFirstColumn="0" w:lastRowLastColumn="0"/>
            </w:pPr>
            <w:r>
              <w:t>- Поглед на школско двориште (цртање и бојење оловкама у боји)</w:t>
            </w:r>
          </w:p>
          <w:p w:rsidR="00D05D28" w:rsidRDefault="00D05D28">
            <w:pPr>
              <w:cnfStyle w:val="000000000000" w:firstRow="0" w:lastRow="0" w:firstColumn="0" w:lastColumn="0" w:oddVBand="0" w:evenVBand="0" w:oddHBand="0" w:evenHBand="0" w:firstRowFirstColumn="0" w:firstRowLastColumn="0" w:lastRowFirstColumn="0" w:lastRowLastColumn="0"/>
            </w:pPr>
            <w:r>
              <w:t>- Вајање:воће и поврће</w:t>
            </w:r>
          </w:p>
          <w:p w:rsidR="00D05D28" w:rsidRDefault="00D05D28">
            <w:pPr>
              <w:cnfStyle w:val="000000000000" w:firstRow="0" w:lastRow="0" w:firstColumn="0" w:lastColumn="0" w:oddVBand="0" w:evenVBand="0" w:oddHBand="0" w:evenHBand="0" w:firstRowFirstColumn="0" w:firstRowLastColumn="0" w:lastRowFirstColumn="0" w:lastRowLastColumn="0"/>
            </w:pPr>
            <w:r>
              <w:t>- Цртежи и слике поводом Дечје недеље</w:t>
            </w:r>
          </w:p>
          <w:p w:rsidR="00D05D28" w:rsidRDefault="00D05D28">
            <w:pPr>
              <w:cnfStyle w:val="000000000000" w:firstRow="0" w:lastRow="0" w:firstColumn="0" w:lastColumn="0" w:oddVBand="0" w:evenVBand="0" w:oddHBand="0" w:evenHBand="0" w:firstRowFirstColumn="0" w:firstRowLastColumn="0" w:lastRowFirstColumn="0" w:lastRowLastColumn="0"/>
            </w:pPr>
            <w:r>
              <w:t>- Пијаца.Израда и украшавање пијачне тезге од вајаних плодова</w:t>
            </w:r>
          </w:p>
          <w:p w:rsidR="00D05D28" w:rsidRDefault="00D05D28">
            <w:pPr>
              <w:cnfStyle w:val="000000000000" w:firstRow="0" w:lastRow="0" w:firstColumn="0" w:lastColumn="0" w:oddVBand="0" w:evenVBand="0" w:oddHBand="0" w:evenHBand="0" w:firstRowFirstColumn="0" w:firstRowLastColumn="0" w:lastRowFirstColumn="0" w:lastRowLastColumn="0"/>
            </w:pPr>
            <w:r>
              <w:t>- Рана  јесен у мом крају (цртање)</w:t>
            </w:r>
          </w:p>
          <w:p w:rsidR="00D05D28" w:rsidRDefault="00D05D28">
            <w:pPr>
              <w:cnfStyle w:val="000000000000" w:firstRow="0" w:lastRow="0" w:firstColumn="0" w:lastColumn="0" w:oddVBand="0" w:evenVBand="0" w:oddHBand="0" w:evenHBand="0" w:firstRowFirstColumn="0" w:firstRowLastColumn="0" w:lastRowFirstColumn="0" w:lastRowLastColumn="0"/>
            </w:pPr>
            <w:r>
              <w:t>- Октобарске боје.Јесењи пејзаж (сликање)</w:t>
            </w:r>
          </w:p>
          <w:p w:rsidR="00D05D28" w:rsidRDefault="00D05D28">
            <w:pPr>
              <w:cnfStyle w:val="000000000000" w:firstRow="0" w:lastRow="0" w:firstColumn="0" w:lastColumn="0" w:oddVBand="0" w:evenVBand="0" w:oddHBand="0" w:evenHBand="0" w:firstRowFirstColumn="0" w:firstRowLastColumn="0" w:lastRowFirstColumn="0" w:lastRowLastColumn="0"/>
            </w:pPr>
            <w:r>
              <w:t>- Корпа са јесењим плодовима (рад са самолепљивим колаж папиром</w:t>
            </w:r>
          </w:p>
          <w:p w:rsidR="00D05D28" w:rsidRDefault="00D05D28">
            <w:pPr>
              <w:cnfStyle w:val="000000000000" w:firstRow="0" w:lastRow="0" w:firstColumn="0" w:lastColumn="0" w:oddVBand="0" w:evenVBand="0" w:oddHBand="0" w:evenHBand="0" w:firstRowFirstColumn="0" w:firstRowLastColumn="0" w:lastRowFirstColumn="0" w:lastRowLastColumn="0"/>
            </w:pPr>
            <w:r>
              <w:t>- Израда  колажа са јесењим мотивима (групни рад)</w:t>
            </w:r>
          </w:p>
          <w:p w:rsidR="00D05D28" w:rsidRDefault="00D05D28">
            <w:pPr>
              <w:cnfStyle w:val="000000000000" w:firstRow="0" w:lastRow="0" w:firstColumn="0" w:lastColumn="0" w:oddVBand="0" w:evenVBand="0" w:oddHBand="0" w:evenHBand="0" w:firstRowFirstColumn="0" w:firstRowLastColumn="0" w:lastRowFirstColumn="0" w:lastRowLastColumn="0"/>
            </w:pPr>
            <w:r>
              <w:t>- Један кишни дан – сликање темпером</w:t>
            </w:r>
          </w:p>
          <w:p w:rsidR="00D05D28" w:rsidRDefault="00D05D28">
            <w:pPr>
              <w:cnfStyle w:val="000000000000" w:firstRow="0" w:lastRow="0" w:firstColumn="0" w:lastColumn="0" w:oddVBand="0" w:evenVBand="0" w:oddHBand="0" w:evenHBand="0" w:firstRowFirstColumn="0" w:firstRowLastColumn="0" w:lastRowFirstColumn="0" w:lastRowLastColumn="0"/>
            </w:pPr>
            <w:r>
              <w:t>- Најпознатији сликари и њихова дела (пејзажи,жива и мртва природа) – разговор,дискусија и сликање по слободном избору ученика.</w:t>
            </w:r>
          </w:p>
          <w:p w:rsidR="00D05D28" w:rsidRDefault="00D05D28">
            <w:pPr>
              <w:cnfStyle w:val="000000000000" w:firstRow="0" w:lastRow="0" w:firstColumn="0" w:lastColumn="0" w:oddVBand="0" w:evenVBand="0" w:oddHBand="0" w:evenHBand="0" w:firstRowFirstColumn="0" w:firstRowLastColumn="0" w:lastRowFirstColumn="0" w:lastRowLastColumn="0"/>
              <w:rPr>
                <w:b/>
                <w:sz w:val="16"/>
                <w:szCs w:val="16"/>
              </w:rPr>
            </w:pPr>
            <w:r>
              <w:rPr>
                <w:b/>
                <w:sz w:val="16"/>
                <w:szCs w:val="16"/>
              </w:rPr>
              <w:t xml:space="preserve">   </w:t>
            </w:r>
          </w:p>
          <w:p w:rsidR="00D05D28" w:rsidRDefault="00D05D28">
            <w:pPr>
              <w:cnfStyle w:val="000000000000" w:firstRow="0" w:lastRow="0" w:firstColumn="0" w:lastColumn="0" w:oddVBand="0" w:evenVBand="0" w:oddHBand="0" w:evenHBand="0" w:firstRowFirstColumn="0" w:firstRowLastColumn="0" w:lastRowFirstColumn="0" w:lastRowLastColumn="0"/>
              <w:rPr>
                <w:b/>
                <w:sz w:val="22"/>
                <w:szCs w:val="22"/>
              </w:rPr>
            </w:pPr>
            <w:r>
              <w:rPr>
                <w:b/>
              </w:rPr>
              <w:t xml:space="preserve"> ЧАРОЛИЈА ДАРИВАЊА</w:t>
            </w:r>
          </w:p>
          <w:p w:rsidR="00D05D28" w:rsidRDefault="00D05D28">
            <w:pPr>
              <w:cnfStyle w:val="000000000000" w:firstRow="0" w:lastRow="0" w:firstColumn="0" w:lastColumn="0" w:oddVBand="0" w:evenVBand="0" w:oddHBand="0" w:evenHBand="0" w:firstRowFirstColumn="0" w:firstRowLastColumn="0" w:lastRowFirstColumn="0" w:lastRowLastColumn="0"/>
            </w:pPr>
            <w:r>
              <w:rPr>
                <w:b/>
              </w:rPr>
              <w:t>-</w:t>
            </w:r>
            <w:r>
              <w:t xml:space="preserve"> Израда кутије за поклон од различитог матерјала</w:t>
            </w:r>
          </w:p>
          <w:p w:rsidR="00D05D28" w:rsidRDefault="00D05D28">
            <w:pPr>
              <w:cnfStyle w:val="000000000000" w:firstRow="0" w:lastRow="0" w:firstColumn="0" w:lastColumn="0" w:oddVBand="0" w:evenVBand="0" w:oddHBand="0" w:evenHBand="0" w:firstRowFirstColumn="0" w:firstRowLastColumn="0" w:lastRowFirstColumn="0" w:lastRowLastColumn="0"/>
            </w:pPr>
            <w:r>
              <w:rPr>
                <w:b/>
              </w:rPr>
              <w:t>-</w:t>
            </w:r>
            <w:r>
              <w:t xml:space="preserve"> Цртање и сликање на тему:''Новогодишњи празници''</w:t>
            </w:r>
          </w:p>
          <w:p w:rsidR="00D05D28" w:rsidRDefault="00D05D28">
            <w:pPr>
              <w:cnfStyle w:val="000000000000" w:firstRow="0" w:lastRow="0" w:firstColumn="0" w:lastColumn="0" w:oddVBand="0" w:evenVBand="0" w:oddHBand="0" w:evenHBand="0" w:firstRowFirstColumn="0" w:firstRowLastColumn="0" w:lastRowFirstColumn="0" w:lastRowLastColumn="0"/>
            </w:pPr>
            <w:r>
              <w:t>- Израда новогодишњих честитки</w:t>
            </w:r>
          </w:p>
          <w:p w:rsidR="00D05D28" w:rsidRDefault="00D05D28">
            <w:pPr>
              <w:cnfStyle w:val="000000000000" w:firstRow="0" w:lastRow="0" w:firstColumn="0" w:lastColumn="0" w:oddVBand="0" w:evenVBand="0" w:oddHBand="0" w:evenHBand="0" w:firstRowFirstColumn="0" w:firstRowLastColumn="0" w:lastRowFirstColumn="0" w:lastRowLastColumn="0"/>
            </w:pPr>
            <w:r>
              <w:t>- Израда новогодишњих украса и других радова од разноврсног матерјала</w:t>
            </w:r>
          </w:p>
          <w:p w:rsidR="00D05D28" w:rsidRDefault="00D05D28">
            <w:pPr>
              <w:cnfStyle w:val="000000000000" w:firstRow="0" w:lastRow="0" w:firstColumn="0" w:lastColumn="0" w:oddVBand="0" w:evenVBand="0" w:oddHBand="0" w:evenHBand="0" w:firstRowFirstColumn="0" w:firstRowLastColumn="0" w:lastRowFirstColumn="0" w:lastRowLastColumn="0"/>
            </w:pPr>
            <w:r>
              <w:t>- Изложба  радова</w:t>
            </w:r>
          </w:p>
          <w:p w:rsidR="00D05D28" w:rsidRDefault="00D05D28">
            <w:pPr>
              <w:cnfStyle w:val="000000000000" w:firstRow="0" w:lastRow="0" w:firstColumn="0" w:lastColumn="0" w:oddVBand="0" w:evenVBand="0" w:oddHBand="0" w:evenHBand="0" w:firstRowFirstColumn="0" w:firstRowLastColumn="0" w:lastRowFirstColumn="0" w:lastRowLastColumn="0"/>
            </w:pPr>
            <w:r>
              <w:t xml:space="preserve">  </w:t>
            </w:r>
          </w:p>
          <w:p w:rsidR="00D05D28" w:rsidRDefault="00D05D28">
            <w:pPr>
              <w:cnfStyle w:val="000000000000" w:firstRow="0" w:lastRow="0" w:firstColumn="0" w:lastColumn="0" w:oddVBand="0" w:evenVBand="0" w:oddHBand="0" w:evenHBand="0" w:firstRowFirstColumn="0" w:firstRowLastColumn="0" w:lastRowFirstColumn="0" w:lastRowLastColumn="0"/>
              <w:rPr>
                <w:b/>
              </w:rPr>
            </w:pPr>
            <w:r>
              <w:t xml:space="preserve"> </w:t>
            </w:r>
            <w:r>
              <w:rPr>
                <w:b/>
              </w:rPr>
              <w:t>СЛИКАРКА ЗИМА</w:t>
            </w:r>
          </w:p>
          <w:p w:rsidR="00D05D28" w:rsidRDefault="00D05D28">
            <w:pPr>
              <w:cnfStyle w:val="000000000000" w:firstRow="0" w:lastRow="0" w:firstColumn="0" w:lastColumn="0" w:oddVBand="0" w:evenVBand="0" w:oddHBand="0" w:evenHBand="0" w:firstRowFirstColumn="0" w:firstRowLastColumn="0" w:lastRowFirstColumn="0" w:lastRowLastColumn="0"/>
            </w:pPr>
            <w:r>
              <w:t xml:space="preserve">- Зимски пејзаж </w:t>
            </w:r>
            <w:r w:rsidR="002C587B">
              <w:t>–</w:t>
            </w:r>
            <w:r>
              <w:t xml:space="preserve"> сликање Како замишљам ''Сликарку зиму'' и ''Снежану, краљицу зиме''(корелација са српским језиком)</w:t>
            </w:r>
          </w:p>
          <w:p w:rsidR="00D05D28" w:rsidRDefault="00D05D28">
            <w:pPr>
              <w:cnfStyle w:val="000000000000" w:firstRow="0" w:lastRow="0" w:firstColumn="0" w:lastColumn="0" w:oddVBand="0" w:evenVBand="0" w:oddHBand="0" w:evenHBand="0" w:firstRowFirstColumn="0" w:firstRowLastColumn="0" w:lastRowFirstColumn="0" w:lastRowLastColumn="0"/>
            </w:pPr>
            <w:r>
              <w:t>- Свети Сава у причи.Илустровање једне легенде о Св.Сави</w:t>
            </w:r>
          </w:p>
          <w:p w:rsidR="00D05D28" w:rsidRDefault="00D05D28">
            <w:pPr>
              <w:cnfStyle w:val="000000000000" w:firstRow="0" w:lastRow="0" w:firstColumn="0" w:lastColumn="0" w:oddVBand="0" w:evenVBand="0" w:oddHBand="0" w:evenHBand="0" w:firstRowFirstColumn="0" w:firstRowLastColumn="0" w:lastRowFirstColumn="0" w:lastRowLastColumn="0"/>
              <w:rPr>
                <w:b/>
              </w:rPr>
            </w:pPr>
            <w:r>
              <w:t xml:space="preserve">  </w:t>
            </w:r>
            <w:r>
              <w:rPr>
                <w:b/>
              </w:rPr>
              <w:t xml:space="preserve">  </w:t>
            </w:r>
          </w:p>
          <w:p w:rsidR="00D05D28" w:rsidRDefault="00D05D28">
            <w:pPr>
              <w:cnfStyle w:val="000000000000" w:firstRow="0" w:lastRow="0" w:firstColumn="0" w:lastColumn="0" w:oddVBand="0" w:evenVBand="0" w:oddHBand="0" w:evenHBand="0" w:firstRowFirstColumn="0" w:firstRowLastColumn="0" w:lastRowFirstColumn="0" w:lastRowLastColumn="0"/>
              <w:rPr>
                <w:b/>
              </w:rPr>
            </w:pPr>
            <w:r>
              <w:rPr>
                <w:b/>
              </w:rPr>
              <w:t>ЧАРОЛИЈА ДАРИВАЊА</w:t>
            </w:r>
          </w:p>
          <w:p w:rsidR="00D05D28" w:rsidRDefault="00D05D28">
            <w:pPr>
              <w:cnfStyle w:val="000000000000" w:firstRow="0" w:lastRow="0" w:firstColumn="0" w:lastColumn="0" w:oddVBand="0" w:evenVBand="0" w:oddHBand="0" w:evenHBand="0" w:firstRowFirstColumn="0" w:firstRowLastColumn="0" w:lastRowFirstColumn="0" w:lastRowLastColumn="0"/>
              <w:rPr>
                <w:b/>
              </w:rPr>
            </w:pPr>
            <w:r>
              <w:rPr>
                <w:b/>
              </w:rPr>
              <w:t>-</w:t>
            </w:r>
            <w:r>
              <w:t xml:space="preserve"> Мамина хаљина,ципеле,шешир – израда модела од папира и другог матерјала</w:t>
            </w:r>
          </w:p>
          <w:p w:rsidR="00D05D28" w:rsidRDefault="00D05D28">
            <w:pPr>
              <w:cnfStyle w:val="000000000000" w:firstRow="0" w:lastRow="0" w:firstColumn="0" w:lastColumn="0" w:oddVBand="0" w:evenVBand="0" w:oddHBand="0" w:evenHBand="0" w:firstRowFirstColumn="0" w:firstRowLastColumn="0" w:lastRowFirstColumn="0" w:lastRowLastColumn="0"/>
            </w:pPr>
            <w:r>
              <w:rPr>
                <w:b/>
              </w:rPr>
              <w:t>-</w:t>
            </w:r>
            <w:r>
              <w:t xml:space="preserve"> Мами на дар – израда цветова и корпица од разног матерјала</w:t>
            </w:r>
          </w:p>
          <w:p w:rsidR="00D05D28" w:rsidRDefault="00D05D28">
            <w:pPr>
              <w:cnfStyle w:val="000000000000" w:firstRow="0" w:lastRow="0" w:firstColumn="0" w:lastColumn="0" w:oddVBand="0" w:evenVBand="0" w:oddHBand="0" w:evenHBand="0" w:firstRowFirstColumn="0" w:firstRowLastColumn="0" w:lastRowFirstColumn="0" w:lastRowLastColumn="0"/>
              <w:rPr>
                <w:lang w:val="sr-Cyrl-RS"/>
              </w:rPr>
            </w:pPr>
            <w:r>
              <w:t>- Поклон честитка. Израда  осмомартовских честитк</w:t>
            </w:r>
            <w:r>
              <w:rPr>
                <w:lang w:val="sr-Cyrl-RS"/>
              </w:rPr>
              <w:t>И</w:t>
            </w:r>
          </w:p>
          <w:p w:rsidR="00D05D28" w:rsidRDefault="00D05D28">
            <w:pPr>
              <w:cnfStyle w:val="000000000000" w:firstRow="0" w:lastRow="0" w:firstColumn="0" w:lastColumn="0" w:oddVBand="0" w:evenVBand="0" w:oddHBand="0" w:evenHBand="0" w:firstRowFirstColumn="0" w:firstRowLastColumn="0" w:lastRowFirstColumn="0" w:lastRowLastColumn="0"/>
              <w:rPr>
                <w:b/>
                <w:sz w:val="22"/>
                <w:szCs w:val="22"/>
                <w:lang w:val="sr-Cyrl-RS" w:eastAsia="en-US"/>
              </w:rPr>
            </w:pPr>
            <w:r>
              <w:rPr>
                <w:b/>
              </w:rPr>
              <w:t>ЛЕПОТА УСКРШЊЕГ ПРАЗНИКА</w:t>
            </w:r>
          </w:p>
        </w:tc>
        <w:tc>
          <w:tcPr>
            <w:tcW w:w="3118" w:type="dxa"/>
            <w:tcBorders>
              <w:top w:val="double" w:sz="4" w:space="0" w:color="auto"/>
              <w:left w:val="double" w:sz="4" w:space="0" w:color="auto"/>
              <w:bottom w:val="double" w:sz="4" w:space="0" w:color="auto"/>
              <w:right w:val="double" w:sz="4" w:space="0" w:color="auto"/>
            </w:tcBorders>
          </w:tcPr>
          <w:p w:rsidR="00D05D28" w:rsidRPr="00D05D28" w:rsidRDefault="00D05D28">
            <w:pPr>
              <w:cnfStyle w:val="000000000000" w:firstRow="0" w:lastRow="0" w:firstColumn="0" w:lastColumn="0" w:oddVBand="0" w:evenVBand="0" w:oddHBand="0" w:evenHBand="0" w:firstRowFirstColumn="0" w:firstRowLastColumn="0" w:lastRowFirstColumn="0" w:lastRowLastColumn="0"/>
              <w:rPr>
                <w:lang w:val="sr-Latn-RS"/>
              </w:rPr>
            </w:pPr>
            <w:r>
              <w:t>-Комбиновање различитих врста дидактичког материјала: илустрација, шема, блока за цртање,боја хамера и графикона;</w:t>
            </w:r>
          </w:p>
          <w:p w:rsidR="00D05D28" w:rsidRPr="00D05D28" w:rsidRDefault="00D05D28">
            <w:pPr>
              <w:cnfStyle w:val="000000000000" w:firstRow="0" w:lastRow="0" w:firstColumn="0" w:lastColumn="0" w:oddVBand="0" w:evenVBand="0" w:oddHBand="0" w:evenHBand="0" w:firstRowFirstColumn="0" w:firstRowLastColumn="0" w:lastRowFirstColumn="0" w:lastRowLastColumn="0"/>
              <w:rPr>
                <w:lang w:val="sr-Latn-RS"/>
              </w:rPr>
            </w:pPr>
            <w:r>
              <w:t>-Користити методе/технике и облике рада, које активирају ученике и у којима су самосталнији у раду;</w:t>
            </w:r>
          </w:p>
          <w:p w:rsidR="00D05D28" w:rsidRPr="00D05D28" w:rsidRDefault="00D05D28">
            <w:pPr>
              <w:cnfStyle w:val="000000000000" w:firstRow="0" w:lastRow="0" w:firstColumn="0" w:lastColumn="0" w:oddVBand="0" w:evenVBand="0" w:oddHBand="0" w:evenHBand="0" w:firstRowFirstColumn="0" w:firstRowLastColumn="0" w:lastRowFirstColumn="0" w:lastRowLastColumn="0"/>
              <w:rPr>
                <w:lang w:val="sr-Latn-RS"/>
              </w:rPr>
            </w:pPr>
            <w:r>
              <w:t>-Обезбеђивање корелације са сродним предметима;</w:t>
            </w:r>
          </w:p>
          <w:p w:rsidR="00D05D28" w:rsidRPr="00D05D28" w:rsidRDefault="00D05D28">
            <w:pPr>
              <w:cnfStyle w:val="000000000000" w:firstRow="0" w:lastRow="0" w:firstColumn="0" w:lastColumn="0" w:oddVBand="0" w:evenVBand="0" w:oddHBand="0" w:evenHBand="0" w:firstRowFirstColumn="0" w:firstRowLastColumn="0" w:lastRowFirstColumn="0" w:lastRowLastColumn="0"/>
              <w:rPr>
                <w:lang w:val="sr-Latn-RS"/>
              </w:rPr>
            </w:pPr>
            <w:r>
              <w:t>-Припремање наставника за часове, водећи рачуна о особеностима одељења.</w:t>
            </w:r>
          </w:p>
          <w:p w:rsidR="00D05D28" w:rsidRDefault="00D05D28">
            <w:pPr>
              <w:pStyle w:val="NormalWeb"/>
              <w:shd w:val="clear" w:color="auto" w:fill="FFFFFF"/>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-Ученик описује, закључује, илуструје, разуме, ствара и доживљава лепо;</w:t>
            </w:r>
          </w:p>
          <w:p w:rsidR="00D05D28" w:rsidRDefault="00D05D28">
            <w:pPr>
              <w:pStyle w:val="NormalWeb"/>
              <w:shd w:val="clear" w:color="auto" w:fill="FFFFFF"/>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-Упознавање важности  и вредности уметности и уметничке баштине кроз историјске чињенице али и практичну наставу</w:t>
            </w:r>
          </w:p>
          <w:p w:rsidR="00D05D28" w:rsidRDefault="00D05D28">
            <w:pPr>
              <w:pStyle w:val="NormalWeb"/>
              <w:shd w:val="clear" w:color="auto" w:fill="FFFFFF"/>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-Развијање осећаја за лепо тј.естетско хумане вредности</w:t>
            </w:r>
          </w:p>
          <w:p w:rsidR="00D05D28" w:rsidRDefault="00D05D28">
            <w:pPr>
              <w:pStyle w:val="NormalWeb"/>
              <w:shd w:val="clear" w:color="auto" w:fill="FFFFFF"/>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-Развијање осећаја за културу</w:t>
            </w:r>
          </w:p>
          <w:p w:rsidR="00D05D28" w:rsidRDefault="00D05D28">
            <w:pPr>
              <w:pStyle w:val="NormalWeb"/>
              <w:shd w:val="clear" w:color="auto" w:fill="FFFFFF"/>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-Развој креативног критичког мишљења</w:t>
            </w:r>
          </w:p>
          <w:p w:rsidR="00D05D28" w:rsidRDefault="00D05D28">
            <w:pPr>
              <w:pStyle w:val="NormalWeb"/>
              <w:shd w:val="clear" w:color="auto" w:fill="FFFFFF"/>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-Проширивање знања о националном и историјском наслеђу</w:t>
            </w:r>
          </w:p>
          <w:p w:rsidR="00D05D28" w:rsidRDefault="00D05D28">
            <w:pPr>
              <w:pStyle w:val="NormalWeb"/>
              <w:shd w:val="clear" w:color="auto" w:fill="FFFFFF"/>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-Подстицање индивидуалног и креативног стваралаштва код ученика</w:t>
            </w:r>
          </w:p>
          <w:p w:rsidR="00D05D28" w:rsidRDefault="00D05D28">
            <w:pPr>
              <w:pStyle w:val="NormalWeb"/>
              <w:shd w:val="clear" w:color="auto" w:fill="FFFFFF"/>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-Осећај за тимски рад</w:t>
            </w:r>
          </w:p>
          <w:p w:rsidR="00D05D28" w:rsidRDefault="00D05D28">
            <w:pPr>
              <w:jc w:val="center"/>
              <w:cnfStyle w:val="000000000000" w:firstRow="0" w:lastRow="0" w:firstColumn="0" w:lastColumn="0" w:oddVBand="0" w:evenVBand="0" w:oddHBand="0" w:evenHBand="0" w:firstRowFirstColumn="0" w:firstRowLastColumn="0" w:lastRowFirstColumn="0" w:lastRowLastColumn="0"/>
              <w:rPr>
                <w:b/>
                <w:sz w:val="20"/>
                <w:szCs w:val="20"/>
                <w:lang w:val="en-US" w:eastAsia="en-US"/>
              </w:rPr>
            </w:pPr>
          </w:p>
        </w:tc>
      </w:tr>
    </w:tbl>
    <w:p w:rsidR="00AA7A49" w:rsidRDefault="00AA7A49" w:rsidP="00C14E82">
      <w:pPr>
        <w:tabs>
          <w:tab w:val="left" w:pos="1636"/>
        </w:tabs>
        <w:rPr>
          <w:noProof/>
          <w:lang w:val="sr-Latn-RS" w:eastAsia="sr-Cyrl-RS"/>
        </w:rPr>
      </w:pPr>
    </w:p>
    <w:p w:rsidR="00AA7A49" w:rsidRDefault="00AA7A49" w:rsidP="00C14E82">
      <w:pPr>
        <w:tabs>
          <w:tab w:val="left" w:pos="1636"/>
        </w:tabs>
        <w:rPr>
          <w:noProof/>
          <w:lang w:val="sr-Latn-RS" w:eastAsia="sr-Cyrl-RS"/>
        </w:rPr>
      </w:pPr>
    </w:p>
    <w:p w:rsidR="00AA7A49" w:rsidRDefault="00AA7A49" w:rsidP="00C14E82">
      <w:pPr>
        <w:tabs>
          <w:tab w:val="left" w:pos="1636"/>
        </w:tabs>
        <w:rPr>
          <w:noProof/>
          <w:lang w:val="sr-Cyrl-RS" w:eastAsia="sr-Cyrl-RS"/>
        </w:rPr>
      </w:pPr>
    </w:p>
    <w:p w:rsidR="006D0DF6" w:rsidRDefault="006D0DF6" w:rsidP="00C14E82">
      <w:pPr>
        <w:tabs>
          <w:tab w:val="left" w:pos="1636"/>
        </w:tabs>
        <w:rPr>
          <w:noProof/>
          <w:lang w:val="sr-Cyrl-RS" w:eastAsia="sr-Cyrl-RS"/>
        </w:rPr>
      </w:pPr>
    </w:p>
    <w:p w:rsidR="006D0DF6" w:rsidRDefault="006D0DF6" w:rsidP="00C14E82">
      <w:pPr>
        <w:tabs>
          <w:tab w:val="left" w:pos="1636"/>
        </w:tabs>
        <w:rPr>
          <w:noProof/>
          <w:lang w:val="sr-Cyrl-RS" w:eastAsia="sr-Cyrl-RS"/>
        </w:rPr>
      </w:pPr>
    </w:p>
    <w:p w:rsidR="006D0DF6" w:rsidRDefault="006D0DF6" w:rsidP="00C14E82">
      <w:pPr>
        <w:tabs>
          <w:tab w:val="left" w:pos="1636"/>
        </w:tabs>
        <w:rPr>
          <w:noProof/>
          <w:lang w:val="sr-Cyrl-RS" w:eastAsia="sr-Cyrl-RS"/>
        </w:rPr>
      </w:pPr>
    </w:p>
    <w:p w:rsidR="006D0DF6" w:rsidRPr="006D0DF6" w:rsidRDefault="006D0DF6" w:rsidP="00C14E82">
      <w:pPr>
        <w:tabs>
          <w:tab w:val="left" w:pos="1636"/>
        </w:tabs>
        <w:rPr>
          <w:noProof/>
          <w:lang w:val="sr-Cyrl-RS" w:eastAsia="sr-Cyrl-RS"/>
        </w:rPr>
      </w:pPr>
    </w:p>
    <w:p w:rsidR="00AA7A49" w:rsidRDefault="00AA7A49" w:rsidP="00C14E82">
      <w:pPr>
        <w:tabs>
          <w:tab w:val="left" w:pos="1636"/>
        </w:tabs>
        <w:rPr>
          <w:noProof/>
          <w:lang w:val="sr-Latn-RS" w:eastAsia="sr-Cyrl-RS"/>
        </w:rPr>
      </w:pPr>
    </w:p>
    <w:p w:rsidR="00AA7A49" w:rsidRDefault="00AA7A49" w:rsidP="00C14E82">
      <w:pPr>
        <w:tabs>
          <w:tab w:val="left" w:pos="1636"/>
        </w:tabs>
        <w:rPr>
          <w:noProof/>
          <w:lang w:val="sr-Latn-RS" w:eastAsia="sr-Cyrl-RS"/>
        </w:rPr>
      </w:pPr>
    </w:p>
    <w:p w:rsidR="00AA7A49" w:rsidRDefault="00AA7A49" w:rsidP="00C14E82">
      <w:pPr>
        <w:tabs>
          <w:tab w:val="left" w:pos="1636"/>
        </w:tabs>
        <w:rPr>
          <w:noProof/>
          <w:lang w:val="sr-Latn-RS" w:eastAsia="sr-Cyrl-RS"/>
        </w:rPr>
      </w:pPr>
    </w:p>
    <w:p w:rsidR="00AA7A49" w:rsidRDefault="00AA7A49" w:rsidP="00C14E82">
      <w:pPr>
        <w:tabs>
          <w:tab w:val="left" w:pos="1636"/>
        </w:tabs>
        <w:rPr>
          <w:noProof/>
          <w:lang w:val="sr-Latn-RS" w:eastAsia="sr-Cyrl-RS"/>
        </w:rPr>
      </w:pPr>
    </w:p>
    <w:tbl>
      <w:tblPr>
        <w:tblStyle w:val="TableGrid"/>
        <w:tblW w:w="10675" w:type="dxa"/>
        <w:tblLook w:val="04A0" w:firstRow="1" w:lastRow="0" w:firstColumn="1" w:lastColumn="0" w:noHBand="0" w:noVBand="1"/>
      </w:tblPr>
      <w:tblGrid>
        <w:gridCol w:w="959"/>
        <w:gridCol w:w="2679"/>
        <w:gridCol w:w="7037"/>
      </w:tblGrid>
      <w:tr w:rsidR="006D0DF6" w:rsidTr="006D0DF6">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0675" w:type="dxa"/>
            <w:gridSpan w:val="3"/>
            <w:tcBorders>
              <w:top w:val="single" w:sz="4" w:space="0" w:color="auto"/>
              <w:left w:val="single" w:sz="4" w:space="0" w:color="auto"/>
              <w:bottom w:val="single" w:sz="4" w:space="0" w:color="auto"/>
              <w:right w:val="single" w:sz="4" w:space="0" w:color="auto"/>
            </w:tcBorders>
            <w:hideMark/>
          </w:tcPr>
          <w:p w:rsidR="006D0DF6" w:rsidRDefault="006D0DF6" w:rsidP="006D0DF6">
            <w:pPr>
              <w:jc w:val="center"/>
              <w:rPr>
                <w:sz w:val="32"/>
                <w:szCs w:val="32"/>
                <w:lang w:val="sr-Cyrl-RS"/>
              </w:rPr>
            </w:pPr>
            <w:r>
              <w:rPr>
                <w:sz w:val="32"/>
                <w:szCs w:val="32"/>
              </w:rPr>
              <w:lastRenderedPageBreak/>
              <w:t xml:space="preserve">Програм  рада за </w:t>
            </w:r>
            <w:r>
              <w:rPr>
                <w:sz w:val="32"/>
                <w:szCs w:val="32"/>
                <w:lang w:val="sr-Cyrl-RS"/>
              </w:rPr>
              <w:t xml:space="preserve">ваннаставне активности </w:t>
            </w:r>
          </w:p>
          <w:p w:rsidR="006D0DF6" w:rsidRDefault="006D0DF6" w:rsidP="006D0DF6">
            <w:pPr>
              <w:jc w:val="center"/>
              <w:rPr>
                <w:sz w:val="32"/>
                <w:szCs w:val="32"/>
                <w:lang w:val="sr-Cyrl-RS" w:eastAsia="en-US"/>
              </w:rPr>
            </w:pPr>
            <w:r>
              <w:rPr>
                <w:b w:val="0"/>
                <w:sz w:val="32"/>
                <w:szCs w:val="32"/>
              </w:rPr>
              <w:t>Чувари природе</w:t>
            </w:r>
            <w:r>
              <w:rPr>
                <w:b w:val="0"/>
                <w:sz w:val="32"/>
                <w:szCs w:val="32"/>
                <w:lang w:val="sr-Cyrl-RS"/>
              </w:rPr>
              <w:t xml:space="preserve">  –  нижи разреди</w:t>
            </w:r>
          </w:p>
        </w:tc>
      </w:tr>
      <w:tr w:rsidR="006D0DF6" w:rsidTr="006D0DF6">
        <w:trPr>
          <w:trHeight w:val="250"/>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auto"/>
              <w:left w:val="single" w:sz="4" w:space="0" w:color="auto"/>
              <w:bottom w:val="single" w:sz="4" w:space="0" w:color="auto"/>
              <w:right w:val="single" w:sz="4" w:space="0" w:color="auto"/>
            </w:tcBorders>
            <w:hideMark/>
          </w:tcPr>
          <w:p w:rsidR="006D0DF6" w:rsidRPr="006D0DF6" w:rsidRDefault="006D0DF6">
            <w:pPr>
              <w:jc w:val="center"/>
              <w:rPr>
                <w:lang w:val="en-US" w:eastAsia="en-US"/>
              </w:rPr>
            </w:pPr>
            <w:r w:rsidRPr="006D0DF6">
              <w:t>разред</w:t>
            </w:r>
          </w:p>
        </w:tc>
        <w:tc>
          <w:tcPr>
            <w:tcW w:w="2679" w:type="dxa"/>
            <w:tcBorders>
              <w:top w:val="single" w:sz="4" w:space="0" w:color="auto"/>
              <w:left w:val="single" w:sz="4" w:space="0" w:color="auto"/>
              <w:bottom w:val="single" w:sz="4" w:space="0" w:color="auto"/>
              <w:right w:val="single" w:sz="4" w:space="0" w:color="auto"/>
            </w:tcBorders>
            <w:hideMark/>
          </w:tcPr>
          <w:p w:rsidR="006D0DF6" w:rsidRPr="006D0DF6" w:rsidRDefault="006D0DF6">
            <w:pPr>
              <w:jc w:val="center"/>
              <w:cnfStyle w:val="000000000000" w:firstRow="0" w:lastRow="0" w:firstColumn="0" w:lastColumn="0" w:oddVBand="0" w:evenVBand="0" w:oddHBand="0" w:evenHBand="0" w:firstRowFirstColumn="0" w:firstRowLastColumn="0" w:lastRowFirstColumn="0" w:lastRowLastColumn="0"/>
              <w:rPr>
                <w:lang w:val="en-US" w:eastAsia="en-US"/>
              </w:rPr>
            </w:pPr>
            <w:r w:rsidRPr="006D0DF6">
              <w:t>САДРЖАЈ ПРОГРАМА</w:t>
            </w:r>
          </w:p>
        </w:tc>
        <w:tc>
          <w:tcPr>
            <w:tcW w:w="7037" w:type="dxa"/>
            <w:tcBorders>
              <w:top w:val="single" w:sz="4" w:space="0" w:color="auto"/>
              <w:left w:val="single" w:sz="4" w:space="0" w:color="auto"/>
              <w:bottom w:val="single" w:sz="4" w:space="0" w:color="auto"/>
              <w:right w:val="single" w:sz="4" w:space="0" w:color="auto"/>
            </w:tcBorders>
            <w:hideMark/>
          </w:tcPr>
          <w:p w:rsidR="006D0DF6" w:rsidRPr="006D0DF6" w:rsidRDefault="006D0DF6">
            <w:pPr>
              <w:jc w:val="center"/>
              <w:cnfStyle w:val="000000000000" w:firstRow="0" w:lastRow="0" w:firstColumn="0" w:lastColumn="0" w:oddVBand="0" w:evenVBand="0" w:oddHBand="0" w:evenHBand="0" w:firstRowFirstColumn="0" w:firstRowLastColumn="0" w:lastRowFirstColumn="0" w:lastRowLastColumn="0"/>
              <w:rPr>
                <w:lang w:val="en-US" w:eastAsia="en-US"/>
              </w:rPr>
            </w:pPr>
            <w:r w:rsidRPr="006D0DF6">
              <w:t>НАЧИН И ПОСТУПЦИ ОСТВАРИВАЊА ПРОГРАМА</w:t>
            </w:r>
          </w:p>
        </w:tc>
      </w:tr>
      <w:tr w:rsidR="006D0DF6" w:rsidTr="006D0DF6">
        <w:trPr>
          <w:cantSplit/>
          <w:trHeight w:val="4495"/>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auto"/>
              <w:left w:val="single" w:sz="4" w:space="0" w:color="auto"/>
              <w:bottom w:val="single" w:sz="4" w:space="0" w:color="auto"/>
              <w:right w:val="single" w:sz="4" w:space="0" w:color="auto"/>
            </w:tcBorders>
            <w:textDirection w:val="btLr"/>
            <w:hideMark/>
          </w:tcPr>
          <w:p w:rsidR="006D0DF6" w:rsidRPr="006D0DF6" w:rsidRDefault="006D0DF6">
            <w:pPr>
              <w:jc w:val="center"/>
              <w:rPr>
                <w:lang w:val="en-US" w:eastAsia="en-US"/>
              </w:rPr>
            </w:pPr>
            <w:r w:rsidRPr="006D0DF6">
              <w:t>Први</w:t>
            </w:r>
            <w:r w:rsidRPr="006D0DF6">
              <w:rPr>
                <w:lang w:val="sr-Cyrl-RS"/>
              </w:rPr>
              <w:t xml:space="preserve">, други, трећи и четврти </w:t>
            </w:r>
            <w:r w:rsidRPr="006D0DF6">
              <w:t xml:space="preserve"> разред</w:t>
            </w:r>
          </w:p>
        </w:tc>
        <w:tc>
          <w:tcPr>
            <w:tcW w:w="2679" w:type="dxa"/>
            <w:tcBorders>
              <w:top w:val="single" w:sz="4" w:space="0" w:color="auto"/>
              <w:left w:val="single" w:sz="4" w:space="0" w:color="auto"/>
              <w:bottom w:val="single" w:sz="4" w:space="0" w:color="auto"/>
              <w:right w:val="single" w:sz="4" w:space="0" w:color="auto"/>
            </w:tcBorders>
            <w:hideMark/>
          </w:tcPr>
          <w:p w:rsidR="006D0DF6" w:rsidRPr="006D0DF6" w:rsidRDefault="006D0DF6" w:rsidP="006D0DF6">
            <w:pPr>
              <w:pStyle w:val="ListParagraph"/>
              <w:numPr>
                <w:ilvl w:val="0"/>
                <w:numId w:val="42"/>
              </w:numPr>
              <w:tabs>
                <w:tab w:val="left" w:pos="405"/>
              </w:tabs>
              <w:ind w:left="166" w:firstLine="0"/>
              <w:cnfStyle w:val="000000000000" w:firstRow="0" w:lastRow="0" w:firstColumn="0" w:lastColumn="0" w:oddVBand="0" w:evenVBand="0" w:oddHBand="0" w:evenHBand="0" w:firstRowFirstColumn="0" w:firstRowLastColumn="0" w:lastRowFirstColumn="0" w:lastRowLastColumn="0"/>
              <w:rPr>
                <w:sz w:val="22"/>
                <w:szCs w:val="22"/>
              </w:rPr>
            </w:pPr>
            <w:r w:rsidRPr="006D0DF6">
              <w:rPr>
                <w:sz w:val="22"/>
                <w:szCs w:val="22"/>
              </w:rPr>
              <w:t>Упознавање са  предметом Чувари природе</w:t>
            </w:r>
          </w:p>
          <w:p w:rsidR="006D0DF6" w:rsidRPr="006D0DF6" w:rsidRDefault="006D0DF6" w:rsidP="006D0DF6">
            <w:pPr>
              <w:pStyle w:val="ListParagraph"/>
              <w:numPr>
                <w:ilvl w:val="0"/>
                <w:numId w:val="42"/>
              </w:numPr>
              <w:tabs>
                <w:tab w:val="left" w:pos="405"/>
              </w:tabs>
              <w:ind w:left="166" w:firstLine="0"/>
              <w:cnfStyle w:val="000000000000" w:firstRow="0" w:lastRow="0" w:firstColumn="0" w:lastColumn="0" w:oddVBand="0" w:evenVBand="0" w:oddHBand="0" w:evenHBand="0" w:firstRowFirstColumn="0" w:firstRowLastColumn="0" w:lastRowFirstColumn="0" w:lastRowLastColumn="0"/>
              <w:rPr>
                <w:sz w:val="22"/>
                <w:szCs w:val="22"/>
              </w:rPr>
            </w:pPr>
            <w:r w:rsidRPr="006D0DF6">
              <w:rPr>
                <w:sz w:val="22"/>
                <w:szCs w:val="22"/>
              </w:rPr>
              <w:t>Животна средина</w:t>
            </w:r>
          </w:p>
          <w:p w:rsidR="006D0DF6" w:rsidRPr="006D0DF6" w:rsidRDefault="006D0DF6" w:rsidP="006D0DF6">
            <w:pPr>
              <w:pStyle w:val="ListParagraph"/>
              <w:numPr>
                <w:ilvl w:val="0"/>
                <w:numId w:val="42"/>
              </w:numPr>
              <w:tabs>
                <w:tab w:val="left" w:pos="405"/>
              </w:tabs>
              <w:ind w:left="166" w:firstLine="0"/>
              <w:cnfStyle w:val="000000000000" w:firstRow="0" w:lastRow="0" w:firstColumn="0" w:lastColumn="0" w:oddVBand="0" w:evenVBand="0" w:oddHBand="0" w:evenHBand="0" w:firstRowFirstColumn="0" w:firstRowLastColumn="0" w:lastRowFirstColumn="0" w:lastRowLastColumn="0"/>
              <w:rPr>
                <w:sz w:val="22"/>
                <w:szCs w:val="22"/>
              </w:rPr>
            </w:pPr>
            <w:r w:rsidRPr="006D0DF6">
              <w:rPr>
                <w:sz w:val="22"/>
                <w:szCs w:val="22"/>
              </w:rPr>
              <w:t>Природне појаве и промене у животној средини</w:t>
            </w:r>
          </w:p>
          <w:p w:rsidR="006D0DF6" w:rsidRPr="006D0DF6" w:rsidRDefault="006D0DF6" w:rsidP="006D0DF6">
            <w:pPr>
              <w:pStyle w:val="ListParagraph"/>
              <w:numPr>
                <w:ilvl w:val="0"/>
                <w:numId w:val="42"/>
              </w:numPr>
              <w:tabs>
                <w:tab w:val="left" w:pos="405"/>
              </w:tabs>
              <w:ind w:left="166" w:firstLine="0"/>
              <w:cnfStyle w:val="000000000000" w:firstRow="0" w:lastRow="0" w:firstColumn="0" w:lastColumn="0" w:oddVBand="0" w:evenVBand="0" w:oddHBand="0" w:evenHBand="0" w:firstRowFirstColumn="0" w:firstRowLastColumn="0" w:lastRowFirstColumn="0" w:lastRowLastColumn="0"/>
              <w:rPr>
                <w:sz w:val="22"/>
                <w:szCs w:val="22"/>
              </w:rPr>
            </w:pPr>
            <w:r w:rsidRPr="006D0DF6">
              <w:rPr>
                <w:sz w:val="22"/>
                <w:szCs w:val="22"/>
              </w:rPr>
              <w:t xml:space="preserve">Загађивање животне средине </w:t>
            </w:r>
          </w:p>
          <w:p w:rsidR="006D0DF6" w:rsidRPr="006D0DF6" w:rsidRDefault="006D0DF6" w:rsidP="006D0DF6">
            <w:pPr>
              <w:pStyle w:val="ListParagraph"/>
              <w:numPr>
                <w:ilvl w:val="0"/>
                <w:numId w:val="42"/>
              </w:numPr>
              <w:tabs>
                <w:tab w:val="left" w:pos="405"/>
              </w:tabs>
              <w:ind w:left="166" w:firstLine="0"/>
              <w:cnfStyle w:val="000000000000" w:firstRow="0" w:lastRow="0" w:firstColumn="0" w:lastColumn="0" w:oddVBand="0" w:evenVBand="0" w:oddHBand="0" w:evenHBand="0" w:firstRowFirstColumn="0" w:firstRowLastColumn="0" w:lastRowFirstColumn="0" w:lastRowLastColumn="0"/>
              <w:rPr>
                <w:sz w:val="22"/>
                <w:szCs w:val="22"/>
                <w:lang w:val="en-US" w:eastAsia="en-US"/>
              </w:rPr>
            </w:pPr>
            <w:r w:rsidRPr="006D0DF6">
              <w:rPr>
                <w:sz w:val="22"/>
                <w:szCs w:val="22"/>
              </w:rPr>
              <w:t>Заштита животне средине и заштита здравља</w:t>
            </w:r>
          </w:p>
        </w:tc>
        <w:tc>
          <w:tcPr>
            <w:tcW w:w="7037" w:type="dxa"/>
            <w:tcBorders>
              <w:top w:val="single" w:sz="4" w:space="0" w:color="auto"/>
              <w:left w:val="single" w:sz="4" w:space="0" w:color="auto"/>
              <w:bottom w:val="single" w:sz="4" w:space="0" w:color="auto"/>
              <w:right w:val="single" w:sz="4" w:space="0" w:color="auto"/>
            </w:tcBorders>
            <w:hideMark/>
          </w:tcPr>
          <w:p w:rsidR="006D0DF6" w:rsidRPr="006D0DF6" w:rsidRDefault="006D0DF6">
            <w:pPr>
              <w:jc w:val="both"/>
              <w:cnfStyle w:val="000000000000" w:firstRow="0" w:lastRow="0" w:firstColumn="0" w:lastColumn="0" w:oddVBand="0" w:evenVBand="0" w:oddHBand="0" w:evenHBand="0" w:firstRowFirstColumn="0" w:firstRowLastColumn="0" w:lastRowFirstColumn="0" w:lastRowLastColumn="0"/>
              <w:rPr>
                <w:sz w:val="22"/>
                <w:szCs w:val="22"/>
              </w:rPr>
            </w:pPr>
            <w:r w:rsidRPr="006D0DF6">
              <w:rPr>
                <w:sz w:val="22"/>
                <w:szCs w:val="22"/>
              </w:rPr>
              <w:t>Садржаји предмета ће се реализовати:</w:t>
            </w:r>
          </w:p>
          <w:p w:rsidR="006D0DF6" w:rsidRPr="006D0DF6" w:rsidRDefault="006D0DF6" w:rsidP="006D0DF6">
            <w:pPr>
              <w:pStyle w:val="ListParagraph"/>
              <w:numPr>
                <w:ilvl w:val="0"/>
                <w:numId w:val="43"/>
              </w:numPr>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6D0DF6">
              <w:rPr>
                <w:sz w:val="22"/>
                <w:szCs w:val="22"/>
              </w:rPr>
              <w:t>У виду једноставнијих огледа кроз групни, фронтални, индивидуални и рад у пару.</w:t>
            </w:r>
          </w:p>
          <w:p w:rsidR="006D0DF6" w:rsidRPr="006D0DF6" w:rsidRDefault="006D0DF6" w:rsidP="006D0DF6">
            <w:pPr>
              <w:pStyle w:val="ListParagraph"/>
              <w:numPr>
                <w:ilvl w:val="0"/>
                <w:numId w:val="43"/>
              </w:numPr>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6D0DF6">
              <w:rPr>
                <w:sz w:val="22"/>
                <w:szCs w:val="22"/>
              </w:rPr>
              <w:t>Кроз непосредну истраживачку активност деце.</w:t>
            </w:r>
          </w:p>
          <w:p w:rsidR="006D0DF6" w:rsidRPr="006D0DF6" w:rsidRDefault="006D0DF6" w:rsidP="006D0DF6">
            <w:pPr>
              <w:pStyle w:val="ListParagraph"/>
              <w:numPr>
                <w:ilvl w:val="0"/>
                <w:numId w:val="43"/>
              </w:numPr>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6D0DF6">
              <w:rPr>
                <w:sz w:val="22"/>
                <w:szCs w:val="22"/>
              </w:rPr>
              <w:t>Подстицањем и подршком наставника:</w:t>
            </w:r>
          </w:p>
          <w:p w:rsidR="006D0DF6" w:rsidRPr="006D0DF6" w:rsidRDefault="006D0DF6">
            <w:pPr>
              <w:jc w:val="both"/>
              <w:cnfStyle w:val="000000000000" w:firstRow="0" w:lastRow="0" w:firstColumn="0" w:lastColumn="0" w:oddVBand="0" w:evenVBand="0" w:oddHBand="0" w:evenHBand="0" w:firstRowFirstColumn="0" w:firstRowLastColumn="0" w:lastRowFirstColumn="0" w:lastRowLastColumn="0"/>
              <w:rPr>
                <w:sz w:val="22"/>
                <w:szCs w:val="22"/>
              </w:rPr>
            </w:pPr>
            <w:r w:rsidRPr="006D0DF6">
              <w:rPr>
                <w:sz w:val="22"/>
                <w:szCs w:val="22"/>
              </w:rPr>
              <w:t>- Вођење и усмеравање ученика у свим етапама истраживачког рада.</w:t>
            </w:r>
          </w:p>
          <w:p w:rsidR="006D0DF6" w:rsidRPr="006D0DF6" w:rsidRDefault="006D0DF6">
            <w:pPr>
              <w:jc w:val="both"/>
              <w:cnfStyle w:val="000000000000" w:firstRow="0" w:lastRow="0" w:firstColumn="0" w:lastColumn="0" w:oddVBand="0" w:evenVBand="0" w:oddHBand="0" w:evenHBand="0" w:firstRowFirstColumn="0" w:firstRowLastColumn="0" w:lastRowFirstColumn="0" w:lastRowLastColumn="0"/>
              <w:rPr>
                <w:sz w:val="22"/>
                <w:szCs w:val="22"/>
              </w:rPr>
            </w:pPr>
            <w:r w:rsidRPr="006D0DF6">
              <w:rPr>
                <w:sz w:val="22"/>
                <w:szCs w:val="22"/>
              </w:rPr>
              <w:t>- Омогућавање наставних ситуација у којима ће активности ученика бити разноврсне: посматрање, упоређивање, класификовање, бележење, објашњавање, постављање огледа, представњање и дискутовање о резултатима...</w:t>
            </w:r>
          </w:p>
          <w:p w:rsidR="006D0DF6" w:rsidRPr="006D0DF6" w:rsidRDefault="006D0DF6">
            <w:pPr>
              <w:jc w:val="both"/>
              <w:cnfStyle w:val="000000000000" w:firstRow="0" w:lastRow="0" w:firstColumn="0" w:lastColumn="0" w:oddVBand="0" w:evenVBand="0" w:oddHBand="0" w:evenHBand="0" w:firstRowFirstColumn="0" w:firstRowLastColumn="0" w:lastRowFirstColumn="0" w:lastRowLastColumn="0"/>
              <w:rPr>
                <w:sz w:val="22"/>
                <w:szCs w:val="22"/>
              </w:rPr>
            </w:pPr>
            <w:r w:rsidRPr="006D0DF6">
              <w:rPr>
                <w:sz w:val="22"/>
                <w:szCs w:val="22"/>
              </w:rPr>
              <w:t>- Тематска настава.</w:t>
            </w:r>
          </w:p>
          <w:p w:rsidR="006D0DF6" w:rsidRPr="006D0DF6" w:rsidRDefault="006D0DF6">
            <w:pPr>
              <w:jc w:val="both"/>
              <w:cnfStyle w:val="000000000000" w:firstRow="0" w:lastRow="0" w:firstColumn="0" w:lastColumn="0" w:oddVBand="0" w:evenVBand="0" w:oddHBand="0" w:evenHBand="0" w:firstRowFirstColumn="0" w:firstRowLastColumn="0" w:lastRowFirstColumn="0" w:lastRowLastColumn="0"/>
              <w:rPr>
                <w:sz w:val="22"/>
                <w:szCs w:val="22"/>
              </w:rPr>
            </w:pPr>
            <w:r w:rsidRPr="006D0DF6">
              <w:rPr>
                <w:sz w:val="22"/>
                <w:szCs w:val="22"/>
              </w:rPr>
              <w:t>- Амбијентално учење.</w:t>
            </w:r>
          </w:p>
          <w:p w:rsidR="006D0DF6" w:rsidRPr="006D0DF6" w:rsidRDefault="006D0DF6">
            <w:pPr>
              <w:jc w:val="both"/>
              <w:cnfStyle w:val="000000000000" w:firstRow="0" w:lastRow="0" w:firstColumn="0" w:lastColumn="0" w:oddVBand="0" w:evenVBand="0" w:oddHBand="0" w:evenHBand="0" w:firstRowFirstColumn="0" w:firstRowLastColumn="0" w:lastRowFirstColumn="0" w:lastRowLastColumn="0"/>
              <w:rPr>
                <w:sz w:val="22"/>
                <w:szCs w:val="22"/>
              </w:rPr>
            </w:pPr>
            <w:r w:rsidRPr="006D0DF6">
              <w:rPr>
                <w:sz w:val="22"/>
                <w:szCs w:val="22"/>
              </w:rPr>
              <w:t>- Вршњачко учење.</w:t>
            </w:r>
          </w:p>
          <w:p w:rsidR="006D0DF6" w:rsidRPr="006D0DF6" w:rsidRDefault="006D0DF6">
            <w:pPr>
              <w:jc w:val="both"/>
              <w:cnfStyle w:val="000000000000" w:firstRow="0" w:lastRow="0" w:firstColumn="0" w:lastColumn="0" w:oddVBand="0" w:evenVBand="0" w:oddHBand="0" w:evenHBand="0" w:firstRowFirstColumn="0" w:firstRowLastColumn="0" w:lastRowFirstColumn="0" w:lastRowLastColumn="0"/>
              <w:rPr>
                <w:sz w:val="22"/>
                <w:szCs w:val="22"/>
              </w:rPr>
            </w:pPr>
            <w:r w:rsidRPr="006D0DF6">
              <w:rPr>
                <w:sz w:val="22"/>
                <w:szCs w:val="22"/>
              </w:rPr>
              <w:t>- Презентовање експеримената.</w:t>
            </w:r>
          </w:p>
          <w:p w:rsidR="006D0DF6" w:rsidRPr="006D0DF6" w:rsidRDefault="006D0DF6">
            <w:pPr>
              <w:jc w:val="both"/>
              <w:cnfStyle w:val="000000000000" w:firstRow="0" w:lastRow="0" w:firstColumn="0" w:lastColumn="0" w:oddVBand="0" w:evenVBand="0" w:oddHBand="0" w:evenHBand="0" w:firstRowFirstColumn="0" w:firstRowLastColumn="0" w:lastRowFirstColumn="0" w:lastRowLastColumn="0"/>
              <w:rPr>
                <w:sz w:val="22"/>
                <w:szCs w:val="22"/>
              </w:rPr>
            </w:pPr>
            <w:r w:rsidRPr="006D0DF6">
              <w:rPr>
                <w:sz w:val="22"/>
                <w:szCs w:val="22"/>
              </w:rPr>
              <w:t>- Гостовање стручњака из области природних наука.</w:t>
            </w:r>
          </w:p>
          <w:p w:rsidR="006D0DF6" w:rsidRPr="006D0DF6" w:rsidRDefault="006D0DF6">
            <w:pPr>
              <w:jc w:val="both"/>
              <w:cnfStyle w:val="000000000000" w:firstRow="0" w:lastRow="0" w:firstColumn="0" w:lastColumn="0" w:oddVBand="0" w:evenVBand="0" w:oddHBand="0" w:evenHBand="0" w:firstRowFirstColumn="0" w:firstRowLastColumn="0" w:lastRowFirstColumn="0" w:lastRowLastColumn="0"/>
              <w:rPr>
                <w:sz w:val="22"/>
                <w:szCs w:val="22"/>
              </w:rPr>
            </w:pPr>
            <w:r w:rsidRPr="006D0DF6">
              <w:rPr>
                <w:sz w:val="22"/>
                <w:szCs w:val="22"/>
              </w:rPr>
              <w:t>- Индивидуализовани и диференцирани рад.</w:t>
            </w:r>
          </w:p>
          <w:p w:rsidR="006D0DF6" w:rsidRPr="006D0DF6" w:rsidRDefault="006D0DF6">
            <w:pPr>
              <w:jc w:val="both"/>
              <w:cnfStyle w:val="000000000000" w:firstRow="0" w:lastRow="0" w:firstColumn="0" w:lastColumn="0" w:oddVBand="0" w:evenVBand="0" w:oddHBand="0" w:evenHBand="0" w:firstRowFirstColumn="0" w:firstRowLastColumn="0" w:lastRowFirstColumn="0" w:lastRowLastColumn="0"/>
              <w:rPr>
                <w:sz w:val="22"/>
                <w:szCs w:val="22"/>
                <w:lang w:val="en-US" w:eastAsia="en-US"/>
              </w:rPr>
            </w:pPr>
            <w:r w:rsidRPr="006D0DF6">
              <w:rPr>
                <w:sz w:val="22"/>
                <w:szCs w:val="22"/>
              </w:rPr>
              <w:t>- Формативно процењивање.</w:t>
            </w:r>
          </w:p>
        </w:tc>
      </w:tr>
    </w:tbl>
    <w:p w:rsidR="00AA7A49" w:rsidRDefault="00AA7A49" w:rsidP="00C14E82">
      <w:pPr>
        <w:tabs>
          <w:tab w:val="left" w:pos="1636"/>
        </w:tabs>
        <w:rPr>
          <w:noProof/>
          <w:lang w:val="sr-Latn-RS" w:eastAsia="sr-Cyrl-RS"/>
        </w:rPr>
      </w:pPr>
    </w:p>
    <w:p w:rsidR="00AA7A49" w:rsidRDefault="00AA7A49" w:rsidP="00C14E82">
      <w:pPr>
        <w:tabs>
          <w:tab w:val="left" w:pos="1636"/>
        </w:tabs>
        <w:rPr>
          <w:noProof/>
          <w:lang w:val="sr-Latn-RS" w:eastAsia="sr-Cyrl-RS"/>
        </w:rPr>
      </w:pPr>
    </w:p>
    <w:p w:rsidR="00027058" w:rsidRDefault="009B402D" w:rsidP="00C14E82">
      <w:pPr>
        <w:tabs>
          <w:tab w:val="left" w:pos="1636"/>
        </w:tabs>
        <w:rPr>
          <w:noProof/>
          <w:lang w:val="sr-Cyrl-RS" w:eastAsia="sr-Cyrl-RS"/>
        </w:rPr>
        <w:sectPr w:rsidR="00027058" w:rsidSect="00A84328">
          <w:pgSz w:w="11906" w:h="16838"/>
          <w:pgMar w:top="720" w:right="1133" w:bottom="720" w:left="720" w:header="720" w:footer="720" w:gutter="0"/>
          <w:cols w:space="720"/>
          <w:docGrid w:linePitch="360"/>
        </w:sectPr>
      </w:pPr>
      <w:r>
        <w:rPr>
          <w:noProof/>
          <w:lang w:val="sr-Cyrl-RS" w:eastAsia="sr-Cyrl-RS"/>
        </w:rPr>
        <w:t xml:space="preserve"> </w:t>
      </w:r>
    </w:p>
    <w:p w:rsidR="00557910" w:rsidRDefault="00557910" w:rsidP="00C14E82">
      <w:pPr>
        <w:tabs>
          <w:tab w:val="left" w:pos="1636"/>
        </w:tabs>
        <w:rPr>
          <w:lang w:val="sr-Cyrl-RS"/>
        </w:rPr>
      </w:pPr>
    </w:p>
    <w:p w:rsidR="00557910" w:rsidRDefault="00195DA1" w:rsidP="00015FE2">
      <w:pPr>
        <w:tabs>
          <w:tab w:val="left" w:pos="1636"/>
        </w:tabs>
        <w:jc w:val="center"/>
        <w:rPr>
          <w:lang w:val="sr-Cyrl-RS"/>
        </w:rPr>
      </w:pPr>
      <w:r>
        <w:rPr>
          <w:lang w:val="sr-Cyrl-RS"/>
        </w:rPr>
        <w:t>3.4.</w:t>
      </w:r>
      <w:r w:rsidR="00015FE2">
        <w:rPr>
          <w:lang w:val="sr-Cyrl-RS"/>
        </w:rPr>
        <w:t xml:space="preserve">. </w:t>
      </w:r>
      <w:r w:rsidR="002C587B">
        <w:rPr>
          <w:lang w:val="sr-Cyrl-RS"/>
        </w:rPr>
        <w:t>ПРОГРАМИ  ДОПУНСКЕ НАСТАВЕ</w:t>
      </w:r>
    </w:p>
    <w:p w:rsidR="00557910" w:rsidRDefault="00557910" w:rsidP="00C14E82">
      <w:pPr>
        <w:tabs>
          <w:tab w:val="left" w:pos="1636"/>
        </w:tabs>
        <w:rPr>
          <w:lang w:val="sr-Cyrl-RS"/>
        </w:rPr>
      </w:pPr>
    </w:p>
    <w:p w:rsidR="00557910" w:rsidRDefault="00557910" w:rsidP="00C14E82">
      <w:pPr>
        <w:tabs>
          <w:tab w:val="left" w:pos="1636"/>
        </w:tabs>
        <w:rPr>
          <w:lang w:val="sr-Cyrl-RS"/>
        </w:rPr>
      </w:pPr>
    </w:p>
    <w:tbl>
      <w:tblPr>
        <w:tblStyle w:val="TableGrid"/>
        <w:tblpPr w:leftFromText="180" w:rightFromText="180" w:vertAnchor="text" w:horzAnchor="margin" w:tblpXSpec="center" w:tblpY="-389"/>
        <w:tblW w:w="13716" w:type="dxa"/>
        <w:tblLayout w:type="fixed"/>
        <w:tblLook w:val="04A0" w:firstRow="1" w:lastRow="0" w:firstColumn="1" w:lastColumn="0" w:noHBand="0" w:noVBand="1"/>
      </w:tblPr>
      <w:tblGrid>
        <w:gridCol w:w="2802"/>
        <w:gridCol w:w="2594"/>
        <w:gridCol w:w="1658"/>
        <w:gridCol w:w="804"/>
        <w:gridCol w:w="2315"/>
        <w:gridCol w:w="3529"/>
        <w:gridCol w:w="14"/>
      </w:tblGrid>
      <w:tr w:rsidR="00187658" w:rsidTr="00187658">
        <w:trPr>
          <w:gridAfter w:val="1"/>
          <w:cnfStyle w:val="100000000000" w:firstRow="1" w:lastRow="0" w:firstColumn="0" w:lastColumn="0" w:oddVBand="0" w:evenVBand="0" w:oddHBand="0" w:evenHBand="0" w:firstRowFirstColumn="0" w:firstRowLastColumn="0" w:lastRowFirstColumn="0" w:lastRowLastColumn="0"/>
          <w:wAfter w:w="14" w:type="dxa"/>
        </w:trPr>
        <w:tc>
          <w:tcPr>
            <w:cnfStyle w:val="001000000000" w:firstRow="0" w:lastRow="0" w:firstColumn="1" w:lastColumn="0" w:oddVBand="0" w:evenVBand="0" w:oddHBand="0" w:evenHBand="0" w:firstRowFirstColumn="0" w:firstRowLastColumn="0" w:lastRowFirstColumn="0" w:lastRowLastColumn="0"/>
            <w:tcW w:w="13702" w:type="dxa"/>
            <w:gridSpan w:val="6"/>
            <w:tcBorders>
              <w:top w:val="single" w:sz="4" w:space="0" w:color="auto"/>
              <w:left w:val="single" w:sz="4" w:space="0" w:color="auto"/>
              <w:bottom w:val="single" w:sz="4" w:space="0" w:color="auto"/>
              <w:right w:val="single" w:sz="4" w:space="0" w:color="auto"/>
            </w:tcBorders>
            <w:hideMark/>
          </w:tcPr>
          <w:p w:rsidR="00187658" w:rsidRDefault="00187658">
            <w:pPr>
              <w:rPr>
                <w:sz w:val="28"/>
                <w:szCs w:val="28"/>
                <w:lang w:val="sr-Cyrl-RS" w:eastAsia="en-US"/>
              </w:rPr>
            </w:pPr>
            <w:r>
              <w:rPr>
                <w:lang w:val="sr-Cyrl-RS"/>
              </w:rPr>
              <w:t xml:space="preserve">                                        </w:t>
            </w:r>
            <w:r>
              <w:rPr>
                <w:sz w:val="28"/>
                <w:szCs w:val="28"/>
                <w:lang w:val="sr-Cyrl-RS"/>
              </w:rPr>
              <w:t xml:space="preserve">  </w:t>
            </w:r>
            <w:r>
              <w:rPr>
                <w:b w:val="0"/>
                <w:sz w:val="28"/>
                <w:szCs w:val="28"/>
                <w:lang w:val="sr-Cyrl-RS"/>
              </w:rPr>
              <w:t>ПРОГРАМ  ДОПУНСКЕ НАСТАВЕ за обавезни предмет СРПСКИ ЈЕЗИК</w:t>
            </w:r>
          </w:p>
        </w:tc>
      </w:tr>
      <w:tr w:rsidR="00187658" w:rsidTr="00187658">
        <w:tc>
          <w:tcPr>
            <w:cnfStyle w:val="001000000000" w:firstRow="0" w:lastRow="0" w:firstColumn="1" w:lastColumn="0" w:oddVBand="0" w:evenVBand="0" w:oddHBand="0" w:evenHBand="0" w:firstRowFirstColumn="0" w:firstRowLastColumn="0" w:lastRowFirstColumn="0" w:lastRowLastColumn="0"/>
            <w:tcW w:w="7054" w:type="dxa"/>
            <w:gridSpan w:val="3"/>
            <w:tcBorders>
              <w:top w:val="single" w:sz="4" w:space="0" w:color="auto"/>
              <w:left w:val="single" w:sz="4" w:space="0" w:color="auto"/>
              <w:bottom w:val="single" w:sz="4" w:space="0" w:color="auto"/>
              <w:right w:val="single" w:sz="4" w:space="0" w:color="auto"/>
            </w:tcBorders>
            <w:hideMark/>
          </w:tcPr>
          <w:p w:rsidR="00187658" w:rsidRDefault="00187658" w:rsidP="00187658">
            <w:pPr>
              <w:rPr>
                <w:sz w:val="32"/>
                <w:szCs w:val="32"/>
                <w:lang w:val="sr-Cyrl-RS" w:eastAsia="en-US"/>
              </w:rPr>
            </w:pPr>
            <w:r>
              <w:rPr>
                <w:sz w:val="32"/>
                <w:szCs w:val="32"/>
                <w:lang w:val="sr-Cyrl-RS"/>
              </w:rPr>
              <w:t xml:space="preserve">                              САДРЖАЈ ПРОГРАМА</w:t>
            </w:r>
          </w:p>
        </w:tc>
        <w:tc>
          <w:tcPr>
            <w:tcW w:w="6662" w:type="dxa"/>
            <w:gridSpan w:val="4"/>
            <w:tcBorders>
              <w:top w:val="single" w:sz="4" w:space="0" w:color="auto"/>
              <w:left w:val="single" w:sz="4" w:space="0" w:color="auto"/>
              <w:bottom w:val="single" w:sz="4" w:space="0" w:color="auto"/>
              <w:right w:val="single" w:sz="4" w:space="0" w:color="auto"/>
            </w:tcBorders>
            <w:hideMark/>
          </w:tcPr>
          <w:p w:rsidR="00187658" w:rsidRDefault="00187658">
            <w:pPr>
              <w:ind w:left="120"/>
              <w:cnfStyle w:val="000000000000" w:firstRow="0" w:lastRow="0" w:firstColumn="0" w:lastColumn="0" w:oddVBand="0" w:evenVBand="0" w:oddHBand="0" w:evenHBand="0" w:firstRowFirstColumn="0" w:firstRowLastColumn="0" w:lastRowFirstColumn="0" w:lastRowLastColumn="0"/>
              <w:rPr>
                <w:b/>
                <w:sz w:val="22"/>
                <w:szCs w:val="22"/>
                <w:lang w:val="sr-Cyrl-RS" w:eastAsia="en-US"/>
              </w:rPr>
            </w:pPr>
            <w:r>
              <w:rPr>
                <w:b/>
                <w:lang w:val="sr-Cyrl-RS"/>
              </w:rPr>
              <w:t>НАЧИН  И ПОСТУПЦИ ОСТВАРИВАЊА  ПРОГРАМА</w:t>
            </w:r>
          </w:p>
        </w:tc>
      </w:tr>
      <w:tr w:rsidR="00187658" w:rsidTr="00187658">
        <w:trPr>
          <w:gridAfter w:val="1"/>
          <w:wAfter w:w="14" w:type="dxa"/>
        </w:trPr>
        <w:tc>
          <w:tcPr>
            <w:cnfStyle w:val="001000000000" w:firstRow="0" w:lastRow="0" w:firstColumn="1" w:lastColumn="0" w:oddVBand="0" w:evenVBand="0" w:oddHBand="0" w:evenHBand="0" w:firstRowFirstColumn="0" w:firstRowLastColumn="0" w:lastRowFirstColumn="0" w:lastRowLastColumn="0"/>
            <w:tcW w:w="2802" w:type="dxa"/>
            <w:tcBorders>
              <w:top w:val="single" w:sz="4" w:space="0" w:color="auto"/>
              <w:left w:val="single" w:sz="4" w:space="0" w:color="auto"/>
              <w:bottom w:val="single" w:sz="4" w:space="0" w:color="auto"/>
              <w:right w:val="single" w:sz="4" w:space="0" w:color="auto"/>
            </w:tcBorders>
            <w:hideMark/>
          </w:tcPr>
          <w:p w:rsidR="00187658" w:rsidRDefault="00187658">
            <w:pPr>
              <w:rPr>
                <w:lang w:val="sr-Cyrl-RS" w:eastAsia="en-US"/>
              </w:rPr>
            </w:pPr>
            <w:r>
              <w:rPr>
                <w:b w:val="0"/>
                <w:lang w:val="sr-Cyrl-RS"/>
              </w:rPr>
              <w:t>ПРВИ РАЗРЕД</w:t>
            </w:r>
          </w:p>
        </w:tc>
        <w:tc>
          <w:tcPr>
            <w:tcW w:w="2594" w:type="dxa"/>
            <w:tcBorders>
              <w:top w:val="single" w:sz="4" w:space="0" w:color="auto"/>
              <w:left w:val="single" w:sz="4" w:space="0" w:color="auto"/>
              <w:bottom w:val="single" w:sz="4" w:space="0" w:color="auto"/>
              <w:right w:val="single" w:sz="4" w:space="0" w:color="auto"/>
            </w:tcBorders>
            <w:hideMark/>
          </w:tcPr>
          <w:p w:rsidR="00187658" w:rsidRDefault="00187658">
            <w:pPr>
              <w:cnfStyle w:val="000000000000" w:firstRow="0" w:lastRow="0" w:firstColumn="0" w:lastColumn="0" w:oddVBand="0" w:evenVBand="0" w:oddHBand="0" w:evenHBand="0" w:firstRowFirstColumn="0" w:firstRowLastColumn="0" w:lastRowFirstColumn="0" w:lastRowLastColumn="0"/>
              <w:rPr>
                <w:b/>
                <w:lang w:val="sr-Cyrl-RS" w:eastAsia="en-US"/>
              </w:rPr>
            </w:pPr>
            <w:r>
              <w:rPr>
                <w:b/>
                <w:lang w:val="sr-Cyrl-RS"/>
              </w:rPr>
              <w:t xml:space="preserve">  ДРУГИ РАЗРЕД </w:t>
            </w:r>
          </w:p>
        </w:tc>
        <w:tc>
          <w:tcPr>
            <w:tcW w:w="2462" w:type="dxa"/>
            <w:gridSpan w:val="2"/>
            <w:tcBorders>
              <w:top w:val="single" w:sz="4" w:space="0" w:color="auto"/>
              <w:left w:val="single" w:sz="4" w:space="0" w:color="auto"/>
              <w:bottom w:val="single" w:sz="4" w:space="0" w:color="auto"/>
              <w:right w:val="single" w:sz="4" w:space="0" w:color="auto"/>
            </w:tcBorders>
            <w:hideMark/>
          </w:tcPr>
          <w:p w:rsidR="00187658" w:rsidRDefault="00187658">
            <w:pPr>
              <w:cnfStyle w:val="000000000000" w:firstRow="0" w:lastRow="0" w:firstColumn="0" w:lastColumn="0" w:oddVBand="0" w:evenVBand="0" w:oddHBand="0" w:evenHBand="0" w:firstRowFirstColumn="0" w:firstRowLastColumn="0" w:lastRowFirstColumn="0" w:lastRowLastColumn="0"/>
              <w:rPr>
                <w:b/>
                <w:lang w:val="sr-Cyrl-RS" w:eastAsia="en-US"/>
              </w:rPr>
            </w:pPr>
            <w:r>
              <w:rPr>
                <w:b/>
                <w:lang w:val="sr-Cyrl-RS"/>
              </w:rPr>
              <w:t>ТРЕЋИ РАЗРЕД</w:t>
            </w:r>
          </w:p>
        </w:tc>
        <w:tc>
          <w:tcPr>
            <w:tcW w:w="2315" w:type="dxa"/>
            <w:tcBorders>
              <w:top w:val="single" w:sz="4" w:space="0" w:color="auto"/>
              <w:left w:val="single" w:sz="4" w:space="0" w:color="auto"/>
              <w:bottom w:val="single" w:sz="4" w:space="0" w:color="auto"/>
              <w:right w:val="single" w:sz="4" w:space="0" w:color="auto"/>
            </w:tcBorders>
            <w:hideMark/>
          </w:tcPr>
          <w:p w:rsidR="00187658" w:rsidRDefault="00187658">
            <w:pPr>
              <w:cnfStyle w:val="000000000000" w:firstRow="0" w:lastRow="0" w:firstColumn="0" w:lastColumn="0" w:oddVBand="0" w:evenVBand="0" w:oddHBand="0" w:evenHBand="0" w:firstRowFirstColumn="0" w:firstRowLastColumn="0" w:lastRowFirstColumn="0" w:lastRowLastColumn="0"/>
              <w:rPr>
                <w:b/>
                <w:lang w:val="sr-Cyrl-RS" w:eastAsia="en-US"/>
              </w:rPr>
            </w:pPr>
            <w:r>
              <w:rPr>
                <w:b/>
                <w:lang w:val="sr-Cyrl-RS"/>
              </w:rPr>
              <w:t>ЧЕТВРТИ РАЗРЕД</w:t>
            </w:r>
          </w:p>
        </w:tc>
        <w:tc>
          <w:tcPr>
            <w:tcW w:w="3529" w:type="dxa"/>
            <w:vMerge w:val="restart"/>
            <w:tcBorders>
              <w:top w:val="single" w:sz="4" w:space="0" w:color="auto"/>
              <w:left w:val="single" w:sz="4" w:space="0" w:color="auto"/>
              <w:bottom w:val="single" w:sz="4" w:space="0" w:color="auto"/>
              <w:right w:val="single" w:sz="4" w:space="0" w:color="auto"/>
            </w:tcBorders>
          </w:tcPr>
          <w:p w:rsidR="00187658" w:rsidRDefault="00187658">
            <w:pPr>
              <w:cnfStyle w:val="000000000000" w:firstRow="0" w:lastRow="0" w:firstColumn="0" w:lastColumn="0" w:oddVBand="0" w:evenVBand="0" w:oddHBand="0" w:evenHBand="0" w:firstRowFirstColumn="0" w:firstRowLastColumn="0" w:lastRowFirstColumn="0" w:lastRowLastColumn="0"/>
              <w:rPr>
                <w:lang w:val="sr-Cyrl-RS"/>
              </w:rPr>
            </w:pPr>
            <w:r>
              <w:rPr>
                <w:lang w:val="sr-Cyrl-RS"/>
              </w:rPr>
              <w:t>-Утврђивање садржаја са оним ученицима који нису успели да их усвоје у редовној настави,применом индивидуализације како би им се омогућило усвајање програма.</w:t>
            </w:r>
          </w:p>
          <w:p w:rsidR="00187658" w:rsidRDefault="00187658">
            <w:pPr>
              <w:cnfStyle w:val="000000000000" w:firstRow="0" w:lastRow="0" w:firstColumn="0" w:lastColumn="0" w:oddVBand="0" w:evenVBand="0" w:oddHBand="0" w:evenHBand="0" w:firstRowFirstColumn="0" w:firstRowLastColumn="0" w:lastRowFirstColumn="0" w:lastRowLastColumn="0"/>
              <w:rPr>
                <w:lang w:val="sr-Cyrl-RS"/>
              </w:rPr>
            </w:pPr>
            <w:r>
              <w:rPr>
                <w:lang w:val="sr-Cyrl-RS"/>
              </w:rPr>
              <w:t>-Идентификовање ученика који спорије напредују,организација допунског рада,извођење допунске  наставе и праћење ученика.</w:t>
            </w:r>
          </w:p>
          <w:p w:rsidR="00187658" w:rsidRDefault="00187658">
            <w:pPr>
              <w:cnfStyle w:val="000000000000" w:firstRow="0" w:lastRow="0" w:firstColumn="0" w:lastColumn="0" w:oddVBand="0" w:evenVBand="0" w:oddHBand="0" w:evenHBand="0" w:firstRowFirstColumn="0" w:firstRowLastColumn="0" w:lastRowFirstColumn="0" w:lastRowLastColumn="0"/>
              <w:rPr>
                <w:lang w:val="sr-Cyrl-RS"/>
              </w:rPr>
            </w:pPr>
            <w:r>
              <w:rPr>
                <w:lang w:val="sr-Cyrl-RS"/>
              </w:rPr>
              <w:t>-Диференцијација задатака , индивидуални рад,рад у пару и рад у групи.</w:t>
            </w:r>
          </w:p>
          <w:p w:rsidR="00187658" w:rsidRDefault="00187658">
            <w:pPr>
              <w:cnfStyle w:val="000000000000" w:firstRow="0" w:lastRow="0" w:firstColumn="0" w:lastColumn="0" w:oddVBand="0" w:evenVBand="0" w:oddHBand="0" w:evenHBand="0" w:firstRowFirstColumn="0" w:firstRowLastColumn="0" w:lastRowFirstColumn="0" w:lastRowLastColumn="0"/>
              <w:rPr>
                <w:lang w:val="sr-Cyrl-RS"/>
              </w:rPr>
            </w:pPr>
            <w:r>
              <w:rPr>
                <w:lang w:val="sr-Cyrl-RS"/>
              </w:rPr>
              <w:t>-Процена   могућности ,интересовања  ученика  и њиховог  темпа усвајања садржаја</w:t>
            </w:r>
          </w:p>
          <w:p w:rsidR="00187658" w:rsidRDefault="001876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lang w:val="sr-Cyrl-RS"/>
              </w:rPr>
            </w:pPr>
          </w:p>
          <w:p w:rsidR="00187658" w:rsidRDefault="00187658">
            <w:pPr>
              <w:cnfStyle w:val="000000000000" w:firstRow="0" w:lastRow="0" w:firstColumn="0" w:lastColumn="0" w:oddVBand="0" w:evenVBand="0" w:oddHBand="0" w:evenHBand="0" w:firstRowFirstColumn="0" w:firstRowLastColumn="0" w:lastRowFirstColumn="0" w:lastRowLastColumn="0"/>
              <w:rPr>
                <w:lang w:val="sr-Cyrl-RS" w:eastAsia="en-US"/>
              </w:rPr>
            </w:pPr>
          </w:p>
        </w:tc>
      </w:tr>
      <w:tr w:rsidR="00187658" w:rsidTr="00187658">
        <w:trPr>
          <w:gridAfter w:val="1"/>
          <w:wAfter w:w="14" w:type="dxa"/>
          <w:trHeight w:val="1465"/>
        </w:trPr>
        <w:tc>
          <w:tcPr>
            <w:cnfStyle w:val="001000000000" w:firstRow="0" w:lastRow="0" w:firstColumn="1" w:lastColumn="0" w:oddVBand="0" w:evenVBand="0" w:oddHBand="0" w:evenHBand="0" w:firstRowFirstColumn="0" w:firstRowLastColumn="0" w:lastRowFirstColumn="0" w:lastRowLastColumn="0"/>
            <w:tcW w:w="2802" w:type="dxa"/>
            <w:tcBorders>
              <w:top w:val="single" w:sz="4" w:space="0" w:color="auto"/>
              <w:left w:val="single" w:sz="4" w:space="0" w:color="auto"/>
              <w:bottom w:val="single" w:sz="4" w:space="0" w:color="auto"/>
              <w:right w:val="single" w:sz="4" w:space="0" w:color="auto"/>
            </w:tcBorders>
          </w:tcPr>
          <w:p w:rsidR="00187658" w:rsidRPr="00187658" w:rsidRDefault="00187658">
            <w:pPr>
              <w:rPr>
                <w:lang w:val="sr-Cyrl-RS"/>
              </w:rPr>
            </w:pPr>
            <w:r w:rsidRPr="00187658">
              <w:rPr>
                <w:lang w:val="sr-Cyrl-RS"/>
              </w:rPr>
              <w:t>ЈЕЗИК И ПРАВОПИС</w:t>
            </w:r>
          </w:p>
          <w:p w:rsidR="00187658" w:rsidRPr="00187658" w:rsidRDefault="00187658">
            <w:pPr>
              <w:rPr>
                <w:b w:val="0"/>
                <w:lang w:val="sr-Cyrl-RS"/>
              </w:rPr>
            </w:pPr>
          </w:p>
          <w:p w:rsidR="00187658" w:rsidRPr="00187658" w:rsidRDefault="00187658">
            <w:pPr>
              <w:rPr>
                <w:b w:val="0"/>
                <w:lang w:val="sr-Cyrl-RS"/>
              </w:rPr>
            </w:pPr>
            <w:r w:rsidRPr="00187658">
              <w:rPr>
                <w:b w:val="0"/>
                <w:lang w:val="sr-Cyrl-RS"/>
              </w:rPr>
              <w:t>ПОЧЕТНО ЧИТАЊЕ И ПИСАЊЕ</w:t>
            </w:r>
          </w:p>
          <w:p w:rsidR="00187658" w:rsidRPr="00187658" w:rsidRDefault="00187658">
            <w:pPr>
              <w:rPr>
                <w:b w:val="0"/>
                <w:lang w:val="sr-Cyrl-RS" w:eastAsia="en-US"/>
              </w:rPr>
            </w:pPr>
          </w:p>
        </w:tc>
        <w:tc>
          <w:tcPr>
            <w:tcW w:w="2594" w:type="dxa"/>
            <w:tcBorders>
              <w:top w:val="single" w:sz="4" w:space="0" w:color="auto"/>
              <w:left w:val="single" w:sz="4" w:space="0" w:color="auto"/>
              <w:bottom w:val="single" w:sz="4" w:space="0" w:color="auto"/>
              <w:right w:val="single" w:sz="4" w:space="0" w:color="auto"/>
            </w:tcBorders>
          </w:tcPr>
          <w:p w:rsidR="00187658" w:rsidRDefault="00187658">
            <w:pPr>
              <w:cnfStyle w:val="000000000000" w:firstRow="0" w:lastRow="0" w:firstColumn="0" w:lastColumn="0" w:oddVBand="0" w:evenVBand="0" w:oddHBand="0" w:evenHBand="0" w:firstRowFirstColumn="0" w:firstRowLastColumn="0" w:lastRowFirstColumn="0" w:lastRowLastColumn="0"/>
              <w:rPr>
                <w:b/>
                <w:lang w:val="sr-Cyrl-RS"/>
              </w:rPr>
            </w:pPr>
            <w:r>
              <w:rPr>
                <w:b/>
                <w:lang w:val="sr-Cyrl-RS"/>
              </w:rPr>
              <w:t>ЈЕЗИК И ПРАВОПИС</w:t>
            </w:r>
          </w:p>
          <w:p w:rsidR="00187658" w:rsidRDefault="00187658">
            <w:pPr>
              <w:cnfStyle w:val="000000000000" w:firstRow="0" w:lastRow="0" w:firstColumn="0" w:lastColumn="0" w:oddVBand="0" w:evenVBand="0" w:oddHBand="0" w:evenHBand="0" w:firstRowFirstColumn="0" w:firstRowLastColumn="0" w:lastRowFirstColumn="0" w:lastRowLastColumn="0"/>
              <w:rPr>
                <w:lang w:val="sr-Cyrl-RS"/>
              </w:rPr>
            </w:pPr>
          </w:p>
          <w:p w:rsidR="00187658" w:rsidRDefault="00187658">
            <w:pPr>
              <w:cnfStyle w:val="000000000000" w:firstRow="0" w:lastRow="0" w:firstColumn="0" w:lastColumn="0" w:oddVBand="0" w:evenVBand="0" w:oddHBand="0" w:evenHBand="0" w:firstRowFirstColumn="0" w:firstRowLastColumn="0" w:lastRowFirstColumn="0" w:lastRowLastColumn="0"/>
              <w:rPr>
                <w:lang w:val="sr-Cyrl-RS"/>
              </w:rPr>
            </w:pPr>
            <w:r>
              <w:rPr>
                <w:lang w:val="sr-Cyrl-RS"/>
              </w:rPr>
              <w:t>УЧЕЊЕ  ДРУГОГ ПИСМА ЛАТИНИЦЕ</w:t>
            </w:r>
          </w:p>
          <w:p w:rsidR="00187658" w:rsidRDefault="00187658">
            <w:pPr>
              <w:cnfStyle w:val="000000000000" w:firstRow="0" w:lastRow="0" w:firstColumn="0" w:lastColumn="0" w:oddVBand="0" w:evenVBand="0" w:oddHBand="0" w:evenHBand="0" w:firstRowFirstColumn="0" w:firstRowLastColumn="0" w:lastRowFirstColumn="0" w:lastRowLastColumn="0"/>
              <w:rPr>
                <w:b/>
                <w:lang w:val="sr-Cyrl-RS" w:eastAsia="en-US"/>
              </w:rPr>
            </w:pPr>
          </w:p>
        </w:tc>
        <w:tc>
          <w:tcPr>
            <w:tcW w:w="2462" w:type="dxa"/>
            <w:gridSpan w:val="2"/>
            <w:tcBorders>
              <w:top w:val="single" w:sz="4" w:space="0" w:color="auto"/>
              <w:left w:val="single" w:sz="4" w:space="0" w:color="auto"/>
              <w:bottom w:val="single" w:sz="4" w:space="0" w:color="auto"/>
              <w:right w:val="single" w:sz="4" w:space="0" w:color="auto"/>
            </w:tcBorders>
            <w:hideMark/>
          </w:tcPr>
          <w:p w:rsidR="00187658" w:rsidRDefault="00187658">
            <w:pPr>
              <w:cnfStyle w:val="000000000000" w:firstRow="0" w:lastRow="0" w:firstColumn="0" w:lastColumn="0" w:oddVBand="0" w:evenVBand="0" w:oddHBand="0" w:evenHBand="0" w:firstRowFirstColumn="0" w:firstRowLastColumn="0" w:lastRowFirstColumn="0" w:lastRowLastColumn="0"/>
              <w:rPr>
                <w:b/>
                <w:lang w:val="sr-Cyrl-RS" w:eastAsia="en-US"/>
              </w:rPr>
            </w:pPr>
            <w:r>
              <w:rPr>
                <w:b/>
                <w:lang w:val="sr-Cyrl-RS"/>
              </w:rPr>
              <w:t>ЈЕЗИК И ПРАВОПИС</w:t>
            </w:r>
          </w:p>
        </w:tc>
        <w:tc>
          <w:tcPr>
            <w:tcW w:w="2315" w:type="dxa"/>
            <w:tcBorders>
              <w:top w:val="single" w:sz="4" w:space="0" w:color="auto"/>
              <w:left w:val="single" w:sz="4" w:space="0" w:color="auto"/>
              <w:bottom w:val="single" w:sz="4" w:space="0" w:color="auto"/>
              <w:right w:val="single" w:sz="4" w:space="0" w:color="auto"/>
            </w:tcBorders>
            <w:hideMark/>
          </w:tcPr>
          <w:p w:rsidR="00187658" w:rsidRDefault="00187658">
            <w:pPr>
              <w:cnfStyle w:val="000000000000" w:firstRow="0" w:lastRow="0" w:firstColumn="0" w:lastColumn="0" w:oddVBand="0" w:evenVBand="0" w:oddHBand="0" w:evenHBand="0" w:firstRowFirstColumn="0" w:firstRowLastColumn="0" w:lastRowFirstColumn="0" w:lastRowLastColumn="0"/>
              <w:rPr>
                <w:b/>
                <w:lang w:val="sr-Cyrl-RS" w:eastAsia="en-US"/>
              </w:rPr>
            </w:pPr>
            <w:r>
              <w:rPr>
                <w:b/>
                <w:lang w:val="sr-Cyrl-RS"/>
              </w:rPr>
              <w:t>ЈЕЗИК И ПРАВОПИС</w:t>
            </w:r>
          </w:p>
        </w:tc>
        <w:tc>
          <w:tcPr>
            <w:tcW w:w="3529" w:type="dxa"/>
            <w:vMerge/>
            <w:tcBorders>
              <w:top w:val="single" w:sz="4" w:space="0" w:color="auto"/>
              <w:left w:val="single" w:sz="4" w:space="0" w:color="auto"/>
              <w:bottom w:val="single" w:sz="4" w:space="0" w:color="auto"/>
              <w:right w:val="single" w:sz="4" w:space="0" w:color="auto"/>
            </w:tcBorders>
            <w:vAlign w:val="center"/>
            <w:hideMark/>
          </w:tcPr>
          <w:p w:rsidR="00187658" w:rsidRDefault="00187658">
            <w:pPr>
              <w:cnfStyle w:val="000000000000" w:firstRow="0" w:lastRow="0" w:firstColumn="0" w:lastColumn="0" w:oddVBand="0" w:evenVBand="0" w:oddHBand="0" w:evenHBand="0" w:firstRowFirstColumn="0" w:firstRowLastColumn="0" w:lastRowFirstColumn="0" w:lastRowLastColumn="0"/>
              <w:rPr>
                <w:lang w:val="sr-Cyrl-RS" w:eastAsia="en-US"/>
              </w:rPr>
            </w:pPr>
          </w:p>
        </w:tc>
      </w:tr>
      <w:tr w:rsidR="00187658" w:rsidTr="00187658">
        <w:trPr>
          <w:gridAfter w:val="1"/>
          <w:wAfter w:w="14" w:type="dxa"/>
          <w:trHeight w:val="1402"/>
        </w:trPr>
        <w:tc>
          <w:tcPr>
            <w:cnfStyle w:val="001000000000" w:firstRow="0" w:lastRow="0" w:firstColumn="1" w:lastColumn="0" w:oddVBand="0" w:evenVBand="0" w:oddHBand="0" w:evenHBand="0" w:firstRowFirstColumn="0" w:firstRowLastColumn="0" w:lastRowFirstColumn="0" w:lastRowLastColumn="0"/>
            <w:tcW w:w="2802" w:type="dxa"/>
            <w:tcBorders>
              <w:top w:val="single" w:sz="4" w:space="0" w:color="auto"/>
              <w:left w:val="single" w:sz="4" w:space="0" w:color="auto"/>
              <w:bottom w:val="single" w:sz="4" w:space="0" w:color="auto"/>
              <w:right w:val="single" w:sz="4" w:space="0" w:color="auto"/>
            </w:tcBorders>
          </w:tcPr>
          <w:p w:rsidR="00187658" w:rsidRPr="00187658" w:rsidRDefault="00187658">
            <w:pPr>
              <w:rPr>
                <w:lang w:val="sr-Cyrl-RS"/>
              </w:rPr>
            </w:pPr>
            <w:r w:rsidRPr="00187658">
              <w:rPr>
                <w:lang w:val="sr-Cyrl-RS"/>
              </w:rPr>
              <w:t>КЊИЖЕВНОСТ</w:t>
            </w:r>
          </w:p>
          <w:p w:rsidR="00187658" w:rsidRPr="00187658" w:rsidRDefault="00187658">
            <w:pPr>
              <w:rPr>
                <w:b w:val="0"/>
                <w:sz w:val="22"/>
                <w:szCs w:val="22"/>
                <w:lang w:val="sr-Cyrl-RS"/>
              </w:rPr>
            </w:pPr>
            <w:r w:rsidRPr="00187658">
              <w:rPr>
                <w:b w:val="0"/>
                <w:lang w:val="sr-Cyrl-RS"/>
              </w:rPr>
              <w:t>Поезија,проза,драмски текстови</w:t>
            </w:r>
          </w:p>
          <w:p w:rsidR="00187658" w:rsidRPr="00187658" w:rsidRDefault="00187658">
            <w:pPr>
              <w:rPr>
                <w:b w:val="0"/>
                <w:lang w:val="sr-Cyrl-RS" w:eastAsia="en-US"/>
              </w:rPr>
            </w:pPr>
          </w:p>
        </w:tc>
        <w:tc>
          <w:tcPr>
            <w:tcW w:w="2594" w:type="dxa"/>
            <w:tcBorders>
              <w:top w:val="single" w:sz="4" w:space="0" w:color="auto"/>
              <w:left w:val="single" w:sz="4" w:space="0" w:color="auto"/>
              <w:bottom w:val="single" w:sz="4" w:space="0" w:color="auto"/>
              <w:right w:val="single" w:sz="4" w:space="0" w:color="auto"/>
            </w:tcBorders>
            <w:hideMark/>
          </w:tcPr>
          <w:p w:rsidR="00187658" w:rsidRDefault="00187658">
            <w:pPr>
              <w:cnfStyle w:val="000000000000" w:firstRow="0" w:lastRow="0" w:firstColumn="0" w:lastColumn="0" w:oddVBand="0" w:evenVBand="0" w:oddHBand="0" w:evenHBand="0" w:firstRowFirstColumn="0" w:firstRowLastColumn="0" w:lastRowFirstColumn="0" w:lastRowLastColumn="0"/>
              <w:rPr>
                <w:b/>
                <w:lang w:val="sr-Cyrl-RS"/>
              </w:rPr>
            </w:pPr>
            <w:r>
              <w:rPr>
                <w:b/>
                <w:lang w:val="sr-Cyrl-RS"/>
              </w:rPr>
              <w:t>КЊИЖЕВНОСТ</w:t>
            </w:r>
          </w:p>
          <w:p w:rsidR="00187658" w:rsidRDefault="00187658">
            <w:pPr>
              <w:cnfStyle w:val="000000000000" w:firstRow="0" w:lastRow="0" w:firstColumn="0" w:lastColumn="0" w:oddVBand="0" w:evenVBand="0" w:oddHBand="0" w:evenHBand="0" w:firstRowFirstColumn="0" w:firstRowLastColumn="0" w:lastRowFirstColumn="0" w:lastRowLastColumn="0"/>
              <w:rPr>
                <w:lang w:val="sr-Cyrl-RS" w:eastAsia="en-US"/>
              </w:rPr>
            </w:pPr>
            <w:r>
              <w:rPr>
                <w:lang w:val="sr-Cyrl-RS"/>
              </w:rPr>
              <w:t>Поезија,проза,драмски текстови</w:t>
            </w:r>
          </w:p>
        </w:tc>
        <w:tc>
          <w:tcPr>
            <w:tcW w:w="2462" w:type="dxa"/>
            <w:gridSpan w:val="2"/>
            <w:tcBorders>
              <w:top w:val="single" w:sz="4" w:space="0" w:color="auto"/>
              <w:left w:val="single" w:sz="4" w:space="0" w:color="auto"/>
              <w:bottom w:val="single" w:sz="4" w:space="0" w:color="auto"/>
              <w:right w:val="single" w:sz="4" w:space="0" w:color="auto"/>
            </w:tcBorders>
          </w:tcPr>
          <w:p w:rsidR="00187658" w:rsidRDefault="00187658">
            <w:pPr>
              <w:cnfStyle w:val="000000000000" w:firstRow="0" w:lastRow="0" w:firstColumn="0" w:lastColumn="0" w:oddVBand="0" w:evenVBand="0" w:oddHBand="0" w:evenHBand="0" w:firstRowFirstColumn="0" w:firstRowLastColumn="0" w:lastRowFirstColumn="0" w:lastRowLastColumn="0"/>
              <w:rPr>
                <w:b/>
                <w:lang w:val="sr-Cyrl-RS"/>
              </w:rPr>
            </w:pPr>
            <w:r>
              <w:rPr>
                <w:b/>
                <w:lang w:val="sr-Cyrl-RS"/>
              </w:rPr>
              <w:t>КЊИЖЕВНОСТ</w:t>
            </w:r>
          </w:p>
          <w:p w:rsidR="00187658" w:rsidRDefault="00187658">
            <w:pPr>
              <w:cnfStyle w:val="000000000000" w:firstRow="0" w:lastRow="0" w:firstColumn="0" w:lastColumn="0" w:oddVBand="0" w:evenVBand="0" w:oddHBand="0" w:evenHBand="0" w:firstRowFirstColumn="0" w:firstRowLastColumn="0" w:lastRowFirstColumn="0" w:lastRowLastColumn="0"/>
              <w:rPr>
                <w:sz w:val="22"/>
                <w:szCs w:val="22"/>
                <w:lang w:val="sr-Cyrl-RS"/>
              </w:rPr>
            </w:pPr>
            <w:r>
              <w:rPr>
                <w:lang w:val="sr-Cyrl-RS"/>
              </w:rPr>
              <w:t>Поезија,проза,драмски текстови</w:t>
            </w:r>
          </w:p>
          <w:p w:rsidR="00187658" w:rsidRDefault="00187658">
            <w:pPr>
              <w:cnfStyle w:val="000000000000" w:firstRow="0" w:lastRow="0" w:firstColumn="0" w:lastColumn="0" w:oddVBand="0" w:evenVBand="0" w:oddHBand="0" w:evenHBand="0" w:firstRowFirstColumn="0" w:firstRowLastColumn="0" w:lastRowFirstColumn="0" w:lastRowLastColumn="0"/>
              <w:rPr>
                <w:lang w:val="sr-Cyrl-RS" w:eastAsia="en-US"/>
              </w:rPr>
            </w:pPr>
          </w:p>
        </w:tc>
        <w:tc>
          <w:tcPr>
            <w:tcW w:w="2315" w:type="dxa"/>
            <w:tcBorders>
              <w:top w:val="single" w:sz="4" w:space="0" w:color="auto"/>
              <w:left w:val="single" w:sz="4" w:space="0" w:color="auto"/>
              <w:bottom w:val="single" w:sz="4" w:space="0" w:color="auto"/>
              <w:right w:val="single" w:sz="4" w:space="0" w:color="auto"/>
            </w:tcBorders>
          </w:tcPr>
          <w:p w:rsidR="00187658" w:rsidRDefault="00187658">
            <w:pPr>
              <w:cnfStyle w:val="000000000000" w:firstRow="0" w:lastRow="0" w:firstColumn="0" w:lastColumn="0" w:oddVBand="0" w:evenVBand="0" w:oddHBand="0" w:evenHBand="0" w:firstRowFirstColumn="0" w:firstRowLastColumn="0" w:lastRowFirstColumn="0" w:lastRowLastColumn="0"/>
              <w:rPr>
                <w:b/>
                <w:lang w:val="sr-Cyrl-RS"/>
              </w:rPr>
            </w:pPr>
            <w:r>
              <w:rPr>
                <w:b/>
                <w:lang w:val="sr-Cyrl-RS"/>
              </w:rPr>
              <w:t>КЊИЖЕВНОСТ</w:t>
            </w:r>
          </w:p>
          <w:p w:rsidR="00187658" w:rsidRDefault="00187658">
            <w:pPr>
              <w:cnfStyle w:val="000000000000" w:firstRow="0" w:lastRow="0" w:firstColumn="0" w:lastColumn="0" w:oddVBand="0" w:evenVBand="0" w:oddHBand="0" w:evenHBand="0" w:firstRowFirstColumn="0" w:firstRowLastColumn="0" w:lastRowFirstColumn="0" w:lastRowLastColumn="0"/>
              <w:rPr>
                <w:sz w:val="22"/>
                <w:szCs w:val="22"/>
                <w:lang w:val="en-US"/>
              </w:rPr>
            </w:pPr>
            <w:r>
              <w:rPr>
                <w:lang w:val="sr-Cyrl-RS"/>
              </w:rPr>
              <w:t>Поезија,проза,драмски текстови</w:t>
            </w:r>
          </w:p>
          <w:p w:rsidR="00187658" w:rsidRDefault="00187658">
            <w:pPr>
              <w:cnfStyle w:val="000000000000" w:firstRow="0" w:lastRow="0" w:firstColumn="0" w:lastColumn="0" w:oddVBand="0" w:evenVBand="0" w:oddHBand="0" w:evenHBand="0" w:firstRowFirstColumn="0" w:firstRowLastColumn="0" w:lastRowFirstColumn="0" w:lastRowLastColumn="0"/>
              <w:rPr>
                <w:lang w:val="sr-Cyrl-RS" w:eastAsia="en-US"/>
              </w:rPr>
            </w:pPr>
          </w:p>
        </w:tc>
        <w:tc>
          <w:tcPr>
            <w:tcW w:w="3529" w:type="dxa"/>
            <w:vMerge/>
            <w:tcBorders>
              <w:top w:val="single" w:sz="4" w:space="0" w:color="auto"/>
              <w:left w:val="single" w:sz="4" w:space="0" w:color="auto"/>
              <w:bottom w:val="single" w:sz="4" w:space="0" w:color="auto"/>
              <w:right w:val="single" w:sz="4" w:space="0" w:color="auto"/>
            </w:tcBorders>
            <w:vAlign w:val="center"/>
            <w:hideMark/>
          </w:tcPr>
          <w:p w:rsidR="00187658" w:rsidRDefault="00187658">
            <w:pPr>
              <w:cnfStyle w:val="000000000000" w:firstRow="0" w:lastRow="0" w:firstColumn="0" w:lastColumn="0" w:oddVBand="0" w:evenVBand="0" w:oddHBand="0" w:evenHBand="0" w:firstRowFirstColumn="0" w:firstRowLastColumn="0" w:lastRowFirstColumn="0" w:lastRowLastColumn="0"/>
              <w:rPr>
                <w:lang w:val="sr-Cyrl-RS" w:eastAsia="en-US"/>
              </w:rPr>
            </w:pPr>
          </w:p>
        </w:tc>
      </w:tr>
      <w:tr w:rsidR="00187658" w:rsidTr="00187658">
        <w:trPr>
          <w:gridAfter w:val="1"/>
          <w:wAfter w:w="14" w:type="dxa"/>
        </w:trPr>
        <w:tc>
          <w:tcPr>
            <w:cnfStyle w:val="001000000000" w:firstRow="0" w:lastRow="0" w:firstColumn="1" w:lastColumn="0" w:oddVBand="0" w:evenVBand="0" w:oddHBand="0" w:evenHBand="0" w:firstRowFirstColumn="0" w:firstRowLastColumn="0" w:lastRowFirstColumn="0" w:lastRowLastColumn="0"/>
            <w:tcW w:w="2802" w:type="dxa"/>
            <w:tcBorders>
              <w:top w:val="single" w:sz="4" w:space="0" w:color="auto"/>
              <w:left w:val="single" w:sz="4" w:space="0" w:color="auto"/>
              <w:bottom w:val="single" w:sz="4" w:space="0" w:color="auto"/>
              <w:right w:val="single" w:sz="4" w:space="0" w:color="auto"/>
            </w:tcBorders>
          </w:tcPr>
          <w:p w:rsidR="00187658" w:rsidRPr="00187658" w:rsidRDefault="00187658">
            <w:pPr>
              <w:rPr>
                <w:b w:val="0"/>
                <w:lang w:val="sr-Cyrl-RS"/>
              </w:rPr>
            </w:pPr>
          </w:p>
          <w:p w:rsidR="00187658" w:rsidRPr="00187658" w:rsidRDefault="00187658">
            <w:pPr>
              <w:rPr>
                <w:lang w:val="sr-Cyrl-RS"/>
              </w:rPr>
            </w:pPr>
            <w:r w:rsidRPr="00187658">
              <w:rPr>
                <w:lang w:val="sr-Cyrl-RS"/>
              </w:rPr>
              <w:t xml:space="preserve">ЈЕЗИЧКА  КУЛТУРА </w:t>
            </w:r>
          </w:p>
          <w:p w:rsidR="00187658" w:rsidRPr="00187658" w:rsidRDefault="00187658">
            <w:pPr>
              <w:rPr>
                <w:b w:val="0"/>
                <w:lang w:val="sr-Cyrl-RS"/>
              </w:rPr>
            </w:pPr>
            <w:r w:rsidRPr="00187658">
              <w:rPr>
                <w:b w:val="0"/>
                <w:lang w:val="sr-Cyrl-RS"/>
              </w:rPr>
              <w:t>Основни облици усменог и писменогизражавања(препричавање,описивање</w:t>
            </w:r>
          </w:p>
          <w:p w:rsidR="00187658" w:rsidRPr="00187658" w:rsidRDefault="00187658">
            <w:pPr>
              <w:rPr>
                <w:b w:val="0"/>
                <w:lang w:val="sr-Cyrl-RS" w:eastAsia="en-US"/>
              </w:rPr>
            </w:pPr>
            <w:r w:rsidRPr="00187658">
              <w:rPr>
                <w:b w:val="0"/>
                <w:lang w:val="sr-Cyrl-RS"/>
              </w:rPr>
              <w:t>Усмена и писмена вежбања)</w:t>
            </w:r>
          </w:p>
        </w:tc>
        <w:tc>
          <w:tcPr>
            <w:tcW w:w="2594" w:type="dxa"/>
            <w:tcBorders>
              <w:top w:val="single" w:sz="4" w:space="0" w:color="auto"/>
              <w:left w:val="single" w:sz="4" w:space="0" w:color="auto"/>
              <w:bottom w:val="single" w:sz="4" w:space="0" w:color="auto"/>
              <w:right w:val="single" w:sz="4" w:space="0" w:color="auto"/>
            </w:tcBorders>
            <w:hideMark/>
          </w:tcPr>
          <w:p w:rsidR="00187658" w:rsidRDefault="00187658">
            <w:pPr>
              <w:cnfStyle w:val="000000000000" w:firstRow="0" w:lastRow="0" w:firstColumn="0" w:lastColumn="0" w:oddVBand="0" w:evenVBand="0" w:oddHBand="0" w:evenHBand="0" w:firstRowFirstColumn="0" w:firstRowLastColumn="0" w:lastRowFirstColumn="0" w:lastRowLastColumn="0"/>
              <w:rPr>
                <w:b/>
                <w:lang w:val="sr-Cyrl-RS"/>
              </w:rPr>
            </w:pPr>
            <w:r>
              <w:rPr>
                <w:b/>
                <w:lang w:val="sr-Cyrl-RS"/>
              </w:rPr>
              <w:t xml:space="preserve">ЈЕЗИЧКА  КУЛТУРА </w:t>
            </w:r>
          </w:p>
          <w:p w:rsidR="00187658" w:rsidRDefault="00187658">
            <w:pPr>
              <w:cnfStyle w:val="000000000000" w:firstRow="0" w:lastRow="0" w:firstColumn="0" w:lastColumn="0" w:oddVBand="0" w:evenVBand="0" w:oddHBand="0" w:evenHBand="0" w:firstRowFirstColumn="0" w:firstRowLastColumn="0" w:lastRowFirstColumn="0" w:lastRowLastColumn="0"/>
              <w:rPr>
                <w:lang w:val="sr-Cyrl-RS"/>
              </w:rPr>
            </w:pPr>
            <w:r>
              <w:rPr>
                <w:lang w:val="sr-Cyrl-RS"/>
              </w:rPr>
              <w:t>Основни облици усменог и писменог изражавања(препричавање,описивање</w:t>
            </w:r>
          </w:p>
          <w:p w:rsidR="00187658" w:rsidRDefault="00187658">
            <w:pPr>
              <w:cnfStyle w:val="000000000000" w:firstRow="0" w:lastRow="0" w:firstColumn="0" w:lastColumn="0" w:oddVBand="0" w:evenVBand="0" w:oddHBand="0" w:evenHBand="0" w:firstRowFirstColumn="0" w:firstRowLastColumn="0" w:lastRowFirstColumn="0" w:lastRowLastColumn="0"/>
              <w:rPr>
                <w:lang w:val="sr-Cyrl-RS" w:eastAsia="en-US"/>
              </w:rPr>
            </w:pPr>
            <w:r>
              <w:rPr>
                <w:lang w:val="sr-Cyrl-RS"/>
              </w:rPr>
              <w:t>Усмена и писмена вежбања</w:t>
            </w:r>
          </w:p>
        </w:tc>
        <w:tc>
          <w:tcPr>
            <w:tcW w:w="2462" w:type="dxa"/>
            <w:gridSpan w:val="2"/>
            <w:tcBorders>
              <w:top w:val="single" w:sz="4" w:space="0" w:color="auto"/>
              <w:left w:val="single" w:sz="4" w:space="0" w:color="auto"/>
              <w:bottom w:val="single" w:sz="4" w:space="0" w:color="auto"/>
              <w:right w:val="single" w:sz="4" w:space="0" w:color="auto"/>
            </w:tcBorders>
            <w:hideMark/>
          </w:tcPr>
          <w:p w:rsidR="00187658" w:rsidRDefault="00187658">
            <w:pPr>
              <w:cnfStyle w:val="000000000000" w:firstRow="0" w:lastRow="0" w:firstColumn="0" w:lastColumn="0" w:oddVBand="0" w:evenVBand="0" w:oddHBand="0" w:evenHBand="0" w:firstRowFirstColumn="0" w:firstRowLastColumn="0" w:lastRowFirstColumn="0" w:lastRowLastColumn="0"/>
              <w:rPr>
                <w:b/>
                <w:lang w:val="sr-Cyrl-RS"/>
              </w:rPr>
            </w:pPr>
            <w:r>
              <w:rPr>
                <w:b/>
                <w:lang w:val="sr-Cyrl-RS"/>
              </w:rPr>
              <w:t xml:space="preserve">ЈЕЗИЧКА  КУЛТУРА </w:t>
            </w:r>
          </w:p>
          <w:p w:rsidR="00187658" w:rsidRDefault="00187658">
            <w:pPr>
              <w:cnfStyle w:val="000000000000" w:firstRow="0" w:lastRow="0" w:firstColumn="0" w:lastColumn="0" w:oddVBand="0" w:evenVBand="0" w:oddHBand="0" w:evenHBand="0" w:firstRowFirstColumn="0" w:firstRowLastColumn="0" w:lastRowFirstColumn="0" w:lastRowLastColumn="0"/>
              <w:rPr>
                <w:lang w:val="sr-Cyrl-RS"/>
              </w:rPr>
            </w:pPr>
            <w:r>
              <w:rPr>
                <w:lang w:val="sr-Cyrl-RS"/>
              </w:rPr>
              <w:t>Основни облици усменог и писменог изражавања(препричавање,описивање</w:t>
            </w:r>
          </w:p>
          <w:p w:rsidR="00187658" w:rsidRDefault="00187658">
            <w:pPr>
              <w:cnfStyle w:val="000000000000" w:firstRow="0" w:lastRow="0" w:firstColumn="0" w:lastColumn="0" w:oddVBand="0" w:evenVBand="0" w:oddHBand="0" w:evenHBand="0" w:firstRowFirstColumn="0" w:firstRowLastColumn="0" w:lastRowFirstColumn="0" w:lastRowLastColumn="0"/>
              <w:rPr>
                <w:lang w:val="sr-Cyrl-RS" w:eastAsia="en-US"/>
              </w:rPr>
            </w:pPr>
            <w:r>
              <w:rPr>
                <w:lang w:val="sr-Cyrl-RS"/>
              </w:rPr>
              <w:t>Усмена и писмена вежбања</w:t>
            </w:r>
          </w:p>
        </w:tc>
        <w:tc>
          <w:tcPr>
            <w:tcW w:w="2315" w:type="dxa"/>
            <w:tcBorders>
              <w:top w:val="single" w:sz="4" w:space="0" w:color="auto"/>
              <w:left w:val="single" w:sz="4" w:space="0" w:color="auto"/>
              <w:bottom w:val="single" w:sz="4" w:space="0" w:color="auto"/>
              <w:right w:val="single" w:sz="4" w:space="0" w:color="auto"/>
            </w:tcBorders>
            <w:hideMark/>
          </w:tcPr>
          <w:p w:rsidR="00187658" w:rsidRDefault="00187658">
            <w:pPr>
              <w:cnfStyle w:val="000000000000" w:firstRow="0" w:lastRow="0" w:firstColumn="0" w:lastColumn="0" w:oddVBand="0" w:evenVBand="0" w:oddHBand="0" w:evenHBand="0" w:firstRowFirstColumn="0" w:firstRowLastColumn="0" w:lastRowFirstColumn="0" w:lastRowLastColumn="0"/>
              <w:rPr>
                <w:b/>
                <w:lang w:val="sr-Cyrl-RS"/>
              </w:rPr>
            </w:pPr>
            <w:r>
              <w:rPr>
                <w:b/>
                <w:lang w:val="sr-Cyrl-RS"/>
              </w:rPr>
              <w:t xml:space="preserve">ЈЕЗИЧКА  КУЛТУРА </w:t>
            </w:r>
          </w:p>
          <w:p w:rsidR="00187658" w:rsidRDefault="00187658">
            <w:pPr>
              <w:cnfStyle w:val="000000000000" w:firstRow="0" w:lastRow="0" w:firstColumn="0" w:lastColumn="0" w:oddVBand="0" w:evenVBand="0" w:oddHBand="0" w:evenHBand="0" w:firstRowFirstColumn="0" w:firstRowLastColumn="0" w:lastRowFirstColumn="0" w:lastRowLastColumn="0"/>
              <w:rPr>
                <w:lang w:val="sr-Latn-RS"/>
              </w:rPr>
            </w:pPr>
            <w:r>
              <w:rPr>
                <w:lang w:val="sr-Cyrl-RS"/>
              </w:rPr>
              <w:t>Основни облици усменог и писменог изражавања(препричавање,</w:t>
            </w:r>
          </w:p>
          <w:p w:rsidR="00187658" w:rsidRDefault="00187658">
            <w:pPr>
              <w:cnfStyle w:val="000000000000" w:firstRow="0" w:lastRow="0" w:firstColumn="0" w:lastColumn="0" w:oddVBand="0" w:evenVBand="0" w:oddHBand="0" w:evenHBand="0" w:firstRowFirstColumn="0" w:firstRowLastColumn="0" w:lastRowFirstColumn="0" w:lastRowLastColumn="0"/>
              <w:rPr>
                <w:lang w:val="sr-Cyrl-RS"/>
              </w:rPr>
            </w:pPr>
            <w:r>
              <w:rPr>
                <w:lang w:val="sr-Cyrl-RS"/>
              </w:rPr>
              <w:t>описивање</w:t>
            </w:r>
          </w:p>
          <w:p w:rsidR="00187658" w:rsidRDefault="00187658">
            <w:pPr>
              <w:cnfStyle w:val="000000000000" w:firstRow="0" w:lastRow="0" w:firstColumn="0" w:lastColumn="0" w:oddVBand="0" w:evenVBand="0" w:oddHBand="0" w:evenHBand="0" w:firstRowFirstColumn="0" w:firstRowLastColumn="0" w:lastRowFirstColumn="0" w:lastRowLastColumn="0"/>
              <w:rPr>
                <w:lang w:val="sr-Cyrl-RS" w:eastAsia="en-US"/>
              </w:rPr>
            </w:pPr>
            <w:r>
              <w:rPr>
                <w:lang w:val="sr-Cyrl-RS"/>
              </w:rPr>
              <w:t>Усмена и писмена вежбања</w:t>
            </w:r>
          </w:p>
        </w:tc>
        <w:tc>
          <w:tcPr>
            <w:tcW w:w="3529" w:type="dxa"/>
            <w:vMerge/>
            <w:tcBorders>
              <w:top w:val="single" w:sz="4" w:space="0" w:color="auto"/>
              <w:left w:val="single" w:sz="4" w:space="0" w:color="auto"/>
              <w:bottom w:val="single" w:sz="4" w:space="0" w:color="auto"/>
              <w:right w:val="single" w:sz="4" w:space="0" w:color="auto"/>
            </w:tcBorders>
            <w:vAlign w:val="center"/>
            <w:hideMark/>
          </w:tcPr>
          <w:p w:rsidR="00187658" w:rsidRDefault="00187658">
            <w:pPr>
              <w:cnfStyle w:val="000000000000" w:firstRow="0" w:lastRow="0" w:firstColumn="0" w:lastColumn="0" w:oddVBand="0" w:evenVBand="0" w:oddHBand="0" w:evenHBand="0" w:firstRowFirstColumn="0" w:firstRowLastColumn="0" w:lastRowFirstColumn="0" w:lastRowLastColumn="0"/>
              <w:rPr>
                <w:lang w:val="sr-Cyrl-RS" w:eastAsia="en-US"/>
              </w:rPr>
            </w:pPr>
          </w:p>
        </w:tc>
      </w:tr>
    </w:tbl>
    <w:p w:rsidR="00557910" w:rsidRDefault="00557910" w:rsidP="00C14E82">
      <w:pPr>
        <w:tabs>
          <w:tab w:val="left" w:pos="1636"/>
        </w:tabs>
        <w:rPr>
          <w:lang w:val="sr-Cyrl-RS"/>
        </w:rPr>
      </w:pPr>
    </w:p>
    <w:p w:rsidR="00557910" w:rsidRDefault="00557910" w:rsidP="00C14E82">
      <w:pPr>
        <w:tabs>
          <w:tab w:val="left" w:pos="1636"/>
        </w:tabs>
        <w:rPr>
          <w:lang w:val="sr-Cyrl-RS"/>
        </w:rPr>
      </w:pPr>
    </w:p>
    <w:p w:rsidR="00557910" w:rsidRDefault="00557910" w:rsidP="00C14E82">
      <w:pPr>
        <w:tabs>
          <w:tab w:val="left" w:pos="1636"/>
        </w:tabs>
        <w:rPr>
          <w:lang w:val="sr-Cyrl-RS"/>
        </w:rPr>
      </w:pPr>
    </w:p>
    <w:p w:rsidR="00557910" w:rsidRDefault="00557910" w:rsidP="00C14E82">
      <w:pPr>
        <w:tabs>
          <w:tab w:val="left" w:pos="1636"/>
        </w:tabs>
        <w:rPr>
          <w:lang w:val="sr-Cyrl-RS"/>
        </w:rPr>
      </w:pPr>
    </w:p>
    <w:p w:rsidR="00557910" w:rsidRDefault="00557910" w:rsidP="00C14E82">
      <w:pPr>
        <w:tabs>
          <w:tab w:val="left" w:pos="1636"/>
        </w:tabs>
        <w:rPr>
          <w:lang w:val="sr-Cyrl-RS"/>
        </w:rPr>
      </w:pPr>
    </w:p>
    <w:p w:rsidR="00557910" w:rsidRDefault="00557910" w:rsidP="00C14E82">
      <w:pPr>
        <w:tabs>
          <w:tab w:val="left" w:pos="1636"/>
        </w:tabs>
        <w:rPr>
          <w:lang w:val="sr-Cyrl-RS"/>
        </w:rPr>
      </w:pPr>
    </w:p>
    <w:p w:rsidR="00557910" w:rsidRDefault="00557910" w:rsidP="00C14E82">
      <w:pPr>
        <w:tabs>
          <w:tab w:val="left" w:pos="1636"/>
        </w:tabs>
        <w:rPr>
          <w:lang w:val="sr-Cyrl-RS"/>
        </w:rPr>
      </w:pPr>
    </w:p>
    <w:p w:rsidR="00557910" w:rsidRDefault="00557910" w:rsidP="00C14E82">
      <w:pPr>
        <w:tabs>
          <w:tab w:val="left" w:pos="1636"/>
        </w:tabs>
        <w:rPr>
          <w:lang w:val="sr-Cyrl-RS"/>
        </w:rPr>
      </w:pPr>
    </w:p>
    <w:p w:rsidR="00557910" w:rsidRDefault="00557910" w:rsidP="00C14E82">
      <w:pPr>
        <w:tabs>
          <w:tab w:val="left" w:pos="1636"/>
        </w:tabs>
        <w:rPr>
          <w:lang w:val="sr-Cyrl-RS"/>
        </w:rPr>
      </w:pPr>
    </w:p>
    <w:p w:rsidR="00557910" w:rsidRDefault="00557910" w:rsidP="00C14E82">
      <w:pPr>
        <w:tabs>
          <w:tab w:val="left" w:pos="1636"/>
        </w:tabs>
        <w:rPr>
          <w:lang w:val="sr-Cyrl-RS"/>
        </w:rPr>
      </w:pPr>
    </w:p>
    <w:p w:rsidR="00557910" w:rsidRDefault="00557910" w:rsidP="00C14E82">
      <w:pPr>
        <w:tabs>
          <w:tab w:val="left" w:pos="1636"/>
        </w:tabs>
        <w:rPr>
          <w:lang w:val="sr-Cyrl-RS"/>
        </w:rPr>
      </w:pPr>
    </w:p>
    <w:p w:rsidR="00557910" w:rsidRDefault="00557910" w:rsidP="00C14E82">
      <w:pPr>
        <w:tabs>
          <w:tab w:val="left" w:pos="1636"/>
        </w:tabs>
        <w:rPr>
          <w:lang w:val="sr-Cyrl-RS"/>
        </w:rPr>
      </w:pPr>
    </w:p>
    <w:p w:rsidR="00557910" w:rsidRDefault="00557910" w:rsidP="00C14E82">
      <w:pPr>
        <w:tabs>
          <w:tab w:val="left" w:pos="1636"/>
        </w:tabs>
        <w:rPr>
          <w:lang w:val="sr-Cyrl-RS"/>
        </w:rPr>
      </w:pPr>
    </w:p>
    <w:p w:rsidR="00557910" w:rsidRDefault="00557910" w:rsidP="00C14E82">
      <w:pPr>
        <w:tabs>
          <w:tab w:val="left" w:pos="1636"/>
        </w:tabs>
        <w:rPr>
          <w:lang w:val="sr-Cyrl-RS"/>
        </w:rPr>
      </w:pPr>
    </w:p>
    <w:p w:rsidR="00557910" w:rsidRDefault="00557910" w:rsidP="00C14E82">
      <w:pPr>
        <w:tabs>
          <w:tab w:val="left" w:pos="1636"/>
        </w:tabs>
        <w:rPr>
          <w:lang w:val="sr-Cyrl-RS"/>
        </w:rPr>
      </w:pPr>
    </w:p>
    <w:p w:rsidR="00557910" w:rsidRDefault="00557910" w:rsidP="00C14E82">
      <w:pPr>
        <w:tabs>
          <w:tab w:val="left" w:pos="1636"/>
        </w:tabs>
        <w:rPr>
          <w:lang w:val="sr-Cyrl-RS"/>
        </w:rPr>
      </w:pPr>
    </w:p>
    <w:p w:rsidR="00557910" w:rsidRDefault="00557910" w:rsidP="00C14E82">
      <w:pPr>
        <w:tabs>
          <w:tab w:val="left" w:pos="1636"/>
        </w:tabs>
        <w:rPr>
          <w:lang w:val="sr-Cyrl-RS"/>
        </w:rPr>
      </w:pPr>
    </w:p>
    <w:p w:rsidR="00557910" w:rsidRDefault="00557910" w:rsidP="00C14E82">
      <w:pPr>
        <w:tabs>
          <w:tab w:val="left" w:pos="1636"/>
        </w:tabs>
        <w:rPr>
          <w:lang w:val="sr-Cyrl-RS"/>
        </w:rPr>
      </w:pPr>
    </w:p>
    <w:p w:rsidR="00557910" w:rsidRDefault="00557910" w:rsidP="00C14E82">
      <w:pPr>
        <w:tabs>
          <w:tab w:val="left" w:pos="1636"/>
        </w:tabs>
        <w:rPr>
          <w:lang w:val="sr-Cyrl-RS"/>
        </w:rPr>
      </w:pPr>
    </w:p>
    <w:p w:rsidR="00557910" w:rsidRDefault="00557910" w:rsidP="00C14E82">
      <w:pPr>
        <w:tabs>
          <w:tab w:val="left" w:pos="1636"/>
        </w:tabs>
        <w:rPr>
          <w:lang w:val="sr-Cyrl-RS"/>
        </w:rPr>
      </w:pPr>
    </w:p>
    <w:p w:rsidR="00557910" w:rsidRDefault="00557910" w:rsidP="00C14E82">
      <w:pPr>
        <w:tabs>
          <w:tab w:val="left" w:pos="1636"/>
        </w:tabs>
        <w:rPr>
          <w:lang w:val="sr-Cyrl-RS"/>
        </w:rPr>
      </w:pPr>
    </w:p>
    <w:p w:rsidR="00557910" w:rsidRDefault="00557910" w:rsidP="00C14E82">
      <w:pPr>
        <w:tabs>
          <w:tab w:val="left" w:pos="1636"/>
        </w:tabs>
        <w:rPr>
          <w:lang w:val="sr-Cyrl-RS"/>
        </w:rPr>
      </w:pPr>
    </w:p>
    <w:p w:rsidR="00557910" w:rsidRDefault="00557910" w:rsidP="00C14E82">
      <w:pPr>
        <w:tabs>
          <w:tab w:val="left" w:pos="1636"/>
        </w:tabs>
        <w:rPr>
          <w:lang w:val="sr-Cyrl-RS"/>
        </w:rPr>
      </w:pPr>
    </w:p>
    <w:p w:rsidR="00557910" w:rsidRDefault="00557910" w:rsidP="00C14E82">
      <w:pPr>
        <w:tabs>
          <w:tab w:val="left" w:pos="1636"/>
        </w:tabs>
        <w:rPr>
          <w:lang w:val="sr-Cyrl-RS"/>
        </w:rPr>
      </w:pPr>
    </w:p>
    <w:p w:rsidR="00557910" w:rsidRDefault="00557910" w:rsidP="00C14E82">
      <w:pPr>
        <w:tabs>
          <w:tab w:val="left" w:pos="1636"/>
        </w:tabs>
        <w:rPr>
          <w:lang w:val="sr-Cyrl-RS"/>
        </w:rPr>
      </w:pPr>
    </w:p>
    <w:p w:rsidR="00557910" w:rsidRDefault="00557910" w:rsidP="00C14E82">
      <w:pPr>
        <w:tabs>
          <w:tab w:val="left" w:pos="1636"/>
        </w:tabs>
        <w:rPr>
          <w:lang w:val="sr-Cyrl-RS"/>
        </w:rPr>
      </w:pPr>
    </w:p>
    <w:p w:rsidR="00D70FA3" w:rsidRDefault="00D70FA3" w:rsidP="00C14E82">
      <w:pPr>
        <w:tabs>
          <w:tab w:val="left" w:pos="1636"/>
        </w:tabs>
        <w:rPr>
          <w:lang w:val="sr-Cyrl-RS"/>
        </w:rPr>
      </w:pPr>
    </w:p>
    <w:p w:rsidR="00D70FA3" w:rsidRDefault="00D70FA3" w:rsidP="00C14E82">
      <w:pPr>
        <w:tabs>
          <w:tab w:val="left" w:pos="1636"/>
        </w:tabs>
        <w:rPr>
          <w:lang w:val="sr-Cyrl-RS"/>
        </w:rPr>
      </w:pPr>
    </w:p>
    <w:p w:rsidR="00D70FA3" w:rsidRDefault="00D70FA3" w:rsidP="00C14E82">
      <w:pPr>
        <w:tabs>
          <w:tab w:val="left" w:pos="1636"/>
        </w:tabs>
        <w:rPr>
          <w:lang w:val="sr-Cyrl-RS"/>
        </w:rPr>
      </w:pPr>
    </w:p>
    <w:p w:rsidR="00D70FA3" w:rsidRDefault="00D70FA3" w:rsidP="00C14E82">
      <w:pPr>
        <w:tabs>
          <w:tab w:val="left" w:pos="1636"/>
        </w:tabs>
        <w:rPr>
          <w:lang w:val="sr-Cyrl-RS"/>
        </w:rPr>
      </w:pPr>
    </w:p>
    <w:p w:rsidR="00D70FA3" w:rsidRDefault="00D70FA3" w:rsidP="00C14E82">
      <w:pPr>
        <w:tabs>
          <w:tab w:val="left" w:pos="1636"/>
        </w:tabs>
        <w:rPr>
          <w:lang w:val="sr-Cyrl-RS"/>
        </w:rPr>
      </w:pPr>
    </w:p>
    <w:p w:rsidR="00D70FA3" w:rsidRDefault="00D70FA3" w:rsidP="00C14E82">
      <w:pPr>
        <w:tabs>
          <w:tab w:val="left" w:pos="1636"/>
        </w:tabs>
        <w:rPr>
          <w:lang w:val="sr-Cyrl-RS"/>
        </w:rPr>
      </w:pPr>
    </w:p>
    <w:p w:rsidR="00D70FA3" w:rsidRDefault="00D70FA3" w:rsidP="00C14E82">
      <w:pPr>
        <w:tabs>
          <w:tab w:val="left" w:pos="1636"/>
        </w:tabs>
        <w:rPr>
          <w:lang w:val="sr-Cyrl-RS"/>
        </w:rPr>
      </w:pPr>
    </w:p>
    <w:p w:rsidR="00D70FA3" w:rsidRDefault="00D70FA3" w:rsidP="00C14E82">
      <w:pPr>
        <w:tabs>
          <w:tab w:val="left" w:pos="1636"/>
        </w:tabs>
        <w:rPr>
          <w:lang w:val="sr-Cyrl-RS"/>
        </w:rPr>
      </w:pPr>
    </w:p>
    <w:p w:rsidR="00D70FA3" w:rsidRDefault="00D70FA3" w:rsidP="00C14E82">
      <w:pPr>
        <w:tabs>
          <w:tab w:val="left" w:pos="1636"/>
        </w:tabs>
        <w:rPr>
          <w:lang w:val="sr-Cyrl-RS"/>
        </w:rPr>
      </w:pPr>
    </w:p>
    <w:tbl>
      <w:tblPr>
        <w:tblStyle w:val="TableGrid"/>
        <w:tblW w:w="14338" w:type="dxa"/>
        <w:jc w:val="center"/>
        <w:tblInd w:w="-972" w:type="dxa"/>
        <w:tblLayout w:type="fixed"/>
        <w:tblLook w:val="04A0" w:firstRow="1" w:lastRow="0" w:firstColumn="1" w:lastColumn="0" w:noHBand="0" w:noVBand="1"/>
      </w:tblPr>
      <w:tblGrid>
        <w:gridCol w:w="2640"/>
        <w:gridCol w:w="3086"/>
        <w:gridCol w:w="457"/>
        <w:gridCol w:w="2509"/>
        <w:gridCol w:w="3469"/>
        <w:gridCol w:w="2177"/>
      </w:tblGrid>
      <w:tr w:rsidR="00D70FA3" w:rsidTr="009D240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38" w:type="dxa"/>
            <w:gridSpan w:val="6"/>
            <w:tcBorders>
              <w:top w:val="single" w:sz="4" w:space="0" w:color="auto"/>
              <w:left w:val="single" w:sz="4" w:space="0" w:color="auto"/>
              <w:bottom w:val="single" w:sz="4" w:space="0" w:color="auto"/>
              <w:right w:val="single" w:sz="4" w:space="0" w:color="auto"/>
            </w:tcBorders>
            <w:hideMark/>
          </w:tcPr>
          <w:p w:rsidR="00D70FA3" w:rsidRDefault="00D70FA3">
            <w:pPr>
              <w:jc w:val="center"/>
              <w:rPr>
                <w:lang w:val="sr-Cyrl-RS" w:eastAsia="en-US"/>
              </w:rPr>
            </w:pPr>
            <w:r>
              <w:rPr>
                <w:b w:val="0"/>
              </w:rPr>
              <w:lastRenderedPageBreak/>
              <w:t xml:space="preserve">ПРОГРАМ  ДОПУНСКЕ НАСТАВЕ за обавезни предмет </w:t>
            </w:r>
            <w:r w:rsidRPr="009D240F">
              <w:t>МАТЕМАТИКА</w:t>
            </w:r>
            <w:r>
              <w:rPr>
                <w:b w:val="0"/>
                <w:lang w:val="sr-Cyrl-RS"/>
              </w:rPr>
              <w:t xml:space="preserve"> нижи разреди</w:t>
            </w:r>
          </w:p>
        </w:tc>
      </w:tr>
      <w:tr w:rsidR="00D70FA3" w:rsidTr="009D240F">
        <w:trPr>
          <w:jc w:val="center"/>
        </w:trPr>
        <w:tc>
          <w:tcPr>
            <w:cnfStyle w:val="001000000000" w:firstRow="0" w:lastRow="0" w:firstColumn="1" w:lastColumn="0" w:oddVBand="0" w:evenVBand="0" w:oddHBand="0" w:evenHBand="0" w:firstRowFirstColumn="0" w:firstRowLastColumn="0" w:lastRowFirstColumn="0" w:lastRowLastColumn="0"/>
            <w:tcW w:w="6183" w:type="dxa"/>
            <w:gridSpan w:val="3"/>
            <w:tcBorders>
              <w:top w:val="single" w:sz="4" w:space="0" w:color="auto"/>
              <w:left w:val="single" w:sz="4" w:space="0" w:color="auto"/>
              <w:bottom w:val="single" w:sz="4" w:space="0" w:color="auto"/>
              <w:right w:val="single" w:sz="4" w:space="0" w:color="auto"/>
            </w:tcBorders>
            <w:hideMark/>
          </w:tcPr>
          <w:p w:rsidR="00D70FA3" w:rsidRDefault="00D70FA3" w:rsidP="009D240F">
            <w:pPr>
              <w:rPr>
                <w:lang w:val="en-US" w:eastAsia="en-US"/>
              </w:rPr>
            </w:pPr>
            <w:r>
              <w:t xml:space="preserve">                                         САДРЖАЈ ПРОГРАМА</w:t>
            </w:r>
          </w:p>
        </w:tc>
        <w:tc>
          <w:tcPr>
            <w:tcW w:w="8155" w:type="dxa"/>
            <w:gridSpan w:val="3"/>
            <w:tcBorders>
              <w:top w:val="single" w:sz="4" w:space="0" w:color="auto"/>
              <w:left w:val="single" w:sz="4" w:space="0" w:color="auto"/>
              <w:bottom w:val="single" w:sz="4" w:space="0" w:color="auto"/>
              <w:right w:val="single" w:sz="4" w:space="0" w:color="auto"/>
            </w:tcBorders>
            <w:hideMark/>
          </w:tcPr>
          <w:p w:rsidR="00D70FA3" w:rsidRDefault="00D70FA3">
            <w:pPr>
              <w:ind w:left="120"/>
              <w:cnfStyle w:val="000000000000" w:firstRow="0" w:lastRow="0" w:firstColumn="0" w:lastColumn="0" w:oddVBand="0" w:evenVBand="0" w:oddHBand="0" w:evenHBand="0" w:firstRowFirstColumn="0" w:firstRowLastColumn="0" w:lastRowFirstColumn="0" w:lastRowLastColumn="0"/>
              <w:rPr>
                <w:b/>
                <w:lang w:val="en-US" w:eastAsia="en-US"/>
              </w:rPr>
            </w:pPr>
            <w:r>
              <w:rPr>
                <w:b/>
              </w:rPr>
              <w:t>НАЧИН  И ПОСТУПЦИ ОСТВАРИВАЊА  ПРОГРАМА</w:t>
            </w:r>
          </w:p>
        </w:tc>
      </w:tr>
      <w:tr w:rsidR="00D70FA3" w:rsidTr="009D240F">
        <w:trPr>
          <w:trHeight w:val="280"/>
          <w:jc w:val="center"/>
        </w:trPr>
        <w:tc>
          <w:tcPr>
            <w:cnfStyle w:val="001000000000" w:firstRow="0" w:lastRow="0" w:firstColumn="1" w:lastColumn="0" w:oddVBand="0" w:evenVBand="0" w:oddHBand="0" w:evenHBand="0" w:firstRowFirstColumn="0" w:firstRowLastColumn="0" w:lastRowFirstColumn="0" w:lastRowLastColumn="0"/>
            <w:tcW w:w="2640" w:type="dxa"/>
            <w:tcBorders>
              <w:top w:val="single" w:sz="4" w:space="0" w:color="auto"/>
              <w:left w:val="single" w:sz="4" w:space="0" w:color="auto"/>
              <w:bottom w:val="single" w:sz="4" w:space="0" w:color="auto"/>
              <w:right w:val="single" w:sz="4" w:space="0" w:color="auto"/>
            </w:tcBorders>
            <w:hideMark/>
          </w:tcPr>
          <w:p w:rsidR="00D70FA3" w:rsidRDefault="00D70FA3">
            <w:pPr>
              <w:rPr>
                <w:lang w:val="en-US" w:eastAsia="en-US"/>
              </w:rPr>
            </w:pPr>
            <w:r>
              <w:rPr>
                <w:b w:val="0"/>
              </w:rPr>
              <w:t>ПРВИ РАЗРЕД</w:t>
            </w:r>
          </w:p>
        </w:tc>
        <w:tc>
          <w:tcPr>
            <w:tcW w:w="3086" w:type="dxa"/>
            <w:tcBorders>
              <w:top w:val="single" w:sz="4" w:space="0" w:color="auto"/>
              <w:left w:val="single" w:sz="4" w:space="0" w:color="auto"/>
              <w:bottom w:val="single" w:sz="4" w:space="0" w:color="auto"/>
              <w:right w:val="single" w:sz="4" w:space="0" w:color="auto"/>
            </w:tcBorders>
            <w:hideMark/>
          </w:tcPr>
          <w:p w:rsidR="00D70FA3" w:rsidRDefault="00D70FA3">
            <w:pPr>
              <w:cnfStyle w:val="000000000000" w:firstRow="0" w:lastRow="0" w:firstColumn="0" w:lastColumn="0" w:oddVBand="0" w:evenVBand="0" w:oddHBand="0" w:evenHBand="0" w:firstRowFirstColumn="0" w:firstRowLastColumn="0" w:lastRowFirstColumn="0" w:lastRowLastColumn="0"/>
              <w:rPr>
                <w:b/>
                <w:lang w:val="en-US" w:eastAsia="en-US"/>
              </w:rPr>
            </w:pPr>
            <w:r>
              <w:rPr>
                <w:b/>
              </w:rPr>
              <w:t xml:space="preserve">  ДРУГИ РАЗРЕД </w:t>
            </w:r>
          </w:p>
        </w:tc>
        <w:tc>
          <w:tcPr>
            <w:tcW w:w="2966" w:type="dxa"/>
            <w:gridSpan w:val="2"/>
            <w:tcBorders>
              <w:top w:val="single" w:sz="4" w:space="0" w:color="auto"/>
              <w:left w:val="single" w:sz="4" w:space="0" w:color="auto"/>
              <w:bottom w:val="single" w:sz="4" w:space="0" w:color="auto"/>
              <w:right w:val="single" w:sz="4" w:space="0" w:color="auto"/>
            </w:tcBorders>
            <w:hideMark/>
          </w:tcPr>
          <w:p w:rsidR="00D70FA3" w:rsidRDefault="00D70FA3">
            <w:pPr>
              <w:cnfStyle w:val="000000000000" w:firstRow="0" w:lastRow="0" w:firstColumn="0" w:lastColumn="0" w:oddVBand="0" w:evenVBand="0" w:oddHBand="0" w:evenHBand="0" w:firstRowFirstColumn="0" w:firstRowLastColumn="0" w:lastRowFirstColumn="0" w:lastRowLastColumn="0"/>
              <w:rPr>
                <w:b/>
                <w:lang w:val="en-US" w:eastAsia="en-US"/>
              </w:rPr>
            </w:pPr>
            <w:r>
              <w:rPr>
                <w:b/>
              </w:rPr>
              <w:t>ТРЕЋИ РАЗРЕД</w:t>
            </w:r>
          </w:p>
        </w:tc>
        <w:tc>
          <w:tcPr>
            <w:tcW w:w="3469" w:type="dxa"/>
            <w:tcBorders>
              <w:top w:val="single" w:sz="4" w:space="0" w:color="auto"/>
              <w:left w:val="single" w:sz="4" w:space="0" w:color="auto"/>
              <w:bottom w:val="single" w:sz="4" w:space="0" w:color="auto"/>
              <w:right w:val="single" w:sz="4" w:space="0" w:color="auto"/>
            </w:tcBorders>
            <w:hideMark/>
          </w:tcPr>
          <w:p w:rsidR="00D70FA3" w:rsidRDefault="00D70FA3">
            <w:pPr>
              <w:cnfStyle w:val="000000000000" w:firstRow="0" w:lastRow="0" w:firstColumn="0" w:lastColumn="0" w:oddVBand="0" w:evenVBand="0" w:oddHBand="0" w:evenHBand="0" w:firstRowFirstColumn="0" w:firstRowLastColumn="0" w:lastRowFirstColumn="0" w:lastRowLastColumn="0"/>
              <w:rPr>
                <w:b/>
                <w:lang w:val="en-US" w:eastAsia="en-US"/>
              </w:rPr>
            </w:pPr>
            <w:r>
              <w:rPr>
                <w:b/>
              </w:rPr>
              <w:t>ЧЕТВРТИ РАЗРЕД</w:t>
            </w:r>
          </w:p>
        </w:tc>
        <w:tc>
          <w:tcPr>
            <w:tcW w:w="2177" w:type="dxa"/>
            <w:vMerge w:val="restart"/>
            <w:tcBorders>
              <w:top w:val="single" w:sz="4" w:space="0" w:color="auto"/>
              <w:left w:val="single" w:sz="4" w:space="0" w:color="auto"/>
              <w:bottom w:val="single" w:sz="4" w:space="0" w:color="auto"/>
              <w:right w:val="single" w:sz="4" w:space="0" w:color="auto"/>
            </w:tcBorders>
          </w:tcPr>
          <w:p w:rsidR="00D70FA3" w:rsidRDefault="00D70FA3">
            <w:pPr>
              <w:cnfStyle w:val="000000000000" w:firstRow="0" w:lastRow="0" w:firstColumn="0" w:lastColumn="0" w:oddVBand="0" w:evenVBand="0" w:oddHBand="0" w:evenHBand="0" w:firstRowFirstColumn="0" w:firstRowLastColumn="0" w:lastRowFirstColumn="0" w:lastRowLastColumn="0"/>
            </w:pPr>
            <w:r>
              <w:t>-Утврђивање садржаја са оним ученицима који нису успели да их усвоје у редовној настави,применом индивидуализације како би им се омогућило усвајање програма.</w:t>
            </w:r>
          </w:p>
          <w:p w:rsidR="00D70FA3" w:rsidRDefault="00D70FA3">
            <w:pPr>
              <w:cnfStyle w:val="000000000000" w:firstRow="0" w:lastRow="0" w:firstColumn="0" w:lastColumn="0" w:oddVBand="0" w:evenVBand="0" w:oddHBand="0" w:evenHBand="0" w:firstRowFirstColumn="0" w:firstRowLastColumn="0" w:lastRowFirstColumn="0" w:lastRowLastColumn="0"/>
            </w:pPr>
            <w:r>
              <w:t>-Идентификовање ученика који спорије напредују,организација допунског рада,извођење допунске  наставе и праћење ученика.</w:t>
            </w:r>
          </w:p>
          <w:p w:rsidR="00D70FA3" w:rsidRDefault="00D70FA3">
            <w:pPr>
              <w:cnfStyle w:val="000000000000" w:firstRow="0" w:lastRow="0" w:firstColumn="0" w:lastColumn="0" w:oddVBand="0" w:evenVBand="0" w:oddHBand="0" w:evenHBand="0" w:firstRowFirstColumn="0" w:firstRowLastColumn="0" w:lastRowFirstColumn="0" w:lastRowLastColumn="0"/>
            </w:pPr>
            <w:r>
              <w:t>-Диференцијација задатака , индивидуални рад,рад у пару и рад у групи.</w:t>
            </w:r>
          </w:p>
          <w:p w:rsidR="00D70FA3" w:rsidRDefault="00D70FA3">
            <w:pPr>
              <w:cnfStyle w:val="000000000000" w:firstRow="0" w:lastRow="0" w:firstColumn="0" w:lastColumn="0" w:oddVBand="0" w:evenVBand="0" w:oddHBand="0" w:evenHBand="0" w:firstRowFirstColumn="0" w:firstRowLastColumn="0" w:lastRowFirstColumn="0" w:lastRowLastColumn="0"/>
            </w:pPr>
            <w:r>
              <w:t>-Процена   могућности ,интересовања  ученика  и њиховог  темпа усвајања садржаја</w:t>
            </w:r>
          </w:p>
          <w:p w:rsidR="00D70FA3" w:rsidRDefault="00D70FA3">
            <w:pPr>
              <w:cnfStyle w:val="000000000000" w:firstRow="0" w:lastRow="0" w:firstColumn="0" w:lastColumn="0" w:oddVBand="0" w:evenVBand="0" w:oddHBand="0" w:evenHBand="0" w:firstRowFirstColumn="0" w:firstRowLastColumn="0" w:lastRowFirstColumn="0" w:lastRowLastColumn="0"/>
            </w:pPr>
          </w:p>
          <w:p w:rsidR="00D70FA3" w:rsidRDefault="00D70FA3">
            <w:pPr>
              <w:cnfStyle w:val="000000000000" w:firstRow="0" w:lastRow="0" w:firstColumn="0" w:lastColumn="0" w:oddVBand="0" w:evenVBand="0" w:oddHBand="0" w:evenHBand="0" w:firstRowFirstColumn="0" w:firstRowLastColumn="0" w:lastRowFirstColumn="0" w:lastRowLastColumn="0"/>
              <w:rPr>
                <w:lang w:val="en-US" w:eastAsia="en-US"/>
              </w:rPr>
            </w:pPr>
          </w:p>
        </w:tc>
      </w:tr>
      <w:tr w:rsidR="00D70FA3" w:rsidTr="009D240F">
        <w:trPr>
          <w:trHeight w:val="3312"/>
          <w:jc w:val="center"/>
        </w:trPr>
        <w:tc>
          <w:tcPr>
            <w:cnfStyle w:val="001000000000" w:firstRow="0" w:lastRow="0" w:firstColumn="1" w:lastColumn="0" w:oddVBand="0" w:evenVBand="0" w:oddHBand="0" w:evenHBand="0" w:firstRowFirstColumn="0" w:firstRowLastColumn="0" w:lastRowFirstColumn="0" w:lastRowLastColumn="0"/>
            <w:tcW w:w="2640" w:type="dxa"/>
            <w:tcBorders>
              <w:top w:val="single" w:sz="4" w:space="0" w:color="auto"/>
              <w:left w:val="single" w:sz="4" w:space="0" w:color="auto"/>
              <w:bottom w:val="single" w:sz="4" w:space="0" w:color="auto"/>
              <w:right w:val="single" w:sz="4" w:space="0" w:color="auto"/>
            </w:tcBorders>
          </w:tcPr>
          <w:p w:rsidR="00D70FA3" w:rsidRPr="009D240F" w:rsidRDefault="00D70FA3">
            <w:r w:rsidRPr="009D240F">
              <w:t>Бројеви</w:t>
            </w:r>
          </w:p>
          <w:p w:rsidR="00D70FA3" w:rsidRPr="009D240F" w:rsidRDefault="00D70FA3">
            <w:pPr>
              <w:rPr>
                <w:b w:val="0"/>
              </w:rPr>
            </w:pPr>
            <w:r w:rsidRPr="009D240F">
              <w:rPr>
                <w:b w:val="0"/>
              </w:rPr>
              <w:t xml:space="preserve"> - природни бројеви до 10 и нула, сабирање и одузимање до 10; </w:t>
            </w:r>
          </w:p>
          <w:p w:rsidR="00D70FA3" w:rsidRPr="009D240F" w:rsidRDefault="00D70FA3">
            <w:pPr>
              <w:rPr>
                <w:b w:val="0"/>
              </w:rPr>
            </w:pPr>
            <w:r w:rsidRPr="009D240F">
              <w:rPr>
                <w:b w:val="0"/>
              </w:rPr>
              <w:t xml:space="preserve">-природни бројеви до 20, сабирање и одузимање до 20; </w:t>
            </w:r>
          </w:p>
          <w:p w:rsidR="00D70FA3" w:rsidRPr="009D240F" w:rsidRDefault="00D70FA3">
            <w:pPr>
              <w:rPr>
                <w:b w:val="0"/>
              </w:rPr>
            </w:pPr>
            <w:r w:rsidRPr="009D240F">
              <w:rPr>
                <w:b w:val="0"/>
              </w:rPr>
              <w:t xml:space="preserve"> - природни бројеви до 100, сабирање и одузимање до 100 (без и са преласком преко десетице).</w:t>
            </w:r>
          </w:p>
          <w:p w:rsidR="00D70FA3" w:rsidRPr="009D240F" w:rsidRDefault="00D70FA3">
            <w:pPr>
              <w:rPr>
                <w:b w:val="0"/>
                <w:lang w:val="en-US" w:eastAsia="en-US"/>
              </w:rPr>
            </w:pPr>
          </w:p>
        </w:tc>
        <w:tc>
          <w:tcPr>
            <w:tcW w:w="3086" w:type="dxa"/>
            <w:tcBorders>
              <w:top w:val="single" w:sz="4" w:space="0" w:color="auto"/>
              <w:left w:val="single" w:sz="4" w:space="0" w:color="auto"/>
              <w:bottom w:val="single" w:sz="4" w:space="0" w:color="auto"/>
              <w:right w:val="single" w:sz="4" w:space="0" w:color="auto"/>
            </w:tcBorders>
            <w:hideMark/>
          </w:tcPr>
          <w:p w:rsidR="00D70FA3" w:rsidRDefault="00D70FA3">
            <w:pPr>
              <w:cnfStyle w:val="000000000000" w:firstRow="0" w:lastRow="0" w:firstColumn="0" w:lastColumn="0" w:oddVBand="0" w:evenVBand="0" w:oddHBand="0" w:evenHBand="0" w:firstRowFirstColumn="0" w:firstRowLastColumn="0" w:lastRowFirstColumn="0" w:lastRowLastColumn="0"/>
              <w:rPr>
                <w:b/>
              </w:rPr>
            </w:pPr>
            <w:r>
              <w:rPr>
                <w:b/>
              </w:rPr>
              <w:t>Бројеви</w:t>
            </w:r>
          </w:p>
          <w:p w:rsidR="00D70FA3" w:rsidRDefault="00D70FA3">
            <w:pPr>
              <w:cnfStyle w:val="000000000000" w:firstRow="0" w:lastRow="0" w:firstColumn="0" w:lastColumn="0" w:oddVBand="0" w:evenVBand="0" w:oddHBand="0" w:evenHBand="0" w:firstRowFirstColumn="0" w:firstRowLastColumn="0" w:lastRowFirstColumn="0" w:lastRowLastColumn="0"/>
              <w:rPr>
                <w:color w:val="000000"/>
              </w:rPr>
            </w:pPr>
            <w:r>
              <w:rPr>
                <w:color w:val="000000"/>
              </w:rPr>
              <w:t>-Сабирање и одузимање са преласком.</w:t>
            </w:r>
          </w:p>
          <w:p w:rsidR="00D70FA3" w:rsidRDefault="00D70FA3">
            <w:pPr>
              <w:autoSpaceDE w:val="0"/>
              <w:autoSpaceDN w:val="0"/>
              <w:adjustRightInd w:val="0"/>
              <w:snapToGrid w:val="0"/>
              <w:cnfStyle w:val="000000000000" w:firstRow="0" w:lastRow="0" w:firstColumn="0" w:lastColumn="0" w:oddVBand="0" w:evenVBand="0" w:oddHBand="0" w:evenHBand="0" w:firstRowFirstColumn="0" w:firstRowLastColumn="0" w:lastRowFirstColumn="0" w:lastRowLastColumn="0"/>
              <w:rPr>
                <w:color w:val="000000"/>
              </w:rPr>
            </w:pPr>
            <w:r>
              <w:rPr>
                <w:color w:val="000000"/>
              </w:rPr>
              <w:t>-Римске цифре I, V, X, L, C</w:t>
            </w:r>
          </w:p>
          <w:p w:rsidR="00D70FA3" w:rsidRDefault="00D70FA3">
            <w:pPr>
              <w:autoSpaceDE w:val="0"/>
              <w:autoSpaceDN w:val="0"/>
              <w:adjustRightInd w:val="0"/>
              <w:snapToGrid w:val="0"/>
              <w:cnfStyle w:val="000000000000" w:firstRow="0" w:lastRow="0" w:firstColumn="0" w:lastColumn="0" w:oddVBand="0" w:evenVBand="0" w:oddHBand="0" w:evenHBand="0" w:firstRowFirstColumn="0" w:firstRowLastColumn="0" w:lastRowFirstColumn="0" w:lastRowLastColumn="0"/>
              <w:rPr>
                <w:color w:val="000000"/>
              </w:rPr>
            </w:pPr>
            <w:r>
              <w:rPr>
                <w:color w:val="000000"/>
              </w:rPr>
              <w:t>-Множење и дељење(таблично)</w:t>
            </w:r>
          </w:p>
          <w:p w:rsidR="00D70FA3" w:rsidRDefault="00D70FA3">
            <w:pPr>
              <w:cnfStyle w:val="000000000000" w:firstRow="0" w:lastRow="0" w:firstColumn="0" w:lastColumn="0" w:oddVBand="0" w:evenVBand="0" w:oddHBand="0" w:evenHBand="0" w:firstRowFirstColumn="0" w:firstRowLastColumn="0" w:lastRowFirstColumn="0" w:lastRowLastColumn="0"/>
              <w:rPr>
                <w:iCs/>
                <w:color w:val="000000"/>
                <w:lang w:eastAsia="sr-Latn-CS"/>
              </w:rPr>
            </w:pPr>
            <w:r>
              <w:rPr>
                <w:iCs/>
                <w:lang w:eastAsia="sr-Latn-CS"/>
              </w:rPr>
              <w:t xml:space="preserve">-Једначине и </w:t>
            </w:r>
            <w:r>
              <w:rPr>
                <w:iCs/>
                <w:color w:val="000000"/>
                <w:lang w:eastAsia="sr-Latn-CS"/>
              </w:rPr>
              <w:t>Неједначине</w:t>
            </w:r>
          </w:p>
          <w:p w:rsidR="00D70FA3" w:rsidRDefault="00D70FA3">
            <w:pPr>
              <w:autoSpaceDE w:val="0"/>
              <w:autoSpaceDN w:val="0"/>
              <w:adjustRightInd w:val="0"/>
              <w:snapToGrid w:val="0"/>
              <w:cnfStyle w:val="000000000000" w:firstRow="0" w:lastRow="0" w:firstColumn="0" w:lastColumn="0" w:oddVBand="0" w:evenVBand="0" w:oddHBand="0" w:evenHBand="0" w:firstRowFirstColumn="0" w:firstRowLastColumn="0" w:lastRowFirstColumn="0" w:lastRowLastColumn="0"/>
              <w:rPr>
                <w:color w:val="000000"/>
                <w:lang w:eastAsia="en-US"/>
              </w:rPr>
            </w:pPr>
            <w:r>
              <w:rPr>
                <w:color w:val="000000"/>
              </w:rPr>
              <w:t>(множење или дељење).</w:t>
            </w:r>
          </w:p>
          <w:p w:rsidR="00D70FA3" w:rsidRDefault="00D70FA3">
            <w:pPr>
              <w:autoSpaceDE w:val="0"/>
              <w:autoSpaceDN w:val="0"/>
              <w:adjustRightInd w:val="0"/>
              <w:snapToGrid w:val="0"/>
              <w:cnfStyle w:val="000000000000" w:firstRow="0" w:lastRow="0" w:firstColumn="0" w:lastColumn="0" w:oddVBand="0" w:evenVBand="0" w:oddHBand="0" w:evenHBand="0" w:firstRowFirstColumn="0" w:firstRowLastColumn="0" w:lastRowFirstColumn="0" w:lastRowLastColumn="0"/>
              <w:rPr>
                <w:color w:val="000000"/>
              </w:rPr>
            </w:pPr>
            <w:r>
              <w:rPr>
                <w:color w:val="000000"/>
              </w:rPr>
              <w:t>-Редослед рацунских операција.</w:t>
            </w:r>
          </w:p>
          <w:p w:rsidR="00D70FA3" w:rsidRDefault="00D70FA3">
            <w:pPr>
              <w:autoSpaceDE w:val="0"/>
              <w:autoSpaceDN w:val="0"/>
              <w:adjustRightInd w:val="0"/>
              <w:snapToGrid w:val="0"/>
              <w:cnfStyle w:val="000000000000" w:firstRow="0" w:lastRow="0" w:firstColumn="0" w:lastColumn="0" w:oddVBand="0" w:evenVBand="0" w:oddHBand="0" w:evenHBand="0" w:firstRowFirstColumn="0" w:firstRowLastColumn="0" w:lastRowFirstColumn="0" w:lastRowLastColumn="0"/>
              <w:rPr>
                <w:color w:val="000000"/>
              </w:rPr>
            </w:pPr>
            <w:r>
              <w:rPr>
                <w:color w:val="000000"/>
              </w:rPr>
              <w:t>-Множење и дељење збира и разлике бројем.</w:t>
            </w:r>
          </w:p>
          <w:p w:rsidR="00D70FA3" w:rsidRDefault="00D70FA3">
            <w:pPr>
              <w:cnfStyle w:val="000000000000" w:firstRow="0" w:lastRow="0" w:firstColumn="0" w:lastColumn="0" w:oddVBand="0" w:evenVBand="0" w:oddHBand="0" w:evenHBand="0" w:firstRowFirstColumn="0" w:firstRowLastColumn="0" w:lastRowFirstColumn="0" w:lastRowLastColumn="0"/>
              <w:rPr>
                <w:b/>
                <w:lang w:val="en-US" w:eastAsia="en-US"/>
              </w:rPr>
            </w:pPr>
            <w:r>
              <w:rPr>
                <w:color w:val="000000"/>
              </w:rPr>
              <w:t>-Разломци</w:t>
            </w:r>
          </w:p>
        </w:tc>
        <w:tc>
          <w:tcPr>
            <w:tcW w:w="2966" w:type="dxa"/>
            <w:gridSpan w:val="2"/>
            <w:tcBorders>
              <w:top w:val="single" w:sz="4" w:space="0" w:color="auto"/>
              <w:left w:val="single" w:sz="4" w:space="0" w:color="auto"/>
              <w:bottom w:val="single" w:sz="4" w:space="0" w:color="auto"/>
              <w:right w:val="single" w:sz="4" w:space="0" w:color="auto"/>
            </w:tcBorders>
            <w:hideMark/>
          </w:tcPr>
          <w:p w:rsidR="00D70FA3" w:rsidRDefault="00D70FA3">
            <w:pPr>
              <w:spacing w:after="60"/>
              <w:cnfStyle w:val="000000000000" w:firstRow="0" w:lastRow="0" w:firstColumn="0" w:lastColumn="0" w:oddVBand="0" w:evenVBand="0" w:oddHBand="0" w:evenHBand="0" w:firstRowFirstColumn="0" w:firstRowLastColumn="0" w:lastRowFirstColumn="0" w:lastRowLastColumn="0"/>
              <w:rPr>
                <w:b/>
                <w:iCs/>
                <w:lang w:eastAsia="sr-Latn-CS"/>
              </w:rPr>
            </w:pPr>
            <w:r>
              <w:rPr>
                <w:b/>
                <w:iCs/>
                <w:lang w:eastAsia="sr-Latn-CS"/>
              </w:rPr>
              <w:t>Бројеви</w:t>
            </w:r>
          </w:p>
          <w:p w:rsidR="00D70FA3" w:rsidRDefault="00D70FA3">
            <w:pPr>
              <w:spacing w:after="60"/>
              <w:cnfStyle w:val="000000000000" w:firstRow="0" w:lastRow="0" w:firstColumn="0" w:lastColumn="0" w:oddVBand="0" w:evenVBand="0" w:oddHBand="0" w:evenHBand="0" w:firstRowFirstColumn="0" w:firstRowLastColumn="0" w:lastRowFirstColumn="0" w:lastRowLastColumn="0"/>
              <w:rPr>
                <w:iCs/>
                <w:lang w:eastAsia="sr-Latn-CS"/>
              </w:rPr>
            </w:pPr>
            <w:r>
              <w:rPr>
                <w:iCs/>
                <w:lang w:eastAsia="sr-Latn-CS"/>
              </w:rPr>
              <w:t>-Сабирање и одузимање (усмени и писмени поступак).</w:t>
            </w:r>
          </w:p>
          <w:p w:rsidR="00D70FA3" w:rsidRDefault="00D70FA3">
            <w:pPr>
              <w:spacing w:after="60"/>
              <w:cnfStyle w:val="000000000000" w:firstRow="0" w:lastRow="0" w:firstColumn="0" w:lastColumn="0" w:oddVBand="0" w:evenVBand="0" w:oddHBand="0" w:evenHBand="0" w:firstRowFirstColumn="0" w:firstRowLastColumn="0" w:lastRowFirstColumn="0" w:lastRowLastColumn="0"/>
              <w:rPr>
                <w:rFonts w:eastAsiaTheme="minorHAnsi"/>
                <w:lang w:eastAsia="en-US"/>
              </w:rPr>
            </w:pPr>
            <w:r>
              <w:rPr>
                <w:iCs/>
                <w:lang w:eastAsia="sr-Latn-CS"/>
              </w:rPr>
              <w:t>-Множење једноцифреним бројевима и бројем 10 и дељење бројевима прве десетицеса и без остатка (усмени и писмени поступак).</w:t>
            </w:r>
          </w:p>
          <w:p w:rsidR="00D70FA3" w:rsidRDefault="00D70FA3">
            <w:pPr>
              <w:cnfStyle w:val="000000000000" w:firstRow="0" w:lastRow="0" w:firstColumn="0" w:lastColumn="0" w:oddVBand="0" w:evenVBand="0" w:oddHBand="0" w:evenHBand="0" w:firstRowFirstColumn="0" w:firstRowLastColumn="0" w:lastRowFirstColumn="0" w:lastRowLastColumn="0"/>
              <w:rPr>
                <w:iCs/>
                <w:color w:val="000000"/>
                <w:lang w:eastAsia="sr-Latn-CS"/>
              </w:rPr>
            </w:pPr>
            <w:r>
              <w:rPr>
                <w:iCs/>
                <w:lang w:eastAsia="sr-Latn-CS"/>
              </w:rPr>
              <w:t xml:space="preserve">-Једначине и </w:t>
            </w:r>
            <w:r>
              <w:rPr>
                <w:iCs/>
                <w:color w:val="000000"/>
                <w:lang w:eastAsia="sr-Latn-CS"/>
              </w:rPr>
              <w:t>Неједначине</w:t>
            </w:r>
          </w:p>
          <w:p w:rsidR="00D70FA3" w:rsidRDefault="00D70FA3">
            <w:pPr>
              <w:spacing w:after="60"/>
              <w:ind w:right="-2"/>
              <w:cnfStyle w:val="000000000000" w:firstRow="0" w:lastRow="0" w:firstColumn="0" w:lastColumn="0" w:oddVBand="0" w:evenVBand="0" w:oddHBand="0" w:evenHBand="0" w:firstRowFirstColumn="0" w:firstRowLastColumn="0" w:lastRowFirstColumn="0" w:lastRowLastColumn="0"/>
              <w:rPr>
                <w:iCs/>
                <w:lang w:val="ru-RU" w:eastAsia="sr-Latn-CS"/>
              </w:rPr>
            </w:pPr>
            <w:r>
              <w:rPr>
                <w:iCs/>
                <w:lang w:eastAsia="sr-Latn-CS"/>
              </w:rPr>
              <w:t>-Римске цифре D</w:t>
            </w:r>
            <w:r>
              <w:rPr>
                <w:iCs/>
                <w:lang w:val="ru-RU" w:eastAsia="sr-Latn-CS"/>
              </w:rPr>
              <w:t>, M</w:t>
            </w:r>
            <w:r>
              <w:rPr>
                <w:iCs/>
                <w:lang w:eastAsia="sr-Latn-CS"/>
              </w:rPr>
              <w:t>.</w:t>
            </w:r>
          </w:p>
          <w:p w:rsidR="00D70FA3" w:rsidRDefault="00D70FA3">
            <w:pPr>
              <w:cnfStyle w:val="000000000000" w:firstRow="0" w:lastRow="0" w:firstColumn="0" w:lastColumn="0" w:oddVBand="0" w:evenVBand="0" w:oddHBand="0" w:evenHBand="0" w:firstRowFirstColumn="0" w:firstRowLastColumn="0" w:lastRowFirstColumn="0" w:lastRowLastColumn="0"/>
              <w:rPr>
                <w:b/>
                <w:lang w:val="en-US" w:eastAsia="en-US"/>
              </w:rPr>
            </w:pPr>
            <w:r>
              <w:rPr>
                <w:iCs/>
                <w:lang w:eastAsia="sr-Latn-CS"/>
              </w:rPr>
              <w:t>-Разломcи</w:t>
            </w:r>
          </w:p>
        </w:tc>
        <w:tc>
          <w:tcPr>
            <w:tcW w:w="3469" w:type="dxa"/>
            <w:tcBorders>
              <w:top w:val="single" w:sz="4" w:space="0" w:color="auto"/>
              <w:left w:val="single" w:sz="4" w:space="0" w:color="auto"/>
              <w:bottom w:val="single" w:sz="4" w:space="0" w:color="auto"/>
              <w:right w:val="single" w:sz="4" w:space="0" w:color="auto"/>
            </w:tcBorders>
            <w:hideMark/>
          </w:tcPr>
          <w:p w:rsidR="00D70FA3" w:rsidRDefault="00D70FA3">
            <w:pPr>
              <w:spacing w:after="60"/>
              <w:cnfStyle w:val="000000000000" w:firstRow="0" w:lastRow="0" w:firstColumn="0" w:lastColumn="0" w:oddVBand="0" w:evenVBand="0" w:oddHBand="0" w:evenHBand="0" w:firstRowFirstColumn="0" w:firstRowLastColumn="0" w:lastRowFirstColumn="0" w:lastRowLastColumn="0"/>
              <w:rPr>
                <w:b/>
                <w:iCs/>
                <w:lang w:eastAsia="sr-Latn-CS"/>
              </w:rPr>
            </w:pPr>
            <w:r>
              <w:rPr>
                <w:b/>
                <w:iCs/>
                <w:lang w:eastAsia="sr-Latn-CS"/>
              </w:rPr>
              <w:t>Бројеви</w:t>
            </w:r>
          </w:p>
          <w:p w:rsidR="00D70FA3" w:rsidRDefault="00D70FA3">
            <w:pPr>
              <w:cnfStyle w:val="000000000000" w:firstRow="0" w:lastRow="0" w:firstColumn="0" w:lastColumn="0" w:oddVBand="0" w:evenVBand="0" w:oddHBand="0" w:evenHBand="0" w:firstRowFirstColumn="0" w:firstRowLastColumn="0" w:lastRowFirstColumn="0" w:lastRowLastColumn="0"/>
              <w:rPr>
                <w:rFonts w:eastAsiaTheme="minorHAnsi"/>
                <w:lang w:eastAsia="en-US"/>
              </w:rPr>
            </w:pPr>
            <w:r>
              <w:t>-Декадни систем записивања бројева.</w:t>
            </w:r>
          </w:p>
          <w:p w:rsidR="00D70FA3" w:rsidRDefault="00D70FA3">
            <w:pPr>
              <w:cnfStyle w:val="000000000000" w:firstRow="0" w:lastRow="0" w:firstColumn="0" w:lastColumn="0" w:oddVBand="0" w:evenVBand="0" w:oddHBand="0" w:evenHBand="0" w:firstRowFirstColumn="0" w:firstRowLastColumn="0" w:lastRowFirstColumn="0" w:lastRowLastColumn="0"/>
            </w:pPr>
            <w:r>
              <w:t>-Месна вредност цифре.</w:t>
            </w:r>
          </w:p>
          <w:p w:rsidR="00D70FA3" w:rsidRDefault="00D70FA3">
            <w:pPr>
              <w:cnfStyle w:val="000000000000" w:firstRow="0" w:lastRow="0" w:firstColumn="0" w:lastColumn="0" w:oddVBand="0" w:evenVBand="0" w:oddHBand="0" w:evenHBand="0" w:firstRowFirstColumn="0" w:firstRowLastColumn="0" w:lastRowFirstColumn="0" w:lastRowLastColumn="0"/>
            </w:pPr>
            <w:r>
              <w:t>-Множење и дељење (писмени поступак).</w:t>
            </w:r>
          </w:p>
          <w:p w:rsidR="00D70FA3" w:rsidRDefault="00D70FA3">
            <w:pPr>
              <w:cnfStyle w:val="000000000000" w:firstRow="0" w:lastRow="0" w:firstColumn="0" w:lastColumn="0" w:oddVBand="0" w:evenVBand="0" w:oddHBand="0" w:evenHBand="0" w:firstRowFirstColumn="0" w:firstRowLastColumn="0" w:lastRowFirstColumn="0" w:lastRowLastColumn="0"/>
            </w:pPr>
            <w:r>
              <w:t>-Сабирање и одузимање разломака са једнаким имениоцима.</w:t>
            </w:r>
          </w:p>
          <w:p w:rsidR="00D70FA3" w:rsidRDefault="00D70FA3">
            <w:pPr>
              <w:cnfStyle w:val="000000000000" w:firstRow="0" w:lastRow="0" w:firstColumn="0" w:lastColumn="0" w:oddVBand="0" w:evenVBand="0" w:oddHBand="0" w:evenHBand="0" w:firstRowFirstColumn="0" w:firstRowLastColumn="0" w:lastRowFirstColumn="0" w:lastRowLastColumn="0"/>
            </w:pPr>
            <w:r>
              <w:t>-Децимални запис броја са две децимале.</w:t>
            </w:r>
          </w:p>
          <w:p w:rsidR="00D70FA3" w:rsidRDefault="00D70FA3">
            <w:pPr>
              <w:cnfStyle w:val="000000000000" w:firstRow="0" w:lastRow="0" w:firstColumn="0" w:lastColumn="0" w:oddVBand="0" w:evenVBand="0" w:oddHBand="0" w:evenHBand="0" w:firstRowFirstColumn="0" w:firstRowLastColumn="0" w:lastRowFirstColumn="0" w:lastRowLastColumn="0"/>
              <w:rPr>
                <w:b/>
                <w:lang w:val="en-US" w:eastAsia="en-US"/>
              </w:rPr>
            </w:pPr>
            <w:r>
              <w:t>-Сабирање и одузимање децималних бројева</w:t>
            </w:r>
          </w:p>
        </w:tc>
        <w:tc>
          <w:tcPr>
            <w:tcW w:w="2177" w:type="dxa"/>
            <w:vMerge/>
            <w:tcBorders>
              <w:top w:val="single" w:sz="4" w:space="0" w:color="auto"/>
              <w:left w:val="single" w:sz="4" w:space="0" w:color="auto"/>
              <w:bottom w:val="single" w:sz="4" w:space="0" w:color="auto"/>
              <w:right w:val="single" w:sz="4" w:space="0" w:color="auto"/>
            </w:tcBorders>
            <w:vAlign w:val="center"/>
            <w:hideMark/>
          </w:tcPr>
          <w:p w:rsidR="00D70FA3" w:rsidRDefault="00D70FA3">
            <w:pPr>
              <w:cnfStyle w:val="000000000000" w:firstRow="0" w:lastRow="0" w:firstColumn="0" w:lastColumn="0" w:oddVBand="0" w:evenVBand="0" w:oddHBand="0" w:evenHBand="0" w:firstRowFirstColumn="0" w:firstRowLastColumn="0" w:lastRowFirstColumn="0" w:lastRowLastColumn="0"/>
              <w:rPr>
                <w:rFonts w:eastAsiaTheme="minorHAnsi"/>
                <w:lang w:val="en-US" w:eastAsia="en-US"/>
              </w:rPr>
            </w:pPr>
          </w:p>
        </w:tc>
      </w:tr>
      <w:tr w:rsidR="00D70FA3" w:rsidTr="009D240F">
        <w:trPr>
          <w:trHeight w:val="416"/>
          <w:jc w:val="center"/>
        </w:trPr>
        <w:tc>
          <w:tcPr>
            <w:cnfStyle w:val="001000000000" w:firstRow="0" w:lastRow="0" w:firstColumn="1" w:lastColumn="0" w:oddVBand="0" w:evenVBand="0" w:oddHBand="0" w:evenHBand="0" w:firstRowFirstColumn="0" w:firstRowLastColumn="0" w:lastRowFirstColumn="0" w:lastRowLastColumn="0"/>
            <w:tcW w:w="2640" w:type="dxa"/>
            <w:tcBorders>
              <w:top w:val="single" w:sz="4" w:space="0" w:color="auto"/>
              <w:left w:val="single" w:sz="4" w:space="0" w:color="auto"/>
              <w:bottom w:val="single" w:sz="4" w:space="0" w:color="auto"/>
              <w:right w:val="single" w:sz="4" w:space="0" w:color="auto"/>
            </w:tcBorders>
          </w:tcPr>
          <w:p w:rsidR="00D70FA3" w:rsidRPr="009D240F" w:rsidRDefault="00D70FA3">
            <w:r w:rsidRPr="009D240F">
              <w:t>Геометрија</w:t>
            </w:r>
          </w:p>
          <w:p w:rsidR="00D70FA3" w:rsidRPr="009D240F" w:rsidRDefault="00D70FA3">
            <w:pPr>
              <w:rPr>
                <w:b w:val="0"/>
              </w:rPr>
            </w:pPr>
            <w:r w:rsidRPr="009D240F">
              <w:rPr>
                <w:b w:val="0"/>
              </w:rPr>
              <w:t xml:space="preserve"> - положај, величина и облик предмета; </w:t>
            </w:r>
          </w:p>
          <w:p w:rsidR="00D70FA3" w:rsidRPr="009D240F" w:rsidRDefault="00D70FA3">
            <w:pPr>
              <w:rPr>
                <w:b w:val="0"/>
              </w:rPr>
            </w:pPr>
          </w:p>
          <w:p w:rsidR="00D70FA3" w:rsidRPr="009D240F" w:rsidRDefault="00D70FA3">
            <w:pPr>
              <w:autoSpaceDE w:val="0"/>
              <w:autoSpaceDN w:val="0"/>
              <w:adjustRightInd w:val="0"/>
              <w:snapToGrid w:val="0"/>
              <w:rPr>
                <w:b w:val="0"/>
                <w:color w:val="000000"/>
              </w:rPr>
            </w:pPr>
            <w:r w:rsidRPr="009D240F">
              <w:rPr>
                <w:b w:val="0"/>
                <w:color w:val="000000"/>
              </w:rPr>
              <w:t>-Дуж, права и полуправа. Отворена и затворена изломљена линија.</w:t>
            </w:r>
          </w:p>
          <w:p w:rsidR="00D70FA3" w:rsidRPr="009D240F" w:rsidRDefault="00D70FA3">
            <w:pPr>
              <w:rPr>
                <w:b w:val="0"/>
                <w:lang w:val="en-US" w:eastAsia="en-US"/>
              </w:rPr>
            </w:pPr>
          </w:p>
        </w:tc>
        <w:tc>
          <w:tcPr>
            <w:tcW w:w="3086" w:type="dxa"/>
            <w:tcBorders>
              <w:top w:val="single" w:sz="4" w:space="0" w:color="auto"/>
              <w:left w:val="single" w:sz="4" w:space="0" w:color="auto"/>
              <w:bottom w:val="single" w:sz="4" w:space="0" w:color="auto"/>
              <w:right w:val="single" w:sz="4" w:space="0" w:color="auto"/>
            </w:tcBorders>
          </w:tcPr>
          <w:p w:rsidR="00D70FA3" w:rsidRDefault="00D70FA3">
            <w:pPr>
              <w:cnfStyle w:val="000000000000" w:firstRow="0" w:lastRow="0" w:firstColumn="0" w:lastColumn="0" w:oddVBand="0" w:evenVBand="0" w:oddHBand="0" w:evenHBand="0" w:firstRowFirstColumn="0" w:firstRowLastColumn="0" w:lastRowFirstColumn="0" w:lastRowLastColumn="0"/>
              <w:rPr>
                <w:b/>
              </w:rPr>
            </w:pPr>
            <w:r>
              <w:rPr>
                <w:b/>
              </w:rPr>
              <w:t>Геометрија</w:t>
            </w:r>
          </w:p>
          <w:p w:rsidR="00D70FA3" w:rsidRDefault="00D70FA3">
            <w:pPr>
              <w:autoSpaceDE w:val="0"/>
              <w:autoSpaceDN w:val="0"/>
              <w:adjustRightInd w:val="0"/>
              <w:snapToGrid w:val="0"/>
              <w:cnfStyle w:val="000000000000" w:firstRow="0" w:lastRow="0" w:firstColumn="0" w:lastColumn="0" w:oddVBand="0" w:evenVBand="0" w:oddHBand="0" w:evenHBand="0" w:firstRowFirstColumn="0" w:firstRowLastColumn="0" w:lastRowFirstColumn="0" w:lastRowLastColumn="0"/>
              <w:rPr>
                <w:color w:val="000000"/>
              </w:rPr>
            </w:pPr>
          </w:p>
          <w:p w:rsidR="00D70FA3" w:rsidRDefault="00D70FA3">
            <w:pPr>
              <w:autoSpaceDE w:val="0"/>
              <w:autoSpaceDN w:val="0"/>
              <w:adjustRightInd w:val="0"/>
              <w:snapToGrid w:val="0"/>
              <w:cnfStyle w:val="000000000000" w:firstRow="0" w:lastRow="0" w:firstColumn="0" w:lastColumn="0" w:oddVBand="0" w:evenVBand="0" w:oddHBand="0" w:evenHBand="0" w:firstRowFirstColumn="0" w:firstRowLastColumn="0" w:lastRowFirstColumn="0" w:lastRowLastColumn="0"/>
              <w:rPr>
                <w:color w:val="000000"/>
              </w:rPr>
            </w:pPr>
            <w:r>
              <w:rPr>
                <w:color w:val="000000"/>
              </w:rPr>
              <w:t>-Обим геометријских фигура без употребе</w:t>
            </w:r>
          </w:p>
          <w:p w:rsidR="00D70FA3" w:rsidRDefault="00D70FA3">
            <w:pPr>
              <w:autoSpaceDE w:val="0"/>
              <w:autoSpaceDN w:val="0"/>
              <w:adjustRightInd w:val="0"/>
              <w:snapToGrid w:val="0"/>
              <w:cnfStyle w:val="000000000000" w:firstRow="0" w:lastRow="0" w:firstColumn="0" w:lastColumn="0" w:oddVBand="0" w:evenVBand="0" w:oddHBand="0" w:evenHBand="0" w:firstRowFirstColumn="0" w:firstRowLastColumn="0" w:lastRowFirstColumn="0" w:lastRowLastColumn="0"/>
              <w:rPr>
                <w:color w:val="000000"/>
              </w:rPr>
            </w:pPr>
            <w:r>
              <w:rPr>
                <w:color w:val="000000"/>
              </w:rPr>
              <w:t>формула.</w:t>
            </w:r>
          </w:p>
          <w:p w:rsidR="00D70FA3" w:rsidRDefault="00D70FA3">
            <w:pPr>
              <w:autoSpaceDE w:val="0"/>
              <w:autoSpaceDN w:val="0"/>
              <w:adjustRightInd w:val="0"/>
              <w:snapToGrid w:val="0"/>
              <w:cnfStyle w:val="000000000000" w:firstRow="0" w:lastRow="0" w:firstColumn="0" w:lastColumn="0" w:oddVBand="0" w:evenVBand="0" w:oddHBand="0" w:evenHBand="0" w:firstRowFirstColumn="0" w:firstRowLastColumn="0" w:lastRowFirstColumn="0" w:lastRowLastColumn="0"/>
              <w:rPr>
                <w:color w:val="000000"/>
              </w:rPr>
            </w:pPr>
            <w:r>
              <w:rPr>
                <w:color w:val="000000"/>
              </w:rPr>
              <w:t>-Цртање правоугаоника, квадрата и троугла на квадратној мрежи, на тачкастој мрежи.</w:t>
            </w:r>
          </w:p>
          <w:p w:rsidR="00D70FA3" w:rsidRDefault="00D70FA3">
            <w:pPr>
              <w:autoSpaceDE w:val="0"/>
              <w:autoSpaceDN w:val="0"/>
              <w:adjustRightInd w:val="0"/>
              <w:snapToGrid w:val="0"/>
              <w:cnfStyle w:val="000000000000" w:firstRow="0" w:lastRow="0" w:firstColumn="0" w:lastColumn="0" w:oddVBand="0" w:evenVBand="0" w:oddHBand="0" w:evenHBand="0" w:firstRowFirstColumn="0" w:firstRowLastColumn="0" w:lastRowFirstColumn="0" w:lastRowLastColumn="0"/>
              <w:rPr>
                <w:color w:val="000000"/>
              </w:rPr>
            </w:pPr>
            <w:r>
              <w:rPr>
                <w:color w:val="000000"/>
              </w:rPr>
              <w:t>-Симетричне фигуре.</w:t>
            </w:r>
          </w:p>
          <w:p w:rsidR="00D70FA3" w:rsidRDefault="00D70FA3">
            <w:pPr>
              <w:cnfStyle w:val="000000000000" w:firstRow="0" w:lastRow="0" w:firstColumn="0" w:lastColumn="0" w:oddVBand="0" w:evenVBand="0" w:oddHBand="0" w:evenHBand="0" w:firstRowFirstColumn="0" w:firstRowLastColumn="0" w:lastRowFirstColumn="0" w:lastRowLastColumn="0"/>
              <w:rPr>
                <w:lang w:val="en-US" w:eastAsia="en-US"/>
              </w:rPr>
            </w:pPr>
            <w:r>
              <w:rPr>
                <w:color w:val="000000"/>
              </w:rPr>
              <w:t>-Подударност фигура</w:t>
            </w:r>
          </w:p>
        </w:tc>
        <w:tc>
          <w:tcPr>
            <w:tcW w:w="2966" w:type="dxa"/>
            <w:gridSpan w:val="2"/>
            <w:tcBorders>
              <w:top w:val="single" w:sz="4" w:space="0" w:color="auto"/>
              <w:left w:val="single" w:sz="4" w:space="0" w:color="auto"/>
              <w:bottom w:val="single" w:sz="4" w:space="0" w:color="auto"/>
              <w:right w:val="single" w:sz="4" w:space="0" w:color="auto"/>
            </w:tcBorders>
            <w:hideMark/>
          </w:tcPr>
          <w:p w:rsidR="00D70FA3" w:rsidRDefault="00D70FA3">
            <w:pPr>
              <w:cnfStyle w:val="000000000000" w:firstRow="0" w:lastRow="0" w:firstColumn="0" w:lastColumn="0" w:oddVBand="0" w:evenVBand="0" w:oddHBand="0" w:evenHBand="0" w:firstRowFirstColumn="0" w:firstRowLastColumn="0" w:lastRowFirstColumn="0" w:lastRowLastColumn="0"/>
              <w:rPr>
                <w:b/>
              </w:rPr>
            </w:pPr>
            <w:r>
              <w:rPr>
                <w:b/>
              </w:rPr>
              <w:t>Геометрија</w:t>
            </w:r>
          </w:p>
          <w:p w:rsidR="00D70FA3" w:rsidRDefault="00D70FA3">
            <w:pPr>
              <w:spacing w:after="60"/>
              <w:ind w:right="-2"/>
              <w:cnfStyle w:val="000000000000" w:firstRow="0" w:lastRow="0" w:firstColumn="0" w:lastColumn="0" w:oddVBand="0" w:evenVBand="0" w:oddHBand="0" w:evenHBand="0" w:firstRowFirstColumn="0" w:firstRowLastColumn="0" w:lastRowFirstColumn="0" w:lastRowLastColumn="0"/>
              <w:rPr>
                <w:iCs/>
                <w:lang w:eastAsia="sr-Latn-CS"/>
              </w:rPr>
            </w:pPr>
            <w:r>
              <w:rPr>
                <w:iCs/>
                <w:lang w:eastAsia="sr-Latn-CS"/>
              </w:rPr>
              <w:t>-Узајамни положаји правих (паралелне праве и праве које се секу).</w:t>
            </w:r>
          </w:p>
          <w:p w:rsidR="00D70FA3" w:rsidRDefault="00D70FA3">
            <w:pPr>
              <w:spacing w:after="60"/>
              <w:ind w:right="-2"/>
              <w:cnfStyle w:val="000000000000" w:firstRow="0" w:lastRow="0" w:firstColumn="0" w:lastColumn="0" w:oddVBand="0" w:evenVBand="0" w:oddHBand="0" w:evenHBand="0" w:firstRowFirstColumn="0" w:firstRowLastColumn="0" w:lastRowFirstColumn="0" w:lastRowLastColumn="0"/>
              <w:rPr>
                <w:iCs/>
                <w:lang w:eastAsia="sr-Latn-CS"/>
              </w:rPr>
            </w:pPr>
            <w:r>
              <w:rPr>
                <w:iCs/>
                <w:lang w:eastAsia="sr-Latn-CS"/>
              </w:rPr>
              <w:t xml:space="preserve">-Угао, врсте углова. </w:t>
            </w:r>
          </w:p>
          <w:p w:rsidR="00D70FA3" w:rsidRDefault="00D70FA3">
            <w:pPr>
              <w:spacing w:after="60"/>
              <w:ind w:right="-2"/>
              <w:cnfStyle w:val="000000000000" w:firstRow="0" w:lastRow="0" w:firstColumn="0" w:lastColumn="0" w:oddVBand="0" w:evenVBand="0" w:oddHBand="0" w:evenHBand="0" w:firstRowFirstColumn="0" w:firstRowLastColumn="0" w:lastRowFirstColumn="0" w:lastRowLastColumn="0"/>
              <w:rPr>
                <w:iCs/>
                <w:lang w:eastAsia="sr-Latn-CS"/>
              </w:rPr>
            </w:pPr>
            <w:r>
              <w:rPr>
                <w:iCs/>
                <w:lang w:eastAsia="sr-Latn-CS"/>
              </w:rPr>
              <w:t>-Троугао, врсте троуглова.</w:t>
            </w:r>
          </w:p>
          <w:p w:rsidR="00D70FA3" w:rsidRDefault="00D70FA3">
            <w:pPr>
              <w:spacing w:after="60"/>
              <w:ind w:right="-2"/>
              <w:cnfStyle w:val="000000000000" w:firstRow="0" w:lastRow="0" w:firstColumn="0" w:lastColumn="0" w:oddVBand="0" w:evenVBand="0" w:oddHBand="0" w:evenHBand="0" w:firstRowFirstColumn="0" w:firstRowLastColumn="0" w:lastRowFirstColumn="0" w:lastRowLastColumn="0"/>
              <w:rPr>
                <w:iCs/>
                <w:lang w:eastAsia="sr-Latn-CS"/>
              </w:rPr>
            </w:pPr>
            <w:r>
              <w:rPr>
                <w:iCs/>
                <w:lang w:eastAsia="sr-Latn-CS"/>
              </w:rPr>
              <w:t>-Кружница и круг.</w:t>
            </w:r>
          </w:p>
          <w:p w:rsidR="00D70FA3" w:rsidRDefault="00D70FA3">
            <w:pPr>
              <w:spacing w:after="60"/>
              <w:ind w:right="-2"/>
              <w:cnfStyle w:val="000000000000" w:firstRow="0" w:lastRow="0" w:firstColumn="0" w:lastColumn="0" w:oddVBand="0" w:evenVBand="0" w:oddHBand="0" w:evenHBand="0" w:firstRowFirstColumn="0" w:firstRowLastColumn="0" w:lastRowFirstColumn="0" w:lastRowLastColumn="0"/>
              <w:rPr>
                <w:iCs/>
                <w:lang w:eastAsia="sr-Latn-CS"/>
              </w:rPr>
            </w:pPr>
            <w:r>
              <w:rPr>
                <w:iCs/>
                <w:lang w:eastAsia="sr-Latn-CS"/>
              </w:rPr>
              <w:t>-Правоугаоник и квадрат.</w:t>
            </w:r>
          </w:p>
          <w:p w:rsidR="00D70FA3" w:rsidRDefault="00D70FA3">
            <w:pPr>
              <w:spacing w:after="60"/>
              <w:ind w:right="-2"/>
              <w:cnfStyle w:val="000000000000" w:firstRow="0" w:lastRow="0" w:firstColumn="0" w:lastColumn="0" w:oddVBand="0" w:evenVBand="0" w:oddHBand="0" w:evenHBand="0" w:firstRowFirstColumn="0" w:firstRowLastColumn="0" w:lastRowFirstColumn="0" w:lastRowLastColumn="0"/>
              <w:rPr>
                <w:iCs/>
                <w:lang w:eastAsia="sr-Latn-CS"/>
              </w:rPr>
            </w:pPr>
            <w:r>
              <w:rPr>
                <w:iCs/>
                <w:lang w:eastAsia="sr-Latn-CS"/>
              </w:rPr>
              <w:t>-Обим троугла, квадрата и правоугаоника.</w:t>
            </w:r>
          </w:p>
          <w:p w:rsidR="00D70FA3" w:rsidRDefault="00D70FA3">
            <w:pPr>
              <w:spacing w:after="60"/>
              <w:ind w:right="-2"/>
              <w:cnfStyle w:val="000000000000" w:firstRow="0" w:lastRow="0" w:firstColumn="0" w:lastColumn="0" w:oddVBand="0" w:evenVBand="0" w:oddHBand="0" w:evenHBand="0" w:firstRowFirstColumn="0" w:firstRowLastColumn="0" w:lastRowFirstColumn="0" w:lastRowLastColumn="0"/>
              <w:rPr>
                <w:iCs/>
                <w:lang w:eastAsia="sr-Latn-CS"/>
              </w:rPr>
            </w:pPr>
            <w:r>
              <w:rPr>
                <w:iCs/>
                <w:lang w:eastAsia="sr-Latn-CS"/>
              </w:rPr>
              <w:t>-Цртање паралелних и нормалних правих помоћу лењира.</w:t>
            </w:r>
          </w:p>
          <w:p w:rsidR="00D70FA3" w:rsidRDefault="00D70FA3">
            <w:pPr>
              <w:spacing w:after="60"/>
              <w:ind w:right="-2"/>
              <w:cnfStyle w:val="000000000000" w:firstRow="0" w:lastRow="0" w:firstColumn="0" w:lastColumn="0" w:oddVBand="0" w:evenVBand="0" w:oddHBand="0" w:evenHBand="0" w:firstRowFirstColumn="0" w:firstRowLastColumn="0" w:lastRowFirstColumn="0" w:lastRowLastColumn="0"/>
              <w:rPr>
                <w:iCs/>
                <w:lang w:val="sr-Cyrl-RS" w:eastAsia="sr-Latn-CS"/>
              </w:rPr>
            </w:pPr>
            <w:r>
              <w:rPr>
                <w:iCs/>
                <w:lang w:eastAsia="sr-Latn-CS"/>
              </w:rPr>
              <w:t>-Конструкције троугла и кружнице.</w:t>
            </w:r>
          </w:p>
        </w:tc>
        <w:tc>
          <w:tcPr>
            <w:tcW w:w="3469" w:type="dxa"/>
            <w:tcBorders>
              <w:top w:val="single" w:sz="4" w:space="0" w:color="auto"/>
              <w:left w:val="single" w:sz="4" w:space="0" w:color="auto"/>
              <w:bottom w:val="single" w:sz="4" w:space="0" w:color="auto"/>
              <w:right w:val="single" w:sz="4" w:space="0" w:color="auto"/>
            </w:tcBorders>
          </w:tcPr>
          <w:p w:rsidR="00D70FA3" w:rsidRDefault="00D70FA3">
            <w:pPr>
              <w:cnfStyle w:val="000000000000" w:firstRow="0" w:lastRow="0" w:firstColumn="0" w:lastColumn="0" w:oddVBand="0" w:evenVBand="0" w:oddHBand="0" w:evenHBand="0" w:firstRowFirstColumn="0" w:firstRowLastColumn="0" w:lastRowFirstColumn="0" w:lastRowLastColumn="0"/>
              <w:rPr>
                <w:b/>
              </w:rPr>
            </w:pPr>
            <w:r>
              <w:rPr>
                <w:b/>
              </w:rPr>
              <w:t>Геометрија</w:t>
            </w:r>
          </w:p>
          <w:p w:rsidR="00D70FA3" w:rsidRDefault="00D70FA3">
            <w:pPr>
              <w:cnfStyle w:val="000000000000" w:firstRow="0" w:lastRow="0" w:firstColumn="0" w:lastColumn="0" w:oddVBand="0" w:evenVBand="0" w:oddHBand="0" w:evenHBand="0" w:firstRowFirstColumn="0" w:firstRowLastColumn="0" w:lastRowFirstColumn="0" w:lastRowLastColumn="0"/>
            </w:pPr>
            <w:r>
              <w:t>-Квадар и коцка.</w:t>
            </w:r>
          </w:p>
          <w:p w:rsidR="00D70FA3" w:rsidRDefault="00D70FA3">
            <w:pPr>
              <w:cnfStyle w:val="000000000000" w:firstRow="0" w:lastRow="0" w:firstColumn="0" w:lastColumn="0" w:oddVBand="0" w:evenVBand="0" w:oddHBand="0" w:evenHBand="0" w:firstRowFirstColumn="0" w:firstRowLastColumn="0" w:lastRowFirstColumn="0" w:lastRowLastColumn="0"/>
            </w:pPr>
          </w:p>
          <w:p w:rsidR="00D70FA3" w:rsidRDefault="00D70FA3">
            <w:pPr>
              <w:cnfStyle w:val="000000000000" w:firstRow="0" w:lastRow="0" w:firstColumn="0" w:lastColumn="0" w:oddVBand="0" w:evenVBand="0" w:oddHBand="0" w:evenHBand="0" w:firstRowFirstColumn="0" w:firstRowLastColumn="0" w:lastRowFirstColumn="0" w:lastRowLastColumn="0"/>
              <w:rPr>
                <w:lang w:val="en-US" w:eastAsia="en-US"/>
              </w:rPr>
            </w:pPr>
          </w:p>
        </w:tc>
        <w:tc>
          <w:tcPr>
            <w:tcW w:w="2177" w:type="dxa"/>
            <w:vMerge/>
            <w:tcBorders>
              <w:top w:val="single" w:sz="4" w:space="0" w:color="auto"/>
              <w:left w:val="single" w:sz="4" w:space="0" w:color="auto"/>
              <w:bottom w:val="single" w:sz="4" w:space="0" w:color="auto"/>
              <w:right w:val="single" w:sz="4" w:space="0" w:color="auto"/>
            </w:tcBorders>
            <w:vAlign w:val="center"/>
            <w:hideMark/>
          </w:tcPr>
          <w:p w:rsidR="00D70FA3" w:rsidRDefault="00D70FA3">
            <w:pPr>
              <w:cnfStyle w:val="000000000000" w:firstRow="0" w:lastRow="0" w:firstColumn="0" w:lastColumn="0" w:oddVBand="0" w:evenVBand="0" w:oddHBand="0" w:evenHBand="0" w:firstRowFirstColumn="0" w:firstRowLastColumn="0" w:lastRowFirstColumn="0" w:lastRowLastColumn="0"/>
              <w:rPr>
                <w:rFonts w:eastAsiaTheme="minorHAnsi"/>
                <w:lang w:val="en-US" w:eastAsia="en-US"/>
              </w:rPr>
            </w:pPr>
          </w:p>
        </w:tc>
      </w:tr>
      <w:tr w:rsidR="00D70FA3" w:rsidTr="009D240F">
        <w:trPr>
          <w:trHeight w:val="2392"/>
          <w:jc w:val="center"/>
        </w:trPr>
        <w:tc>
          <w:tcPr>
            <w:cnfStyle w:val="001000000000" w:firstRow="0" w:lastRow="0" w:firstColumn="1" w:lastColumn="0" w:oddVBand="0" w:evenVBand="0" w:oddHBand="0" w:evenHBand="0" w:firstRowFirstColumn="0" w:firstRowLastColumn="0" w:lastRowFirstColumn="0" w:lastRowLastColumn="0"/>
            <w:tcW w:w="2640" w:type="dxa"/>
            <w:tcBorders>
              <w:top w:val="single" w:sz="4" w:space="0" w:color="auto"/>
              <w:left w:val="single" w:sz="4" w:space="0" w:color="auto"/>
              <w:bottom w:val="single" w:sz="4" w:space="0" w:color="auto"/>
              <w:right w:val="single" w:sz="4" w:space="0" w:color="auto"/>
            </w:tcBorders>
          </w:tcPr>
          <w:p w:rsidR="00D70FA3" w:rsidRPr="009D240F" w:rsidRDefault="00D70FA3">
            <w:pPr>
              <w:rPr>
                <w:color w:val="000000"/>
                <w:lang w:eastAsia="sr-Latn-CS"/>
              </w:rPr>
            </w:pPr>
            <w:r w:rsidRPr="009D240F">
              <w:rPr>
                <w:bCs w:val="0"/>
                <w:color w:val="000000"/>
                <w:lang w:eastAsia="sr-Latn-CS"/>
              </w:rPr>
              <w:lastRenderedPageBreak/>
              <w:t>Мерење и мере</w:t>
            </w:r>
          </w:p>
          <w:p w:rsidR="00D70FA3" w:rsidRDefault="00D70FA3">
            <w:pPr>
              <w:rPr>
                <w:rFonts w:eastAsiaTheme="minorHAnsi"/>
                <w:b w:val="0"/>
                <w:bCs w:val="0"/>
                <w:lang w:eastAsia="en-US"/>
              </w:rPr>
            </w:pPr>
          </w:p>
          <w:p w:rsidR="00D70FA3" w:rsidRDefault="00D70FA3">
            <w:pPr>
              <w:rPr>
                <w:lang w:val="en-US" w:eastAsia="en-US"/>
              </w:rPr>
            </w:pPr>
          </w:p>
        </w:tc>
        <w:tc>
          <w:tcPr>
            <w:tcW w:w="3086" w:type="dxa"/>
            <w:tcBorders>
              <w:top w:val="single" w:sz="4" w:space="0" w:color="auto"/>
              <w:left w:val="single" w:sz="4" w:space="0" w:color="auto"/>
              <w:bottom w:val="single" w:sz="4" w:space="0" w:color="auto"/>
              <w:right w:val="single" w:sz="4" w:space="0" w:color="auto"/>
            </w:tcBorders>
          </w:tcPr>
          <w:p w:rsidR="00D70FA3" w:rsidRDefault="00D70FA3">
            <w:pPr>
              <w:cnfStyle w:val="000000000000" w:firstRow="0" w:lastRow="0" w:firstColumn="0" w:lastColumn="0" w:oddVBand="0" w:evenVBand="0" w:oddHBand="0" w:evenHBand="0" w:firstRowFirstColumn="0" w:firstRowLastColumn="0" w:lastRowFirstColumn="0" w:lastRowLastColumn="0"/>
              <w:rPr>
                <w:b/>
                <w:bCs/>
                <w:color w:val="000000"/>
                <w:lang w:eastAsia="sr-Latn-CS"/>
              </w:rPr>
            </w:pPr>
            <w:r>
              <w:rPr>
                <w:b/>
                <w:bCs/>
                <w:color w:val="000000"/>
                <w:lang w:eastAsia="sr-Latn-CS"/>
              </w:rPr>
              <w:t>Мерење и мере</w:t>
            </w:r>
          </w:p>
          <w:p w:rsidR="00D70FA3" w:rsidRDefault="00D70FA3">
            <w:pPr>
              <w:autoSpaceDE w:val="0"/>
              <w:autoSpaceDN w:val="0"/>
              <w:adjustRightInd w:val="0"/>
              <w:snapToGrid w:val="0"/>
              <w:cnfStyle w:val="000000000000" w:firstRow="0" w:lastRow="0" w:firstColumn="0" w:lastColumn="0" w:oddVBand="0" w:evenVBand="0" w:oddHBand="0" w:evenHBand="0" w:firstRowFirstColumn="0" w:firstRowLastColumn="0" w:lastRowFirstColumn="0" w:lastRowLastColumn="0"/>
              <w:rPr>
                <w:color w:val="000000"/>
                <w:lang w:eastAsia="en-US"/>
              </w:rPr>
            </w:pPr>
            <w:r>
              <w:rPr>
                <w:color w:val="000000"/>
              </w:rPr>
              <w:t>-Мерење дужине стандардним мерним јединицама(m, dm, cm).</w:t>
            </w:r>
          </w:p>
          <w:p w:rsidR="00D70FA3" w:rsidRDefault="00D70FA3">
            <w:pPr>
              <w:autoSpaceDE w:val="0"/>
              <w:autoSpaceDN w:val="0"/>
              <w:adjustRightInd w:val="0"/>
              <w:snapToGrid w:val="0"/>
              <w:cnfStyle w:val="000000000000" w:firstRow="0" w:lastRow="0" w:firstColumn="0" w:lastColumn="0" w:oddVBand="0" w:evenVBand="0" w:oddHBand="0" w:evenHBand="0" w:firstRowFirstColumn="0" w:firstRowLastColumn="0" w:lastRowFirstColumn="0" w:lastRowLastColumn="0"/>
              <w:rPr>
                <w:color w:val="000000"/>
              </w:rPr>
            </w:pPr>
            <w:r>
              <w:rPr>
                <w:color w:val="000000"/>
              </w:rPr>
              <w:t>-Мерење времена (дан, мес-ец, година, час, минут).</w:t>
            </w:r>
          </w:p>
          <w:p w:rsidR="00D70FA3" w:rsidRDefault="00D70FA3">
            <w:pPr>
              <w:cnfStyle w:val="000000000000" w:firstRow="0" w:lastRow="0" w:firstColumn="0" w:lastColumn="0" w:oddVBand="0" w:evenVBand="0" w:oddHBand="0" w:evenHBand="0" w:firstRowFirstColumn="0" w:firstRowLastColumn="0" w:lastRowFirstColumn="0" w:lastRowLastColumn="0"/>
              <w:rPr>
                <w:lang w:val="en-US" w:eastAsia="en-US"/>
              </w:rPr>
            </w:pPr>
          </w:p>
        </w:tc>
        <w:tc>
          <w:tcPr>
            <w:tcW w:w="2966" w:type="dxa"/>
            <w:gridSpan w:val="2"/>
            <w:tcBorders>
              <w:top w:val="single" w:sz="4" w:space="0" w:color="auto"/>
              <w:left w:val="single" w:sz="4" w:space="0" w:color="auto"/>
              <w:bottom w:val="single" w:sz="4" w:space="0" w:color="auto"/>
              <w:right w:val="single" w:sz="4" w:space="0" w:color="auto"/>
            </w:tcBorders>
          </w:tcPr>
          <w:p w:rsidR="00D70FA3" w:rsidRDefault="00D70FA3">
            <w:pPr>
              <w:cnfStyle w:val="000000000000" w:firstRow="0" w:lastRow="0" w:firstColumn="0" w:lastColumn="0" w:oddVBand="0" w:evenVBand="0" w:oddHBand="0" w:evenHBand="0" w:firstRowFirstColumn="0" w:firstRowLastColumn="0" w:lastRowFirstColumn="0" w:lastRowLastColumn="0"/>
              <w:rPr>
                <w:b/>
                <w:bCs/>
                <w:color w:val="000000"/>
                <w:lang w:eastAsia="sr-Latn-CS"/>
              </w:rPr>
            </w:pPr>
            <w:r>
              <w:rPr>
                <w:b/>
                <w:bCs/>
                <w:color w:val="000000"/>
                <w:lang w:eastAsia="sr-Latn-CS"/>
              </w:rPr>
              <w:t>Мерење и мере</w:t>
            </w:r>
          </w:p>
          <w:p w:rsidR="00D70FA3" w:rsidRDefault="00D70FA3">
            <w:pPr>
              <w:spacing w:after="60"/>
              <w:ind w:right="-2"/>
              <w:cnfStyle w:val="000000000000" w:firstRow="0" w:lastRow="0" w:firstColumn="0" w:lastColumn="0" w:oddVBand="0" w:evenVBand="0" w:oddHBand="0" w:evenHBand="0" w:firstRowFirstColumn="0" w:firstRowLastColumn="0" w:lastRowFirstColumn="0" w:lastRowLastColumn="0"/>
              <w:rPr>
                <w:iCs/>
                <w:lang w:eastAsia="sr-Latn-CS"/>
              </w:rPr>
            </w:pPr>
            <w:r>
              <w:rPr>
                <w:iCs/>
                <w:lang w:eastAsia="sr-Latn-CS"/>
              </w:rPr>
              <w:t>-Мерење масе (kg, g, t).</w:t>
            </w:r>
          </w:p>
          <w:p w:rsidR="00D70FA3" w:rsidRDefault="00D70FA3">
            <w:pPr>
              <w:spacing w:after="60"/>
              <w:ind w:right="-2"/>
              <w:cnfStyle w:val="000000000000" w:firstRow="0" w:lastRow="0" w:firstColumn="0" w:lastColumn="0" w:oddVBand="0" w:evenVBand="0" w:oddHBand="0" w:evenHBand="0" w:firstRowFirstColumn="0" w:firstRowLastColumn="0" w:lastRowFirstColumn="0" w:lastRowLastColumn="0"/>
              <w:rPr>
                <w:rFonts w:eastAsiaTheme="minorHAnsi"/>
                <w:lang w:eastAsia="en-US"/>
              </w:rPr>
            </w:pPr>
            <w:r>
              <w:rPr>
                <w:iCs/>
                <w:lang w:eastAsia="sr-Latn-CS"/>
              </w:rPr>
              <w:t>-Мерење времена (деценија, век,секунд).</w:t>
            </w:r>
          </w:p>
          <w:p w:rsidR="00D70FA3" w:rsidRDefault="00D70FA3">
            <w:pPr>
              <w:spacing w:after="60"/>
              <w:ind w:right="-2"/>
              <w:cnfStyle w:val="000000000000" w:firstRow="0" w:lastRow="0" w:firstColumn="0" w:lastColumn="0" w:oddVBand="0" w:evenVBand="0" w:oddHBand="0" w:evenHBand="0" w:firstRowFirstColumn="0" w:firstRowLastColumn="0" w:lastRowFirstColumn="0" w:lastRowLastColumn="0"/>
            </w:pPr>
            <w:r>
              <w:rPr>
                <w:iCs/>
                <w:lang w:eastAsia="sr-Latn-CS"/>
              </w:rPr>
              <w:t>-Мерење дужине (mm</w:t>
            </w:r>
            <w:r>
              <w:rPr>
                <w:iCs/>
                <w:lang w:val="ru-RU" w:eastAsia="sr-Latn-CS"/>
              </w:rPr>
              <w:t xml:space="preserve">, </w:t>
            </w:r>
            <w:r>
              <w:rPr>
                <w:iCs/>
                <w:lang w:eastAsia="sr-Latn-CS"/>
              </w:rPr>
              <w:t>km</w:t>
            </w:r>
            <w:r>
              <w:rPr>
                <w:iCs/>
                <w:lang w:val="ru-RU" w:eastAsia="sr-Latn-CS"/>
              </w:rPr>
              <w:t>)</w:t>
            </w:r>
            <w:r>
              <w:rPr>
                <w:iCs/>
                <w:lang w:eastAsia="sr-Latn-CS"/>
              </w:rPr>
              <w:t>.</w:t>
            </w:r>
          </w:p>
          <w:p w:rsidR="00D70FA3" w:rsidRDefault="00D70FA3">
            <w:pPr>
              <w:spacing w:after="60"/>
              <w:ind w:right="-2"/>
              <w:cnfStyle w:val="000000000000" w:firstRow="0" w:lastRow="0" w:firstColumn="0" w:lastColumn="0" w:oddVBand="0" w:evenVBand="0" w:oddHBand="0" w:evenHBand="0" w:firstRowFirstColumn="0" w:firstRowLastColumn="0" w:lastRowFirstColumn="0" w:lastRowLastColumn="0"/>
            </w:pPr>
            <w:r>
              <w:rPr>
                <w:iCs/>
                <w:lang w:eastAsia="sr-Latn-CS"/>
              </w:rPr>
              <w:t>-Мерење запремине</w:t>
            </w:r>
            <w:r>
              <w:rPr>
                <w:iCs/>
                <w:lang w:val="ru-RU" w:eastAsia="sr-Latn-CS"/>
              </w:rPr>
              <w:t xml:space="preserve"> течности (</w:t>
            </w:r>
            <w:r>
              <w:rPr>
                <w:iCs/>
                <w:lang w:eastAsia="sr-Latn-CS"/>
              </w:rPr>
              <w:t>l</w:t>
            </w:r>
            <w:r>
              <w:rPr>
                <w:iCs/>
                <w:lang w:val="ru-RU" w:eastAsia="sr-Latn-CS"/>
              </w:rPr>
              <w:t xml:space="preserve">, </w:t>
            </w:r>
            <w:r>
              <w:rPr>
                <w:iCs/>
                <w:lang w:eastAsia="sr-Latn-CS"/>
              </w:rPr>
              <w:t>dl</w:t>
            </w:r>
            <w:r>
              <w:rPr>
                <w:iCs/>
                <w:lang w:val="ru-RU" w:eastAsia="sr-Latn-CS"/>
              </w:rPr>
              <w:t xml:space="preserve">, </w:t>
            </w:r>
            <w:r>
              <w:rPr>
                <w:iCs/>
                <w:lang w:eastAsia="sr-Latn-CS"/>
              </w:rPr>
              <w:t>cl</w:t>
            </w:r>
            <w:r>
              <w:rPr>
                <w:iCs/>
                <w:lang w:val="ru-RU" w:eastAsia="sr-Latn-CS"/>
              </w:rPr>
              <w:t xml:space="preserve">, </w:t>
            </w:r>
            <w:r>
              <w:rPr>
                <w:iCs/>
                <w:lang w:eastAsia="sr-Latn-CS"/>
              </w:rPr>
              <w:t>ml,hl</w:t>
            </w:r>
            <w:r>
              <w:rPr>
                <w:iCs/>
                <w:lang w:val="ru-RU" w:eastAsia="sr-Latn-CS"/>
              </w:rPr>
              <w:t>)</w:t>
            </w:r>
            <w:r>
              <w:rPr>
                <w:iCs/>
                <w:lang w:eastAsia="sr-Latn-CS"/>
              </w:rPr>
              <w:t>.</w:t>
            </w:r>
          </w:p>
          <w:p w:rsidR="00D70FA3" w:rsidRDefault="00D70FA3">
            <w:pPr>
              <w:cnfStyle w:val="000000000000" w:firstRow="0" w:lastRow="0" w:firstColumn="0" w:lastColumn="0" w:oddVBand="0" w:evenVBand="0" w:oddHBand="0" w:evenHBand="0" w:firstRowFirstColumn="0" w:firstRowLastColumn="0" w:lastRowFirstColumn="0" w:lastRowLastColumn="0"/>
              <w:rPr>
                <w:iCs/>
                <w:lang w:eastAsia="sr-Latn-CS"/>
              </w:rPr>
            </w:pPr>
            <w:r>
              <w:rPr>
                <w:iCs/>
                <w:lang w:eastAsia="sr-Latn-CS"/>
              </w:rPr>
              <w:t xml:space="preserve">-Мерење површине геометријских фигура </w:t>
            </w:r>
            <w:r>
              <w:t>задатом мером</w:t>
            </w:r>
          </w:p>
          <w:p w:rsidR="00D70FA3" w:rsidRDefault="00D70FA3">
            <w:pPr>
              <w:cnfStyle w:val="000000000000" w:firstRow="0" w:lastRow="0" w:firstColumn="0" w:lastColumn="0" w:oddVBand="0" w:evenVBand="0" w:oddHBand="0" w:evenHBand="0" w:firstRowFirstColumn="0" w:firstRowLastColumn="0" w:lastRowFirstColumn="0" w:lastRowLastColumn="0"/>
              <w:rPr>
                <w:lang w:val="en-US" w:eastAsia="en-US"/>
              </w:rPr>
            </w:pPr>
          </w:p>
        </w:tc>
        <w:tc>
          <w:tcPr>
            <w:tcW w:w="3469" w:type="dxa"/>
            <w:tcBorders>
              <w:top w:val="single" w:sz="4" w:space="0" w:color="auto"/>
              <w:left w:val="single" w:sz="4" w:space="0" w:color="auto"/>
              <w:bottom w:val="single" w:sz="4" w:space="0" w:color="auto"/>
              <w:right w:val="single" w:sz="4" w:space="0" w:color="auto"/>
            </w:tcBorders>
          </w:tcPr>
          <w:p w:rsidR="00D70FA3" w:rsidRDefault="00D70FA3">
            <w:pPr>
              <w:cnfStyle w:val="000000000000" w:firstRow="0" w:lastRow="0" w:firstColumn="0" w:lastColumn="0" w:oddVBand="0" w:evenVBand="0" w:oddHBand="0" w:evenHBand="0" w:firstRowFirstColumn="0" w:firstRowLastColumn="0" w:lastRowFirstColumn="0" w:lastRowLastColumn="0"/>
              <w:rPr>
                <w:b/>
              </w:rPr>
            </w:pPr>
            <w:r>
              <w:rPr>
                <w:b/>
              </w:rPr>
              <w:t>Мерење и мере</w:t>
            </w:r>
          </w:p>
          <w:p w:rsidR="00D70FA3" w:rsidRDefault="00D70FA3">
            <w:pPr>
              <w:cnfStyle w:val="000000000000" w:firstRow="0" w:lastRow="0" w:firstColumn="0" w:lastColumn="0" w:oddVBand="0" w:evenVBand="0" w:oddHBand="0" w:evenHBand="0" w:firstRowFirstColumn="0" w:firstRowLastColumn="0" w:lastRowFirstColumn="0" w:lastRowLastColumn="0"/>
            </w:pPr>
            <w:r>
              <w:t>-Мерење површине (m2, dm2, cm2, mm2, km2, ha, a).</w:t>
            </w:r>
          </w:p>
          <w:p w:rsidR="00D70FA3" w:rsidRDefault="00D70FA3">
            <w:pPr>
              <w:cnfStyle w:val="000000000000" w:firstRow="0" w:lastRow="0" w:firstColumn="0" w:lastColumn="0" w:oddVBand="0" w:evenVBand="0" w:oddHBand="0" w:evenHBand="0" w:firstRowFirstColumn="0" w:firstRowLastColumn="0" w:lastRowFirstColumn="0" w:lastRowLastColumn="0"/>
            </w:pPr>
            <w:r>
              <w:t>-Површина квадрата и правоугаоника</w:t>
            </w:r>
          </w:p>
          <w:p w:rsidR="00D70FA3" w:rsidRDefault="00D70FA3">
            <w:pPr>
              <w:cnfStyle w:val="000000000000" w:firstRow="0" w:lastRow="0" w:firstColumn="0" w:lastColumn="0" w:oddVBand="0" w:evenVBand="0" w:oddHBand="0" w:evenHBand="0" w:firstRowFirstColumn="0" w:firstRowLastColumn="0" w:lastRowFirstColumn="0" w:lastRowLastColumn="0"/>
            </w:pPr>
            <w:r>
              <w:t>-Мерење запремине (m3, dm3, cm3, mm3).</w:t>
            </w:r>
          </w:p>
          <w:p w:rsidR="00D70FA3" w:rsidRDefault="00D70FA3">
            <w:pPr>
              <w:cnfStyle w:val="000000000000" w:firstRow="0" w:lastRow="0" w:firstColumn="0" w:lastColumn="0" w:oddVBand="0" w:evenVBand="0" w:oddHBand="0" w:evenHBand="0" w:firstRowFirstColumn="0" w:firstRowLastColumn="0" w:lastRowFirstColumn="0" w:lastRowLastColumn="0"/>
            </w:pPr>
            <w:r>
              <w:t>-Запремина квадра и коцке.</w:t>
            </w:r>
          </w:p>
          <w:p w:rsidR="00D70FA3" w:rsidRDefault="00D70FA3">
            <w:pPr>
              <w:cnfStyle w:val="000000000000" w:firstRow="0" w:lastRow="0" w:firstColumn="0" w:lastColumn="0" w:oddVBand="0" w:evenVBand="0" w:oddHBand="0" w:evenHBand="0" w:firstRowFirstColumn="0" w:firstRowLastColumn="0" w:lastRowFirstColumn="0" w:lastRowLastColumn="0"/>
              <w:rPr>
                <w:lang w:val="en-US" w:eastAsia="en-US"/>
              </w:rPr>
            </w:pPr>
          </w:p>
        </w:tc>
        <w:tc>
          <w:tcPr>
            <w:tcW w:w="2177" w:type="dxa"/>
            <w:vMerge/>
            <w:tcBorders>
              <w:top w:val="single" w:sz="4" w:space="0" w:color="auto"/>
              <w:left w:val="single" w:sz="4" w:space="0" w:color="auto"/>
              <w:bottom w:val="single" w:sz="4" w:space="0" w:color="auto"/>
              <w:right w:val="single" w:sz="4" w:space="0" w:color="auto"/>
            </w:tcBorders>
            <w:vAlign w:val="center"/>
            <w:hideMark/>
          </w:tcPr>
          <w:p w:rsidR="00D70FA3" w:rsidRDefault="00D70FA3">
            <w:pPr>
              <w:cnfStyle w:val="000000000000" w:firstRow="0" w:lastRow="0" w:firstColumn="0" w:lastColumn="0" w:oddVBand="0" w:evenVBand="0" w:oddHBand="0" w:evenHBand="0" w:firstRowFirstColumn="0" w:firstRowLastColumn="0" w:lastRowFirstColumn="0" w:lastRowLastColumn="0"/>
              <w:rPr>
                <w:rFonts w:eastAsiaTheme="minorHAnsi"/>
                <w:lang w:val="en-US" w:eastAsia="en-US"/>
              </w:rPr>
            </w:pPr>
          </w:p>
        </w:tc>
      </w:tr>
    </w:tbl>
    <w:p w:rsidR="00D70FA3" w:rsidRDefault="00D70FA3" w:rsidP="00D70FA3">
      <w:pPr>
        <w:tabs>
          <w:tab w:val="left" w:pos="1636"/>
        </w:tabs>
        <w:jc w:val="center"/>
        <w:rPr>
          <w:lang w:val="sr-Cyrl-RS"/>
        </w:rPr>
      </w:pPr>
    </w:p>
    <w:p w:rsidR="00D70FA3" w:rsidRDefault="00D70FA3" w:rsidP="00C14E82">
      <w:pPr>
        <w:tabs>
          <w:tab w:val="left" w:pos="1636"/>
        </w:tabs>
        <w:rPr>
          <w:lang w:val="sr-Cyrl-RS"/>
        </w:rPr>
      </w:pPr>
    </w:p>
    <w:p w:rsidR="00D70FA3" w:rsidRDefault="00D70FA3" w:rsidP="00C14E82">
      <w:pPr>
        <w:tabs>
          <w:tab w:val="left" w:pos="1636"/>
        </w:tabs>
        <w:rPr>
          <w:lang w:val="sr-Cyrl-RS"/>
        </w:rPr>
      </w:pPr>
    </w:p>
    <w:tbl>
      <w:tblPr>
        <w:tblStyle w:val="TableGrid"/>
        <w:tblW w:w="14851" w:type="dxa"/>
        <w:jc w:val="center"/>
        <w:tblLayout w:type="fixed"/>
        <w:tblLook w:val="04A0" w:firstRow="1" w:lastRow="0" w:firstColumn="1" w:lastColumn="0" w:noHBand="0" w:noVBand="1"/>
      </w:tblPr>
      <w:tblGrid>
        <w:gridCol w:w="4928"/>
        <w:gridCol w:w="9923"/>
      </w:tblGrid>
      <w:tr w:rsidR="00553029" w:rsidTr="0055302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851" w:type="dxa"/>
            <w:gridSpan w:val="2"/>
            <w:tcBorders>
              <w:top w:val="single" w:sz="4" w:space="0" w:color="auto"/>
              <w:left w:val="single" w:sz="4" w:space="0" w:color="auto"/>
              <w:bottom w:val="single" w:sz="4" w:space="0" w:color="auto"/>
              <w:right w:val="single" w:sz="4" w:space="0" w:color="auto"/>
            </w:tcBorders>
            <w:hideMark/>
          </w:tcPr>
          <w:p w:rsidR="00553029" w:rsidRDefault="00553029" w:rsidP="00553029">
            <w:pPr>
              <w:jc w:val="center"/>
              <w:rPr>
                <w:lang w:val="sr-Cyrl-RS" w:eastAsia="en-US"/>
              </w:rPr>
            </w:pPr>
            <w:r>
              <w:rPr>
                <w:b w:val="0"/>
              </w:rPr>
              <w:t xml:space="preserve">ПРОГРАМ  </w:t>
            </w:r>
            <w:r w:rsidRPr="00553029">
              <w:t>ДОДАТНЕ</w:t>
            </w:r>
            <w:r>
              <w:rPr>
                <w:b w:val="0"/>
              </w:rPr>
              <w:t xml:space="preserve"> НАСТАВЕ за обавезни предмет </w:t>
            </w:r>
            <w:r w:rsidRPr="00553029">
              <w:t xml:space="preserve">МАТЕМАТИКА </w:t>
            </w:r>
            <w:r>
              <w:rPr>
                <w:b w:val="0"/>
                <w:lang w:val="sr-Cyrl-RS"/>
              </w:rPr>
              <w:t>нижи разреди</w:t>
            </w:r>
          </w:p>
        </w:tc>
      </w:tr>
      <w:tr w:rsidR="00553029" w:rsidTr="00553029">
        <w:trPr>
          <w:jc w:val="center"/>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bottom w:val="single" w:sz="4" w:space="0" w:color="auto"/>
              <w:right w:val="single" w:sz="4" w:space="0" w:color="auto"/>
            </w:tcBorders>
            <w:hideMark/>
          </w:tcPr>
          <w:p w:rsidR="00553029" w:rsidRDefault="00553029">
            <w:pPr>
              <w:jc w:val="both"/>
            </w:pPr>
            <w:r>
              <w:t xml:space="preserve">                                                          </w:t>
            </w:r>
          </w:p>
          <w:p w:rsidR="00553029" w:rsidRDefault="00553029">
            <w:pPr>
              <w:jc w:val="both"/>
              <w:rPr>
                <w:lang w:val="en-US" w:eastAsia="en-US"/>
              </w:rPr>
            </w:pPr>
            <w:r>
              <w:t xml:space="preserve">            САДРЖАЈ ПРОГРАМА</w:t>
            </w:r>
          </w:p>
        </w:tc>
        <w:tc>
          <w:tcPr>
            <w:tcW w:w="9923" w:type="dxa"/>
            <w:tcBorders>
              <w:top w:val="single" w:sz="4" w:space="0" w:color="auto"/>
              <w:left w:val="single" w:sz="4" w:space="0" w:color="auto"/>
              <w:bottom w:val="single" w:sz="4" w:space="0" w:color="auto"/>
              <w:right w:val="single" w:sz="4" w:space="0" w:color="auto"/>
            </w:tcBorders>
          </w:tcPr>
          <w:p w:rsidR="00553029" w:rsidRDefault="00553029">
            <w:pPr>
              <w:ind w:left="120"/>
              <w:jc w:val="both"/>
              <w:cnfStyle w:val="000000000000" w:firstRow="0" w:lastRow="0" w:firstColumn="0" w:lastColumn="0" w:oddVBand="0" w:evenVBand="0" w:oddHBand="0" w:evenHBand="0" w:firstRowFirstColumn="0" w:firstRowLastColumn="0" w:lastRowFirstColumn="0" w:lastRowLastColumn="0"/>
              <w:rPr>
                <w:b/>
              </w:rPr>
            </w:pPr>
          </w:p>
          <w:p w:rsidR="00553029" w:rsidRDefault="00553029">
            <w:pPr>
              <w:ind w:left="120"/>
              <w:jc w:val="both"/>
              <w:cnfStyle w:val="000000000000" w:firstRow="0" w:lastRow="0" w:firstColumn="0" w:lastColumn="0" w:oddVBand="0" w:evenVBand="0" w:oddHBand="0" w:evenHBand="0" w:firstRowFirstColumn="0" w:firstRowLastColumn="0" w:lastRowFirstColumn="0" w:lastRowLastColumn="0"/>
              <w:rPr>
                <w:b/>
                <w:lang w:val="en-US" w:eastAsia="en-US"/>
              </w:rPr>
            </w:pPr>
            <w:r>
              <w:rPr>
                <w:b/>
              </w:rPr>
              <w:t>НАЧИН  И ПОСТУПЦИ ОСТВАРИВАЊА  ПРОГРАМА</w:t>
            </w:r>
          </w:p>
        </w:tc>
      </w:tr>
      <w:tr w:rsidR="00553029" w:rsidTr="00553029">
        <w:trPr>
          <w:jc w:val="center"/>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bottom w:val="single" w:sz="4" w:space="0" w:color="auto"/>
              <w:right w:val="single" w:sz="4" w:space="0" w:color="auto"/>
            </w:tcBorders>
            <w:hideMark/>
          </w:tcPr>
          <w:p w:rsidR="00553029" w:rsidRDefault="00553029">
            <w:pPr>
              <w:jc w:val="both"/>
              <w:rPr>
                <w:lang w:val="en-US" w:eastAsia="en-US"/>
              </w:rPr>
            </w:pPr>
            <w:r>
              <w:rPr>
                <w:b w:val="0"/>
              </w:rPr>
              <w:t>ЧЕТВРТИ РАЗРЕД</w:t>
            </w:r>
          </w:p>
        </w:tc>
        <w:tc>
          <w:tcPr>
            <w:tcW w:w="9923" w:type="dxa"/>
            <w:vMerge w:val="restart"/>
            <w:tcBorders>
              <w:top w:val="single" w:sz="4" w:space="0" w:color="auto"/>
              <w:left w:val="single" w:sz="4" w:space="0" w:color="auto"/>
              <w:bottom w:val="single" w:sz="4" w:space="0" w:color="auto"/>
              <w:right w:val="single" w:sz="4" w:space="0" w:color="auto"/>
            </w:tcBorders>
          </w:tcPr>
          <w:p w:rsidR="00553029" w:rsidRDefault="00553029">
            <w:pPr>
              <w:cnfStyle w:val="000000000000" w:firstRow="0" w:lastRow="0" w:firstColumn="0" w:lastColumn="0" w:oddVBand="0" w:evenVBand="0" w:oddHBand="0" w:evenHBand="0" w:firstRowFirstColumn="0" w:firstRowLastColumn="0" w:lastRowFirstColumn="0" w:lastRowLastColumn="0"/>
            </w:pPr>
            <w:r>
              <w:t>-Процена   могућности ,интересовања  ученика  и њиховог  темпа усвајања садржаја.</w:t>
            </w:r>
          </w:p>
          <w:p w:rsidR="00553029" w:rsidRDefault="00553029">
            <w:pPr>
              <w:jc w:val="both"/>
              <w:cnfStyle w:val="000000000000" w:firstRow="0" w:lastRow="0" w:firstColumn="0" w:lastColumn="0" w:oddVBand="0" w:evenVBand="0" w:oddHBand="0" w:evenHBand="0" w:firstRowFirstColumn="0" w:firstRowLastColumn="0" w:lastRowFirstColumn="0" w:lastRowLastColumn="0"/>
            </w:pPr>
            <w:r>
              <w:t>-организација додатног рада,извођење додатне  наставе и праћење ученика</w:t>
            </w:r>
          </w:p>
          <w:p w:rsidR="00553029" w:rsidRDefault="00553029">
            <w:pPr>
              <w:autoSpaceDE w:val="0"/>
              <w:autoSpaceDN w:val="0"/>
              <w:adjustRightInd w:val="0"/>
              <w:snapToGrid w:val="0"/>
              <w:cnfStyle w:val="000000000000" w:firstRow="0" w:lastRow="0" w:firstColumn="0" w:lastColumn="0" w:oddVBand="0" w:evenVBand="0" w:oddHBand="0" w:evenHBand="0" w:firstRowFirstColumn="0" w:firstRowLastColumn="0" w:lastRowFirstColumn="0" w:lastRowLastColumn="0"/>
              <w:rPr>
                <w:color w:val="000000"/>
              </w:rPr>
            </w:pPr>
            <w:r>
              <w:t>-</w:t>
            </w:r>
            <w:r>
              <w:rPr>
                <w:color w:val="000000"/>
              </w:rPr>
              <w:t xml:space="preserve"> оспособљавати и охрабривати ученике за учествовање у разговору и дискусији, самосталан рад</w:t>
            </w:r>
          </w:p>
          <w:p w:rsidR="00553029" w:rsidRDefault="00553029">
            <w:pPr>
              <w:cnfStyle w:val="000000000000" w:firstRow="0" w:lastRow="0" w:firstColumn="0" w:lastColumn="0" w:oddVBand="0" w:evenVBand="0" w:oddHBand="0" w:evenHBand="0" w:firstRowFirstColumn="0" w:firstRowLastColumn="0" w:lastRowFirstColumn="0" w:lastRowLastColumn="0"/>
              <w:rPr>
                <w:color w:val="000000"/>
              </w:rPr>
            </w:pPr>
            <w:r>
              <w:rPr>
                <w:color w:val="000000"/>
              </w:rPr>
              <w:t>-Припремити адекватне задатке</w:t>
            </w:r>
          </w:p>
          <w:p w:rsidR="00553029" w:rsidRDefault="00553029">
            <w:pPr>
              <w:cnfStyle w:val="000000000000" w:firstRow="0" w:lastRow="0" w:firstColumn="0" w:lastColumn="0" w:oddVBand="0" w:evenVBand="0" w:oddHBand="0" w:evenHBand="0" w:firstRowFirstColumn="0" w:firstRowLastColumn="0" w:lastRowFirstColumn="0" w:lastRowLastColumn="0"/>
              <w:rPr>
                <w:color w:val="000000"/>
              </w:rPr>
            </w:pPr>
            <w:r>
              <w:rPr>
                <w:color w:val="000000"/>
              </w:rPr>
              <w:t>-Решавати припремљене задатке</w:t>
            </w:r>
          </w:p>
          <w:p w:rsidR="00553029" w:rsidRDefault="00553029">
            <w:pPr>
              <w:autoSpaceDE w:val="0"/>
              <w:autoSpaceDN w:val="0"/>
              <w:adjustRightInd w:val="0"/>
              <w:snapToGrid w:val="0"/>
              <w:cnfStyle w:val="000000000000" w:firstRow="0" w:lastRow="0" w:firstColumn="0" w:lastColumn="0" w:oddVBand="0" w:evenVBand="0" w:oddHBand="0" w:evenHBand="0" w:firstRowFirstColumn="0" w:firstRowLastColumn="0" w:lastRowFirstColumn="0" w:lastRowLastColumn="0"/>
              <w:rPr>
                <w:color w:val="000000"/>
              </w:rPr>
            </w:pPr>
            <w:r>
              <w:rPr>
                <w:color w:val="000000"/>
              </w:rPr>
              <w:t>-На занимљив начин, примеримити и организовати математичке игре</w:t>
            </w:r>
          </w:p>
          <w:p w:rsidR="00553029" w:rsidRDefault="00553029">
            <w:pPr>
              <w:spacing w:after="120"/>
              <w:ind w:firstLine="720"/>
              <w:jc w:val="both"/>
              <w:cnfStyle w:val="000000000000" w:firstRow="0" w:lastRow="0" w:firstColumn="0" w:lastColumn="0" w:oddVBand="0" w:evenVBand="0" w:oddHBand="0" w:evenHBand="0" w:firstRowFirstColumn="0" w:firstRowLastColumn="0" w:lastRowFirstColumn="0" w:lastRowLastColumn="0"/>
              <w:rPr>
                <w:color w:val="000000"/>
                <w:lang w:eastAsia="sr-Latn-CS"/>
              </w:rPr>
            </w:pPr>
            <w:r>
              <w:rPr>
                <w:color w:val="000000"/>
                <w:lang w:eastAsia="sr-Latn-CS"/>
              </w:rPr>
              <w:t xml:space="preserve">*Потребно је одвојити довољно времена за увежбавање технике рачунања, како би </w:t>
            </w:r>
            <w:r>
              <w:rPr>
                <w:iCs/>
                <w:color w:val="000000"/>
                <w:lang w:eastAsia="sr-Latn-CS"/>
              </w:rPr>
              <w:t>ученици стекли сигурност и спретност .</w:t>
            </w:r>
          </w:p>
          <w:p w:rsidR="00553029" w:rsidRDefault="00553029">
            <w:pPr>
              <w:spacing w:after="120"/>
              <w:ind w:firstLine="720"/>
              <w:jc w:val="both"/>
              <w:cnfStyle w:val="000000000000" w:firstRow="0" w:lastRow="0" w:firstColumn="0" w:lastColumn="0" w:oddVBand="0" w:evenVBand="0" w:oddHBand="0" w:evenHBand="0" w:firstRowFirstColumn="0" w:firstRowLastColumn="0" w:lastRowFirstColumn="0" w:lastRowLastColumn="0"/>
              <w:rPr>
                <w:iCs/>
                <w:color w:val="000000"/>
                <w:lang w:eastAsia="sr-Latn-CS"/>
              </w:rPr>
            </w:pPr>
            <w:r>
              <w:rPr>
                <w:iCs/>
                <w:color w:val="000000"/>
                <w:lang w:eastAsia="sr-Latn-CS"/>
              </w:rPr>
              <w:t xml:space="preserve">*Ученике треба упознати са употребом калкулатора ради провере тачности рачуна. упућивати на различите апликативне софтвере и бесплатне едукативне игре на мобилним телефонима, таблетима и рачунарима. Употреба ИКТ-а, упућивати на апликације које развијају логичко-комбинаторно размишљање. </w:t>
            </w:r>
          </w:p>
          <w:p w:rsidR="00553029" w:rsidRDefault="00553029">
            <w:pPr>
              <w:jc w:val="both"/>
              <w:cnfStyle w:val="000000000000" w:firstRow="0" w:lastRow="0" w:firstColumn="0" w:lastColumn="0" w:oddVBand="0" w:evenVBand="0" w:oddHBand="0" w:evenHBand="0" w:firstRowFirstColumn="0" w:firstRowLastColumn="0" w:lastRowFirstColumn="0" w:lastRowLastColumn="0"/>
              <w:rPr>
                <w:lang w:val="en-US" w:eastAsia="en-US"/>
              </w:rPr>
            </w:pPr>
          </w:p>
        </w:tc>
      </w:tr>
      <w:tr w:rsidR="00553029" w:rsidTr="00553029">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bottom w:val="single" w:sz="4" w:space="0" w:color="auto"/>
              <w:right w:val="single" w:sz="4" w:space="0" w:color="auto"/>
            </w:tcBorders>
          </w:tcPr>
          <w:p w:rsidR="00553029" w:rsidRDefault="00553029">
            <w:pPr>
              <w:rPr>
                <w:color w:val="000000"/>
              </w:rPr>
            </w:pPr>
            <w:r>
              <w:rPr>
                <w:color w:val="000000"/>
              </w:rPr>
              <w:t>Логички и комбинаторни задаци</w:t>
            </w:r>
          </w:p>
          <w:p w:rsidR="00553029" w:rsidRDefault="00553029">
            <w:pPr>
              <w:rPr>
                <w:lang w:val="en-US" w:eastAsia="en-US"/>
              </w:rPr>
            </w:pPr>
          </w:p>
        </w:tc>
        <w:tc>
          <w:tcPr>
            <w:tcW w:w="9923" w:type="dxa"/>
            <w:vMerge/>
            <w:tcBorders>
              <w:top w:val="single" w:sz="4" w:space="0" w:color="auto"/>
              <w:left w:val="single" w:sz="4" w:space="0" w:color="auto"/>
              <w:bottom w:val="single" w:sz="4" w:space="0" w:color="auto"/>
              <w:right w:val="single" w:sz="4" w:space="0" w:color="auto"/>
            </w:tcBorders>
            <w:vAlign w:val="center"/>
            <w:hideMark/>
          </w:tcPr>
          <w:p w:rsidR="00553029" w:rsidRDefault="00553029">
            <w:pPr>
              <w:cnfStyle w:val="000000000000" w:firstRow="0" w:lastRow="0" w:firstColumn="0" w:lastColumn="0" w:oddVBand="0" w:evenVBand="0" w:oddHBand="0" w:evenHBand="0" w:firstRowFirstColumn="0" w:firstRowLastColumn="0" w:lastRowFirstColumn="0" w:lastRowLastColumn="0"/>
              <w:rPr>
                <w:rFonts w:eastAsiaTheme="minorHAnsi"/>
                <w:lang w:val="en-US" w:eastAsia="en-US"/>
              </w:rPr>
            </w:pPr>
          </w:p>
        </w:tc>
      </w:tr>
      <w:tr w:rsidR="00553029" w:rsidTr="00553029">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bottom w:val="single" w:sz="4" w:space="0" w:color="auto"/>
              <w:right w:val="single" w:sz="4" w:space="0" w:color="auto"/>
            </w:tcBorders>
          </w:tcPr>
          <w:p w:rsidR="00553029" w:rsidRDefault="00553029">
            <w:pPr>
              <w:rPr>
                <w:color w:val="000000"/>
              </w:rPr>
            </w:pPr>
            <w:r>
              <w:rPr>
                <w:color w:val="000000"/>
              </w:rPr>
              <w:t>Природни бројеви и операције</w:t>
            </w:r>
          </w:p>
          <w:p w:rsidR="00553029" w:rsidRDefault="00553029">
            <w:pPr>
              <w:rPr>
                <w:lang w:val="en-US" w:eastAsia="en-US"/>
              </w:rPr>
            </w:pPr>
          </w:p>
        </w:tc>
        <w:tc>
          <w:tcPr>
            <w:tcW w:w="9923" w:type="dxa"/>
            <w:vMerge/>
            <w:tcBorders>
              <w:top w:val="single" w:sz="4" w:space="0" w:color="auto"/>
              <w:left w:val="single" w:sz="4" w:space="0" w:color="auto"/>
              <w:bottom w:val="single" w:sz="4" w:space="0" w:color="auto"/>
              <w:right w:val="single" w:sz="4" w:space="0" w:color="auto"/>
            </w:tcBorders>
            <w:vAlign w:val="center"/>
            <w:hideMark/>
          </w:tcPr>
          <w:p w:rsidR="00553029" w:rsidRDefault="00553029">
            <w:pPr>
              <w:cnfStyle w:val="000000000000" w:firstRow="0" w:lastRow="0" w:firstColumn="0" w:lastColumn="0" w:oddVBand="0" w:evenVBand="0" w:oddHBand="0" w:evenHBand="0" w:firstRowFirstColumn="0" w:firstRowLastColumn="0" w:lastRowFirstColumn="0" w:lastRowLastColumn="0"/>
              <w:rPr>
                <w:rFonts w:eastAsiaTheme="minorHAnsi"/>
                <w:lang w:val="en-US" w:eastAsia="en-US"/>
              </w:rPr>
            </w:pPr>
          </w:p>
        </w:tc>
      </w:tr>
      <w:tr w:rsidR="00553029" w:rsidTr="00553029">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bottom w:val="single" w:sz="4" w:space="0" w:color="auto"/>
              <w:right w:val="single" w:sz="4" w:space="0" w:color="auto"/>
            </w:tcBorders>
          </w:tcPr>
          <w:p w:rsidR="00553029" w:rsidRDefault="00553029">
            <w:pPr>
              <w:rPr>
                <w:color w:val="000000"/>
              </w:rPr>
            </w:pPr>
            <w:r>
              <w:rPr>
                <w:color w:val="000000"/>
              </w:rPr>
              <w:t>Решавање сложених задатака</w:t>
            </w:r>
          </w:p>
          <w:p w:rsidR="00553029" w:rsidRDefault="00553029">
            <w:pPr>
              <w:rPr>
                <w:lang w:val="en-US" w:eastAsia="en-US"/>
              </w:rPr>
            </w:pPr>
          </w:p>
        </w:tc>
        <w:tc>
          <w:tcPr>
            <w:tcW w:w="9923" w:type="dxa"/>
            <w:vMerge/>
            <w:tcBorders>
              <w:top w:val="single" w:sz="4" w:space="0" w:color="auto"/>
              <w:left w:val="single" w:sz="4" w:space="0" w:color="auto"/>
              <w:bottom w:val="single" w:sz="4" w:space="0" w:color="auto"/>
              <w:right w:val="single" w:sz="4" w:space="0" w:color="auto"/>
            </w:tcBorders>
            <w:vAlign w:val="center"/>
            <w:hideMark/>
          </w:tcPr>
          <w:p w:rsidR="00553029" w:rsidRDefault="00553029">
            <w:pPr>
              <w:cnfStyle w:val="000000000000" w:firstRow="0" w:lastRow="0" w:firstColumn="0" w:lastColumn="0" w:oddVBand="0" w:evenVBand="0" w:oddHBand="0" w:evenHBand="0" w:firstRowFirstColumn="0" w:firstRowLastColumn="0" w:lastRowFirstColumn="0" w:lastRowLastColumn="0"/>
              <w:rPr>
                <w:rFonts w:eastAsiaTheme="minorHAnsi"/>
                <w:lang w:val="en-US" w:eastAsia="en-US"/>
              </w:rPr>
            </w:pPr>
          </w:p>
        </w:tc>
      </w:tr>
      <w:tr w:rsidR="00553029" w:rsidTr="00553029">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bottom w:val="single" w:sz="4" w:space="0" w:color="auto"/>
              <w:right w:val="single" w:sz="4" w:space="0" w:color="auto"/>
            </w:tcBorders>
          </w:tcPr>
          <w:p w:rsidR="00553029" w:rsidRDefault="00553029">
            <w:pPr>
              <w:rPr>
                <w:color w:val="000000"/>
              </w:rPr>
            </w:pPr>
            <w:r>
              <w:rPr>
                <w:color w:val="000000"/>
              </w:rPr>
              <w:t>Проблеми превожења, пресипања, мерења</w:t>
            </w:r>
          </w:p>
          <w:p w:rsidR="00553029" w:rsidRDefault="00553029">
            <w:pPr>
              <w:rPr>
                <w:lang w:val="en-US" w:eastAsia="en-US"/>
              </w:rPr>
            </w:pPr>
          </w:p>
        </w:tc>
        <w:tc>
          <w:tcPr>
            <w:tcW w:w="9923" w:type="dxa"/>
            <w:vMerge/>
            <w:tcBorders>
              <w:top w:val="single" w:sz="4" w:space="0" w:color="auto"/>
              <w:left w:val="single" w:sz="4" w:space="0" w:color="auto"/>
              <w:bottom w:val="single" w:sz="4" w:space="0" w:color="auto"/>
              <w:right w:val="single" w:sz="4" w:space="0" w:color="auto"/>
            </w:tcBorders>
            <w:vAlign w:val="center"/>
            <w:hideMark/>
          </w:tcPr>
          <w:p w:rsidR="00553029" w:rsidRDefault="00553029">
            <w:pPr>
              <w:cnfStyle w:val="000000000000" w:firstRow="0" w:lastRow="0" w:firstColumn="0" w:lastColumn="0" w:oddVBand="0" w:evenVBand="0" w:oddHBand="0" w:evenHBand="0" w:firstRowFirstColumn="0" w:firstRowLastColumn="0" w:lastRowFirstColumn="0" w:lastRowLastColumn="0"/>
              <w:rPr>
                <w:rFonts w:eastAsiaTheme="minorHAnsi"/>
                <w:lang w:val="en-US" w:eastAsia="en-US"/>
              </w:rPr>
            </w:pPr>
          </w:p>
        </w:tc>
      </w:tr>
      <w:tr w:rsidR="00553029" w:rsidTr="00553029">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bottom w:val="single" w:sz="4" w:space="0" w:color="auto"/>
              <w:right w:val="single" w:sz="4" w:space="0" w:color="auto"/>
            </w:tcBorders>
          </w:tcPr>
          <w:p w:rsidR="00553029" w:rsidRDefault="00553029">
            <w:pPr>
              <w:spacing w:after="120"/>
            </w:pPr>
            <w:r>
              <w:rPr>
                <w:color w:val="000000"/>
              </w:rPr>
              <w:t>Геометрија</w:t>
            </w:r>
          </w:p>
          <w:p w:rsidR="00553029" w:rsidRDefault="00553029">
            <w:pPr>
              <w:spacing w:after="120"/>
              <w:rPr>
                <w:lang w:val="en-US" w:eastAsia="en-US"/>
              </w:rPr>
            </w:pPr>
          </w:p>
        </w:tc>
        <w:tc>
          <w:tcPr>
            <w:tcW w:w="9923" w:type="dxa"/>
            <w:vMerge/>
            <w:tcBorders>
              <w:top w:val="single" w:sz="4" w:space="0" w:color="auto"/>
              <w:left w:val="single" w:sz="4" w:space="0" w:color="auto"/>
              <w:bottom w:val="single" w:sz="4" w:space="0" w:color="auto"/>
              <w:right w:val="single" w:sz="4" w:space="0" w:color="auto"/>
            </w:tcBorders>
            <w:vAlign w:val="center"/>
            <w:hideMark/>
          </w:tcPr>
          <w:p w:rsidR="00553029" w:rsidRDefault="00553029">
            <w:pPr>
              <w:cnfStyle w:val="000000000000" w:firstRow="0" w:lastRow="0" w:firstColumn="0" w:lastColumn="0" w:oddVBand="0" w:evenVBand="0" w:oddHBand="0" w:evenHBand="0" w:firstRowFirstColumn="0" w:firstRowLastColumn="0" w:lastRowFirstColumn="0" w:lastRowLastColumn="0"/>
              <w:rPr>
                <w:rFonts w:eastAsiaTheme="minorHAnsi"/>
                <w:lang w:val="en-US" w:eastAsia="en-US"/>
              </w:rPr>
            </w:pPr>
          </w:p>
        </w:tc>
      </w:tr>
      <w:tr w:rsidR="00553029" w:rsidTr="00553029">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bottom w:val="single" w:sz="4" w:space="0" w:color="auto"/>
              <w:right w:val="single" w:sz="4" w:space="0" w:color="auto"/>
            </w:tcBorders>
          </w:tcPr>
          <w:p w:rsidR="00553029" w:rsidRDefault="00553029">
            <w:pPr>
              <w:rPr>
                <w:color w:val="000000"/>
              </w:rPr>
            </w:pPr>
            <w:r>
              <w:rPr>
                <w:color w:val="000000"/>
              </w:rPr>
              <w:t>Занимљиви задаци</w:t>
            </w:r>
          </w:p>
          <w:p w:rsidR="00553029" w:rsidRDefault="00553029">
            <w:pPr>
              <w:rPr>
                <w:color w:val="000000"/>
                <w:lang w:val="en-US" w:eastAsia="en-US"/>
              </w:rPr>
            </w:pPr>
          </w:p>
        </w:tc>
        <w:tc>
          <w:tcPr>
            <w:tcW w:w="9923" w:type="dxa"/>
            <w:vMerge/>
            <w:tcBorders>
              <w:top w:val="single" w:sz="4" w:space="0" w:color="auto"/>
              <w:left w:val="single" w:sz="4" w:space="0" w:color="auto"/>
              <w:bottom w:val="single" w:sz="4" w:space="0" w:color="auto"/>
              <w:right w:val="single" w:sz="4" w:space="0" w:color="auto"/>
            </w:tcBorders>
            <w:vAlign w:val="center"/>
            <w:hideMark/>
          </w:tcPr>
          <w:p w:rsidR="00553029" w:rsidRDefault="00553029">
            <w:pPr>
              <w:cnfStyle w:val="000000000000" w:firstRow="0" w:lastRow="0" w:firstColumn="0" w:lastColumn="0" w:oddVBand="0" w:evenVBand="0" w:oddHBand="0" w:evenHBand="0" w:firstRowFirstColumn="0" w:firstRowLastColumn="0" w:lastRowFirstColumn="0" w:lastRowLastColumn="0"/>
              <w:rPr>
                <w:rFonts w:eastAsiaTheme="minorHAnsi"/>
                <w:lang w:val="en-US" w:eastAsia="en-US"/>
              </w:rPr>
            </w:pPr>
          </w:p>
        </w:tc>
      </w:tr>
      <w:tr w:rsidR="00553029" w:rsidTr="00553029">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bottom w:val="single" w:sz="4" w:space="0" w:color="auto"/>
              <w:right w:val="single" w:sz="4" w:space="0" w:color="auto"/>
            </w:tcBorders>
          </w:tcPr>
          <w:p w:rsidR="00553029" w:rsidRDefault="00553029">
            <w:pPr>
              <w:rPr>
                <w:color w:val="000000"/>
              </w:rPr>
            </w:pPr>
            <w:r>
              <w:rPr>
                <w:color w:val="000000"/>
              </w:rPr>
              <w:t>Математичке игре</w:t>
            </w:r>
          </w:p>
          <w:p w:rsidR="00553029" w:rsidRDefault="00553029">
            <w:pPr>
              <w:rPr>
                <w:color w:val="000000"/>
                <w:lang w:val="en-US" w:eastAsia="en-US"/>
              </w:rPr>
            </w:pPr>
          </w:p>
        </w:tc>
        <w:tc>
          <w:tcPr>
            <w:tcW w:w="9923" w:type="dxa"/>
            <w:vMerge/>
            <w:tcBorders>
              <w:top w:val="single" w:sz="4" w:space="0" w:color="auto"/>
              <w:left w:val="single" w:sz="4" w:space="0" w:color="auto"/>
              <w:bottom w:val="single" w:sz="4" w:space="0" w:color="auto"/>
              <w:right w:val="single" w:sz="4" w:space="0" w:color="auto"/>
            </w:tcBorders>
            <w:vAlign w:val="center"/>
            <w:hideMark/>
          </w:tcPr>
          <w:p w:rsidR="00553029" w:rsidRDefault="00553029">
            <w:pPr>
              <w:cnfStyle w:val="000000000000" w:firstRow="0" w:lastRow="0" w:firstColumn="0" w:lastColumn="0" w:oddVBand="0" w:evenVBand="0" w:oddHBand="0" w:evenHBand="0" w:firstRowFirstColumn="0" w:firstRowLastColumn="0" w:lastRowFirstColumn="0" w:lastRowLastColumn="0"/>
              <w:rPr>
                <w:rFonts w:eastAsiaTheme="minorHAnsi"/>
                <w:lang w:val="en-US" w:eastAsia="en-US"/>
              </w:rPr>
            </w:pPr>
          </w:p>
        </w:tc>
      </w:tr>
      <w:tr w:rsidR="00553029" w:rsidTr="00553029">
        <w:trPr>
          <w:trHeight w:hRule="exact" w:val="772"/>
          <w:jc w:val="center"/>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bottom w:val="single" w:sz="4" w:space="0" w:color="auto"/>
              <w:right w:val="single" w:sz="4" w:space="0" w:color="auto"/>
            </w:tcBorders>
            <w:hideMark/>
          </w:tcPr>
          <w:p w:rsidR="00553029" w:rsidRDefault="00553029">
            <w:pPr>
              <w:rPr>
                <w:color w:val="000000"/>
                <w:lang w:val="en-US" w:eastAsia="en-US"/>
              </w:rPr>
            </w:pPr>
            <w:r>
              <w:rPr>
                <w:color w:val="000000"/>
              </w:rPr>
              <w:t>Задаци са такмичења</w:t>
            </w:r>
          </w:p>
        </w:tc>
        <w:tc>
          <w:tcPr>
            <w:tcW w:w="9923" w:type="dxa"/>
            <w:vMerge/>
            <w:tcBorders>
              <w:top w:val="single" w:sz="4" w:space="0" w:color="auto"/>
              <w:left w:val="single" w:sz="4" w:space="0" w:color="auto"/>
              <w:bottom w:val="single" w:sz="4" w:space="0" w:color="auto"/>
              <w:right w:val="single" w:sz="4" w:space="0" w:color="auto"/>
            </w:tcBorders>
            <w:vAlign w:val="center"/>
            <w:hideMark/>
          </w:tcPr>
          <w:p w:rsidR="00553029" w:rsidRDefault="00553029">
            <w:pPr>
              <w:cnfStyle w:val="000000000000" w:firstRow="0" w:lastRow="0" w:firstColumn="0" w:lastColumn="0" w:oddVBand="0" w:evenVBand="0" w:oddHBand="0" w:evenHBand="0" w:firstRowFirstColumn="0" w:firstRowLastColumn="0" w:lastRowFirstColumn="0" w:lastRowLastColumn="0"/>
              <w:rPr>
                <w:rFonts w:eastAsiaTheme="minorHAnsi"/>
                <w:lang w:val="en-US" w:eastAsia="en-US"/>
              </w:rPr>
            </w:pPr>
          </w:p>
        </w:tc>
      </w:tr>
    </w:tbl>
    <w:p w:rsidR="00557910" w:rsidRDefault="00557910" w:rsidP="00C14E82">
      <w:pPr>
        <w:tabs>
          <w:tab w:val="left" w:pos="1636"/>
        </w:tabs>
        <w:rPr>
          <w:lang w:val="sr-Cyrl-RS"/>
        </w:rPr>
      </w:pPr>
    </w:p>
    <w:p w:rsidR="00557910" w:rsidRDefault="00557910" w:rsidP="00C14E82">
      <w:pPr>
        <w:tabs>
          <w:tab w:val="left" w:pos="1636"/>
        </w:tabs>
        <w:rPr>
          <w:lang w:val="sr-Cyrl-RS"/>
        </w:rPr>
      </w:pPr>
    </w:p>
    <w:p w:rsidR="00557910" w:rsidRDefault="00557910" w:rsidP="00C14E82">
      <w:pPr>
        <w:tabs>
          <w:tab w:val="left" w:pos="1636"/>
        </w:tabs>
        <w:rPr>
          <w:lang w:val="sr-Cyrl-RS"/>
        </w:rPr>
      </w:pPr>
    </w:p>
    <w:p w:rsidR="00557910" w:rsidRDefault="00557910" w:rsidP="00C14E82">
      <w:pPr>
        <w:tabs>
          <w:tab w:val="left" w:pos="1636"/>
        </w:tabs>
        <w:rPr>
          <w:lang w:val="sr-Cyrl-RS"/>
        </w:rPr>
      </w:pPr>
    </w:p>
    <w:p w:rsidR="00557910" w:rsidRDefault="00557910" w:rsidP="00C14E82">
      <w:pPr>
        <w:tabs>
          <w:tab w:val="left" w:pos="1636"/>
        </w:tabs>
        <w:rPr>
          <w:lang w:val="sr-Cyrl-RS"/>
        </w:rPr>
      </w:pPr>
    </w:p>
    <w:p w:rsidR="00557910" w:rsidRDefault="00557910" w:rsidP="00C14E82">
      <w:pPr>
        <w:tabs>
          <w:tab w:val="left" w:pos="1636"/>
        </w:tabs>
        <w:rPr>
          <w:lang w:val="sr-Cyrl-RS"/>
        </w:rPr>
      </w:pPr>
    </w:p>
    <w:tbl>
      <w:tblPr>
        <w:tblStyle w:val="TableGrid"/>
        <w:tblW w:w="15367" w:type="dxa"/>
        <w:tblLayout w:type="fixed"/>
        <w:tblLook w:val="04A0" w:firstRow="1" w:lastRow="0" w:firstColumn="1" w:lastColumn="0" w:noHBand="0" w:noVBand="1"/>
      </w:tblPr>
      <w:tblGrid>
        <w:gridCol w:w="4952"/>
        <w:gridCol w:w="10415"/>
      </w:tblGrid>
      <w:tr w:rsidR="00553029" w:rsidTr="00553029">
        <w:trPr>
          <w:cnfStyle w:val="100000000000" w:firstRow="1" w:lastRow="0" w:firstColumn="0" w:lastColumn="0" w:oddVBand="0" w:evenVBand="0" w:oddHBand="0"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5367" w:type="dxa"/>
            <w:gridSpan w:val="2"/>
            <w:tcBorders>
              <w:top w:val="single" w:sz="4" w:space="0" w:color="auto"/>
              <w:left w:val="single" w:sz="4" w:space="0" w:color="auto"/>
              <w:bottom w:val="single" w:sz="4" w:space="0" w:color="auto"/>
              <w:right w:val="single" w:sz="4" w:space="0" w:color="auto"/>
            </w:tcBorders>
            <w:hideMark/>
          </w:tcPr>
          <w:p w:rsidR="00553029" w:rsidRDefault="00553029" w:rsidP="00553029">
            <w:pPr>
              <w:jc w:val="center"/>
              <w:rPr>
                <w:lang w:val="sr-Cyrl-RS" w:eastAsia="en-US"/>
              </w:rPr>
            </w:pPr>
            <w:r>
              <w:rPr>
                <w:b w:val="0"/>
              </w:rPr>
              <w:lastRenderedPageBreak/>
              <w:t xml:space="preserve">ПРОГРАМ  </w:t>
            </w:r>
            <w:r w:rsidRPr="00553029">
              <w:rPr>
                <w:sz w:val="28"/>
              </w:rPr>
              <w:t>ПРИПРЕМНЕ</w:t>
            </w:r>
            <w:r>
              <w:rPr>
                <w:b w:val="0"/>
              </w:rPr>
              <w:t xml:space="preserve"> НАСТАВЕ за обавезни предмет МАТЕМАТИКА</w:t>
            </w:r>
            <w:r>
              <w:rPr>
                <w:b w:val="0"/>
                <w:lang w:val="sr-Cyrl-RS"/>
              </w:rPr>
              <w:t xml:space="preserve"> нижи разреди  трећи и четврти разред</w:t>
            </w:r>
          </w:p>
        </w:tc>
      </w:tr>
      <w:tr w:rsidR="00553029" w:rsidTr="00553029">
        <w:trPr>
          <w:trHeight w:hRule="exact" w:val="397"/>
        </w:trPr>
        <w:tc>
          <w:tcPr>
            <w:cnfStyle w:val="001000000000" w:firstRow="0" w:lastRow="0" w:firstColumn="1" w:lastColumn="0" w:oddVBand="0" w:evenVBand="0" w:oddHBand="0" w:evenHBand="0" w:firstRowFirstColumn="0" w:firstRowLastColumn="0" w:lastRowFirstColumn="0" w:lastRowLastColumn="0"/>
            <w:tcW w:w="4952" w:type="dxa"/>
            <w:tcBorders>
              <w:top w:val="single" w:sz="4" w:space="0" w:color="auto"/>
              <w:left w:val="single" w:sz="4" w:space="0" w:color="auto"/>
              <w:bottom w:val="single" w:sz="4" w:space="0" w:color="auto"/>
              <w:right w:val="single" w:sz="4" w:space="0" w:color="auto"/>
            </w:tcBorders>
            <w:hideMark/>
          </w:tcPr>
          <w:p w:rsidR="00553029" w:rsidRPr="00553029" w:rsidRDefault="00553029">
            <w:r>
              <w:t xml:space="preserve">           САДРЖАЈ ПРОГРАМА</w:t>
            </w:r>
          </w:p>
        </w:tc>
        <w:tc>
          <w:tcPr>
            <w:tcW w:w="10415" w:type="dxa"/>
            <w:tcBorders>
              <w:top w:val="single" w:sz="4" w:space="0" w:color="auto"/>
              <w:left w:val="single" w:sz="4" w:space="0" w:color="auto"/>
              <w:bottom w:val="single" w:sz="4" w:space="0" w:color="auto"/>
              <w:right w:val="single" w:sz="4" w:space="0" w:color="auto"/>
            </w:tcBorders>
          </w:tcPr>
          <w:p w:rsidR="00553029" w:rsidRDefault="00553029" w:rsidP="00553029">
            <w:pPr>
              <w:ind w:left="120"/>
              <w:jc w:val="center"/>
              <w:cnfStyle w:val="000000000000" w:firstRow="0" w:lastRow="0" w:firstColumn="0" w:lastColumn="0" w:oddVBand="0" w:evenVBand="0" w:oddHBand="0" w:evenHBand="0" w:firstRowFirstColumn="0" w:firstRowLastColumn="0" w:lastRowFirstColumn="0" w:lastRowLastColumn="0"/>
              <w:rPr>
                <w:b/>
                <w:lang w:val="en-US" w:eastAsia="en-US"/>
              </w:rPr>
            </w:pPr>
            <w:r>
              <w:rPr>
                <w:b/>
              </w:rPr>
              <w:t>НАЧИН  И ПОСТУПЦИ ОСТВАРИВАЊА  ПРОГРАМА</w:t>
            </w:r>
          </w:p>
        </w:tc>
      </w:tr>
      <w:tr w:rsidR="00553029" w:rsidTr="00553029">
        <w:trPr>
          <w:trHeight w:val="297"/>
        </w:trPr>
        <w:tc>
          <w:tcPr>
            <w:cnfStyle w:val="001000000000" w:firstRow="0" w:lastRow="0" w:firstColumn="1" w:lastColumn="0" w:oddVBand="0" w:evenVBand="0" w:oddHBand="0" w:evenHBand="0" w:firstRowFirstColumn="0" w:firstRowLastColumn="0" w:lastRowFirstColumn="0" w:lastRowLastColumn="0"/>
            <w:tcW w:w="4952" w:type="dxa"/>
            <w:tcBorders>
              <w:top w:val="single" w:sz="4" w:space="0" w:color="auto"/>
              <w:left w:val="single" w:sz="4" w:space="0" w:color="auto"/>
              <w:bottom w:val="single" w:sz="4" w:space="0" w:color="auto"/>
              <w:right w:val="single" w:sz="4" w:space="0" w:color="auto"/>
            </w:tcBorders>
            <w:hideMark/>
          </w:tcPr>
          <w:p w:rsidR="00553029" w:rsidRDefault="00553029">
            <w:pPr>
              <w:rPr>
                <w:lang w:val="en-US" w:eastAsia="en-US"/>
              </w:rPr>
            </w:pPr>
            <w:r>
              <w:rPr>
                <w:b w:val="0"/>
              </w:rPr>
              <w:t>ТРЕЋИ РАЗРЕД</w:t>
            </w:r>
          </w:p>
        </w:tc>
        <w:tc>
          <w:tcPr>
            <w:tcW w:w="10415" w:type="dxa"/>
            <w:vMerge w:val="restart"/>
            <w:tcBorders>
              <w:top w:val="single" w:sz="4" w:space="0" w:color="auto"/>
              <w:left w:val="single" w:sz="4" w:space="0" w:color="auto"/>
              <w:bottom w:val="single" w:sz="4" w:space="0" w:color="auto"/>
              <w:right w:val="single" w:sz="4" w:space="0" w:color="auto"/>
            </w:tcBorders>
          </w:tcPr>
          <w:p w:rsidR="00553029" w:rsidRDefault="00553029">
            <w:pPr>
              <w:cnfStyle w:val="000000000000" w:firstRow="0" w:lastRow="0" w:firstColumn="0" w:lastColumn="0" w:oddVBand="0" w:evenVBand="0" w:oddHBand="0" w:evenHBand="0" w:firstRowFirstColumn="0" w:firstRowLastColumn="0" w:lastRowFirstColumn="0" w:lastRowLastColumn="0"/>
            </w:pPr>
            <w:r>
              <w:t>-Утврђивање садржаја са оним ученицима који су успели да их усвоје у редовној настави,применом индивидуализације како би  се идентификовали они који брже напредују.</w:t>
            </w:r>
          </w:p>
          <w:p w:rsidR="00553029" w:rsidRDefault="00553029">
            <w:pPr>
              <w:autoSpaceDE w:val="0"/>
              <w:autoSpaceDN w:val="0"/>
              <w:adjustRightInd w:val="0"/>
              <w:snapToGrid w:val="0"/>
              <w:cnfStyle w:val="000000000000" w:firstRow="0" w:lastRow="0" w:firstColumn="0" w:lastColumn="0" w:oddVBand="0" w:evenVBand="0" w:oddHBand="0" w:evenHBand="0" w:firstRowFirstColumn="0" w:firstRowLastColumn="0" w:lastRowFirstColumn="0" w:lastRowLastColumn="0"/>
              <w:rPr>
                <w:color w:val="000000"/>
              </w:rPr>
            </w:pPr>
            <w:r>
              <w:t>-</w:t>
            </w:r>
            <w:r>
              <w:rPr>
                <w:color w:val="000000"/>
              </w:rPr>
              <w:t xml:space="preserve"> оспособљавати и охрабривати ученике за учествовање у разговору и дискусији, самосталан рад</w:t>
            </w:r>
          </w:p>
          <w:p w:rsidR="00553029" w:rsidRDefault="00553029">
            <w:pPr>
              <w:cnfStyle w:val="000000000000" w:firstRow="0" w:lastRow="0" w:firstColumn="0" w:lastColumn="0" w:oddVBand="0" w:evenVBand="0" w:oddHBand="0" w:evenHBand="0" w:firstRowFirstColumn="0" w:firstRowLastColumn="0" w:lastRowFirstColumn="0" w:lastRowLastColumn="0"/>
              <w:rPr>
                <w:color w:val="000000"/>
              </w:rPr>
            </w:pPr>
            <w:r>
              <w:rPr>
                <w:color w:val="000000"/>
              </w:rPr>
              <w:t>-Припремити адекватне задатке</w:t>
            </w:r>
          </w:p>
          <w:p w:rsidR="00553029" w:rsidRDefault="00553029">
            <w:pPr>
              <w:cnfStyle w:val="000000000000" w:firstRow="0" w:lastRow="0" w:firstColumn="0" w:lastColumn="0" w:oddVBand="0" w:evenVBand="0" w:oddHBand="0" w:evenHBand="0" w:firstRowFirstColumn="0" w:firstRowLastColumn="0" w:lastRowFirstColumn="0" w:lastRowLastColumn="0"/>
              <w:rPr>
                <w:color w:val="000000"/>
              </w:rPr>
            </w:pPr>
            <w:r>
              <w:rPr>
                <w:color w:val="000000"/>
              </w:rPr>
              <w:t>-Решавати припремљене задатке</w:t>
            </w:r>
          </w:p>
          <w:p w:rsidR="00553029" w:rsidRDefault="00553029">
            <w:pPr>
              <w:autoSpaceDE w:val="0"/>
              <w:autoSpaceDN w:val="0"/>
              <w:adjustRightInd w:val="0"/>
              <w:snapToGrid w:val="0"/>
              <w:cnfStyle w:val="000000000000" w:firstRow="0" w:lastRow="0" w:firstColumn="0" w:lastColumn="0" w:oddVBand="0" w:evenVBand="0" w:oddHBand="0" w:evenHBand="0" w:firstRowFirstColumn="0" w:firstRowLastColumn="0" w:lastRowFirstColumn="0" w:lastRowLastColumn="0"/>
              <w:rPr>
                <w:color w:val="000000"/>
              </w:rPr>
            </w:pPr>
            <w:r>
              <w:rPr>
                <w:color w:val="000000"/>
              </w:rPr>
              <w:t>-На занимљив начин, примеримити и организовати математичке игре</w:t>
            </w:r>
          </w:p>
          <w:p w:rsidR="00553029" w:rsidRDefault="00553029">
            <w:pPr>
              <w:cnfStyle w:val="000000000000" w:firstRow="0" w:lastRow="0" w:firstColumn="0" w:lastColumn="0" w:oddVBand="0" w:evenVBand="0" w:oddHBand="0" w:evenHBand="0" w:firstRowFirstColumn="0" w:firstRowLastColumn="0" w:lastRowFirstColumn="0" w:lastRowLastColumn="0"/>
              <w:rPr>
                <w:rFonts w:eastAsiaTheme="minorHAnsi"/>
              </w:rPr>
            </w:pPr>
          </w:p>
          <w:p w:rsidR="00553029" w:rsidRDefault="00553029">
            <w:pPr>
              <w:spacing w:after="120"/>
              <w:ind w:firstLine="720"/>
              <w:jc w:val="both"/>
              <w:cnfStyle w:val="000000000000" w:firstRow="0" w:lastRow="0" w:firstColumn="0" w:lastColumn="0" w:oddVBand="0" w:evenVBand="0" w:oddHBand="0" w:evenHBand="0" w:firstRowFirstColumn="0" w:firstRowLastColumn="0" w:lastRowFirstColumn="0" w:lastRowLastColumn="0"/>
              <w:rPr>
                <w:color w:val="000000"/>
                <w:lang w:eastAsia="sr-Latn-CS"/>
              </w:rPr>
            </w:pPr>
            <w:r>
              <w:rPr>
                <w:color w:val="000000"/>
                <w:lang w:eastAsia="sr-Latn-CS"/>
              </w:rPr>
              <w:t xml:space="preserve">*Потребно је одвојити довољно времена за увежбавање технике рачунања, како би </w:t>
            </w:r>
            <w:r>
              <w:rPr>
                <w:iCs/>
                <w:color w:val="000000"/>
                <w:lang w:eastAsia="sr-Latn-CS"/>
              </w:rPr>
              <w:t>ученици стекли сигурност и спретност .</w:t>
            </w:r>
          </w:p>
          <w:p w:rsidR="00553029" w:rsidRDefault="00553029">
            <w:pPr>
              <w:spacing w:after="120"/>
              <w:ind w:firstLine="720"/>
              <w:jc w:val="both"/>
              <w:cnfStyle w:val="000000000000" w:firstRow="0" w:lastRow="0" w:firstColumn="0" w:lastColumn="0" w:oddVBand="0" w:evenVBand="0" w:oddHBand="0" w:evenHBand="0" w:firstRowFirstColumn="0" w:firstRowLastColumn="0" w:lastRowFirstColumn="0" w:lastRowLastColumn="0"/>
              <w:rPr>
                <w:iCs/>
                <w:color w:val="000000"/>
                <w:lang w:val="en-US" w:eastAsia="sr-Latn-CS"/>
              </w:rPr>
            </w:pPr>
            <w:r>
              <w:rPr>
                <w:iCs/>
                <w:color w:val="000000"/>
                <w:lang w:eastAsia="sr-Latn-CS"/>
              </w:rPr>
              <w:t xml:space="preserve">*Ученике треба упознати са употребом калкулатора ради провере тачности рачуна. упућивати на различите апликативне софтвере и бесплатне едукативне игре на мобилним телефонима, таблетима и рачунарима. Употреба ИКТ-а, упућивати на апликације које развијају логичко-комбинаторно размишљање. </w:t>
            </w:r>
          </w:p>
        </w:tc>
      </w:tr>
      <w:tr w:rsidR="00553029" w:rsidTr="00553029">
        <w:trPr>
          <w:trHeight w:val="284"/>
        </w:trPr>
        <w:tc>
          <w:tcPr>
            <w:cnfStyle w:val="001000000000" w:firstRow="0" w:lastRow="0" w:firstColumn="1" w:lastColumn="0" w:oddVBand="0" w:evenVBand="0" w:oddHBand="0" w:evenHBand="0" w:firstRowFirstColumn="0" w:firstRowLastColumn="0" w:lastRowFirstColumn="0" w:lastRowLastColumn="0"/>
            <w:tcW w:w="4952" w:type="dxa"/>
            <w:tcBorders>
              <w:top w:val="single" w:sz="4" w:space="0" w:color="auto"/>
              <w:left w:val="single" w:sz="4" w:space="0" w:color="auto"/>
              <w:bottom w:val="single" w:sz="4" w:space="0" w:color="auto"/>
              <w:right w:val="single" w:sz="4" w:space="0" w:color="auto"/>
            </w:tcBorders>
          </w:tcPr>
          <w:p w:rsidR="00553029" w:rsidRPr="00553029" w:rsidRDefault="00553029" w:rsidP="00553029">
            <w:pPr>
              <w:spacing w:after="120"/>
              <w:rPr>
                <w:b w:val="0"/>
                <w:color w:val="000000"/>
                <w:lang w:val="sr-Cyrl-RS"/>
              </w:rPr>
            </w:pPr>
            <w:r>
              <w:rPr>
                <w:color w:val="000000"/>
              </w:rPr>
              <w:t>Природни бројеви и операције</w:t>
            </w:r>
          </w:p>
        </w:tc>
        <w:tc>
          <w:tcPr>
            <w:tcW w:w="10415" w:type="dxa"/>
            <w:vMerge/>
            <w:tcBorders>
              <w:top w:val="single" w:sz="4" w:space="0" w:color="auto"/>
              <w:left w:val="single" w:sz="4" w:space="0" w:color="auto"/>
              <w:bottom w:val="single" w:sz="4" w:space="0" w:color="auto"/>
              <w:right w:val="single" w:sz="4" w:space="0" w:color="auto"/>
            </w:tcBorders>
            <w:vAlign w:val="center"/>
            <w:hideMark/>
          </w:tcPr>
          <w:p w:rsidR="00553029" w:rsidRDefault="00553029" w:rsidP="00553029">
            <w:pPr>
              <w:spacing w:after="120"/>
              <w:cnfStyle w:val="000000000000" w:firstRow="0" w:lastRow="0" w:firstColumn="0" w:lastColumn="0" w:oddVBand="0" w:evenVBand="0" w:oddHBand="0" w:evenHBand="0" w:firstRowFirstColumn="0" w:firstRowLastColumn="0" w:lastRowFirstColumn="0" w:lastRowLastColumn="0"/>
              <w:rPr>
                <w:iCs/>
                <w:color w:val="000000"/>
                <w:lang w:val="en-US" w:eastAsia="sr-Latn-CS"/>
              </w:rPr>
            </w:pPr>
          </w:p>
        </w:tc>
      </w:tr>
      <w:tr w:rsidR="00553029" w:rsidTr="00553029">
        <w:trPr>
          <w:trHeight w:val="284"/>
        </w:trPr>
        <w:tc>
          <w:tcPr>
            <w:cnfStyle w:val="001000000000" w:firstRow="0" w:lastRow="0" w:firstColumn="1" w:lastColumn="0" w:oddVBand="0" w:evenVBand="0" w:oddHBand="0" w:evenHBand="0" w:firstRowFirstColumn="0" w:firstRowLastColumn="0" w:lastRowFirstColumn="0" w:lastRowLastColumn="0"/>
            <w:tcW w:w="4952" w:type="dxa"/>
            <w:tcBorders>
              <w:top w:val="single" w:sz="4" w:space="0" w:color="auto"/>
              <w:left w:val="single" w:sz="4" w:space="0" w:color="auto"/>
              <w:bottom w:val="single" w:sz="4" w:space="0" w:color="auto"/>
              <w:right w:val="single" w:sz="4" w:space="0" w:color="auto"/>
            </w:tcBorders>
          </w:tcPr>
          <w:p w:rsidR="00553029" w:rsidRPr="00553029" w:rsidRDefault="00553029" w:rsidP="00553029">
            <w:pPr>
              <w:spacing w:after="120"/>
              <w:rPr>
                <w:color w:val="000000"/>
                <w:lang w:val="sr-Cyrl-RS"/>
              </w:rPr>
            </w:pPr>
            <w:r>
              <w:rPr>
                <w:color w:val="000000"/>
              </w:rPr>
              <w:t>Решавање сложених задатака</w:t>
            </w:r>
          </w:p>
        </w:tc>
        <w:tc>
          <w:tcPr>
            <w:tcW w:w="10415" w:type="dxa"/>
            <w:vMerge/>
            <w:tcBorders>
              <w:top w:val="single" w:sz="4" w:space="0" w:color="auto"/>
              <w:left w:val="single" w:sz="4" w:space="0" w:color="auto"/>
              <w:bottom w:val="single" w:sz="4" w:space="0" w:color="auto"/>
              <w:right w:val="single" w:sz="4" w:space="0" w:color="auto"/>
            </w:tcBorders>
            <w:vAlign w:val="center"/>
            <w:hideMark/>
          </w:tcPr>
          <w:p w:rsidR="00553029" w:rsidRDefault="00553029" w:rsidP="00553029">
            <w:pPr>
              <w:spacing w:after="120"/>
              <w:cnfStyle w:val="000000000000" w:firstRow="0" w:lastRow="0" w:firstColumn="0" w:lastColumn="0" w:oddVBand="0" w:evenVBand="0" w:oddHBand="0" w:evenHBand="0" w:firstRowFirstColumn="0" w:firstRowLastColumn="0" w:lastRowFirstColumn="0" w:lastRowLastColumn="0"/>
              <w:rPr>
                <w:iCs/>
                <w:color w:val="000000"/>
                <w:lang w:val="en-US" w:eastAsia="sr-Latn-CS"/>
              </w:rPr>
            </w:pPr>
          </w:p>
        </w:tc>
      </w:tr>
      <w:tr w:rsidR="00553029" w:rsidTr="00553029">
        <w:trPr>
          <w:trHeight w:val="284"/>
        </w:trPr>
        <w:tc>
          <w:tcPr>
            <w:cnfStyle w:val="001000000000" w:firstRow="0" w:lastRow="0" w:firstColumn="1" w:lastColumn="0" w:oddVBand="0" w:evenVBand="0" w:oddHBand="0" w:evenHBand="0" w:firstRowFirstColumn="0" w:firstRowLastColumn="0" w:lastRowFirstColumn="0" w:lastRowLastColumn="0"/>
            <w:tcW w:w="4952" w:type="dxa"/>
            <w:tcBorders>
              <w:top w:val="single" w:sz="4" w:space="0" w:color="auto"/>
              <w:left w:val="single" w:sz="4" w:space="0" w:color="auto"/>
              <w:bottom w:val="single" w:sz="4" w:space="0" w:color="auto"/>
              <w:right w:val="single" w:sz="4" w:space="0" w:color="auto"/>
            </w:tcBorders>
          </w:tcPr>
          <w:p w:rsidR="00553029" w:rsidRPr="00553029" w:rsidRDefault="00553029" w:rsidP="00553029">
            <w:pPr>
              <w:spacing w:after="120"/>
              <w:rPr>
                <w:lang w:val="sr-Cyrl-RS"/>
              </w:rPr>
            </w:pPr>
            <w:r>
              <w:rPr>
                <w:color w:val="000000"/>
              </w:rPr>
              <w:t>Геометрија</w:t>
            </w:r>
          </w:p>
        </w:tc>
        <w:tc>
          <w:tcPr>
            <w:tcW w:w="10415" w:type="dxa"/>
            <w:vMerge/>
            <w:tcBorders>
              <w:top w:val="single" w:sz="4" w:space="0" w:color="auto"/>
              <w:left w:val="single" w:sz="4" w:space="0" w:color="auto"/>
              <w:bottom w:val="single" w:sz="4" w:space="0" w:color="auto"/>
              <w:right w:val="single" w:sz="4" w:space="0" w:color="auto"/>
            </w:tcBorders>
            <w:vAlign w:val="center"/>
            <w:hideMark/>
          </w:tcPr>
          <w:p w:rsidR="00553029" w:rsidRDefault="00553029" w:rsidP="00553029">
            <w:pPr>
              <w:spacing w:after="120"/>
              <w:cnfStyle w:val="000000000000" w:firstRow="0" w:lastRow="0" w:firstColumn="0" w:lastColumn="0" w:oddVBand="0" w:evenVBand="0" w:oddHBand="0" w:evenHBand="0" w:firstRowFirstColumn="0" w:firstRowLastColumn="0" w:lastRowFirstColumn="0" w:lastRowLastColumn="0"/>
              <w:rPr>
                <w:iCs/>
                <w:color w:val="000000"/>
                <w:lang w:val="en-US" w:eastAsia="sr-Latn-CS"/>
              </w:rPr>
            </w:pPr>
          </w:p>
        </w:tc>
      </w:tr>
      <w:tr w:rsidR="00553029" w:rsidTr="00553029">
        <w:trPr>
          <w:trHeight w:val="459"/>
        </w:trPr>
        <w:tc>
          <w:tcPr>
            <w:cnfStyle w:val="001000000000" w:firstRow="0" w:lastRow="0" w:firstColumn="1" w:lastColumn="0" w:oddVBand="0" w:evenVBand="0" w:oddHBand="0" w:evenHBand="0" w:firstRowFirstColumn="0" w:firstRowLastColumn="0" w:lastRowFirstColumn="0" w:lastRowLastColumn="0"/>
            <w:tcW w:w="4952" w:type="dxa"/>
            <w:tcBorders>
              <w:top w:val="single" w:sz="4" w:space="0" w:color="auto"/>
              <w:left w:val="single" w:sz="4" w:space="0" w:color="auto"/>
              <w:bottom w:val="single" w:sz="4" w:space="0" w:color="auto"/>
              <w:right w:val="single" w:sz="4" w:space="0" w:color="auto"/>
            </w:tcBorders>
            <w:hideMark/>
          </w:tcPr>
          <w:p w:rsidR="00553029" w:rsidRDefault="00553029" w:rsidP="00553029">
            <w:pPr>
              <w:spacing w:after="120"/>
              <w:rPr>
                <w:lang w:val="ru-RU"/>
              </w:rPr>
            </w:pPr>
            <w:r>
              <w:rPr>
                <w:color w:val="000000"/>
                <w:lang w:val="ru-RU"/>
              </w:rPr>
              <w:t xml:space="preserve">Мерење и мере </w:t>
            </w:r>
          </w:p>
          <w:p w:rsidR="00553029" w:rsidRDefault="00553029" w:rsidP="00553029">
            <w:pPr>
              <w:rPr>
                <w:color w:val="000000"/>
                <w:lang w:val="sr-Cyrl-RS" w:eastAsia="en-US"/>
              </w:rPr>
            </w:pPr>
            <w:r>
              <w:rPr>
                <w:color w:val="000000"/>
              </w:rPr>
              <w:t>Логички и комбинаторни задаци</w:t>
            </w:r>
          </w:p>
        </w:tc>
        <w:tc>
          <w:tcPr>
            <w:tcW w:w="10415" w:type="dxa"/>
            <w:vMerge/>
            <w:tcBorders>
              <w:top w:val="single" w:sz="4" w:space="0" w:color="auto"/>
              <w:left w:val="single" w:sz="4" w:space="0" w:color="auto"/>
              <w:bottom w:val="single" w:sz="4" w:space="0" w:color="auto"/>
              <w:right w:val="single" w:sz="4" w:space="0" w:color="auto"/>
            </w:tcBorders>
            <w:vAlign w:val="center"/>
            <w:hideMark/>
          </w:tcPr>
          <w:p w:rsidR="00553029" w:rsidRDefault="00553029">
            <w:pPr>
              <w:cnfStyle w:val="000000000000" w:firstRow="0" w:lastRow="0" w:firstColumn="0" w:lastColumn="0" w:oddVBand="0" w:evenVBand="0" w:oddHBand="0" w:evenHBand="0" w:firstRowFirstColumn="0" w:firstRowLastColumn="0" w:lastRowFirstColumn="0" w:lastRowLastColumn="0"/>
              <w:rPr>
                <w:iCs/>
                <w:color w:val="000000"/>
                <w:lang w:val="en-US" w:eastAsia="sr-Latn-CS"/>
              </w:rPr>
            </w:pPr>
          </w:p>
        </w:tc>
      </w:tr>
      <w:tr w:rsidR="00553029" w:rsidTr="00553029">
        <w:trPr>
          <w:trHeight w:val="772"/>
        </w:trPr>
        <w:tc>
          <w:tcPr>
            <w:cnfStyle w:val="001000000000" w:firstRow="0" w:lastRow="0" w:firstColumn="1" w:lastColumn="0" w:oddVBand="0" w:evenVBand="0" w:oddHBand="0" w:evenHBand="0" w:firstRowFirstColumn="0" w:firstRowLastColumn="0" w:lastRowFirstColumn="0" w:lastRowLastColumn="0"/>
            <w:tcW w:w="4952" w:type="dxa"/>
            <w:tcBorders>
              <w:top w:val="single" w:sz="4" w:space="0" w:color="auto"/>
              <w:left w:val="single" w:sz="4" w:space="0" w:color="auto"/>
              <w:bottom w:val="single" w:sz="4" w:space="0" w:color="auto"/>
              <w:right w:val="single" w:sz="4" w:space="0" w:color="auto"/>
            </w:tcBorders>
          </w:tcPr>
          <w:p w:rsidR="00553029" w:rsidRDefault="00553029" w:rsidP="00553029"/>
          <w:p w:rsidR="00553029" w:rsidRDefault="00553029" w:rsidP="00553029">
            <w:pPr>
              <w:rPr>
                <w:color w:val="000000"/>
              </w:rPr>
            </w:pPr>
            <w:r>
              <w:rPr>
                <w:color w:val="000000"/>
              </w:rPr>
              <w:t>Математичке игре</w:t>
            </w:r>
          </w:p>
          <w:p w:rsidR="00553029" w:rsidRDefault="00553029" w:rsidP="00553029">
            <w:pPr>
              <w:rPr>
                <w:lang w:val="en-US" w:eastAsia="en-US"/>
              </w:rPr>
            </w:pPr>
          </w:p>
        </w:tc>
        <w:tc>
          <w:tcPr>
            <w:tcW w:w="10415" w:type="dxa"/>
            <w:vMerge/>
            <w:tcBorders>
              <w:top w:val="single" w:sz="4" w:space="0" w:color="auto"/>
              <w:left w:val="single" w:sz="4" w:space="0" w:color="auto"/>
              <w:bottom w:val="single" w:sz="4" w:space="0" w:color="auto"/>
              <w:right w:val="single" w:sz="4" w:space="0" w:color="auto"/>
            </w:tcBorders>
            <w:vAlign w:val="center"/>
            <w:hideMark/>
          </w:tcPr>
          <w:p w:rsidR="00553029" w:rsidRDefault="00553029">
            <w:pPr>
              <w:cnfStyle w:val="000000000000" w:firstRow="0" w:lastRow="0" w:firstColumn="0" w:lastColumn="0" w:oddVBand="0" w:evenVBand="0" w:oddHBand="0" w:evenHBand="0" w:firstRowFirstColumn="0" w:firstRowLastColumn="0" w:lastRowFirstColumn="0" w:lastRowLastColumn="0"/>
              <w:rPr>
                <w:iCs/>
                <w:color w:val="000000"/>
                <w:lang w:val="en-US" w:eastAsia="sr-Latn-CS"/>
              </w:rPr>
            </w:pPr>
          </w:p>
        </w:tc>
      </w:tr>
    </w:tbl>
    <w:p w:rsidR="009D240F" w:rsidRDefault="009D240F" w:rsidP="00C14E82">
      <w:pPr>
        <w:tabs>
          <w:tab w:val="left" w:pos="1636"/>
        </w:tabs>
        <w:rPr>
          <w:lang w:val="sr-Cyrl-RS"/>
        </w:rPr>
      </w:pPr>
    </w:p>
    <w:p w:rsidR="00557910" w:rsidRDefault="00557910" w:rsidP="00C14E82">
      <w:pPr>
        <w:tabs>
          <w:tab w:val="left" w:pos="1636"/>
        </w:tabs>
        <w:rPr>
          <w:lang w:val="sr-Cyrl-RS"/>
        </w:rPr>
      </w:pPr>
    </w:p>
    <w:p w:rsidR="00FD799F" w:rsidRDefault="00FD799F" w:rsidP="00AA7A49">
      <w:pPr>
        <w:tabs>
          <w:tab w:val="left" w:pos="1636"/>
        </w:tabs>
        <w:jc w:val="center"/>
        <w:rPr>
          <w:lang w:val="sr-Latn-RS"/>
        </w:rPr>
        <w:sectPr w:rsidR="00FD799F" w:rsidSect="00CC5AEC">
          <w:pgSz w:w="16838" w:h="11906" w:orient="landscape"/>
          <w:pgMar w:top="568" w:right="720" w:bottom="568" w:left="720" w:header="720" w:footer="720" w:gutter="0"/>
          <w:cols w:space="720"/>
          <w:docGrid w:linePitch="360"/>
        </w:sectPr>
      </w:pPr>
    </w:p>
    <w:p w:rsidR="00C14E82" w:rsidRPr="00FD799F" w:rsidRDefault="005B015C" w:rsidP="00AA7A49">
      <w:pPr>
        <w:tabs>
          <w:tab w:val="left" w:pos="1636"/>
        </w:tabs>
        <w:jc w:val="center"/>
        <w:rPr>
          <w:b/>
          <w:sz w:val="36"/>
          <w:lang w:val="sr-Cyrl-RS"/>
        </w:rPr>
      </w:pPr>
      <w:r>
        <w:rPr>
          <w:b/>
          <w:sz w:val="36"/>
          <w:lang w:val="sr-Cyrl-RS"/>
        </w:rPr>
        <w:lastRenderedPageBreak/>
        <w:t xml:space="preserve">3.2. </w:t>
      </w:r>
      <w:r w:rsidR="00AA7A49" w:rsidRPr="00FD799F">
        <w:rPr>
          <w:b/>
          <w:sz w:val="36"/>
          <w:lang w:val="sr-Latn-RS"/>
        </w:rPr>
        <w:t xml:space="preserve">II </w:t>
      </w:r>
      <w:r w:rsidR="00AA7A49" w:rsidRPr="00FD799F">
        <w:rPr>
          <w:b/>
          <w:sz w:val="36"/>
          <w:lang w:val="sr-Cyrl-RS"/>
        </w:rPr>
        <w:t>ЦИКЛУС ОБРАЗОВАЊА И ВАСПИТАЊА</w:t>
      </w:r>
    </w:p>
    <w:p w:rsidR="00C14E82" w:rsidRPr="00FD799F" w:rsidRDefault="005B015C" w:rsidP="00AA7A49">
      <w:pPr>
        <w:tabs>
          <w:tab w:val="left" w:pos="1636"/>
        </w:tabs>
        <w:jc w:val="center"/>
        <w:rPr>
          <w:b/>
          <w:sz w:val="32"/>
          <w:szCs w:val="22"/>
          <w:lang w:val="sr-Latn-RS" w:eastAsia="sr-Cyrl-RS"/>
        </w:rPr>
      </w:pPr>
      <w:r>
        <w:rPr>
          <w:b/>
          <w:sz w:val="32"/>
          <w:szCs w:val="22"/>
          <w:lang w:val="sr-Cyrl-RS" w:eastAsia="sr-Cyrl-RS"/>
        </w:rPr>
        <w:t xml:space="preserve">3.2.1. </w:t>
      </w:r>
      <w:r w:rsidR="00AA7A49" w:rsidRPr="00FD799F">
        <w:rPr>
          <w:b/>
          <w:sz w:val="32"/>
          <w:szCs w:val="22"/>
          <w:lang w:eastAsia="sr-Cyrl-RS"/>
        </w:rPr>
        <w:t>ОБАВЕЗНИ ПРЕДМЕТИ</w:t>
      </w:r>
    </w:p>
    <w:p w:rsidR="00420B7C" w:rsidRDefault="00420B7C" w:rsidP="00FD799F">
      <w:pPr>
        <w:tabs>
          <w:tab w:val="left" w:pos="1636"/>
        </w:tabs>
        <w:rPr>
          <w:sz w:val="22"/>
          <w:szCs w:val="22"/>
          <w:lang w:val="sr-Cyrl-RS" w:eastAsia="sr-Cyrl-RS"/>
        </w:rPr>
      </w:pPr>
    </w:p>
    <w:p w:rsidR="00FD799F" w:rsidRPr="00FD799F" w:rsidRDefault="00FD799F" w:rsidP="00FD799F">
      <w:pPr>
        <w:tabs>
          <w:tab w:val="left" w:pos="1636"/>
        </w:tabs>
        <w:rPr>
          <w:sz w:val="22"/>
          <w:szCs w:val="22"/>
          <w:lang w:val="sr-Cyrl-RS" w:eastAsia="sr-Cyrl-RS"/>
        </w:rPr>
      </w:pPr>
    </w:p>
    <w:tbl>
      <w:tblPr>
        <w:tblStyle w:val="TableGrid"/>
        <w:tblW w:w="9996" w:type="dxa"/>
        <w:jc w:val="center"/>
        <w:tblLook w:val="04A0" w:firstRow="1" w:lastRow="0" w:firstColumn="1" w:lastColumn="0" w:noHBand="0" w:noVBand="1"/>
      </w:tblPr>
      <w:tblGrid>
        <w:gridCol w:w="930"/>
        <w:gridCol w:w="1872"/>
        <w:gridCol w:w="939"/>
        <w:gridCol w:w="6255"/>
      </w:tblGrid>
      <w:tr w:rsidR="00FD799F" w:rsidTr="00FD799F">
        <w:trPr>
          <w:cnfStyle w:val="100000000000" w:firstRow="1" w:lastRow="0" w:firstColumn="0" w:lastColumn="0" w:oddVBand="0" w:evenVBand="0" w:oddHBand="0"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9996" w:type="dxa"/>
            <w:gridSpan w:val="4"/>
            <w:tcBorders>
              <w:top w:val="single" w:sz="4" w:space="0" w:color="auto"/>
              <w:left w:val="single" w:sz="4" w:space="0" w:color="auto"/>
              <w:bottom w:val="single" w:sz="4" w:space="0" w:color="auto"/>
              <w:right w:val="single" w:sz="4" w:space="0" w:color="auto"/>
            </w:tcBorders>
            <w:hideMark/>
          </w:tcPr>
          <w:p w:rsidR="00FD799F" w:rsidRPr="00FD799F" w:rsidRDefault="00FD799F" w:rsidP="00FD799F">
            <w:pPr>
              <w:rPr>
                <w:sz w:val="22"/>
                <w:szCs w:val="22"/>
                <w:lang w:val="sr-Cyrl-RS" w:eastAsia="en-US"/>
              </w:rPr>
            </w:pPr>
            <w:r>
              <w:t>Програм  рада за обавезни настани предмет</w:t>
            </w:r>
            <w:r>
              <w:rPr>
                <w:lang w:val="sr-Cyrl-RS"/>
              </w:rPr>
              <w:t xml:space="preserve"> </w:t>
            </w:r>
            <w:r>
              <w:t xml:space="preserve"> </w:t>
            </w:r>
            <w:r>
              <w:rPr>
                <w:lang w:val="sr-Cyrl-RS"/>
              </w:rPr>
              <w:t>СРПСКИ ЈЕЗИК И КЊИЖЕВНОСТ</w:t>
            </w:r>
          </w:p>
        </w:tc>
      </w:tr>
      <w:tr w:rsidR="00FD799F" w:rsidTr="00FD799F">
        <w:trPr>
          <w:trHeight w:val="250"/>
          <w:jc w:val="center"/>
        </w:trPr>
        <w:tc>
          <w:tcPr>
            <w:cnfStyle w:val="001000000000" w:firstRow="0" w:lastRow="0" w:firstColumn="1" w:lastColumn="0" w:oddVBand="0" w:evenVBand="0" w:oddHBand="0" w:evenHBand="0" w:firstRowFirstColumn="0" w:firstRowLastColumn="0" w:lastRowFirstColumn="0" w:lastRowLastColumn="0"/>
            <w:tcW w:w="930" w:type="dxa"/>
            <w:tcBorders>
              <w:top w:val="single" w:sz="4" w:space="0" w:color="auto"/>
              <w:left w:val="single" w:sz="4" w:space="0" w:color="auto"/>
              <w:bottom w:val="single" w:sz="4" w:space="0" w:color="auto"/>
              <w:right w:val="single" w:sz="4" w:space="0" w:color="auto"/>
            </w:tcBorders>
            <w:hideMark/>
          </w:tcPr>
          <w:p w:rsidR="00FD799F" w:rsidRDefault="00FD799F">
            <w:pPr>
              <w:rPr>
                <w:sz w:val="22"/>
                <w:szCs w:val="22"/>
                <w:lang w:eastAsia="en-US"/>
              </w:rPr>
            </w:pPr>
            <w:r>
              <w:t>разред</w:t>
            </w:r>
          </w:p>
        </w:tc>
        <w:tc>
          <w:tcPr>
            <w:tcW w:w="2811" w:type="dxa"/>
            <w:gridSpan w:val="2"/>
            <w:tcBorders>
              <w:top w:val="single" w:sz="4" w:space="0" w:color="auto"/>
              <w:left w:val="single" w:sz="4" w:space="0" w:color="auto"/>
              <w:bottom w:val="single" w:sz="4" w:space="0" w:color="auto"/>
              <w:right w:val="single" w:sz="4" w:space="0" w:color="auto"/>
            </w:tcBorders>
            <w:hideMark/>
          </w:tcPr>
          <w:p w:rsidR="00FD799F" w:rsidRDefault="00FD799F">
            <w:pPr>
              <w:cnfStyle w:val="000000000000" w:firstRow="0" w:lastRow="0" w:firstColumn="0" w:lastColumn="0" w:oddVBand="0" w:evenVBand="0" w:oddHBand="0" w:evenHBand="0" w:firstRowFirstColumn="0" w:firstRowLastColumn="0" w:lastRowFirstColumn="0" w:lastRowLastColumn="0"/>
              <w:rPr>
                <w:sz w:val="22"/>
                <w:szCs w:val="22"/>
                <w:lang w:eastAsia="en-US"/>
              </w:rPr>
            </w:pPr>
            <w:r>
              <w:t>САДРЖАЈ ПРОГРАМА</w:t>
            </w:r>
          </w:p>
        </w:tc>
        <w:tc>
          <w:tcPr>
            <w:tcW w:w="6255" w:type="dxa"/>
            <w:tcBorders>
              <w:top w:val="single" w:sz="4" w:space="0" w:color="auto"/>
              <w:left w:val="single" w:sz="4" w:space="0" w:color="auto"/>
              <w:bottom w:val="single" w:sz="4" w:space="0" w:color="auto"/>
              <w:right w:val="single" w:sz="4" w:space="0" w:color="auto"/>
            </w:tcBorders>
            <w:hideMark/>
          </w:tcPr>
          <w:p w:rsidR="00FD799F" w:rsidRDefault="00FD799F">
            <w:pPr>
              <w:cnfStyle w:val="000000000000" w:firstRow="0" w:lastRow="0" w:firstColumn="0" w:lastColumn="0" w:oddVBand="0" w:evenVBand="0" w:oddHBand="0" w:evenHBand="0" w:firstRowFirstColumn="0" w:firstRowLastColumn="0" w:lastRowFirstColumn="0" w:lastRowLastColumn="0"/>
              <w:rPr>
                <w:sz w:val="22"/>
                <w:szCs w:val="22"/>
                <w:lang w:eastAsia="en-US"/>
              </w:rPr>
            </w:pPr>
            <w:r>
              <w:t>НАЧИН И ПОСТУПЦИ ОСТВАРИВАЊА ПРОГРАМА</w:t>
            </w:r>
          </w:p>
        </w:tc>
      </w:tr>
      <w:tr w:rsidR="00FD799F" w:rsidTr="00FD799F">
        <w:trPr>
          <w:cantSplit/>
          <w:trHeight w:val="2743"/>
          <w:jc w:val="center"/>
        </w:trPr>
        <w:tc>
          <w:tcPr>
            <w:cnfStyle w:val="001000000000" w:firstRow="0" w:lastRow="0" w:firstColumn="1" w:lastColumn="0" w:oddVBand="0" w:evenVBand="0" w:oddHBand="0" w:evenHBand="0" w:firstRowFirstColumn="0" w:firstRowLastColumn="0" w:lastRowFirstColumn="0" w:lastRowLastColumn="0"/>
            <w:tcW w:w="930" w:type="dxa"/>
            <w:vMerge w:val="restart"/>
            <w:tcBorders>
              <w:top w:val="single" w:sz="4" w:space="0" w:color="auto"/>
              <w:left w:val="single" w:sz="4" w:space="0" w:color="auto"/>
              <w:bottom w:val="single" w:sz="4" w:space="0" w:color="auto"/>
              <w:right w:val="single" w:sz="4" w:space="0" w:color="auto"/>
            </w:tcBorders>
            <w:textDirection w:val="btLr"/>
            <w:hideMark/>
          </w:tcPr>
          <w:p w:rsidR="00FD799F" w:rsidRDefault="00FD799F">
            <w:pPr>
              <w:ind w:left="113" w:right="113"/>
              <w:jc w:val="center"/>
              <w:rPr>
                <w:sz w:val="22"/>
                <w:szCs w:val="22"/>
                <w:lang w:eastAsia="en-US"/>
              </w:rPr>
            </w:pPr>
            <w:r>
              <w:rPr>
                <w:sz w:val="36"/>
              </w:rPr>
              <w:t>од петог  до осмог  разреда</w:t>
            </w:r>
          </w:p>
        </w:tc>
        <w:tc>
          <w:tcPr>
            <w:tcW w:w="1872" w:type="dxa"/>
            <w:tcBorders>
              <w:top w:val="single" w:sz="4" w:space="0" w:color="auto"/>
              <w:left w:val="single" w:sz="4" w:space="0" w:color="auto"/>
              <w:bottom w:val="single" w:sz="4" w:space="0" w:color="auto"/>
              <w:right w:val="single" w:sz="4" w:space="0" w:color="auto"/>
            </w:tcBorders>
            <w:hideMark/>
          </w:tcPr>
          <w:p w:rsidR="00FD799F" w:rsidRDefault="00FD799F">
            <w:pPr>
              <w:cnfStyle w:val="000000000000" w:firstRow="0" w:lastRow="0" w:firstColumn="0" w:lastColumn="0" w:oddVBand="0" w:evenVBand="0" w:oddHBand="0" w:evenHBand="0" w:firstRowFirstColumn="0" w:firstRowLastColumn="0" w:lastRowFirstColumn="0" w:lastRowLastColumn="0"/>
              <w:rPr>
                <w:sz w:val="22"/>
                <w:szCs w:val="22"/>
                <w:lang w:eastAsia="en-US"/>
              </w:rPr>
            </w:pPr>
            <w:r>
              <w:t>Лексички садржаји</w:t>
            </w:r>
          </w:p>
        </w:tc>
        <w:tc>
          <w:tcPr>
            <w:tcW w:w="7194" w:type="dxa"/>
            <w:gridSpan w:val="2"/>
            <w:vMerge w:val="restart"/>
            <w:tcBorders>
              <w:top w:val="single" w:sz="4" w:space="0" w:color="auto"/>
              <w:left w:val="single" w:sz="4" w:space="0" w:color="auto"/>
              <w:bottom w:val="single" w:sz="4" w:space="0" w:color="auto"/>
              <w:right w:val="single" w:sz="4" w:space="0" w:color="auto"/>
            </w:tcBorders>
            <w:hideMark/>
          </w:tcPr>
          <w:p w:rsidR="00FD799F" w:rsidRDefault="00FD799F">
            <w:pPr>
              <w:cnfStyle w:val="000000000000" w:firstRow="0" w:lastRow="0" w:firstColumn="0" w:lastColumn="0" w:oddVBand="0" w:evenVBand="0" w:oddHBand="0" w:evenHBand="0" w:firstRowFirstColumn="0" w:firstRowLastColumn="0" w:lastRowFirstColumn="0" w:lastRowLastColumn="0"/>
            </w:pPr>
            <w:r>
              <w:t>Садржаји се реализују поступно кроз:</w:t>
            </w:r>
          </w:p>
          <w:p w:rsidR="00FD799F" w:rsidRDefault="00FD799F">
            <w:pPr>
              <w:cnfStyle w:val="000000000000" w:firstRow="0" w:lastRow="0" w:firstColumn="0" w:lastColumn="0" w:oddVBand="0" w:evenVBand="0" w:oddHBand="0" w:evenHBand="0" w:firstRowFirstColumn="0" w:firstRowLastColumn="0" w:lastRowFirstColumn="0" w:lastRowLastColumn="0"/>
            </w:pPr>
            <w:r>
              <w:t>- фронтални</w:t>
            </w:r>
          </w:p>
          <w:p w:rsidR="00FD799F" w:rsidRDefault="00FD799F">
            <w:pPr>
              <w:cnfStyle w:val="000000000000" w:firstRow="0" w:lastRow="0" w:firstColumn="0" w:lastColumn="0" w:oddVBand="0" w:evenVBand="0" w:oddHBand="0" w:evenHBand="0" w:firstRowFirstColumn="0" w:firstRowLastColumn="0" w:lastRowFirstColumn="0" w:lastRowLastColumn="0"/>
            </w:pPr>
            <w:r>
              <w:t>- индивидуални</w:t>
            </w:r>
          </w:p>
          <w:p w:rsidR="00FD799F" w:rsidRDefault="00FD799F">
            <w:pPr>
              <w:cnfStyle w:val="000000000000" w:firstRow="0" w:lastRow="0" w:firstColumn="0" w:lastColumn="0" w:oddVBand="0" w:evenVBand="0" w:oddHBand="0" w:evenHBand="0" w:firstRowFirstColumn="0" w:firstRowLastColumn="0" w:lastRowFirstColumn="0" w:lastRowLastColumn="0"/>
            </w:pPr>
            <w:r>
              <w:t>- групни</w:t>
            </w:r>
          </w:p>
          <w:p w:rsidR="00FD799F" w:rsidRDefault="00FD799F">
            <w:pPr>
              <w:cnfStyle w:val="000000000000" w:firstRow="0" w:lastRow="0" w:firstColumn="0" w:lastColumn="0" w:oddVBand="0" w:evenVBand="0" w:oddHBand="0" w:evenHBand="0" w:firstRowFirstColumn="0" w:firstRowLastColumn="0" w:lastRowFirstColumn="0" w:lastRowLastColumn="0"/>
            </w:pPr>
            <w:r>
              <w:t>- рад у пару са усмереношћу на интегративни, тематски приступ у коме се</w:t>
            </w:r>
          </w:p>
          <w:p w:rsidR="00FD799F" w:rsidRDefault="00FD799F">
            <w:pPr>
              <w:cnfStyle w:val="000000000000" w:firstRow="0" w:lastRow="0" w:firstColumn="0" w:lastColumn="0" w:oddVBand="0" w:evenVBand="0" w:oddHBand="0" w:evenHBand="0" w:firstRowFirstColumn="0" w:firstRowLastColumn="0" w:lastRowFirstColumn="0" w:lastRowLastColumn="0"/>
            </w:pPr>
            <w:r>
              <w:t>- тема посматра интегративно, из различитих углова</w:t>
            </w:r>
          </w:p>
          <w:p w:rsidR="00FD799F" w:rsidRDefault="00FD799F">
            <w:pPr>
              <w:cnfStyle w:val="000000000000" w:firstRow="0" w:lastRow="0" w:firstColumn="0" w:lastColumn="0" w:oddVBand="0" w:evenVBand="0" w:oddHBand="0" w:evenHBand="0" w:firstRowFirstColumn="0" w:firstRowLastColumn="0" w:lastRowFirstColumn="0" w:lastRowLastColumn="0"/>
            </w:pPr>
            <w:r>
              <w:t>- знање интегрише у чврст и јасан систем</w:t>
            </w:r>
          </w:p>
          <w:p w:rsidR="00FD799F" w:rsidRDefault="00FD799F">
            <w:pPr>
              <w:cnfStyle w:val="000000000000" w:firstRow="0" w:lastRow="0" w:firstColumn="0" w:lastColumn="0" w:oddVBand="0" w:evenVBand="0" w:oddHBand="0" w:evenHBand="0" w:firstRowFirstColumn="0" w:firstRowLastColumn="0" w:lastRowFirstColumn="0" w:lastRowLastColumn="0"/>
            </w:pPr>
            <w:r>
              <w:t>- захтеви прилагођавају интересовањима и могућностима ученика кроз тимски и групни рад</w:t>
            </w:r>
          </w:p>
          <w:p w:rsidR="00FD799F" w:rsidRDefault="00FD799F">
            <w:pPr>
              <w:cnfStyle w:val="000000000000" w:firstRow="0" w:lastRow="0" w:firstColumn="0" w:lastColumn="0" w:oddVBand="0" w:evenVBand="0" w:oddHBand="0" w:evenHBand="0" w:firstRowFirstColumn="0" w:firstRowLastColumn="0" w:lastRowFirstColumn="0" w:lastRowLastColumn="0"/>
            </w:pPr>
            <w:r>
              <w:t>- уводи вршњачко учење кроз стварање ученичких наставних материјала</w:t>
            </w:r>
          </w:p>
          <w:p w:rsidR="00FD799F" w:rsidRDefault="00FD799F">
            <w:pPr>
              <w:cnfStyle w:val="000000000000" w:firstRow="0" w:lastRow="0" w:firstColumn="0" w:lastColumn="0" w:oddVBand="0" w:evenVBand="0" w:oddHBand="0" w:evenHBand="0" w:firstRowFirstColumn="0" w:firstRowLastColumn="0" w:lastRowFirstColumn="0" w:lastRowLastColumn="0"/>
            </w:pPr>
            <w:r>
              <w:t>- примењује радионичарски рад.</w:t>
            </w:r>
          </w:p>
          <w:p w:rsidR="00FD799F" w:rsidRDefault="00FD799F">
            <w:pPr>
              <w:cnfStyle w:val="000000000000" w:firstRow="0" w:lastRow="0" w:firstColumn="0" w:lastColumn="0" w:oddVBand="0" w:evenVBand="0" w:oddHBand="0" w:evenHBand="0" w:firstRowFirstColumn="0" w:firstRowLastColumn="0" w:lastRowFirstColumn="0" w:lastRowLastColumn="0"/>
            </w:pPr>
            <w:r>
              <w:t>- ученици се оснажују за развијање STEM компетенција чиме сеповезују садржаји из енглеског језика, физике, историје, географије, ликовне културе и информатике уз уважавање искуства ученика и њихових ваншколских знања</w:t>
            </w:r>
          </w:p>
          <w:p w:rsidR="00FD799F" w:rsidRDefault="00FD799F">
            <w:pPr>
              <w:cnfStyle w:val="000000000000" w:firstRow="0" w:lastRow="0" w:firstColumn="0" w:lastColumn="0" w:oddVBand="0" w:evenVBand="0" w:oddHBand="0" w:evenHBand="0" w:firstRowFirstColumn="0" w:firstRowLastColumn="0" w:lastRowFirstColumn="0" w:lastRowLastColumn="0"/>
            </w:pPr>
            <w:r>
              <w:t>-  ученици воде кроз различите начине учења и представљања резултата рада (мапе ума, временске осе, есеји, питања, стрип, плакат, сажетак...)</w:t>
            </w:r>
          </w:p>
          <w:p w:rsidR="00FD799F" w:rsidRDefault="00FD799F">
            <w:pPr>
              <w:cnfStyle w:val="000000000000" w:firstRow="0" w:lastRow="0" w:firstColumn="0" w:lastColumn="0" w:oddVBand="0" w:evenVBand="0" w:oddHBand="0" w:evenHBand="0" w:firstRowFirstColumn="0" w:firstRowLastColumn="0" w:lastRowFirstColumn="0" w:lastRowLastColumn="0"/>
            </w:pPr>
            <w:r>
              <w:t>- ученици обучавају да користе различите веб 2.0 алате за изградњу знања и приказ резултата учења</w:t>
            </w:r>
          </w:p>
          <w:p w:rsidR="00FD799F" w:rsidRDefault="00FD799F">
            <w:pPr>
              <w:cnfStyle w:val="000000000000" w:firstRow="0" w:lastRow="0" w:firstColumn="0" w:lastColumn="0" w:oddVBand="0" w:evenVBand="0" w:oddHBand="0" w:evenHBand="0" w:firstRowFirstColumn="0" w:firstRowLastColumn="0" w:lastRowFirstColumn="0" w:lastRowLastColumn="0"/>
            </w:pPr>
            <w:r>
              <w:t>Садржаји се повезују са реалним животом са циљем да буду усвојени као систем и да буду део функционалног знања ученика. Уважавају се искуства ученика и њихова ваншколска знања и повезују се са наставним садржајима.</w:t>
            </w:r>
          </w:p>
          <w:p w:rsidR="00FD799F" w:rsidRDefault="00FD799F">
            <w:pPr>
              <w:cnfStyle w:val="000000000000" w:firstRow="0" w:lastRow="0" w:firstColumn="0" w:lastColumn="0" w:oddVBand="0" w:evenVBand="0" w:oddHBand="0" w:evenHBand="0" w:firstRowFirstColumn="0" w:firstRowLastColumn="0" w:lastRowFirstColumn="0" w:lastRowLastColumn="0"/>
            </w:pPr>
            <w:r>
              <w:t>Примењује се и индивидуализовани и диференцирани облик рада у коме се:</w:t>
            </w:r>
          </w:p>
          <w:p w:rsidR="00FD799F" w:rsidRDefault="00FD799F">
            <w:pPr>
              <w:cnfStyle w:val="000000000000" w:firstRow="0" w:lastRow="0" w:firstColumn="0" w:lastColumn="0" w:oddVBand="0" w:evenVBand="0" w:oddHBand="0" w:evenHBand="0" w:firstRowFirstColumn="0" w:firstRowLastColumn="0" w:lastRowFirstColumn="0" w:lastRowLastColumn="0"/>
            </w:pPr>
            <w:r>
              <w:t>- процењују могућности и интересовања ученика</w:t>
            </w:r>
          </w:p>
          <w:p w:rsidR="00FD799F" w:rsidRDefault="00FD799F">
            <w:pPr>
              <w:cnfStyle w:val="000000000000" w:firstRow="0" w:lastRow="0" w:firstColumn="0" w:lastColumn="0" w:oddVBand="0" w:evenVBand="0" w:oddHBand="0" w:evenHBand="0" w:firstRowFirstColumn="0" w:firstRowLastColumn="0" w:lastRowFirstColumn="0" w:lastRowLastColumn="0"/>
            </w:pPr>
            <w:r>
              <w:t>- формативно процењује</w:t>
            </w:r>
          </w:p>
          <w:p w:rsidR="00FD799F" w:rsidRDefault="00FD799F">
            <w:pPr>
              <w:cnfStyle w:val="000000000000" w:firstRow="0" w:lastRow="0" w:firstColumn="0" w:lastColumn="0" w:oddVBand="0" w:evenVBand="0" w:oddHBand="0" w:evenHBand="0" w:firstRowFirstColumn="0" w:firstRowLastColumn="0" w:lastRowFirstColumn="0" w:lastRowLastColumn="0"/>
            </w:pPr>
            <w:r>
              <w:t>- захтеви прилагођавају процени</w:t>
            </w:r>
          </w:p>
          <w:p w:rsidR="00FD799F" w:rsidRDefault="00FD799F">
            <w:pPr>
              <w:cnfStyle w:val="000000000000" w:firstRow="0" w:lastRow="0" w:firstColumn="0" w:lastColumn="0" w:oddVBand="0" w:evenVBand="0" w:oddHBand="0" w:evenHBand="0" w:firstRowFirstColumn="0" w:firstRowLastColumn="0" w:lastRowFirstColumn="0" w:lastRowLastColumn="0"/>
            </w:pPr>
            <w:r>
              <w:t>Активности ученика су: препознавање, именовање, употреба, упоређивање, разликовање, организовање, описивање, изражавање ставова и мишљења, дефинисање, класификовање, понављање, примена.</w:t>
            </w:r>
          </w:p>
          <w:p w:rsidR="00FD799F" w:rsidRDefault="00FD799F">
            <w:pPr>
              <w:cnfStyle w:val="000000000000" w:firstRow="0" w:lastRow="0" w:firstColumn="0" w:lastColumn="0" w:oddVBand="0" w:evenVBand="0" w:oddHBand="0" w:evenHBand="0" w:firstRowFirstColumn="0" w:firstRowLastColumn="0" w:lastRowFirstColumn="0" w:lastRowLastColumn="0"/>
            </w:pPr>
            <w:r>
              <w:t>Осим сумативног, примењује се и формативно оцењивање у коме се процена постигнућа користи за прилагођавање и посебну подршку напредовању ученика</w:t>
            </w:r>
          </w:p>
          <w:p w:rsidR="00FD799F" w:rsidRDefault="00FD799F">
            <w:pPr>
              <w:cnfStyle w:val="000000000000" w:firstRow="0" w:lastRow="0" w:firstColumn="0" w:lastColumn="0" w:oddVBand="0" w:evenVBand="0" w:oddHBand="0" w:evenHBand="0" w:firstRowFirstColumn="0" w:firstRowLastColumn="0" w:lastRowFirstColumn="0" w:lastRowLastColumn="0"/>
            </w:pPr>
            <w:r>
              <w:t>Овим активностима јачају се ученичке компетенције:</w:t>
            </w:r>
          </w:p>
          <w:p w:rsidR="00FD799F" w:rsidRDefault="00FD799F">
            <w:pPr>
              <w:cnfStyle w:val="000000000000" w:firstRow="0" w:lastRow="0" w:firstColumn="0" w:lastColumn="0" w:oddVBand="0" w:evenVBand="0" w:oddHBand="0" w:evenHBand="0" w:firstRowFirstColumn="0" w:firstRowLastColumn="0" w:lastRowFirstColumn="0" w:lastRowLastColumn="0"/>
            </w:pPr>
            <w:r>
              <w:t>- Учење како се учи</w:t>
            </w:r>
          </w:p>
          <w:p w:rsidR="00FD799F" w:rsidRDefault="00FD799F">
            <w:pPr>
              <w:cnfStyle w:val="000000000000" w:firstRow="0" w:lastRow="0" w:firstColumn="0" w:lastColumn="0" w:oddVBand="0" w:evenVBand="0" w:oddHBand="0" w:evenHBand="0" w:firstRowFirstColumn="0" w:firstRowLastColumn="0" w:lastRowFirstColumn="0" w:lastRowLastColumn="0"/>
            </w:pPr>
            <w:r>
              <w:t>- Вештина сарадње</w:t>
            </w:r>
          </w:p>
          <w:p w:rsidR="00FD799F" w:rsidRDefault="00FD799F">
            <w:pPr>
              <w:cnfStyle w:val="000000000000" w:firstRow="0" w:lastRow="0" w:firstColumn="0" w:lastColumn="0" w:oddVBand="0" w:evenVBand="0" w:oddHBand="0" w:evenHBand="0" w:firstRowFirstColumn="0" w:firstRowLastColumn="0" w:lastRowFirstColumn="0" w:lastRowLastColumn="0"/>
              <w:rPr>
                <w:sz w:val="22"/>
                <w:szCs w:val="22"/>
                <w:lang w:eastAsia="en-US"/>
              </w:rPr>
            </w:pPr>
            <w:r>
              <w:t>- Вештина комуникације</w:t>
            </w:r>
          </w:p>
        </w:tc>
      </w:tr>
      <w:tr w:rsidR="00FD799F" w:rsidTr="00FD799F">
        <w:trPr>
          <w:cantSplit/>
          <w:trHeight w:val="2777"/>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vAlign w:val="center"/>
            <w:hideMark/>
          </w:tcPr>
          <w:p w:rsidR="00FD799F" w:rsidRDefault="00FD799F">
            <w:pPr>
              <w:rPr>
                <w:sz w:val="22"/>
                <w:szCs w:val="22"/>
                <w:lang w:eastAsia="en-US"/>
              </w:rPr>
            </w:pPr>
          </w:p>
        </w:tc>
        <w:tc>
          <w:tcPr>
            <w:tcW w:w="1872" w:type="dxa"/>
            <w:tcBorders>
              <w:top w:val="single" w:sz="4" w:space="0" w:color="auto"/>
              <w:left w:val="single" w:sz="4" w:space="0" w:color="auto"/>
              <w:bottom w:val="single" w:sz="4" w:space="0" w:color="auto"/>
              <w:right w:val="single" w:sz="4" w:space="0" w:color="auto"/>
            </w:tcBorders>
            <w:hideMark/>
          </w:tcPr>
          <w:p w:rsidR="00FD799F" w:rsidRDefault="00FD799F">
            <w:pPr>
              <w:cnfStyle w:val="000000000000" w:firstRow="0" w:lastRow="0" w:firstColumn="0" w:lastColumn="0" w:oddVBand="0" w:evenVBand="0" w:oddHBand="0" w:evenHBand="0" w:firstRowFirstColumn="0" w:firstRowLastColumn="0" w:lastRowFirstColumn="0" w:lastRowLastColumn="0"/>
              <w:rPr>
                <w:sz w:val="22"/>
                <w:szCs w:val="22"/>
                <w:lang w:val="sr-Latn-RS" w:eastAsia="en-US"/>
              </w:rPr>
            </w:pPr>
            <w:r>
              <w:rPr>
                <w:lang w:val="sr-Latn-RS"/>
              </w:rPr>
              <w:t>Граматички садржаји</w:t>
            </w:r>
          </w:p>
        </w:tc>
        <w:tc>
          <w:tcPr>
            <w:tcW w:w="7194" w:type="dxa"/>
            <w:gridSpan w:val="2"/>
            <w:vMerge/>
            <w:tcBorders>
              <w:top w:val="single" w:sz="4" w:space="0" w:color="auto"/>
              <w:left w:val="single" w:sz="4" w:space="0" w:color="auto"/>
              <w:bottom w:val="single" w:sz="4" w:space="0" w:color="auto"/>
              <w:right w:val="single" w:sz="4" w:space="0" w:color="auto"/>
            </w:tcBorders>
            <w:vAlign w:val="center"/>
            <w:hideMark/>
          </w:tcPr>
          <w:p w:rsidR="00FD799F" w:rsidRDefault="00FD799F">
            <w:pPr>
              <w:cnfStyle w:val="000000000000" w:firstRow="0" w:lastRow="0" w:firstColumn="0" w:lastColumn="0" w:oddVBand="0" w:evenVBand="0" w:oddHBand="0" w:evenHBand="0" w:firstRowFirstColumn="0" w:firstRowLastColumn="0" w:lastRowFirstColumn="0" w:lastRowLastColumn="0"/>
              <w:rPr>
                <w:sz w:val="22"/>
                <w:szCs w:val="22"/>
                <w:lang w:eastAsia="en-US"/>
              </w:rPr>
            </w:pPr>
          </w:p>
        </w:tc>
      </w:tr>
      <w:tr w:rsidR="00FD799F" w:rsidTr="00FD799F">
        <w:trPr>
          <w:cantSplit/>
          <w:trHeight w:val="4200"/>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vAlign w:val="center"/>
            <w:hideMark/>
          </w:tcPr>
          <w:p w:rsidR="00FD799F" w:rsidRDefault="00FD799F">
            <w:pPr>
              <w:rPr>
                <w:sz w:val="22"/>
                <w:szCs w:val="22"/>
                <w:lang w:eastAsia="en-US"/>
              </w:rPr>
            </w:pPr>
          </w:p>
        </w:tc>
        <w:tc>
          <w:tcPr>
            <w:tcW w:w="1872" w:type="dxa"/>
            <w:tcBorders>
              <w:top w:val="single" w:sz="4" w:space="0" w:color="auto"/>
              <w:left w:val="single" w:sz="4" w:space="0" w:color="auto"/>
              <w:bottom w:val="single" w:sz="4" w:space="0" w:color="auto"/>
              <w:right w:val="single" w:sz="4" w:space="0" w:color="auto"/>
            </w:tcBorders>
            <w:hideMark/>
          </w:tcPr>
          <w:p w:rsidR="00FD799F" w:rsidRDefault="00FD799F">
            <w:pPr>
              <w:cnfStyle w:val="000000000000" w:firstRow="0" w:lastRow="0" w:firstColumn="0" w:lastColumn="0" w:oddVBand="0" w:evenVBand="0" w:oddHBand="0" w:evenHBand="0" w:firstRowFirstColumn="0" w:firstRowLastColumn="0" w:lastRowFirstColumn="0" w:lastRowLastColumn="0"/>
              <w:rPr>
                <w:sz w:val="22"/>
                <w:szCs w:val="22"/>
                <w:lang w:val="sr-Latn-RS" w:eastAsia="en-US"/>
              </w:rPr>
            </w:pPr>
            <w:r>
              <w:rPr>
                <w:lang w:val="sr-Latn-RS"/>
              </w:rPr>
              <w:t>Језичка култура</w:t>
            </w:r>
          </w:p>
        </w:tc>
        <w:tc>
          <w:tcPr>
            <w:tcW w:w="7194" w:type="dxa"/>
            <w:gridSpan w:val="2"/>
            <w:vMerge/>
            <w:tcBorders>
              <w:top w:val="single" w:sz="4" w:space="0" w:color="auto"/>
              <w:left w:val="single" w:sz="4" w:space="0" w:color="auto"/>
              <w:bottom w:val="single" w:sz="4" w:space="0" w:color="auto"/>
              <w:right w:val="single" w:sz="4" w:space="0" w:color="auto"/>
            </w:tcBorders>
            <w:vAlign w:val="center"/>
            <w:hideMark/>
          </w:tcPr>
          <w:p w:rsidR="00FD799F" w:rsidRDefault="00FD799F">
            <w:pPr>
              <w:cnfStyle w:val="000000000000" w:firstRow="0" w:lastRow="0" w:firstColumn="0" w:lastColumn="0" w:oddVBand="0" w:evenVBand="0" w:oddHBand="0" w:evenHBand="0" w:firstRowFirstColumn="0" w:firstRowLastColumn="0" w:lastRowFirstColumn="0" w:lastRowLastColumn="0"/>
              <w:rPr>
                <w:sz w:val="22"/>
                <w:szCs w:val="22"/>
                <w:lang w:eastAsia="en-US"/>
              </w:rPr>
            </w:pPr>
          </w:p>
        </w:tc>
      </w:tr>
    </w:tbl>
    <w:p w:rsidR="00420B7C" w:rsidRDefault="00420B7C" w:rsidP="00AA7A49">
      <w:pPr>
        <w:tabs>
          <w:tab w:val="left" w:pos="1636"/>
        </w:tabs>
        <w:jc w:val="center"/>
        <w:rPr>
          <w:sz w:val="22"/>
          <w:szCs w:val="22"/>
          <w:lang w:val="sr-Cyrl-RS" w:eastAsia="sr-Cyrl-RS"/>
        </w:rPr>
      </w:pPr>
    </w:p>
    <w:p w:rsidR="00420B7C" w:rsidRDefault="00420B7C" w:rsidP="00AA7A49">
      <w:pPr>
        <w:tabs>
          <w:tab w:val="left" w:pos="1636"/>
        </w:tabs>
        <w:jc w:val="center"/>
        <w:rPr>
          <w:sz w:val="22"/>
          <w:szCs w:val="22"/>
          <w:lang w:val="sr-Cyrl-RS" w:eastAsia="sr-Cyrl-RS"/>
        </w:rPr>
      </w:pPr>
    </w:p>
    <w:p w:rsidR="00420B7C" w:rsidRDefault="00420B7C" w:rsidP="00AA7A49">
      <w:pPr>
        <w:tabs>
          <w:tab w:val="left" w:pos="1636"/>
        </w:tabs>
        <w:jc w:val="center"/>
        <w:rPr>
          <w:sz w:val="22"/>
          <w:szCs w:val="22"/>
          <w:lang w:val="sr-Cyrl-RS" w:eastAsia="sr-Cyrl-RS"/>
        </w:rPr>
      </w:pPr>
    </w:p>
    <w:p w:rsidR="00420B7C" w:rsidRDefault="00420B7C" w:rsidP="00AA7A49">
      <w:pPr>
        <w:tabs>
          <w:tab w:val="left" w:pos="1636"/>
        </w:tabs>
        <w:jc w:val="center"/>
        <w:rPr>
          <w:sz w:val="22"/>
          <w:szCs w:val="22"/>
          <w:lang w:val="sr-Cyrl-RS" w:eastAsia="sr-Cyrl-RS"/>
        </w:rPr>
      </w:pPr>
    </w:p>
    <w:p w:rsidR="00420B7C" w:rsidRPr="00FD799F" w:rsidRDefault="00420B7C" w:rsidP="00FD799F">
      <w:pPr>
        <w:tabs>
          <w:tab w:val="left" w:pos="1636"/>
        </w:tabs>
        <w:rPr>
          <w:sz w:val="22"/>
          <w:szCs w:val="22"/>
          <w:lang w:val="sr-Latn-RS" w:eastAsia="sr-Cyrl-RS"/>
        </w:rPr>
      </w:pPr>
    </w:p>
    <w:p w:rsidR="00420B7C" w:rsidRPr="00420B7C" w:rsidRDefault="00420B7C" w:rsidP="00AA7A49">
      <w:pPr>
        <w:tabs>
          <w:tab w:val="left" w:pos="1636"/>
        </w:tabs>
        <w:jc w:val="center"/>
        <w:rPr>
          <w:sz w:val="22"/>
          <w:szCs w:val="22"/>
          <w:lang w:val="sr-Cyrl-RS" w:eastAsia="sr-Cyrl-RS"/>
        </w:rPr>
      </w:pPr>
    </w:p>
    <w:p w:rsidR="00FD799F" w:rsidRDefault="00FD799F" w:rsidP="00AA7A49">
      <w:pPr>
        <w:tabs>
          <w:tab w:val="left" w:pos="1636"/>
        </w:tabs>
        <w:jc w:val="center"/>
        <w:rPr>
          <w:sz w:val="22"/>
          <w:szCs w:val="22"/>
          <w:lang w:val="sr-Latn-RS" w:eastAsia="sr-Cyrl-RS"/>
        </w:rPr>
        <w:sectPr w:rsidR="00FD799F" w:rsidSect="00FD799F">
          <w:pgSz w:w="11906" w:h="16838"/>
          <w:pgMar w:top="720" w:right="567" w:bottom="720" w:left="567" w:header="720" w:footer="720" w:gutter="0"/>
          <w:cols w:space="720"/>
          <w:docGrid w:linePitch="360"/>
        </w:sectPr>
      </w:pPr>
    </w:p>
    <w:p w:rsidR="00831E23" w:rsidRDefault="00831E23" w:rsidP="00AA7A49">
      <w:pPr>
        <w:tabs>
          <w:tab w:val="left" w:pos="1636"/>
        </w:tabs>
        <w:jc w:val="center"/>
        <w:rPr>
          <w:sz w:val="22"/>
          <w:szCs w:val="22"/>
          <w:lang w:val="sr-Latn-RS" w:eastAsia="sr-Cyrl-RS"/>
        </w:rPr>
      </w:pPr>
    </w:p>
    <w:tbl>
      <w:tblPr>
        <w:tblStyle w:val="TableGrid"/>
        <w:tblW w:w="14742" w:type="dxa"/>
        <w:tblInd w:w="675" w:type="dxa"/>
        <w:tblLook w:val="04A0" w:firstRow="1" w:lastRow="0" w:firstColumn="1" w:lastColumn="0" w:noHBand="0" w:noVBand="1"/>
      </w:tblPr>
      <w:tblGrid>
        <w:gridCol w:w="928"/>
        <w:gridCol w:w="2758"/>
        <w:gridCol w:w="11056"/>
      </w:tblGrid>
      <w:tr w:rsidR="00420B7C" w:rsidTr="00420B7C">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4742" w:type="dxa"/>
            <w:gridSpan w:val="3"/>
            <w:tcBorders>
              <w:top w:val="single" w:sz="4" w:space="0" w:color="auto"/>
              <w:left w:val="single" w:sz="4" w:space="0" w:color="auto"/>
              <w:bottom w:val="single" w:sz="4" w:space="0" w:color="auto"/>
              <w:right w:val="single" w:sz="4" w:space="0" w:color="auto"/>
            </w:tcBorders>
            <w:hideMark/>
          </w:tcPr>
          <w:p w:rsidR="00420B7C" w:rsidRPr="000F3F5A" w:rsidRDefault="000F3F5A" w:rsidP="005B015C">
            <w:pPr>
              <w:jc w:val="center"/>
              <w:rPr>
                <w:sz w:val="22"/>
                <w:szCs w:val="22"/>
                <w:lang w:val="sr-Cyrl-RS" w:eastAsia="en-US"/>
              </w:rPr>
            </w:pPr>
            <w:r>
              <w:rPr>
                <w:lang w:val="sr-Cyrl-RS"/>
              </w:rPr>
              <w:t xml:space="preserve">ПРОГРАМ РАДА  ОБАВЕЗНОГ НАСТАВНОГ ПРЕДМЕТА  </w:t>
            </w:r>
            <w:r w:rsidR="00420B7C">
              <w:t>ЕНГЛЕСКИ ЈЕЗИК</w:t>
            </w:r>
            <w:r>
              <w:rPr>
                <w:lang w:val="sr-Cyrl-RS"/>
              </w:rPr>
              <w:t xml:space="preserve">- ПРВИ СТРАНИ ЈЕЗИК </w:t>
            </w:r>
          </w:p>
        </w:tc>
      </w:tr>
      <w:tr w:rsidR="00420B7C" w:rsidTr="00420B7C">
        <w:trPr>
          <w:trHeight w:val="250"/>
        </w:trPr>
        <w:tc>
          <w:tcPr>
            <w:cnfStyle w:val="001000000000" w:firstRow="0" w:lastRow="0" w:firstColumn="1" w:lastColumn="0" w:oddVBand="0" w:evenVBand="0" w:oddHBand="0" w:evenHBand="0" w:firstRowFirstColumn="0" w:firstRowLastColumn="0" w:lastRowFirstColumn="0" w:lastRowLastColumn="0"/>
            <w:tcW w:w="928" w:type="dxa"/>
            <w:tcBorders>
              <w:top w:val="single" w:sz="4" w:space="0" w:color="auto"/>
              <w:left w:val="single" w:sz="4" w:space="0" w:color="auto"/>
              <w:bottom w:val="single" w:sz="4" w:space="0" w:color="auto"/>
              <w:right w:val="single" w:sz="4" w:space="0" w:color="auto"/>
            </w:tcBorders>
            <w:hideMark/>
          </w:tcPr>
          <w:p w:rsidR="00420B7C" w:rsidRDefault="00420B7C">
            <w:pPr>
              <w:rPr>
                <w:sz w:val="22"/>
                <w:szCs w:val="22"/>
                <w:lang w:eastAsia="en-US"/>
              </w:rPr>
            </w:pPr>
            <w:r>
              <w:t>разред</w:t>
            </w:r>
          </w:p>
        </w:tc>
        <w:tc>
          <w:tcPr>
            <w:tcW w:w="2758" w:type="dxa"/>
            <w:tcBorders>
              <w:top w:val="single" w:sz="4" w:space="0" w:color="auto"/>
              <w:left w:val="single" w:sz="4" w:space="0" w:color="auto"/>
              <w:bottom w:val="single" w:sz="4" w:space="0" w:color="auto"/>
              <w:right w:val="single" w:sz="4" w:space="0" w:color="auto"/>
            </w:tcBorders>
            <w:hideMark/>
          </w:tcPr>
          <w:p w:rsidR="00420B7C" w:rsidRDefault="00420B7C">
            <w:pPr>
              <w:cnfStyle w:val="000000000000" w:firstRow="0" w:lastRow="0" w:firstColumn="0" w:lastColumn="0" w:oddVBand="0" w:evenVBand="0" w:oddHBand="0" w:evenHBand="0" w:firstRowFirstColumn="0" w:firstRowLastColumn="0" w:lastRowFirstColumn="0" w:lastRowLastColumn="0"/>
              <w:rPr>
                <w:sz w:val="22"/>
                <w:szCs w:val="22"/>
                <w:lang w:eastAsia="en-US"/>
              </w:rPr>
            </w:pPr>
            <w:r>
              <w:t>САДРЖАЈ ПРОГРАМА</w:t>
            </w:r>
          </w:p>
        </w:tc>
        <w:tc>
          <w:tcPr>
            <w:tcW w:w="11056" w:type="dxa"/>
            <w:tcBorders>
              <w:top w:val="single" w:sz="4" w:space="0" w:color="auto"/>
              <w:left w:val="single" w:sz="4" w:space="0" w:color="auto"/>
              <w:bottom w:val="single" w:sz="4" w:space="0" w:color="auto"/>
              <w:right w:val="single" w:sz="4" w:space="0" w:color="auto"/>
            </w:tcBorders>
            <w:hideMark/>
          </w:tcPr>
          <w:p w:rsidR="00420B7C" w:rsidRDefault="00420B7C">
            <w:pPr>
              <w:cnfStyle w:val="000000000000" w:firstRow="0" w:lastRow="0" w:firstColumn="0" w:lastColumn="0" w:oddVBand="0" w:evenVBand="0" w:oddHBand="0" w:evenHBand="0" w:firstRowFirstColumn="0" w:firstRowLastColumn="0" w:lastRowFirstColumn="0" w:lastRowLastColumn="0"/>
              <w:rPr>
                <w:sz w:val="22"/>
                <w:szCs w:val="22"/>
                <w:lang w:eastAsia="en-US"/>
              </w:rPr>
            </w:pPr>
            <w:r>
              <w:t>НАЧИН И ПОСТУПЦИ ОСТВАРИВАЊА ПРОГРАМА</w:t>
            </w:r>
          </w:p>
        </w:tc>
      </w:tr>
      <w:tr w:rsidR="00420B7C" w:rsidTr="00420B7C">
        <w:trPr>
          <w:cantSplit/>
          <w:trHeight w:val="939"/>
        </w:trPr>
        <w:tc>
          <w:tcPr>
            <w:cnfStyle w:val="001000000000" w:firstRow="0" w:lastRow="0" w:firstColumn="1" w:lastColumn="0" w:oddVBand="0" w:evenVBand="0" w:oddHBand="0" w:evenHBand="0" w:firstRowFirstColumn="0" w:firstRowLastColumn="0" w:lastRowFirstColumn="0" w:lastRowLastColumn="0"/>
            <w:tcW w:w="928" w:type="dxa"/>
            <w:tcBorders>
              <w:top w:val="single" w:sz="4" w:space="0" w:color="auto"/>
              <w:left w:val="single" w:sz="4" w:space="0" w:color="auto"/>
              <w:bottom w:val="single" w:sz="4" w:space="0" w:color="auto"/>
              <w:right w:val="single" w:sz="4" w:space="0" w:color="auto"/>
            </w:tcBorders>
            <w:textDirection w:val="btLr"/>
            <w:vAlign w:val="center"/>
            <w:hideMark/>
          </w:tcPr>
          <w:p w:rsidR="00420B7C" w:rsidRDefault="00420B7C" w:rsidP="00420B7C">
            <w:pPr>
              <w:spacing w:after="200" w:line="276" w:lineRule="auto"/>
              <w:jc w:val="center"/>
              <w:rPr>
                <w:sz w:val="22"/>
                <w:szCs w:val="22"/>
                <w:lang w:eastAsia="en-US"/>
              </w:rPr>
            </w:pPr>
            <w:r>
              <w:t>ПЕТИ</w:t>
            </w:r>
          </w:p>
        </w:tc>
        <w:tc>
          <w:tcPr>
            <w:tcW w:w="2758" w:type="dxa"/>
            <w:tcBorders>
              <w:top w:val="single" w:sz="4" w:space="0" w:color="auto"/>
              <w:left w:val="single" w:sz="4" w:space="0" w:color="auto"/>
              <w:bottom w:val="single" w:sz="4" w:space="0" w:color="auto"/>
              <w:right w:val="single" w:sz="4" w:space="0" w:color="auto"/>
            </w:tcBorders>
            <w:hideMark/>
          </w:tcPr>
          <w:p w:rsidR="00420B7C" w:rsidRDefault="00420B7C">
            <w:pPr>
              <w:cnfStyle w:val="000000000000" w:firstRow="0" w:lastRow="0" w:firstColumn="0" w:lastColumn="0" w:oddVBand="0" w:evenVBand="0" w:oddHBand="0" w:evenHBand="0" w:firstRowFirstColumn="0" w:firstRowLastColumn="0" w:lastRowFirstColumn="0" w:lastRowLastColumn="0"/>
            </w:pPr>
            <w:r>
              <w:t>Лексички садржаји</w:t>
            </w:r>
          </w:p>
          <w:p w:rsidR="00420B7C" w:rsidRDefault="00420B7C">
            <w:pPr>
              <w:cnfStyle w:val="000000000000" w:firstRow="0" w:lastRow="0" w:firstColumn="0" w:lastColumn="0" w:oddVBand="0" w:evenVBand="0" w:oddHBand="0" w:evenHBand="0" w:firstRowFirstColumn="0" w:firstRowLastColumn="0" w:lastRowFirstColumn="0" w:lastRowLastColumn="0"/>
            </w:pPr>
            <w:r>
              <w:t>Граматички садржаји</w:t>
            </w:r>
          </w:p>
          <w:p w:rsidR="00420B7C" w:rsidRDefault="00420B7C">
            <w:pPr>
              <w:cnfStyle w:val="000000000000" w:firstRow="0" w:lastRow="0" w:firstColumn="0" w:lastColumn="0" w:oddVBand="0" w:evenVBand="0" w:oddHBand="0" w:evenHBand="0" w:firstRowFirstColumn="0" w:firstRowLastColumn="0" w:lastRowFirstColumn="0" w:lastRowLastColumn="0"/>
              <w:rPr>
                <w:sz w:val="22"/>
                <w:szCs w:val="22"/>
                <w:lang w:eastAsia="en-US"/>
              </w:rPr>
            </w:pPr>
            <w:r>
              <w:t xml:space="preserve">Језичка култура </w:t>
            </w:r>
          </w:p>
        </w:tc>
        <w:tc>
          <w:tcPr>
            <w:tcW w:w="11056" w:type="dxa"/>
            <w:vMerge w:val="restart"/>
            <w:tcBorders>
              <w:top w:val="single" w:sz="4" w:space="0" w:color="auto"/>
              <w:left w:val="single" w:sz="4" w:space="0" w:color="auto"/>
              <w:bottom w:val="single" w:sz="4" w:space="0" w:color="auto"/>
              <w:right w:val="single" w:sz="4" w:space="0" w:color="auto"/>
            </w:tcBorders>
          </w:tcPr>
          <w:p w:rsidR="00420B7C" w:rsidRPr="00420B7C" w:rsidRDefault="00420B7C">
            <w:pPr>
              <w:cnfStyle w:val="000000000000" w:firstRow="0" w:lastRow="0" w:firstColumn="0" w:lastColumn="0" w:oddVBand="0" w:evenVBand="0" w:oddHBand="0" w:evenHBand="0" w:firstRowFirstColumn="0" w:firstRowLastColumn="0" w:lastRowFirstColumn="0" w:lastRowLastColumn="0"/>
              <w:rPr>
                <w:sz w:val="22"/>
                <w:szCs w:val="22"/>
              </w:rPr>
            </w:pPr>
            <w:r w:rsidRPr="00420B7C">
              <w:rPr>
                <w:sz w:val="22"/>
                <w:szCs w:val="22"/>
              </w:rPr>
              <w:t>Садржаји се реализују поступно кроз:</w:t>
            </w:r>
          </w:p>
          <w:p w:rsidR="00420B7C" w:rsidRPr="00420B7C" w:rsidRDefault="00420B7C">
            <w:pPr>
              <w:cnfStyle w:val="000000000000" w:firstRow="0" w:lastRow="0" w:firstColumn="0" w:lastColumn="0" w:oddVBand="0" w:evenVBand="0" w:oddHBand="0" w:evenHBand="0" w:firstRowFirstColumn="0" w:firstRowLastColumn="0" w:lastRowFirstColumn="0" w:lastRowLastColumn="0"/>
              <w:rPr>
                <w:sz w:val="22"/>
                <w:szCs w:val="22"/>
              </w:rPr>
            </w:pPr>
            <w:r w:rsidRPr="00420B7C">
              <w:rPr>
                <w:sz w:val="22"/>
                <w:szCs w:val="22"/>
              </w:rPr>
              <w:t>Фронтални</w:t>
            </w:r>
          </w:p>
          <w:p w:rsidR="00420B7C" w:rsidRPr="00420B7C" w:rsidRDefault="00420B7C">
            <w:pPr>
              <w:cnfStyle w:val="000000000000" w:firstRow="0" w:lastRow="0" w:firstColumn="0" w:lastColumn="0" w:oddVBand="0" w:evenVBand="0" w:oddHBand="0" w:evenHBand="0" w:firstRowFirstColumn="0" w:firstRowLastColumn="0" w:lastRowFirstColumn="0" w:lastRowLastColumn="0"/>
              <w:rPr>
                <w:sz w:val="22"/>
                <w:szCs w:val="22"/>
              </w:rPr>
            </w:pPr>
            <w:r w:rsidRPr="00420B7C">
              <w:rPr>
                <w:sz w:val="22"/>
                <w:szCs w:val="22"/>
              </w:rPr>
              <w:t>Индивидуални</w:t>
            </w:r>
          </w:p>
          <w:p w:rsidR="00420B7C" w:rsidRPr="00420B7C" w:rsidRDefault="00420B7C">
            <w:pPr>
              <w:cnfStyle w:val="000000000000" w:firstRow="0" w:lastRow="0" w:firstColumn="0" w:lastColumn="0" w:oddVBand="0" w:evenVBand="0" w:oddHBand="0" w:evenHBand="0" w:firstRowFirstColumn="0" w:firstRowLastColumn="0" w:lastRowFirstColumn="0" w:lastRowLastColumn="0"/>
              <w:rPr>
                <w:sz w:val="22"/>
                <w:szCs w:val="22"/>
              </w:rPr>
            </w:pPr>
            <w:r w:rsidRPr="00420B7C">
              <w:rPr>
                <w:sz w:val="22"/>
                <w:szCs w:val="22"/>
              </w:rPr>
              <w:t>Групни</w:t>
            </w:r>
          </w:p>
          <w:p w:rsidR="00420B7C" w:rsidRPr="00420B7C" w:rsidRDefault="00420B7C">
            <w:pPr>
              <w:cnfStyle w:val="000000000000" w:firstRow="0" w:lastRow="0" w:firstColumn="0" w:lastColumn="0" w:oddVBand="0" w:evenVBand="0" w:oddHBand="0" w:evenHBand="0" w:firstRowFirstColumn="0" w:firstRowLastColumn="0" w:lastRowFirstColumn="0" w:lastRowLastColumn="0"/>
              <w:rPr>
                <w:sz w:val="22"/>
                <w:szCs w:val="22"/>
              </w:rPr>
            </w:pPr>
            <w:r w:rsidRPr="00420B7C">
              <w:rPr>
                <w:sz w:val="22"/>
                <w:szCs w:val="22"/>
              </w:rPr>
              <w:t>Рад у пару са усмереношћу на интерактивни, тематски приступ у коме се тема посматра инегративно, из различитих углова</w:t>
            </w:r>
          </w:p>
          <w:p w:rsidR="00420B7C" w:rsidRPr="00420B7C" w:rsidRDefault="00420B7C">
            <w:pPr>
              <w:cnfStyle w:val="000000000000" w:firstRow="0" w:lastRow="0" w:firstColumn="0" w:lastColumn="0" w:oddVBand="0" w:evenVBand="0" w:oddHBand="0" w:evenHBand="0" w:firstRowFirstColumn="0" w:firstRowLastColumn="0" w:lastRowFirstColumn="0" w:lastRowLastColumn="0"/>
              <w:rPr>
                <w:sz w:val="22"/>
                <w:szCs w:val="22"/>
              </w:rPr>
            </w:pPr>
            <w:r w:rsidRPr="00420B7C">
              <w:rPr>
                <w:sz w:val="22"/>
                <w:szCs w:val="22"/>
              </w:rPr>
              <w:t>Знање се интегрише у чврст и јасан систем</w:t>
            </w:r>
          </w:p>
          <w:p w:rsidR="00420B7C" w:rsidRPr="00420B7C" w:rsidRDefault="00420B7C">
            <w:pPr>
              <w:cnfStyle w:val="000000000000" w:firstRow="0" w:lastRow="0" w:firstColumn="0" w:lastColumn="0" w:oddVBand="0" w:evenVBand="0" w:oddHBand="0" w:evenHBand="0" w:firstRowFirstColumn="0" w:firstRowLastColumn="0" w:lastRowFirstColumn="0" w:lastRowLastColumn="0"/>
              <w:rPr>
                <w:sz w:val="22"/>
                <w:szCs w:val="22"/>
              </w:rPr>
            </w:pPr>
            <w:r w:rsidRPr="00420B7C">
              <w:rPr>
                <w:sz w:val="22"/>
                <w:szCs w:val="22"/>
              </w:rPr>
              <w:t>Ѕахтеви прилагођавају интересовањима и могућностима ученика кроз тимски и групни рад.</w:t>
            </w:r>
          </w:p>
          <w:p w:rsidR="00420B7C" w:rsidRPr="00420B7C" w:rsidRDefault="00420B7C">
            <w:pPr>
              <w:cnfStyle w:val="000000000000" w:firstRow="0" w:lastRow="0" w:firstColumn="0" w:lastColumn="0" w:oddVBand="0" w:evenVBand="0" w:oddHBand="0" w:evenHBand="0" w:firstRowFirstColumn="0" w:firstRowLastColumn="0" w:lastRowFirstColumn="0" w:lastRowLastColumn="0"/>
              <w:rPr>
                <w:sz w:val="22"/>
                <w:szCs w:val="22"/>
              </w:rPr>
            </w:pPr>
            <w:r w:rsidRPr="00420B7C">
              <w:rPr>
                <w:sz w:val="22"/>
                <w:szCs w:val="22"/>
              </w:rPr>
              <w:t>Примењује радионичарски рад</w:t>
            </w:r>
          </w:p>
          <w:p w:rsidR="00420B7C" w:rsidRPr="00420B7C" w:rsidRDefault="00420B7C">
            <w:pPr>
              <w:cnfStyle w:val="000000000000" w:firstRow="0" w:lastRow="0" w:firstColumn="0" w:lastColumn="0" w:oddVBand="0" w:evenVBand="0" w:oddHBand="0" w:evenHBand="0" w:firstRowFirstColumn="0" w:firstRowLastColumn="0" w:lastRowFirstColumn="0" w:lastRowLastColumn="0"/>
              <w:rPr>
                <w:sz w:val="22"/>
                <w:szCs w:val="22"/>
                <w:lang w:val="en-US"/>
              </w:rPr>
            </w:pPr>
            <w:r w:rsidRPr="00420B7C">
              <w:rPr>
                <w:sz w:val="22"/>
                <w:szCs w:val="22"/>
              </w:rPr>
              <w:t xml:space="preserve">Ученици се оснажују за развијање СТЕМ компетенција кроз учешће у међународном пројекту </w:t>
            </w:r>
            <w:r w:rsidRPr="00420B7C">
              <w:rPr>
                <w:sz w:val="22"/>
                <w:szCs w:val="22"/>
                <w:lang w:val="en-US"/>
              </w:rPr>
              <w:t>CREATIONS.</w:t>
            </w:r>
          </w:p>
          <w:p w:rsidR="00420B7C" w:rsidRPr="00420B7C" w:rsidRDefault="00420B7C">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420B7C">
              <w:rPr>
                <w:sz w:val="22"/>
                <w:szCs w:val="22"/>
              </w:rPr>
              <w:t>Ученици се обучавају да користе различите веб алате за изградњу знања и приказ резултата учења.</w:t>
            </w:r>
          </w:p>
          <w:p w:rsidR="00420B7C" w:rsidRPr="00420B7C" w:rsidRDefault="00420B7C">
            <w:pPr>
              <w:cnfStyle w:val="000000000000" w:firstRow="0" w:lastRow="0" w:firstColumn="0" w:lastColumn="0" w:oddVBand="0" w:evenVBand="0" w:oddHBand="0" w:evenHBand="0" w:firstRowFirstColumn="0" w:firstRowLastColumn="0" w:lastRowFirstColumn="0" w:lastRowLastColumn="0"/>
              <w:rPr>
                <w:sz w:val="22"/>
                <w:szCs w:val="22"/>
              </w:rPr>
            </w:pPr>
            <w:r w:rsidRPr="00420B7C">
              <w:rPr>
                <w:sz w:val="22"/>
                <w:szCs w:val="22"/>
              </w:rPr>
              <w:t>Садржаји се повезују са реални животом са циљем да буду усвојени као систем и да буду део функционалног знања ученика.</w:t>
            </w:r>
          </w:p>
          <w:p w:rsidR="00420B7C" w:rsidRPr="00420B7C" w:rsidRDefault="00420B7C">
            <w:pPr>
              <w:cnfStyle w:val="000000000000" w:firstRow="0" w:lastRow="0" w:firstColumn="0" w:lastColumn="0" w:oddVBand="0" w:evenVBand="0" w:oddHBand="0" w:evenHBand="0" w:firstRowFirstColumn="0" w:firstRowLastColumn="0" w:lastRowFirstColumn="0" w:lastRowLastColumn="0"/>
              <w:rPr>
                <w:sz w:val="22"/>
                <w:szCs w:val="22"/>
              </w:rPr>
            </w:pPr>
            <w:r w:rsidRPr="00420B7C">
              <w:rPr>
                <w:sz w:val="22"/>
                <w:szCs w:val="22"/>
              </w:rPr>
              <w:t>Примењује се и индивидуализобани и диференцирани облик рада у коме се процењују могућности и интересовања ученика, захтеви прилагођавају процени.</w:t>
            </w:r>
          </w:p>
          <w:p w:rsidR="00420B7C" w:rsidRPr="00420B7C" w:rsidRDefault="00420B7C">
            <w:pPr>
              <w:cnfStyle w:val="000000000000" w:firstRow="0" w:lastRow="0" w:firstColumn="0" w:lastColumn="0" w:oddVBand="0" w:evenVBand="0" w:oddHBand="0" w:evenHBand="0" w:firstRowFirstColumn="0" w:firstRowLastColumn="0" w:lastRowFirstColumn="0" w:lastRowLastColumn="0"/>
              <w:rPr>
                <w:sz w:val="22"/>
                <w:szCs w:val="22"/>
              </w:rPr>
            </w:pPr>
            <w:r w:rsidRPr="00420B7C">
              <w:rPr>
                <w:sz w:val="22"/>
                <w:szCs w:val="22"/>
              </w:rPr>
              <w:t>Осим сумативног примењује се и формативно оцењивање у коме се процена постигнућа користи за прилагођавање и посебну подршку напреддовању ученика.</w:t>
            </w:r>
          </w:p>
          <w:p w:rsidR="00420B7C" w:rsidRPr="00420B7C" w:rsidRDefault="00420B7C">
            <w:pPr>
              <w:cnfStyle w:val="000000000000" w:firstRow="0" w:lastRow="0" w:firstColumn="0" w:lastColumn="0" w:oddVBand="0" w:evenVBand="0" w:oddHBand="0" w:evenHBand="0" w:firstRowFirstColumn="0" w:firstRowLastColumn="0" w:lastRowFirstColumn="0" w:lastRowLastColumn="0"/>
              <w:rPr>
                <w:sz w:val="22"/>
                <w:szCs w:val="22"/>
              </w:rPr>
            </w:pPr>
            <w:r w:rsidRPr="00420B7C">
              <w:rPr>
                <w:sz w:val="22"/>
                <w:szCs w:val="22"/>
              </w:rPr>
              <w:t>Овим активностима јачају се ученичке компетенције а то су: комуникација на страном језику, учење како се учи, вештина сарадње, вештина комуникације.</w:t>
            </w:r>
          </w:p>
          <w:p w:rsidR="00420B7C" w:rsidRDefault="00420B7C">
            <w:pPr>
              <w:cnfStyle w:val="000000000000" w:firstRow="0" w:lastRow="0" w:firstColumn="0" w:lastColumn="0" w:oddVBand="0" w:evenVBand="0" w:oddHBand="0" w:evenHBand="0" w:firstRowFirstColumn="0" w:firstRowLastColumn="0" w:lastRowFirstColumn="0" w:lastRowLastColumn="0"/>
              <w:rPr>
                <w:sz w:val="22"/>
                <w:szCs w:val="22"/>
                <w:lang w:eastAsia="en-US"/>
              </w:rPr>
            </w:pPr>
          </w:p>
        </w:tc>
      </w:tr>
      <w:tr w:rsidR="00420B7C" w:rsidTr="00420B7C">
        <w:trPr>
          <w:cantSplit/>
          <w:trHeight w:hRule="exact" w:val="1287"/>
        </w:trPr>
        <w:tc>
          <w:tcPr>
            <w:cnfStyle w:val="001000000000" w:firstRow="0" w:lastRow="0" w:firstColumn="1" w:lastColumn="0" w:oddVBand="0" w:evenVBand="0" w:oddHBand="0" w:evenHBand="0" w:firstRowFirstColumn="0" w:firstRowLastColumn="0" w:lastRowFirstColumn="0" w:lastRowLastColumn="0"/>
            <w:tcW w:w="928" w:type="dxa"/>
            <w:tcBorders>
              <w:top w:val="single" w:sz="4" w:space="0" w:color="auto"/>
              <w:left w:val="single" w:sz="4" w:space="0" w:color="auto"/>
              <w:bottom w:val="single" w:sz="4" w:space="0" w:color="auto"/>
              <w:right w:val="single" w:sz="4" w:space="0" w:color="auto"/>
            </w:tcBorders>
            <w:textDirection w:val="btLr"/>
            <w:vAlign w:val="center"/>
            <w:hideMark/>
          </w:tcPr>
          <w:p w:rsidR="00420B7C" w:rsidRDefault="00420B7C" w:rsidP="00420B7C">
            <w:pPr>
              <w:spacing w:after="200" w:line="276" w:lineRule="auto"/>
              <w:jc w:val="center"/>
              <w:rPr>
                <w:sz w:val="22"/>
                <w:szCs w:val="22"/>
                <w:lang w:eastAsia="en-US"/>
              </w:rPr>
            </w:pPr>
            <w:r>
              <w:t>ШЕСТИ</w:t>
            </w:r>
          </w:p>
        </w:tc>
        <w:tc>
          <w:tcPr>
            <w:tcW w:w="2758" w:type="dxa"/>
            <w:tcBorders>
              <w:top w:val="single" w:sz="4" w:space="0" w:color="auto"/>
              <w:left w:val="single" w:sz="4" w:space="0" w:color="auto"/>
              <w:bottom w:val="single" w:sz="4" w:space="0" w:color="auto"/>
              <w:right w:val="single" w:sz="4" w:space="0" w:color="auto"/>
            </w:tcBorders>
            <w:hideMark/>
          </w:tcPr>
          <w:p w:rsidR="00420B7C" w:rsidRDefault="00420B7C">
            <w:pPr>
              <w:cnfStyle w:val="000000000000" w:firstRow="0" w:lastRow="0" w:firstColumn="0" w:lastColumn="0" w:oddVBand="0" w:evenVBand="0" w:oddHBand="0" w:evenHBand="0" w:firstRowFirstColumn="0" w:firstRowLastColumn="0" w:lastRowFirstColumn="0" w:lastRowLastColumn="0"/>
            </w:pPr>
            <w:r>
              <w:t>Лексички садржаји</w:t>
            </w:r>
          </w:p>
          <w:p w:rsidR="00420B7C" w:rsidRDefault="00420B7C">
            <w:pPr>
              <w:cnfStyle w:val="000000000000" w:firstRow="0" w:lastRow="0" w:firstColumn="0" w:lastColumn="0" w:oddVBand="0" w:evenVBand="0" w:oddHBand="0" w:evenHBand="0" w:firstRowFirstColumn="0" w:firstRowLastColumn="0" w:lastRowFirstColumn="0" w:lastRowLastColumn="0"/>
            </w:pPr>
            <w:r>
              <w:t>Граматички садржаји</w:t>
            </w:r>
          </w:p>
          <w:p w:rsidR="00420B7C" w:rsidRDefault="00420B7C">
            <w:pPr>
              <w:cnfStyle w:val="000000000000" w:firstRow="0" w:lastRow="0" w:firstColumn="0" w:lastColumn="0" w:oddVBand="0" w:evenVBand="0" w:oddHBand="0" w:evenHBand="0" w:firstRowFirstColumn="0" w:firstRowLastColumn="0" w:lastRowFirstColumn="0" w:lastRowLastColumn="0"/>
              <w:rPr>
                <w:sz w:val="22"/>
                <w:szCs w:val="22"/>
                <w:lang w:eastAsia="en-US"/>
              </w:rPr>
            </w:pPr>
            <w:r>
              <w:t>Језичка култура</w:t>
            </w:r>
          </w:p>
        </w:tc>
        <w:tc>
          <w:tcPr>
            <w:tcW w:w="11056" w:type="dxa"/>
            <w:vMerge/>
            <w:tcBorders>
              <w:top w:val="single" w:sz="4" w:space="0" w:color="auto"/>
              <w:left w:val="single" w:sz="4" w:space="0" w:color="auto"/>
              <w:bottom w:val="single" w:sz="4" w:space="0" w:color="auto"/>
              <w:right w:val="single" w:sz="4" w:space="0" w:color="auto"/>
            </w:tcBorders>
            <w:vAlign w:val="center"/>
            <w:hideMark/>
          </w:tcPr>
          <w:p w:rsidR="00420B7C" w:rsidRDefault="00420B7C">
            <w:pPr>
              <w:cnfStyle w:val="000000000000" w:firstRow="0" w:lastRow="0" w:firstColumn="0" w:lastColumn="0" w:oddVBand="0" w:evenVBand="0" w:oddHBand="0" w:evenHBand="0" w:firstRowFirstColumn="0" w:firstRowLastColumn="0" w:lastRowFirstColumn="0" w:lastRowLastColumn="0"/>
              <w:rPr>
                <w:sz w:val="22"/>
                <w:szCs w:val="22"/>
                <w:lang w:eastAsia="en-US"/>
              </w:rPr>
            </w:pPr>
          </w:p>
        </w:tc>
      </w:tr>
      <w:tr w:rsidR="00420B7C" w:rsidTr="00420B7C">
        <w:trPr>
          <w:cantSplit/>
          <w:trHeight w:hRule="exact" w:val="1253"/>
        </w:trPr>
        <w:tc>
          <w:tcPr>
            <w:cnfStyle w:val="001000000000" w:firstRow="0" w:lastRow="0" w:firstColumn="1" w:lastColumn="0" w:oddVBand="0" w:evenVBand="0" w:oddHBand="0" w:evenHBand="0" w:firstRowFirstColumn="0" w:firstRowLastColumn="0" w:lastRowFirstColumn="0" w:lastRowLastColumn="0"/>
            <w:tcW w:w="928" w:type="dxa"/>
            <w:tcBorders>
              <w:top w:val="single" w:sz="4" w:space="0" w:color="auto"/>
              <w:left w:val="single" w:sz="4" w:space="0" w:color="auto"/>
              <w:bottom w:val="single" w:sz="4" w:space="0" w:color="auto"/>
              <w:right w:val="single" w:sz="4" w:space="0" w:color="auto"/>
            </w:tcBorders>
            <w:textDirection w:val="btLr"/>
            <w:vAlign w:val="center"/>
            <w:hideMark/>
          </w:tcPr>
          <w:p w:rsidR="00420B7C" w:rsidRDefault="00420B7C" w:rsidP="00420B7C">
            <w:pPr>
              <w:spacing w:after="200" w:line="276" w:lineRule="auto"/>
              <w:jc w:val="center"/>
              <w:rPr>
                <w:sz w:val="22"/>
                <w:szCs w:val="22"/>
                <w:lang w:eastAsia="en-US"/>
              </w:rPr>
            </w:pPr>
            <w:r>
              <w:t>СЕДМИ</w:t>
            </w:r>
          </w:p>
        </w:tc>
        <w:tc>
          <w:tcPr>
            <w:tcW w:w="2758" w:type="dxa"/>
            <w:tcBorders>
              <w:top w:val="single" w:sz="4" w:space="0" w:color="auto"/>
              <w:left w:val="single" w:sz="4" w:space="0" w:color="auto"/>
              <w:bottom w:val="single" w:sz="4" w:space="0" w:color="auto"/>
              <w:right w:val="single" w:sz="4" w:space="0" w:color="auto"/>
            </w:tcBorders>
            <w:hideMark/>
          </w:tcPr>
          <w:p w:rsidR="00420B7C" w:rsidRDefault="00420B7C">
            <w:pPr>
              <w:cnfStyle w:val="000000000000" w:firstRow="0" w:lastRow="0" w:firstColumn="0" w:lastColumn="0" w:oddVBand="0" w:evenVBand="0" w:oddHBand="0" w:evenHBand="0" w:firstRowFirstColumn="0" w:firstRowLastColumn="0" w:lastRowFirstColumn="0" w:lastRowLastColumn="0"/>
            </w:pPr>
            <w:r>
              <w:t>Лексички садржаји</w:t>
            </w:r>
          </w:p>
          <w:p w:rsidR="00420B7C" w:rsidRDefault="00420B7C">
            <w:pPr>
              <w:cnfStyle w:val="000000000000" w:firstRow="0" w:lastRow="0" w:firstColumn="0" w:lastColumn="0" w:oddVBand="0" w:evenVBand="0" w:oddHBand="0" w:evenHBand="0" w:firstRowFirstColumn="0" w:firstRowLastColumn="0" w:lastRowFirstColumn="0" w:lastRowLastColumn="0"/>
            </w:pPr>
            <w:r>
              <w:t>Граматички садржаји</w:t>
            </w:r>
          </w:p>
          <w:p w:rsidR="00420B7C" w:rsidRDefault="00420B7C">
            <w:pPr>
              <w:cnfStyle w:val="000000000000" w:firstRow="0" w:lastRow="0" w:firstColumn="0" w:lastColumn="0" w:oddVBand="0" w:evenVBand="0" w:oddHBand="0" w:evenHBand="0" w:firstRowFirstColumn="0" w:firstRowLastColumn="0" w:lastRowFirstColumn="0" w:lastRowLastColumn="0"/>
              <w:rPr>
                <w:sz w:val="22"/>
                <w:szCs w:val="22"/>
                <w:lang w:eastAsia="en-US"/>
              </w:rPr>
            </w:pPr>
            <w:r>
              <w:t>Језичка култура</w:t>
            </w:r>
          </w:p>
        </w:tc>
        <w:tc>
          <w:tcPr>
            <w:tcW w:w="11056" w:type="dxa"/>
            <w:vMerge/>
            <w:tcBorders>
              <w:top w:val="single" w:sz="4" w:space="0" w:color="auto"/>
              <w:left w:val="single" w:sz="4" w:space="0" w:color="auto"/>
              <w:bottom w:val="single" w:sz="4" w:space="0" w:color="auto"/>
              <w:right w:val="single" w:sz="4" w:space="0" w:color="auto"/>
            </w:tcBorders>
            <w:vAlign w:val="center"/>
            <w:hideMark/>
          </w:tcPr>
          <w:p w:rsidR="00420B7C" w:rsidRDefault="00420B7C">
            <w:pPr>
              <w:cnfStyle w:val="000000000000" w:firstRow="0" w:lastRow="0" w:firstColumn="0" w:lastColumn="0" w:oddVBand="0" w:evenVBand="0" w:oddHBand="0" w:evenHBand="0" w:firstRowFirstColumn="0" w:firstRowLastColumn="0" w:lastRowFirstColumn="0" w:lastRowLastColumn="0"/>
              <w:rPr>
                <w:sz w:val="22"/>
                <w:szCs w:val="22"/>
                <w:lang w:eastAsia="en-US"/>
              </w:rPr>
            </w:pPr>
          </w:p>
        </w:tc>
      </w:tr>
      <w:tr w:rsidR="00420B7C" w:rsidTr="00420B7C">
        <w:trPr>
          <w:cantSplit/>
          <w:trHeight w:hRule="exact" w:val="1335"/>
        </w:trPr>
        <w:tc>
          <w:tcPr>
            <w:cnfStyle w:val="001000000000" w:firstRow="0" w:lastRow="0" w:firstColumn="1" w:lastColumn="0" w:oddVBand="0" w:evenVBand="0" w:oddHBand="0" w:evenHBand="0" w:firstRowFirstColumn="0" w:firstRowLastColumn="0" w:lastRowFirstColumn="0" w:lastRowLastColumn="0"/>
            <w:tcW w:w="928" w:type="dxa"/>
            <w:tcBorders>
              <w:top w:val="single" w:sz="4" w:space="0" w:color="auto"/>
              <w:left w:val="single" w:sz="4" w:space="0" w:color="auto"/>
              <w:bottom w:val="single" w:sz="4" w:space="0" w:color="auto"/>
              <w:right w:val="single" w:sz="4" w:space="0" w:color="auto"/>
            </w:tcBorders>
            <w:textDirection w:val="btLr"/>
            <w:vAlign w:val="center"/>
            <w:hideMark/>
          </w:tcPr>
          <w:p w:rsidR="00420B7C" w:rsidRDefault="00420B7C" w:rsidP="00420B7C">
            <w:pPr>
              <w:ind w:left="113" w:right="113"/>
              <w:jc w:val="center"/>
              <w:rPr>
                <w:sz w:val="22"/>
                <w:szCs w:val="22"/>
                <w:lang w:eastAsia="en-US"/>
              </w:rPr>
            </w:pPr>
            <w:r>
              <w:t>ОСМИ</w:t>
            </w:r>
          </w:p>
        </w:tc>
        <w:tc>
          <w:tcPr>
            <w:tcW w:w="2758" w:type="dxa"/>
            <w:tcBorders>
              <w:top w:val="single" w:sz="4" w:space="0" w:color="auto"/>
              <w:left w:val="single" w:sz="4" w:space="0" w:color="auto"/>
              <w:bottom w:val="single" w:sz="4" w:space="0" w:color="auto"/>
              <w:right w:val="single" w:sz="4" w:space="0" w:color="auto"/>
            </w:tcBorders>
            <w:hideMark/>
          </w:tcPr>
          <w:p w:rsidR="00420B7C" w:rsidRDefault="00420B7C">
            <w:pPr>
              <w:cnfStyle w:val="000000000000" w:firstRow="0" w:lastRow="0" w:firstColumn="0" w:lastColumn="0" w:oddVBand="0" w:evenVBand="0" w:oddHBand="0" w:evenHBand="0" w:firstRowFirstColumn="0" w:firstRowLastColumn="0" w:lastRowFirstColumn="0" w:lastRowLastColumn="0"/>
            </w:pPr>
            <w:r>
              <w:t>Лексички садржаји</w:t>
            </w:r>
          </w:p>
          <w:p w:rsidR="00420B7C" w:rsidRDefault="00420B7C">
            <w:pPr>
              <w:cnfStyle w:val="000000000000" w:firstRow="0" w:lastRow="0" w:firstColumn="0" w:lastColumn="0" w:oddVBand="0" w:evenVBand="0" w:oddHBand="0" w:evenHBand="0" w:firstRowFirstColumn="0" w:firstRowLastColumn="0" w:lastRowFirstColumn="0" w:lastRowLastColumn="0"/>
            </w:pPr>
            <w:r>
              <w:t>Граматички садржаји</w:t>
            </w:r>
          </w:p>
          <w:p w:rsidR="00420B7C" w:rsidRDefault="00420B7C">
            <w:pPr>
              <w:cnfStyle w:val="000000000000" w:firstRow="0" w:lastRow="0" w:firstColumn="0" w:lastColumn="0" w:oddVBand="0" w:evenVBand="0" w:oddHBand="0" w:evenHBand="0" w:firstRowFirstColumn="0" w:firstRowLastColumn="0" w:lastRowFirstColumn="0" w:lastRowLastColumn="0"/>
              <w:rPr>
                <w:sz w:val="22"/>
                <w:szCs w:val="22"/>
                <w:lang w:eastAsia="en-US"/>
              </w:rPr>
            </w:pPr>
            <w:r>
              <w:t>Језичка култура</w:t>
            </w:r>
          </w:p>
        </w:tc>
        <w:tc>
          <w:tcPr>
            <w:tcW w:w="11056" w:type="dxa"/>
            <w:vMerge/>
            <w:tcBorders>
              <w:top w:val="single" w:sz="4" w:space="0" w:color="auto"/>
              <w:left w:val="single" w:sz="4" w:space="0" w:color="auto"/>
              <w:bottom w:val="single" w:sz="4" w:space="0" w:color="auto"/>
              <w:right w:val="single" w:sz="4" w:space="0" w:color="auto"/>
            </w:tcBorders>
            <w:vAlign w:val="center"/>
            <w:hideMark/>
          </w:tcPr>
          <w:p w:rsidR="00420B7C" w:rsidRDefault="00420B7C">
            <w:pPr>
              <w:cnfStyle w:val="000000000000" w:firstRow="0" w:lastRow="0" w:firstColumn="0" w:lastColumn="0" w:oddVBand="0" w:evenVBand="0" w:oddHBand="0" w:evenHBand="0" w:firstRowFirstColumn="0" w:firstRowLastColumn="0" w:lastRowFirstColumn="0" w:lastRowLastColumn="0"/>
              <w:rPr>
                <w:sz w:val="22"/>
                <w:szCs w:val="22"/>
                <w:lang w:eastAsia="en-US"/>
              </w:rPr>
            </w:pPr>
          </w:p>
        </w:tc>
      </w:tr>
    </w:tbl>
    <w:p w:rsidR="00831E23" w:rsidRDefault="00831E23" w:rsidP="00AA7A49">
      <w:pPr>
        <w:tabs>
          <w:tab w:val="left" w:pos="1636"/>
        </w:tabs>
        <w:jc w:val="center"/>
        <w:rPr>
          <w:sz w:val="22"/>
          <w:szCs w:val="22"/>
          <w:lang w:val="sr-Latn-RS" w:eastAsia="sr-Cyrl-RS"/>
        </w:rPr>
      </w:pPr>
    </w:p>
    <w:p w:rsidR="00831E23" w:rsidRDefault="00831E23" w:rsidP="00AA7A49">
      <w:pPr>
        <w:tabs>
          <w:tab w:val="left" w:pos="1636"/>
        </w:tabs>
        <w:jc w:val="center"/>
        <w:rPr>
          <w:sz w:val="22"/>
          <w:szCs w:val="22"/>
          <w:lang w:val="sr-Latn-RS" w:eastAsia="sr-Cyrl-RS"/>
        </w:rPr>
      </w:pPr>
    </w:p>
    <w:p w:rsidR="00831E23" w:rsidRDefault="00831E23" w:rsidP="00AA7A49">
      <w:pPr>
        <w:tabs>
          <w:tab w:val="left" w:pos="1636"/>
        </w:tabs>
        <w:jc w:val="center"/>
        <w:rPr>
          <w:sz w:val="22"/>
          <w:szCs w:val="22"/>
          <w:lang w:val="sr-Latn-RS" w:eastAsia="sr-Cyrl-RS"/>
        </w:rPr>
      </w:pPr>
    </w:p>
    <w:p w:rsidR="00831E23" w:rsidRDefault="00831E23" w:rsidP="00AA7A49">
      <w:pPr>
        <w:tabs>
          <w:tab w:val="left" w:pos="1636"/>
        </w:tabs>
        <w:jc w:val="center"/>
        <w:rPr>
          <w:sz w:val="22"/>
          <w:szCs w:val="22"/>
          <w:lang w:val="sr-Latn-RS" w:eastAsia="sr-Cyrl-RS"/>
        </w:rPr>
      </w:pPr>
    </w:p>
    <w:p w:rsidR="00831E23" w:rsidRDefault="00831E23" w:rsidP="00AA7A49">
      <w:pPr>
        <w:tabs>
          <w:tab w:val="left" w:pos="1636"/>
        </w:tabs>
        <w:jc w:val="center"/>
        <w:rPr>
          <w:sz w:val="22"/>
          <w:szCs w:val="22"/>
          <w:lang w:val="sr-Latn-RS" w:eastAsia="sr-Cyrl-RS"/>
        </w:rPr>
      </w:pPr>
    </w:p>
    <w:p w:rsidR="00831E23" w:rsidRDefault="00831E23" w:rsidP="00AA7A49">
      <w:pPr>
        <w:tabs>
          <w:tab w:val="left" w:pos="1636"/>
        </w:tabs>
        <w:jc w:val="center"/>
        <w:rPr>
          <w:sz w:val="22"/>
          <w:szCs w:val="22"/>
          <w:lang w:val="sr-Latn-RS" w:eastAsia="sr-Cyrl-RS"/>
        </w:rPr>
      </w:pPr>
    </w:p>
    <w:p w:rsidR="00831E23" w:rsidRDefault="00831E23" w:rsidP="00AA7A49">
      <w:pPr>
        <w:tabs>
          <w:tab w:val="left" w:pos="1636"/>
        </w:tabs>
        <w:jc w:val="center"/>
        <w:rPr>
          <w:sz w:val="22"/>
          <w:szCs w:val="22"/>
          <w:lang w:val="sr-Latn-RS" w:eastAsia="sr-Cyrl-RS"/>
        </w:rPr>
      </w:pPr>
    </w:p>
    <w:p w:rsidR="00831E23" w:rsidRDefault="00831E23" w:rsidP="00AA7A49">
      <w:pPr>
        <w:tabs>
          <w:tab w:val="left" w:pos="1636"/>
        </w:tabs>
        <w:jc w:val="center"/>
        <w:rPr>
          <w:sz w:val="22"/>
          <w:szCs w:val="22"/>
          <w:lang w:val="sr-Latn-RS" w:eastAsia="sr-Cyrl-RS"/>
        </w:rPr>
      </w:pPr>
    </w:p>
    <w:p w:rsidR="00831E23" w:rsidRDefault="00831E23" w:rsidP="00AA7A49">
      <w:pPr>
        <w:tabs>
          <w:tab w:val="left" w:pos="1636"/>
        </w:tabs>
        <w:jc w:val="center"/>
        <w:rPr>
          <w:sz w:val="22"/>
          <w:szCs w:val="22"/>
          <w:lang w:val="sr-Latn-RS" w:eastAsia="sr-Cyrl-RS"/>
        </w:rPr>
      </w:pPr>
    </w:p>
    <w:p w:rsidR="00831E23" w:rsidRDefault="00831E23" w:rsidP="00AA7A49">
      <w:pPr>
        <w:tabs>
          <w:tab w:val="left" w:pos="1636"/>
        </w:tabs>
        <w:jc w:val="center"/>
        <w:rPr>
          <w:sz w:val="22"/>
          <w:szCs w:val="22"/>
          <w:lang w:val="sr-Latn-RS" w:eastAsia="sr-Cyrl-RS"/>
        </w:rPr>
      </w:pPr>
    </w:p>
    <w:p w:rsidR="00831E23" w:rsidRDefault="00831E23" w:rsidP="00AA7A49">
      <w:pPr>
        <w:tabs>
          <w:tab w:val="left" w:pos="1636"/>
        </w:tabs>
        <w:jc w:val="center"/>
        <w:rPr>
          <w:sz w:val="22"/>
          <w:szCs w:val="22"/>
          <w:lang w:val="sr-Latn-RS" w:eastAsia="sr-Cyrl-RS"/>
        </w:rPr>
      </w:pPr>
    </w:p>
    <w:p w:rsidR="00831E23" w:rsidRDefault="00831E23" w:rsidP="00AA7A49">
      <w:pPr>
        <w:tabs>
          <w:tab w:val="left" w:pos="1636"/>
        </w:tabs>
        <w:jc w:val="center"/>
        <w:rPr>
          <w:sz w:val="22"/>
          <w:szCs w:val="22"/>
          <w:lang w:val="sr-Latn-RS" w:eastAsia="sr-Cyrl-RS"/>
        </w:rPr>
      </w:pPr>
    </w:p>
    <w:p w:rsidR="00831E23" w:rsidRDefault="00831E23" w:rsidP="00AA7A49">
      <w:pPr>
        <w:tabs>
          <w:tab w:val="left" w:pos="1636"/>
        </w:tabs>
        <w:jc w:val="center"/>
        <w:rPr>
          <w:sz w:val="22"/>
          <w:szCs w:val="22"/>
          <w:lang w:val="sr-Latn-RS" w:eastAsia="sr-Cyrl-RS"/>
        </w:rPr>
      </w:pPr>
    </w:p>
    <w:p w:rsidR="00831E23" w:rsidRDefault="00831E23" w:rsidP="00AA7A49">
      <w:pPr>
        <w:tabs>
          <w:tab w:val="left" w:pos="1636"/>
        </w:tabs>
        <w:jc w:val="center"/>
        <w:rPr>
          <w:sz w:val="22"/>
          <w:szCs w:val="22"/>
          <w:lang w:val="sr-Latn-RS" w:eastAsia="sr-Cyrl-RS"/>
        </w:rPr>
      </w:pPr>
    </w:p>
    <w:p w:rsidR="00831E23" w:rsidRDefault="00831E23" w:rsidP="00AA7A49">
      <w:pPr>
        <w:tabs>
          <w:tab w:val="left" w:pos="1636"/>
        </w:tabs>
        <w:jc w:val="center"/>
        <w:rPr>
          <w:sz w:val="22"/>
          <w:szCs w:val="22"/>
          <w:lang w:val="sr-Latn-RS" w:eastAsia="sr-Cyrl-RS"/>
        </w:rPr>
      </w:pPr>
    </w:p>
    <w:p w:rsidR="00831E23" w:rsidRDefault="00831E23" w:rsidP="00AA7A49">
      <w:pPr>
        <w:tabs>
          <w:tab w:val="left" w:pos="1636"/>
        </w:tabs>
        <w:jc w:val="center"/>
        <w:rPr>
          <w:sz w:val="22"/>
          <w:szCs w:val="22"/>
          <w:lang w:val="sr-Latn-RS" w:eastAsia="sr-Cyrl-RS"/>
        </w:rPr>
      </w:pPr>
    </w:p>
    <w:p w:rsidR="00831E23" w:rsidRDefault="00831E23" w:rsidP="00AA7A49">
      <w:pPr>
        <w:tabs>
          <w:tab w:val="left" w:pos="1636"/>
        </w:tabs>
        <w:jc w:val="center"/>
        <w:rPr>
          <w:sz w:val="22"/>
          <w:szCs w:val="22"/>
          <w:lang w:val="sr-Latn-RS" w:eastAsia="sr-Cyrl-RS"/>
        </w:rPr>
      </w:pPr>
    </w:p>
    <w:p w:rsidR="00831E23" w:rsidRDefault="00831E23" w:rsidP="00AA7A49">
      <w:pPr>
        <w:tabs>
          <w:tab w:val="left" w:pos="1636"/>
        </w:tabs>
        <w:jc w:val="center"/>
        <w:rPr>
          <w:sz w:val="22"/>
          <w:szCs w:val="22"/>
          <w:lang w:val="sr-Latn-RS" w:eastAsia="sr-Cyrl-RS"/>
        </w:rPr>
      </w:pPr>
    </w:p>
    <w:p w:rsidR="00831E23" w:rsidRDefault="00831E23" w:rsidP="00AA7A49">
      <w:pPr>
        <w:tabs>
          <w:tab w:val="left" w:pos="1636"/>
        </w:tabs>
        <w:jc w:val="center"/>
        <w:rPr>
          <w:sz w:val="22"/>
          <w:szCs w:val="22"/>
          <w:lang w:val="sr-Latn-RS" w:eastAsia="sr-Cyrl-RS"/>
        </w:rPr>
      </w:pPr>
    </w:p>
    <w:p w:rsidR="00831E23" w:rsidRPr="00FD799F" w:rsidRDefault="00831E23" w:rsidP="00FD799F">
      <w:pPr>
        <w:tabs>
          <w:tab w:val="left" w:pos="1636"/>
        </w:tabs>
        <w:rPr>
          <w:sz w:val="22"/>
          <w:szCs w:val="22"/>
          <w:lang w:val="sr-Cyrl-RS" w:eastAsia="sr-Cyrl-RS"/>
        </w:rPr>
      </w:pPr>
    </w:p>
    <w:p w:rsidR="00831E23" w:rsidRDefault="00831E23" w:rsidP="00AA7A49">
      <w:pPr>
        <w:tabs>
          <w:tab w:val="left" w:pos="1636"/>
        </w:tabs>
        <w:jc w:val="center"/>
        <w:rPr>
          <w:sz w:val="22"/>
          <w:szCs w:val="22"/>
          <w:lang w:val="sr-Latn-RS" w:eastAsia="sr-Cyrl-RS"/>
        </w:rPr>
      </w:pPr>
    </w:p>
    <w:tbl>
      <w:tblPr>
        <w:tblStyle w:val="TableGrid"/>
        <w:tblW w:w="15701" w:type="dxa"/>
        <w:tblLayout w:type="fixed"/>
        <w:tblLook w:val="04A0" w:firstRow="1" w:lastRow="0" w:firstColumn="1" w:lastColumn="0" w:noHBand="0" w:noVBand="1"/>
      </w:tblPr>
      <w:tblGrid>
        <w:gridCol w:w="959"/>
        <w:gridCol w:w="1701"/>
        <w:gridCol w:w="1134"/>
        <w:gridCol w:w="11907"/>
      </w:tblGrid>
      <w:tr w:rsidR="00831E23" w:rsidTr="001C07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01" w:type="dxa"/>
            <w:gridSpan w:val="4"/>
            <w:tcBorders>
              <w:top w:val="single" w:sz="4" w:space="0" w:color="auto"/>
              <w:left w:val="single" w:sz="4" w:space="0" w:color="auto"/>
              <w:bottom w:val="single" w:sz="4" w:space="0" w:color="auto"/>
              <w:right w:val="single" w:sz="4" w:space="0" w:color="auto"/>
            </w:tcBorders>
            <w:hideMark/>
          </w:tcPr>
          <w:p w:rsidR="00831E23" w:rsidRDefault="00463E21" w:rsidP="00FD799F">
            <w:pPr>
              <w:rPr>
                <w:sz w:val="22"/>
                <w:szCs w:val="22"/>
                <w:lang w:val="en-US"/>
              </w:rPr>
            </w:pPr>
            <w:r>
              <w:t>Програм  рада  за обавезни настани предмет</w:t>
            </w:r>
            <w:r>
              <w:rPr>
                <w:lang w:val="sr-Cyrl-RS"/>
              </w:rPr>
              <w:t xml:space="preserve">:        </w:t>
            </w:r>
            <w:r w:rsidR="00831E23" w:rsidRPr="00FD799F">
              <w:rPr>
                <w:sz w:val="44"/>
                <w:szCs w:val="32"/>
                <w:lang w:val="en-US"/>
              </w:rPr>
              <w:t>Ликовна култура</w:t>
            </w:r>
            <w:r w:rsidR="00831E23" w:rsidRPr="00FD799F">
              <w:rPr>
                <w:b w:val="0"/>
                <w:sz w:val="44"/>
                <w:szCs w:val="32"/>
                <w:lang w:val="en-US"/>
              </w:rPr>
              <w:t xml:space="preserve">           </w:t>
            </w:r>
            <w:r w:rsidR="00831E23" w:rsidRPr="00FD799F">
              <w:rPr>
                <w:lang w:val="en-US"/>
              </w:rPr>
              <w:t xml:space="preserve"> </w:t>
            </w:r>
            <w:r w:rsidR="00831E23">
              <w:rPr>
                <w:lang w:val="en-US"/>
              </w:rPr>
              <w:t>разред: пети, шести, седми, осми</w:t>
            </w:r>
          </w:p>
        </w:tc>
      </w:tr>
      <w:tr w:rsidR="00831E23" w:rsidTr="001C07B0">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auto"/>
              <w:left w:val="single" w:sz="4" w:space="0" w:color="auto"/>
              <w:bottom w:val="single" w:sz="4" w:space="0" w:color="auto"/>
              <w:right w:val="single" w:sz="4" w:space="0" w:color="auto"/>
            </w:tcBorders>
            <w:hideMark/>
          </w:tcPr>
          <w:p w:rsidR="00831E23" w:rsidRDefault="00831E23">
            <w:pPr>
              <w:rPr>
                <w:sz w:val="22"/>
                <w:szCs w:val="22"/>
                <w:lang w:val="en-US"/>
              </w:rPr>
            </w:pPr>
            <w:r>
              <w:rPr>
                <w:lang w:val="en-US"/>
              </w:rPr>
              <w:t>разред</w:t>
            </w:r>
          </w:p>
        </w:tc>
        <w:tc>
          <w:tcPr>
            <w:tcW w:w="2835" w:type="dxa"/>
            <w:gridSpan w:val="2"/>
            <w:tcBorders>
              <w:top w:val="single" w:sz="4" w:space="0" w:color="auto"/>
              <w:left w:val="single" w:sz="4" w:space="0" w:color="auto"/>
              <w:bottom w:val="single" w:sz="4" w:space="0" w:color="auto"/>
              <w:right w:val="single" w:sz="4" w:space="0" w:color="auto"/>
            </w:tcBorders>
            <w:hideMark/>
          </w:tcPr>
          <w:p w:rsidR="00831E23" w:rsidRDefault="00831E23">
            <w:pPr>
              <w:cnfStyle w:val="000000000000" w:firstRow="0" w:lastRow="0" w:firstColumn="0" w:lastColumn="0" w:oddVBand="0" w:evenVBand="0" w:oddHBand="0" w:evenHBand="0" w:firstRowFirstColumn="0" w:firstRowLastColumn="0" w:lastRowFirstColumn="0" w:lastRowLastColumn="0"/>
              <w:rPr>
                <w:sz w:val="22"/>
                <w:szCs w:val="22"/>
                <w:lang w:val="en-US"/>
              </w:rPr>
            </w:pPr>
            <w:r>
              <w:rPr>
                <w:lang w:val="en-US"/>
              </w:rPr>
              <w:t>САДРЖАЈ ПРОГРАМА</w:t>
            </w:r>
          </w:p>
        </w:tc>
        <w:tc>
          <w:tcPr>
            <w:tcW w:w="11907" w:type="dxa"/>
            <w:tcBorders>
              <w:top w:val="single" w:sz="4" w:space="0" w:color="auto"/>
              <w:left w:val="single" w:sz="4" w:space="0" w:color="auto"/>
              <w:bottom w:val="single" w:sz="4" w:space="0" w:color="auto"/>
              <w:right w:val="single" w:sz="4" w:space="0" w:color="auto"/>
            </w:tcBorders>
            <w:hideMark/>
          </w:tcPr>
          <w:p w:rsidR="00831E23" w:rsidRDefault="00831E23">
            <w:pPr>
              <w:jc w:val="center"/>
              <w:cnfStyle w:val="000000000000" w:firstRow="0" w:lastRow="0" w:firstColumn="0" w:lastColumn="0" w:oddVBand="0" w:evenVBand="0" w:oddHBand="0" w:evenHBand="0" w:firstRowFirstColumn="0" w:firstRowLastColumn="0" w:lastRowFirstColumn="0" w:lastRowLastColumn="0"/>
              <w:rPr>
                <w:sz w:val="22"/>
                <w:szCs w:val="22"/>
                <w:lang w:val="en-US"/>
              </w:rPr>
            </w:pPr>
            <w:r>
              <w:rPr>
                <w:lang w:val="en-US"/>
              </w:rPr>
              <w:t>НАЧИН И ПОСТУПЦИ ОСТВАРИВАЊА ПРОГРАМА</w:t>
            </w:r>
          </w:p>
        </w:tc>
      </w:tr>
      <w:tr w:rsidR="00831E23" w:rsidTr="001C07B0">
        <w:trPr>
          <w:cantSplit/>
          <w:trHeight w:val="1134"/>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auto"/>
              <w:left w:val="single" w:sz="4" w:space="0" w:color="auto"/>
              <w:bottom w:val="single" w:sz="4" w:space="0" w:color="auto"/>
              <w:right w:val="single" w:sz="4" w:space="0" w:color="auto"/>
            </w:tcBorders>
            <w:textDirection w:val="btLr"/>
          </w:tcPr>
          <w:p w:rsidR="00831E23" w:rsidRDefault="00831E23" w:rsidP="00831E23">
            <w:pPr>
              <w:ind w:left="113" w:right="113"/>
              <w:rPr>
                <w:lang w:val="en-US"/>
              </w:rPr>
            </w:pPr>
          </w:p>
          <w:p w:rsidR="00831E23" w:rsidRPr="001427F5" w:rsidRDefault="001427F5" w:rsidP="001427F5">
            <w:pPr>
              <w:ind w:left="113" w:right="113"/>
              <w:jc w:val="center"/>
              <w:rPr>
                <w:b w:val="0"/>
                <w:lang w:val="sr-Cyrl-RS"/>
              </w:rPr>
            </w:pPr>
            <w:r w:rsidRPr="001427F5">
              <w:rPr>
                <w:b w:val="0"/>
                <w:lang w:val="en-US"/>
              </w:rPr>
              <w:t xml:space="preserve">V </w:t>
            </w:r>
            <w:r w:rsidRPr="001427F5">
              <w:rPr>
                <w:b w:val="0"/>
                <w:lang w:val="sr-Cyrl-RS"/>
              </w:rPr>
              <w:t>разред</w:t>
            </w:r>
          </w:p>
          <w:p w:rsidR="00831E23" w:rsidRDefault="00831E23" w:rsidP="00831E23">
            <w:pPr>
              <w:ind w:left="113" w:right="113"/>
              <w:rPr>
                <w:lang w:val="en-US"/>
              </w:rPr>
            </w:pPr>
          </w:p>
          <w:p w:rsidR="00831E23" w:rsidRDefault="00831E23" w:rsidP="00831E23">
            <w:pPr>
              <w:ind w:left="113" w:right="113"/>
              <w:rPr>
                <w:lang w:val="en-US"/>
              </w:rPr>
            </w:pPr>
          </w:p>
          <w:p w:rsidR="00831E23" w:rsidRDefault="00831E23" w:rsidP="00831E23">
            <w:pPr>
              <w:ind w:left="113" w:right="113"/>
              <w:rPr>
                <w:lang w:val="en-US"/>
              </w:rPr>
            </w:pPr>
          </w:p>
          <w:p w:rsidR="00831E23" w:rsidRDefault="00831E23" w:rsidP="00831E23">
            <w:pPr>
              <w:ind w:left="113" w:right="113"/>
              <w:rPr>
                <w:lang w:val="en-US"/>
              </w:rPr>
            </w:pPr>
          </w:p>
          <w:p w:rsidR="00831E23" w:rsidRDefault="00831E23" w:rsidP="00831E23">
            <w:pPr>
              <w:ind w:left="113" w:right="113"/>
              <w:rPr>
                <w:lang w:val="en-US"/>
              </w:rPr>
            </w:pPr>
          </w:p>
          <w:p w:rsidR="00831E23" w:rsidRDefault="00831E23" w:rsidP="00831E23">
            <w:pPr>
              <w:ind w:left="113" w:right="113"/>
              <w:rPr>
                <w:lang w:val="en-US"/>
              </w:rPr>
            </w:pPr>
          </w:p>
          <w:p w:rsidR="00831E23" w:rsidRDefault="00831E23" w:rsidP="00831E23">
            <w:pPr>
              <w:ind w:left="113" w:right="113"/>
              <w:rPr>
                <w:lang w:val="en-US"/>
              </w:rPr>
            </w:pPr>
          </w:p>
          <w:p w:rsidR="00831E23" w:rsidRDefault="00831E23" w:rsidP="00831E23">
            <w:pPr>
              <w:ind w:left="113" w:right="113"/>
              <w:rPr>
                <w:lang w:val="en-US"/>
              </w:rPr>
            </w:pPr>
          </w:p>
          <w:p w:rsidR="00831E23" w:rsidRDefault="00831E23" w:rsidP="00831E23">
            <w:pPr>
              <w:ind w:left="113" w:right="113"/>
              <w:rPr>
                <w:lang w:val="en-US"/>
              </w:rPr>
            </w:pPr>
          </w:p>
          <w:p w:rsidR="00831E23" w:rsidRDefault="00831E23" w:rsidP="00831E23">
            <w:pPr>
              <w:ind w:left="113" w:right="113"/>
              <w:rPr>
                <w:lang w:val="en-US"/>
              </w:rPr>
            </w:pPr>
          </w:p>
          <w:p w:rsidR="00831E23" w:rsidRDefault="00831E23" w:rsidP="00831E23">
            <w:pPr>
              <w:ind w:left="113" w:right="113"/>
              <w:rPr>
                <w:lang w:val="en-US"/>
              </w:rPr>
            </w:pPr>
          </w:p>
          <w:p w:rsidR="00831E23" w:rsidRDefault="00831E23" w:rsidP="00831E23">
            <w:pPr>
              <w:ind w:left="113" w:right="113"/>
              <w:rPr>
                <w:lang w:val="en-US"/>
              </w:rPr>
            </w:pPr>
          </w:p>
          <w:p w:rsidR="00831E23" w:rsidRDefault="00831E23" w:rsidP="00831E23">
            <w:pPr>
              <w:ind w:left="113" w:right="113"/>
              <w:rPr>
                <w:lang w:val="en-US"/>
              </w:rPr>
            </w:pPr>
          </w:p>
          <w:p w:rsidR="00831E23" w:rsidRDefault="00831E23" w:rsidP="00831E23">
            <w:pPr>
              <w:ind w:left="113" w:right="113"/>
              <w:rPr>
                <w:lang w:val="en-US"/>
              </w:rPr>
            </w:pPr>
          </w:p>
          <w:p w:rsidR="00831E23" w:rsidRDefault="00831E23" w:rsidP="00831E23">
            <w:pPr>
              <w:ind w:left="113" w:right="113"/>
              <w:rPr>
                <w:lang w:val="en-US"/>
              </w:rPr>
            </w:pPr>
          </w:p>
          <w:p w:rsidR="00831E23" w:rsidRDefault="00831E23" w:rsidP="00831E23">
            <w:pPr>
              <w:ind w:left="113" w:right="113"/>
              <w:rPr>
                <w:lang w:val="en-US"/>
              </w:rPr>
            </w:pPr>
          </w:p>
          <w:p w:rsidR="00831E23" w:rsidRDefault="00831E23" w:rsidP="00831E23">
            <w:pPr>
              <w:ind w:left="113" w:right="113"/>
              <w:rPr>
                <w:lang w:val="en-US"/>
              </w:rPr>
            </w:pPr>
          </w:p>
          <w:p w:rsidR="00831E23" w:rsidRDefault="00831E23" w:rsidP="00831E23">
            <w:pPr>
              <w:ind w:left="113" w:right="113"/>
              <w:rPr>
                <w:lang w:val="en-US"/>
              </w:rPr>
            </w:pPr>
          </w:p>
          <w:p w:rsidR="00831E23" w:rsidRDefault="00831E23" w:rsidP="00831E23">
            <w:pPr>
              <w:ind w:left="113" w:right="113"/>
              <w:rPr>
                <w:sz w:val="22"/>
                <w:szCs w:val="22"/>
                <w:lang w:val="en-US"/>
              </w:rPr>
            </w:pPr>
            <w:r>
              <w:rPr>
                <w:lang w:val="sr-Latn-RS"/>
              </w:rPr>
              <w:t xml:space="preserve">V </w:t>
            </w:r>
            <w:r>
              <w:rPr>
                <w:lang w:val="en-US"/>
              </w:rPr>
              <w:t>разред</w:t>
            </w:r>
          </w:p>
        </w:tc>
        <w:tc>
          <w:tcPr>
            <w:tcW w:w="1701" w:type="dxa"/>
            <w:tcBorders>
              <w:top w:val="single" w:sz="4" w:space="0" w:color="auto"/>
              <w:left w:val="single" w:sz="4" w:space="0" w:color="auto"/>
              <w:bottom w:val="single" w:sz="4" w:space="0" w:color="auto"/>
              <w:right w:val="single" w:sz="4" w:space="0" w:color="auto"/>
            </w:tcBorders>
            <w:textDirection w:val="btLr"/>
            <w:vAlign w:val="center"/>
          </w:tcPr>
          <w:p w:rsidR="00831E23" w:rsidRDefault="00831E23">
            <w:pPr>
              <w:ind w:left="113" w:right="113"/>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РИТАМ</w:t>
            </w:r>
          </w:p>
          <w:p w:rsidR="00831E23" w:rsidRDefault="00831E23">
            <w:pPr>
              <w:ind w:left="113" w:right="113"/>
              <w:jc w:val="center"/>
              <w:cnfStyle w:val="000000000000" w:firstRow="0" w:lastRow="0" w:firstColumn="0" w:lastColumn="0" w:oddVBand="0" w:evenVBand="0" w:oddHBand="0" w:evenHBand="0" w:firstRowFirstColumn="0" w:firstRowLastColumn="0" w:lastRowFirstColumn="0" w:lastRowLastColumn="0"/>
              <w:rPr>
                <w:lang w:val="sr-Latn-RS"/>
              </w:rPr>
            </w:pPr>
            <w:r>
              <w:rPr>
                <w:lang w:val="en-US"/>
              </w:rPr>
              <w:t>ЛИНИЈА</w:t>
            </w:r>
          </w:p>
          <w:p w:rsidR="00831E23" w:rsidRDefault="00831E23">
            <w:pPr>
              <w:ind w:left="113" w:right="113"/>
              <w:jc w:val="center"/>
              <w:cnfStyle w:val="000000000000" w:firstRow="0" w:lastRow="0" w:firstColumn="0" w:lastColumn="0" w:oddVBand="0" w:evenVBand="0" w:oddHBand="0" w:evenHBand="0" w:firstRowFirstColumn="0" w:firstRowLastColumn="0" w:lastRowFirstColumn="0" w:lastRowLastColumn="0"/>
              <w:rPr>
                <w:lang w:val="sr-Latn-RS"/>
              </w:rPr>
            </w:pPr>
            <w:r>
              <w:rPr>
                <w:lang w:val="en-US"/>
              </w:rPr>
              <w:t>ОБЛИК</w:t>
            </w:r>
          </w:p>
          <w:p w:rsidR="00831E23" w:rsidRDefault="00831E23">
            <w:pPr>
              <w:ind w:left="113" w:right="113"/>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ВИЗУЕЛНО</w:t>
            </w:r>
          </w:p>
          <w:p w:rsidR="00831E23" w:rsidRDefault="00831E23">
            <w:pPr>
              <w:ind w:left="113" w:right="113"/>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СПОРАЗУМЕВАЊЕ</w:t>
            </w:r>
          </w:p>
          <w:p w:rsidR="00831E23" w:rsidRDefault="00831E23">
            <w:pPr>
              <w:ind w:left="113" w:right="113"/>
              <w:jc w:val="center"/>
              <w:cnfStyle w:val="000000000000" w:firstRow="0" w:lastRow="0" w:firstColumn="0" w:lastColumn="0" w:oddVBand="0" w:evenVBand="0" w:oddHBand="0" w:evenHBand="0" w:firstRowFirstColumn="0" w:firstRowLastColumn="0" w:lastRowFirstColumn="0" w:lastRowLastColumn="0"/>
              <w:rPr>
                <w:sz w:val="22"/>
                <w:szCs w:val="22"/>
                <w:lang w:val="en-US"/>
              </w:rPr>
            </w:pPr>
          </w:p>
        </w:tc>
        <w:tc>
          <w:tcPr>
            <w:tcW w:w="13041" w:type="dxa"/>
            <w:gridSpan w:val="2"/>
            <w:tcBorders>
              <w:top w:val="single" w:sz="4" w:space="0" w:color="auto"/>
              <w:left w:val="single" w:sz="4" w:space="0" w:color="auto"/>
              <w:bottom w:val="single" w:sz="4" w:space="0" w:color="auto"/>
              <w:right w:val="single" w:sz="4" w:space="0" w:color="auto"/>
            </w:tcBorders>
            <w:hideMark/>
          </w:tcPr>
          <w:p w:rsidR="00831E23" w:rsidRPr="00831E23" w:rsidRDefault="00831E23">
            <w:pPr>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31E23">
              <w:rPr>
                <w:sz w:val="22"/>
                <w:szCs w:val="22"/>
                <w:lang w:val="sr-Latn-RS"/>
              </w:rPr>
              <w:t xml:space="preserve">      </w:t>
            </w:r>
            <w:r w:rsidRPr="00831E23">
              <w:rPr>
                <w:sz w:val="22"/>
                <w:szCs w:val="22"/>
                <w:lang w:val="en-US"/>
              </w:rPr>
              <w:t>Ученик ће разумети и у свом раду примењивати стечена знања о композицији,ликовним елементима и ликовним техникама;</w:t>
            </w:r>
          </w:p>
          <w:p w:rsidR="00831E23" w:rsidRPr="00831E23" w:rsidRDefault="00831E23">
            <w:pPr>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31E23">
              <w:rPr>
                <w:sz w:val="22"/>
                <w:szCs w:val="22"/>
                <w:lang w:val="en-US"/>
              </w:rPr>
              <w:t>Ученик ће описати ритам који уочава у природи, окружењу и уметничким делима;</w:t>
            </w:r>
          </w:p>
          <w:p w:rsidR="00831E23" w:rsidRPr="00831E23" w:rsidRDefault="00831E23">
            <w:pPr>
              <w:jc w:val="both"/>
              <w:cnfStyle w:val="000000000000" w:firstRow="0" w:lastRow="0" w:firstColumn="0" w:lastColumn="0" w:oddVBand="0" w:evenVBand="0" w:oddHBand="0" w:evenHBand="0" w:firstRowFirstColumn="0" w:firstRowLastColumn="0" w:lastRowFirstColumn="0" w:lastRowLastColumn="0"/>
              <w:rPr>
                <w:sz w:val="22"/>
                <w:szCs w:val="22"/>
                <w:lang w:val="sr-Latn-RS"/>
              </w:rPr>
            </w:pPr>
            <w:r w:rsidRPr="00831E23">
              <w:rPr>
                <w:sz w:val="22"/>
                <w:szCs w:val="22"/>
                <w:lang w:val="en-US"/>
              </w:rPr>
              <w:t>Ученик ће  поредити  утисак који на њега/њу остављају различите врсте ритма, градити правилан, неправилан и слободан визуелни ритам, спонтано или са одређеном намером, користити, у сарадњи са другима, одабране садржаје као подстицај за стварање оригиналног визуелног ритма,  разматрати, у групи, како је учио/ла о визуелном ритму и где та знања може примењивати, правити, самостално, импровизовани прибор од одабраног материјала, исказивати своје мишљење о томе зашто људи стварају уметност.</w:t>
            </w:r>
          </w:p>
          <w:p w:rsidR="00831E23" w:rsidRPr="00831E23" w:rsidRDefault="00831E23">
            <w:pPr>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31E23">
              <w:rPr>
                <w:sz w:val="22"/>
                <w:szCs w:val="22"/>
                <w:lang w:val="sr-Latn-RS"/>
              </w:rPr>
              <w:t xml:space="preserve">       </w:t>
            </w:r>
            <w:r w:rsidRPr="00831E23">
              <w:rPr>
                <w:sz w:val="22"/>
                <w:szCs w:val="22"/>
                <w:lang w:val="en-US"/>
              </w:rPr>
              <w:t>Ученик ће описивати линије које уочава у</w:t>
            </w:r>
            <w:r w:rsidRPr="00831E23">
              <w:rPr>
                <w:sz w:val="22"/>
                <w:szCs w:val="22"/>
                <w:lang w:val="sr-Latn-RS"/>
              </w:rPr>
              <w:t xml:space="preserve"> </w:t>
            </w:r>
            <w:r w:rsidRPr="00831E23">
              <w:rPr>
                <w:sz w:val="22"/>
                <w:szCs w:val="22"/>
                <w:lang w:val="en-US"/>
              </w:rPr>
              <w:t>природи, окружењу и уметничким</w:t>
            </w:r>
          </w:p>
          <w:p w:rsidR="00831E23" w:rsidRPr="00831E23" w:rsidRDefault="00831E23">
            <w:pPr>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31E23">
              <w:rPr>
                <w:sz w:val="22"/>
                <w:szCs w:val="22"/>
                <w:lang w:val="en-US"/>
              </w:rPr>
              <w:t>делима, поредити утисак који на њега/њу</w:t>
            </w:r>
          </w:p>
          <w:p w:rsidR="00831E23" w:rsidRPr="00831E23" w:rsidRDefault="00831E23">
            <w:pPr>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31E23">
              <w:rPr>
                <w:sz w:val="22"/>
                <w:szCs w:val="22"/>
                <w:lang w:val="en-US"/>
              </w:rPr>
              <w:t>остављају различите врсте линија, градити линије различитих вредности комбинујући материјал, угао и притисак прибора/материјала, користи одабране садржаје као подстицај за стварање оригиналних цртежа,  цртати разноврсним прибором и материјалом изражавајући</w:t>
            </w:r>
          </w:p>
          <w:p w:rsidR="00831E23" w:rsidRPr="00831E23" w:rsidRDefault="00831E23">
            <w:pPr>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31E23">
              <w:rPr>
                <w:sz w:val="22"/>
                <w:szCs w:val="22"/>
                <w:lang w:val="en-US"/>
              </w:rPr>
              <w:t>замисли, машту, утиске и памћење опаженог,</w:t>
            </w:r>
          </w:p>
          <w:p w:rsidR="00831E23" w:rsidRPr="00831E23" w:rsidRDefault="00831E23">
            <w:pPr>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31E23">
              <w:rPr>
                <w:sz w:val="22"/>
                <w:szCs w:val="22"/>
                <w:lang w:val="en-US"/>
              </w:rPr>
              <w:t>разматрати, у групи, како је учио/</w:t>
            </w:r>
          </w:p>
          <w:p w:rsidR="00831E23" w:rsidRPr="00831E23" w:rsidRDefault="00831E23">
            <w:pPr>
              <w:jc w:val="both"/>
              <w:cnfStyle w:val="000000000000" w:firstRow="0" w:lastRow="0" w:firstColumn="0" w:lastColumn="0" w:oddVBand="0" w:evenVBand="0" w:oddHBand="0" w:evenHBand="0" w:firstRowFirstColumn="0" w:firstRowLastColumn="0" w:lastRowFirstColumn="0" w:lastRowLastColumn="0"/>
              <w:rPr>
                <w:sz w:val="22"/>
                <w:szCs w:val="22"/>
                <w:lang w:val="sr-Latn-RS"/>
              </w:rPr>
            </w:pPr>
            <w:r w:rsidRPr="00831E23">
              <w:rPr>
                <w:sz w:val="22"/>
                <w:szCs w:val="22"/>
                <w:lang w:val="en-US"/>
              </w:rPr>
              <w:t>учила о изражајним својствима линија и где се та знања примењују, исказивати своје мишљење о томе како је развој цивилизације утицао</w:t>
            </w:r>
            <w:r w:rsidRPr="00831E23">
              <w:rPr>
                <w:sz w:val="22"/>
                <w:szCs w:val="22"/>
                <w:lang w:val="sr-Latn-RS"/>
              </w:rPr>
              <w:t xml:space="preserve"> </w:t>
            </w:r>
            <w:r w:rsidRPr="00831E23">
              <w:rPr>
                <w:sz w:val="22"/>
                <w:szCs w:val="22"/>
                <w:lang w:val="en-US"/>
              </w:rPr>
              <w:t>на развој уметности.</w:t>
            </w:r>
          </w:p>
          <w:p w:rsidR="00831E23" w:rsidRPr="00831E23" w:rsidRDefault="00831E23">
            <w:pPr>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31E23">
              <w:rPr>
                <w:sz w:val="22"/>
                <w:szCs w:val="22"/>
                <w:lang w:val="en-US"/>
              </w:rPr>
              <w:t>Ученик ће поредити облике из природе, окружења и уметничких дела према задатим условима, градити апстрактне и/или фантастичне облике користећи одабране садржаје као подстицај за стваралачки рад, насликати реалне облике у простору самостално мешајући боје да би добио/ла жељени тон, обликовати препознатљиве тродимензионалне облике одабраним материјалом и поступком, преобликује предмет за рециклажу дајући му нову употребну вредност, комбиновати  ритам, линије и облике стварајући оригиналан орнамент за одређену намену, објаснити зашто је дизајн важан и ко дизајнира одређене производе,  разматрати, у групи, како је учио/ла о облицима</w:t>
            </w:r>
          </w:p>
          <w:p w:rsidR="00831E23" w:rsidRPr="00831E23" w:rsidRDefault="00831E23">
            <w:pPr>
              <w:jc w:val="both"/>
              <w:cnfStyle w:val="000000000000" w:firstRow="0" w:lastRow="0" w:firstColumn="0" w:lastColumn="0" w:oddVBand="0" w:evenVBand="0" w:oddHBand="0" w:evenHBand="0" w:firstRowFirstColumn="0" w:firstRowLastColumn="0" w:lastRowFirstColumn="0" w:lastRowLastColumn="0"/>
              <w:rPr>
                <w:sz w:val="22"/>
                <w:szCs w:val="22"/>
                <w:lang w:val="sr-Latn-RS"/>
              </w:rPr>
            </w:pPr>
            <w:r w:rsidRPr="00831E23">
              <w:rPr>
                <w:sz w:val="22"/>
                <w:szCs w:val="22"/>
                <w:lang w:val="en-US"/>
              </w:rPr>
              <w:t>и где та знања примењује, исказивати своје мишљење о томе зашто је уметничко наслеђе важно.</w:t>
            </w:r>
          </w:p>
          <w:p w:rsidR="00831E23" w:rsidRPr="00831E23" w:rsidRDefault="00831E23">
            <w:pPr>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31E23">
              <w:rPr>
                <w:sz w:val="22"/>
                <w:szCs w:val="22"/>
                <w:lang w:val="sr-Latn-RS"/>
              </w:rPr>
              <w:t xml:space="preserve">    </w:t>
            </w:r>
            <w:r w:rsidRPr="00831E23">
              <w:rPr>
                <w:sz w:val="22"/>
                <w:szCs w:val="22"/>
                <w:lang w:val="en-US"/>
              </w:rPr>
              <w:t>Ученик ће поредити различите начине</w:t>
            </w:r>
          </w:p>
          <w:p w:rsidR="00831E23" w:rsidRPr="00831E23" w:rsidRDefault="00831E23">
            <w:pPr>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31E23">
              <w:rPr>
                <w:sz w:val="22"/>
                <w:szCs w:val="22"/>
                <w:lang w:val="en-US"/>
              </w:rPr>
              <w:t>комуницирања од праисторије до данас, обликовати убедљиву поруку примењујући знања о ритму, линији, облику и материјалу, изражавати исту поруку писаном, вербалном, невербалном и визуелном комуникацијом, тумачити једноставне визуелне информације, објашњавати зашто је наслеђе културе важно.</w:t>
            </w:r>
          </w:p>
        </w:tc>
      </w:tr>
      <w:tr w:rsidR="00831E23" w:rsidTr="001C07B0">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auto"/>
              <w:left w:val="single" w:sz="4" w:space="0" w:color="auto"/>
              <w:bottom w:val="single" w:sz="4" w:space="0" w:color="auto"/>
              <w:right w:val="single" w:sz="4" w:space="0" w:color="auto"/>
            </w:tcBorders>
            <w:vAlign w:val="center"/>
            <w:hideMark/>
          </w:tcPr>
          <w:p w:rsidR="00831E23" w:rsidRDefault="00831E23">
            <w:pPr>
              <w:jc w:val="center"/>
              <w:rPr>
                <w:sz w:val="22"/>
                <w:szCs w:val="22"/>
                <w:lang w:val="en-US"/>
              </w:rPr>
            </w:pPr>
            <w:r>
              <w:rPr>
                <w:b w:val="0"/>
                <w:lang w:val="sr-Latn-RS"/>
              </w:rPr>
              <w:t>VI</w:t>
            </w:r>
            <w:r>
              <w:rPr>
                <w:b w:val="0"/>
                <w:lang w:val="en-US"/>
              </w:rPr>
              <w:t xml:space="preserve"> разред</w:t>
            </w:r>
          </w:p>
        </w:tc>
        <w:tc>
          <w:tcPr>
            <w:tcW w:w="1701" w:type="dxa"/>
            <w:tcBorders>
              <w:top w:val="single" w:sz="4" w:space="0" w:color="auto"/>
              <w:left w:val="single" w:sz="4" w:space="0" w:color="auto"/>
              <w:bottom w:val="single" w:sz="4" w:space="0" w:color="auto"/>
              <w:right w:val="single" w:sz="4" w:space="0" w:color="auto"/>
            </w:tcBorders>
          </w:tcPr>
          <w:p w:rsidR="00831E23" w:rsidRDefault="00831E23">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БОЈА</w:t>
            </w:r>
          </w:p>
          <w:p w:rsidR="00831E23" w:rsidRDefault="00831E23">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ТЕКСТУРА</w:t>
            </w:r>
          </w:p>
          <w:p w:rsidR="00831E23" w:rsidRDefault="00831E23">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 КОМУНИ-КАЦИЈА</w:t>
            </w:r>
          </w:p>
          <w:p w:rsidR="00831E23" w:rsidRDefault="00831E23">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УОБРАЗИЉА</w:t>
            </w:r>
          </w:p>
          <w:p w:rsidR="00831E23" w:rsidRDefault="00831E23">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ПРОСТОР</w:t>
            </w:r>
          </w:p>
          <w:p w:rsidR="00831E23" w:rsidRDefault="00831E23">
            <w:pPr>
              <w:jc w:val="both"/>
              <w:cnfStyle w:val="000000000000" w:firstRow="0" w:lastRow="0" w:firstColumn="0" w:lastColumn="0" w:oddVBand="0" w:evenVBand="0" w:oddHBand="0" w:evenHBand="0" w:firstRowFirstColumn="0" w:firstRowLastColumn="0" w:lastRowFirstColumn="0" w:lastRowLastColumn="0"/>
              <w:rPr>
                <w:sz w:val="22"/>
                <w:szCs w:val="22"/>
                <w:lang w:val="en-US"/>
              </w:rPr>
            </w:pPr>
          </w:p>
        </w:tc>
        <w:tc>
          <w:tcPr>
            <w:tcW w:w="13041" w:type="dxa"/>
            <w:gridSpan w:val="2"/>
            <w:tcBorders>
              <w:top w:val="single" w:sz="4" w:space="0" w:color="auto"/>
              <w:left w:val="single" w:sz="4" w:space="0" w:color="auto"/>
              <w:bottom w:val="single" w:sz="4" w:space="0" w:color="auto"/>
              <w:right w:val="single" w:sz="4" w:space="0" w:color="auto"/>
            </w:tcBorders>
            <w:hideMark/>
          </w:tcPr>
          <w:p w:rsidR="00831E23" w:rsidRPr="00831E23" w:rsidRDefault="00831E23">
            <w:pPr>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31E23">
              <w:rPr>
                <w:sz w:val="22"/>
                <w:szCs w:val="22"/>
                <w:lang w:val="en-US"/>
              </w:rPr>
              <w:t>У шестом разреду раде и једноставне пројекте. Наставник може да понуди две или више техника, а да ученици гласају коју ће учити или да се поделе на групе према одабраној техници.Скице се раде и бирају у школи, а пројекти могу да се доврше код куће. Уколико ученици желе да раде чворовану таписерију не морају да користе вуну, могу да исеку траке од пластичних кеса. Витраж могу да праве од папира и фолија у боји, а могу и да сликајуна пластичним флашама. Најједноставније је да код куће, уз помоћ одраслих, одесеку дно и део флаше тако да добију посуду за оловке. Пластика се лако осликава акварел бојама. Ако желе да имитирају витраж могу да користе и црни перманентни маркер. За мозаикмогу да користе пластичне чепове... Наставник може да подстакне ученике на размишљање и истраживање питањима и одабраним информацијама. На пример, причом о томе шта значе боје у неким културама, да ли животиње умеју да сликају, да ли постоји веза између тонова у музици и тонова у визуелној уметности, које две боје би употребили да изразе одређену емоцију, како су боје добиле своје називе. У оквиру целине, предложена је и додатна тема за разговор, „Музеји и експонати”, везана за музеје и карактеристичне експонате који се у њима чувају. Пожељно је да се ученици прво упознају са музејима у Србији, а ученици који наставу слушају на матерњем језику треба да добију основне информације о најзначајнијим музејима у матичној држави.</w:t>
            </w:r>
          </w:p>
          <w:p w:rsidR="00831E23" w:rsidRPr="00831E23" w:rsidRDefault="00831E23">
            <w:pPr>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31E23">
              <w:rPr>
                <w:sz w:val="22"/>
                <w:szCs w:val="22"/>
                <w:lang w:val="en-US"/>
              </w:rPr>
              <w:t>ТЕКСТУРА</w:t>
            </w:r>
          </w:p>
          <w:p w:rsidR="00831E23" w:rsidRPr="00831E23" w:rsidRDefault="00831E23">
            <w:pPr>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31E23">
              <w:rPr>
                <w:sz w:val="22"/>
                <w:szCs w:val="22"/>
                <w:lang w:val="en-US"/>
              </w:rPr>
              <w:t xml:space="preserve">У овој целини су груписани предлози везани за истраживање изражајних могућности традиционалних цртачких, вајарских и </w:t>
            </w:r>
            <w:r w:rsidRPr="00831E23">
              <w:rPr>
                <w:sz w:val="22"/>
                <w:szCs w:val="22"/>
                <w:lang w:val="en-US"/>
              </w:rPr>
              <w:lastRenderedPageBreak/>
              <w:t>сликарских техника. Уколико ученици желе да цртају или сликају текстуру у апликативном програму, то могу да раде као пројекат.</w:t>
            </w:r>
          </w:p>
          <w:p w:rsidR="00831E23" w:rsidRPr="00831E23" w:rsidRDefault="00831E23">
            <w:pPr>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31E23">
              <w:rPr>
                <w:sz w:val="22"/>
                <w:szCs w:val="22"/>
                <w:lang w:val="en-US"/>
              </w:rPr>
              <w:t>КОМУНИКАЦИЈА</w:t>
            </w:r>
          </w:p>
          <w:p w:rsidR="00831E23" w:rsidRPr="00831E23" w:rsidRDefault="00831E23">
            <w:pPr>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31E23">
              <w:rPr>
                <w:sz w:val="22"/>
                <w:szCs w:val="22"/>
                <w:lang w:val="en-US"/>
              </w:rPr>
              <w:t>У овој целини су предложене теме за разговор о садржају уметничких дела и рекламних (визуелних и аудиовизуелних) порука. Наставник не нуди анализу дела коју ученици записују и меморишу без разумевања. Смисао учења је да ученици доживе уметничко дело, да размишљају о њему и слободно изражавају своје мишљење. Наставник их само подстиче питањима. Ученици треба да разговарају и о томе колико су рекламе на телевизији и интернету ефикасне, колико могу да их заинтересују, а на који начин их одбијају... Наставник може да подстакне ученике да самостално истражују тако што ће поставити одговарајуће питање. На пример: да ли има скривених порука у уметничким делима? У ликовном раду ученици бирају материјал и технику којом ће најефикасније изразити неки садржај (идеју, поруку, став...).</w:t>
            </w:r>
          </w:p>
          <w:p w:rsidR="00831E23" w:rsidRPr="00831E23" w:rsidRDefault="00831E23">
            <w:pPr>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31E23">
              <w:rPr>
                <w:sz w:val="22"/>
                <w:szCs w:val="22"/>
                <w:lang w:val="en-US"/>
              </w:rPr>
              <w:t>УОБРАЗИЉА</w:t>
            </w:r>
          </w:p>
          <w:p w:rsidR="00831E23" w:rsidRPr="00831E23" w:rsidRDefault="00831E23">
            <w:pPr>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31E23">
              <w:rPr>
                <w:sz w:val="22"/>
                <w:szCs w:val="22"/>
                <w:lang w:val="en-US"/>
              </w:rPr>
              <w:t>Наставник прво показује репрезентативна остварења светских и домаћих уметника заснована на сновима, бајкама, митовима и легендама. Ученици треба самостално да одаберу податке (снове, бајке, митове или легенде) који их подстичу на рад. Додатну тему, „Необична уметничка остварења”, потребно је везати за самостално истраживање и формирање дигиталне збирке „необичних” савремених остварења. Збирка може да буде индивидуална или одељенска. Наставник може да подстакне ученике приказивањем неколико визуелних примера (хидропонична лампа дизајнера Марка Вучковића, радови Сесилије Вебер из серије Natural Humans, уличне слике Џулијана Бивера, подводни музеј у Канкуну, хотел од леда у Шведској...). Ученици бирају врсту уметничких радова које ће истраживати (куће за становање, ципеле, одећа, накит, скулптуре, аутомобили...).</w:t>
            </w:r>
          </w:p>
          <w:p w:rsidR="00831E23" w:rsidRPr="00831E23" w:rsidRDefault="00831E23">
            <w:pPr>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31E23">
              <w:rPr>
                <w:sz w:val="22"/>
                <w:szCs w:val="22"/>
                <w:lang w:val="en-US"/>
              </w:rPr>
              <w:t>ПРОСТОР</w:t>
            </w:r>
          </w:p>
          <w:p w:rsidR="00831E23" w:rsidRPr="00831E23" w:rsidRDefault="00831E23">
            <w:pPr>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31E23">
              <w:rPr>
                <w:sz w:val="22"/>
                <w:szCs w:val="22"/>
                <w:lang w:val="en-US"/>
              </w:rPr>
              <w:t>У овој целини су груписани предлози везани за пројектну наставу и обликовање простора у школи. Уколико школа има могућности, ученици могу да обликују башту у школском дворишту. Уколико школа нема таквих могућности, могу да обликују део учионице или хола. Сврха ових активности је да ученици науче како да од доступних материјала направе нешто што ће им користити у свакодневном животу. На пример, од пластичних флаша се могу направити фотеље, клупе, сточићи, полице, жардињере, вазе, лампе, лустери... Употребни предмети које ученици праве самостално или у заједничком раду не треба да имају само употребну, већ и естетичку вредност. Други предлог је симулација музејске поставке или изложбе. Ученици треба да осмисле поставку, да сами распоређују експонате, дизајнирају позивнице за родитеље... Сврха ових активности је да се оспособљавају за презентовање радова.</w:t>
            </w:r>
          </w:p>
        </w:tc>
      </w:tr>
      <w:tr w:rsidR="00831E23" w:rsidTr="001C07B0">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auto"/>
              <w:left w:val="single" w:sz="4" w:space="0" w:color="auto"/>
              <w:bottom w:val="single" w:sz="4" w:space="0" w:color="auto"/>
              <w:right w:val="single" w:sz="4" w:space="0" w:color="auto"/>
            </w:tcBorders>
            <w:vAlign w:val="center"/>
            <w:hideMark/>
          </w:tcPr>
          <w:p w:rsidR="00831E23" w:rsidRDefault="00831E23">
            <w:pPr>
              <w:jc w:val="center"/>
              <w:rPr>
                <w:sz w:val="22"/>
                <w:szCs w:val="22"/>
                <w:lang w:val="en-US"/>
              </w:rPr>
            </w:pPr>
            <w:r>
              <w:rPr>
                <w:b w:val="0"/>
                <w:lang w:val="sr-Latn-RS"/>
              </w:rPr>
              <w:lastRenderedPageBreak/>
              <w:t>VII</w:t>
            </w:r>
            <w:r>
              <w:rPr>
                <w:b w:val="0"/>
                <w:lang w:val="en-US"/>
              </w:rPr>
              <w:t xml:space="preserve"> разред</w:t>
            </w:r>
          </w:p>
        </w:tc>
        <w:tc>
          <w:tcPr>
            <w:tcW w:w="1701" w:type="dxa"/>
            <w:tcBorders>
              <w:top w:val="single" w:sz="4" w:space="0" w:color="auto"/>
              <w:left w:val="single" w:sz="4" w:space="0" w:color="auto"/>
              <w:bottom w:val="single" w:sz="4" w:space="0" w:color="auto"/>
              <w:right w:val="single" w:sz="4" w:space="0" w:color="auto"/>
            </w:tcBorders>
          </w:tcPr>
          <w:p w:rsidR="00831E23" w:rsidRDefault="00831E23" w:rsidP="001427F5">
            <w:pPr>
              <w:cnfStyle w:val="000000000000" w:firstRow="0" w:lastRow="0" w:firstColumn="0" w:lastColumn="0" w:oddVBand="0" w:evenVBand="0" w:oddHBand="0" w:evenHBand="0" w:firstRowFirstColumn="0" w:firstRowLastColumn="0" w:lastRowFirstColumn="0" w:lastRowLastColumn="0"/>
              <w:rPr>
                <w:lang w:val="en-US"/>
              </w:rPr>
            </w:pPr>
            <w:r>
              <w:rPr>
                <w:lang w:val="en-US"/>
              </w:rPr>
              <w:t>ПРОСТОР И КОМПОЗИ-ЦИЈА</w:t>
            </w:r>
          </w:p>
          <w:p w:rsidR="00831E23" w:rsidRDefault="00831E23" w:rsidP="001427F5">
            <w:pPr>
              <w:cnfStyle w:val="000000000000" w:firstRow="0" w:lastRow="0" w:firstColumn="0" w:lastColumn="0" w:oddVBand="0" w:evenVBand="0" w:oddHBand="0" w:evenHBand="0" w:firstRowFirstColumn="0" w:firstRowLastColumn="0" w:lastRowFirstColumn="0" w:lastRowLastColumn="0"/>
              <w:rPr>
                <w:lang w:val="sr-Latn-RS"/>
              </w:rPr>
            </w:pPr>
            <w:r>
              <w:rPr>
                <w:lang w:val="sr-Latn-RS"/>
              </w:rPr>
              <w:t>КОМУНИ-КАЦИЈА</w:t>
            </w:r>
          </w:p>
          <w:p w:rsidR="00831E23" w:rsidRDefault="00831E23" w:rsidP="001427F5">
            <w:pPr>
              <w:cnfStyle w:val="000000000000" w:firstRow="0" w:lastRow="0" w:firstColumn="0" w:lastColumn="0" w:oddVBand="0" w:evenVBand="0" w:oddHBand="0" w:evenHBand="0" w:firstRowFirstColumn="0" w:firstRowLastColumn="0" w:lastRowFirstColumn="0" w:lastRowLastColumn="0"/>
              <w:rPr>
                <w:lang w:val="sr-Latn-RS"/>
              </w:rPr>
            </w:pPr>
            <w:r>
              <w:rPr>
                <w:lang w:val="sr-Latn-RS"/>
              </w:rPr>
              <w:t>УМЕТНОСТ ОКО НАС</w:t>
            </w:r>
          </w:p>
          <w:p w:rsidR="00831E23" w:rsidRDefault="00831E23">
            <w:pPr>
              <w:jc w:val="both"/>
              <w:cnfStyle w:val="000000000000" w:firstRow="0" w:lastRow="0" w:firstColumn="0" w:lastColumn="0" w:oddVBand="0" w:evenVBand="0" w:oddHBand="0" w:evenHBand="0" w:firstRowFirstColumn="0" w:firstRowLastColumn="0" w:lastRowFirstColumn="0" w:lastRowLastColumn="0"/>
              <w:rPr>
                <w:sz w:val="22"/>
                <w:szCs w:val="22"/>
                <w:lang w:val="sr-Latn-RS"/>
              </w:rPr>
            </w:pPr>
          </w:p>
        </w:tc>
        <w:tc>
          <w:tcPr>
            <w:tcW w:w="13041" w:type="dxa"/>
            <w:gridSpan w:val="2"/>
            <w:tcBorders>
              <w:top w:val="single" w:sz="4" w:space="0" w:color="auto"/>
              <w:left w:val="single" w:sz="4" w:space="0" w:color="auto"/>
              <w:bottom w:val="single" w:sz="4" w:space="0" w:color="auto"/>
              <w:right w:val="single" w:sz="4" w:space="0" w:color="auto"/>
            </w:tcBorders>
            <w:hideMark/>
          </w:tcPr>
          <w:p w:rsidR="00831E23" w:rsidRPr="00831E23" w:rsidRDefault="00831E23">
            <w:pPr>
              <w:jc w:val="both"/>
              <w:cnfStyle w:val="000000000000" w:firstRow="0" w:lastRow="0" w:firstColumn="0" w:lastColumn="0" w:oddVBand="0" w:evenVBand="0" w:oddHBand="0" w:evenHBand="0" w:firstRowFirstColumn="0" w:firstRowLastColumn="0" w:lastRowFirstColumn="0" w:lastRowLastColumn="0"/>
              <w:rPr>
                <w:sz w:val="22"/>
                <w:szCs w:val="22"/>
                <w:lang w:val="sr-Latn-RS"/>
              </w:rPr>
            </w:pPr>
            <w:r w:rsidRPr="00831E23">
              <w:rPr>
                <w:sz w:val="22"/>
                <w:szCs w:val="22"/>
                <w:lang w:val="sr-Latn-RS"/>
              </w:rPr>
              <w:t xml:space="preserve">          </w:t>
            </w:r>
            <w:r w:rsidRPr="00831E23">
              <w:rPr>
                <w:sz w:val="22"/>
                <w:szCs w:val="22"/>
                <w:lang w:val="en-US"/>
              </w:rPr>
              <w:t>Наставник бира оне појмове и ликовне проблеме које ће ученици истраживати кроз стваралачки (ликовни) рад. Затим, планира теме и појмове које ученици могу да истраже сами (код куће), а према сопственим интересовањима.</w:t>
            </w:r>
          </w:p>
          <w:p w:rsidR="00831E23" w:rsidRPr="00831E23" w:rsidRDefault="00831E23">
            <w:pPr>
              <w:jc w:val="both"/>
              <w:cnfStyle w:val="000000000000" w:firstRow="0" w:lastRow="0" w:firstColumn="0" w:lastColumn="0" w:oddVBand="0" w:evenVBand="0" w:oddHBand="0" w:evenHBand="0" w:firstRowFirstColumn="0" w:firstRowLastColumn="0" w:lastRowFirstColumn="0" w:lastRowLastColumn="0"/>
              <w:rPr>
                <w:bCs/>
                <w:sz w:val="22"/>
                <w:szCs w:val="22"/>
                <w:lang w:val="sr-Latn-RS"/>
              </w:rPr>
            </w:pPr>
            <w:r w:rsidRPr="00831E23">
              <w:rPr>
                <w:bCs/>
                <w:sz w:val="22"/>
                <w:szCs w:val="22"/>
                <w:lang w:val="en-US"/>
              </w:rPr>
              <w:t>Када ученици сликају, наставник може да постави ликовни проблем који се односи на повезивање емоција и боја (изражавање сопственог расположења или планско коришћење боја да би се изазвале одређене емоције код посматрача).</w:t>
            </w:r>
          </w:p>
          <w:p w:rsidR="00831E23" w:rsidRPr="00831E23" w:rsidRDefault="00831E23">
            <w:pPr>
              <w:jc w:val="both"/>
              <w:cnfStyle w:val="000000000000" w:firstRow="0" w:lastRow="0" w:firstColumn="0" w:lastColumn="0" w:oddVBand="0" w:evenVBand="0" w:oddHBand="0" w:evenHBand="0" w:firstRowFirstColumn="0" w:firstRowLastColumn="0" w:lastRowFirstColumn="0" w:lastRowLastColumn="0"/>
              <w:rPr>
                <w:bCs/>
                <w:sz w:val="22"/>
                <w:szCs w:val="22"/>
                <w:lang w:val="sr-Latn-RS"/>
              </w:rPr>
            </w:pPr>
            <w:r w:rsidRPr="00831E23">
              <w:rPr>
                <w:bCs/>
                <w:sz w:val="22"/>
                <w:szCs w:val="22"/>
                <w:lang w:val="sr-Latn-RS"/>
              </w:rPr>
              <w:t xml:space="preserve">             </w:t>
            </w:r>
            <w:r w:rsidRPr="00831E23">
              <w:rPr>
                <w:bCs/>
                <w:sz w:val="22"/>
                <w:szCs w:val="22"/>
                <w:lang w:val="en-US"/>
              </w:rPr>
              <w:t>Када је реч о стилизовању облика, предлог се односи на то да ученици науче како да максимално поједноставе сложени облик, да га кроз фазе, поступно, сведу на знак.</w:t>
            </w:r>
          </w:p>
          <w:p w:rsidR="00831E23" w:rsidRPr="00831E23" w:rsidRDefault="00831E23">
            <w:pPr>
              <w:jc w:val="both"/>
              <w:cnfStyle w:val="000000000000" w:firstRow="0" w:lastRow="0" w:firstColumn="0" w:lastColumn="0" w:oddVBand="0" w:evenVBand="0" w:oddHBand="0" w:evenHBand="0" w:firstRowFirstColumn="0" w:firstRowLastColumn="0" w:lastRowFirstColumn="0" w:lastRowLastColumn="0"/>
              <w:rPr>
                <w:bCs/>
                <w:sz w:val="22"/>
                <w:szCs w:val="22"/>
                <w:lang w:val="sr-Latn-RS"/>
              </w:rPr>
            </w:pPr>
            <w:r w:rsidRPr="00831E23">
              <w:rPr>
                <w:bCs/>
                <w:sz w:val="22"/>
                <w:szCs w:val="22"/>
                <w:lang w:val="sr-Latn-RS"/>
              </w:rPr>
              <w:t xml:space="preserve">              </w:t>
            </w:r>
            <w:r w:rsidRPr="00831E23">
              <w:rPr>
                <w:bCs/>
                <w:sz w:val="22"/>
                <w:szCs w:val="22"/>
                <w:lang w:val="en-US"/>
              </w:rPr>
              <w:t>Потребно је да уоче по чему је облик препознатљив, да разликују његову битну карактеристику од мање важних детаља. Затим, да испробају неке поступке који ће им помоћи да стилизују облик (брисање детаља сложеног цртежа белом бојом, свођење сложеног облика на геометријске фигуре, опцртавање контуре, цртање контуре, истицање/преувеличавање карактеристичног детаља...). Могу да ураде више нацрта на мањем формату папира. Касније, када буду стварали сложеније радове (на пример, портрет) могу да примењују поступак или поступке који им највише одговарају. Потребно је и да ученици разумеју разлику између тродимензионалног објекта и илузије тродимензионалности (која се постиже на дводимензионалној подлози традиционалним техникама или у апликативном програму).</w:t>
            </w:r>
          </w:p>
          <w:p w:rsidR="00831E23" w:rsidRPr="00831E23" w:rsidRDefault="00831E23">
            <w:pPr>
              <w:jc w:val="both"/>
              <w:cnfStyle w:val="000000000000" w:firstRow="0" w:lastRow="0" w:firstColumn="0" w:lastColumn="0" w:oddVBand="0" w:evenVBand="0" w:oddHBand="0" w:evenHBand="0" w:firstRowFirstColumn="0" w:firstRowLastColumn="0" w:lastRowFirstColumn="0" w:lastRowLastColumn="0"/>
              <w:rPr>
                <w:rFonts w:eastAsiaTheme="minorHAnsi"/>
                <w:sz w:val="22"/>
                <w:szCs w:val="22"/>
                <w:lang w:val="sr-Latn-RS"/>
              </w:rPr>
            </w:pPr>
            <w:r w:rsidRPr="00831E23">
              <w:rPr>
                <w:sz w:val="22"/>
                <w:szCs w:val="22"/>
                <w:lang w:val="sr-Latn-RS"/>
              </w:rPr>
              <w:t>Наставник нуди само основне податке о пропорцијама људске главе и тела, ученици уче кроз практични рад (златни пресек и ергономија могу да се помену у осмом разреду). Ако приказују фигуре и предмете у простору, потребно је да обрате пажњу на однос величина више облика (на пример, људска фигура-пас-зграда или бокал-сто-јабука...) и на положај облика.</w:t>
            </w:r>
          </w:p>
          <w:p w:rsidR="00831E23" w:rsidRPr="00831E23" w:rsidRDefault="00831E23">
            <w:pPr>
              <w:jc w:val="both"/>
              <w:cnfStyle w:val="000000000000" w:firstRow="0" w:lastRow="0" w:firstColumn="0" w:lastColumn="0" w:oddVBand="0" w:evenVBand="0" w:oddHBand="0" w:evenHBand="0" w:firstRowFirstColumn="0" w:firstRowLastColumn="0" w:lastRowFirstColumn="0" w:lastRowLastColumn="0"/>
              <w:rPr>
                <w:bCs/>
                <w:sz w:val="22"/>
                <w:szCs w:val="22"/>
                <w:lang w:val="sr-Latn-RS"/>
              </w:rPr>
            </w:pPr>
            <w:r w:rsidRPr="00831E23">
              <w:rPr>
                <w:bCs/>
                <w:sz w:val="22"/>
                <w:szCs w:val="22"/>
                <w:lang w:val="en-US"/>
              </w:rPr>
              <w:t xml:space="preserve">Ученици могу прво да вежбају приказивање једноставних облика (коцка, квадар, слово) у перспективи, на папиру мањег формата (могу </w:t>
            </w:r>
            <w:r w:rsidRPr="00831E23">
              <w:rPr>
                <w:bCs/>
                <w:sz w:val="22"/>
                <w:szCs w:val="22"/>
                <w:lang w:val="en-US"/>
              </w:rPr>
              <w:lastRenderedPageBreak/>
              <w:t>да користе и папир на квадратиће).</w:t>
            </w:r>
            <w:r w:rsidRPr="00831E23">
              <w:rPr>
                <w:sz w:val="22"/>
                <w:szCs w:val="22"/>
                <w:lang w:val="en-US"/>
              </w:rPr>
              <w:t xml:space="preserve"> </w:t>
            </w:r>
            <w:r w:rsidRPr="00831E23">
              <w:rPr>
                <w:bCs/>
                <w:sz w:val="22"/>
                <w:szCs w:val="22"/>
                <w:lang w:val="en-US"/>
              </w:rPr>
              <w:t>Циљ је да ученици развијају визуелно мишљење и да примењују перспективу без мерења, без лењира, без помоћних линија...</w:t>
            </w:r>
            <w:r w:rsidRPr="00831E23">
              <w:rPr>
                <w:sz w:val="22"/>
                <w:szCs w:val="22"/>
                <w:lang w:val="en-US"/>
              </w:rPr>
              <w:t xml:space="preserve"> </w:t>
            </w:r>
            <w:r w:rsidRPr="00831E23">
              <w:rPr>
                <w:bCs/>
                <w:sz w:val="22"/>
                <w:szCs w:val="22"/>
                <w:lang w:val="en-US"/>
              </w:rPr>
              <w:t>Наставник показује и очигледне примере перспективе у уметничким делима.</w:t>
            </w:r>
          </w:p>
          <w:p w:rsidR="00831E23" w:rsidRPr="00831E23" w:rsidRDefault="00831E23">
            <w:pPr>
              <w:jc w:val="both"/>
              <w:cnfStyle w:val="000000000000" w:firstRow="0" w:lastRow="0" w:firstColumn="0" w:lastColumn="0" w:oddVBand="0" w:evenVBand="0" w:oddHBand="0" w:evenHBand="0" w:firstRowFirstColumn="0" w:firstRowLastColumn="0" w:lastRowFirstColumn="0" w:lastRowLastColumn="0"/>
              <w:rPr>
                <w:sz w:val="22"/>
                <w:szCs w:val="22"/>
                <w:lang w:val="sr-Latn-RS"/>
              </w:rPr>
            </w:pPr>
            <w:r w:rsidRPr="00831E23">
              <w:rPr>
                <w:sz w:val="22"/>
                <w:szCs w:val="22"/>
                <w:lang w:val="en-US"/>
              </w:rPr>
              <w:t>Ученици треба да до краја седмог разреда науче како да кратко, афирмативно и аргументовано говоре о својим радовима, радовима својих вршњака и о наслеђу, а до краја осмог разреда како да на прихватљив начин изразе критику или неслагање.</w:t>
            </w:r>
          </w:p>
          <w:p w:rsidR="00831E23" w:rsidRPr="00831E23" w:rsidRDefault="00831E23">
            <w:pPr>
              <w:jc w:val="both"/>
              <w:cnfStyle w:val="000000000000" w:firstRow="0" w:lastRow="0" w:firstColumn="0" w:lastColumn="0" w:oddVBand="0" w:evenVBand="0" w:oddHBand="0" w:evenHBand="0" w:firstRowFirstColumn="0" w:firstRowLastColumn="0" w:lastRowFirstColumn="0" w:lastRowLastColumn="0"/>
              <w:rPr>
                <w:sz w:val="22"/>
                <w:szCs w:val="22"/>
                <w:lang w:val="sr-Latn-RS"/>
              </w:rPr>
            </w:pPr>
            <w:r w:rsidRPr="00831E23">
              <w:rPr>
                <w:bCs/>
                <w:sz w:val="22"/>
                <w:szCs w:val="22"/>
                <w:lang w:val="en-US"/>
              </w:rPr>
              <w:t>Теме и мотиви које су ученици постепено упознавали претходних година (пејзаж, портрет, аутопортрет, мртва природа...) могу, према процени наставника, да се систематизују пре него што се покажу примери историјских, религијских и митолошких композиција. У разговору је неопходно повезати појмове/теме са садашњим временом и искуством ученика. Ученици се, постепено, уводе у разговор о намери уметника, о значају и утицају одабраних уметника и уметничких остварења у прошлости и данас, почев од примера из националног наслеђа. Када ученици обликују ликовне радове, фокус је на изражавању емоција, стања и/или имагинације</w:t>
            </w:r>
          </w:p>
        </w:tc>
      </w:tr>
      <w:tr w:rsidR="00831E23" w:rsidTr="001C07B0">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auto"/>
              <w:left w:val="single" w:sz="4" w:space="0" w:color="auto"/>
              <w:bottom w:val="single" w:sz="4" w:space="0" w:color="auto"/>
              <w:right w:val="single" w:sz="4" w:space="0" w:color="auto"/>
            </w:tcBorders>
            <w:vAlign w:val="center"/>
            <w:hideMark/>
          </w:tcPr>
          <w:p w:rsidR="00831E23" w:rsidRDefault="00831E23">
            <w:pPr>
              <w:jc w:val="center"/>
              <w:rPr>
                <w:lang w:val="en-US"/>
              </w:rPr>
            </w:pPr>
            <w:r>
              <w:rPr>
                <w:b w:val="0"/>
                <w:lang w:val="sr-Latn-RS"/>
              </w:rPr>
              <w:lastRenderedPageBreak/>
              <w:t>VIII</w:t>
            </w:r>
          </w:p>
          <w:p w:rsidR="00831E23" w:rsidRDefault="00831E23">
            <w:pPr>
              <w:jc w:val="center"/>
              <w:rPr>
                <w:sz w:val="22"/>
                <w:szCs w:val="22"/>
                <w:lang w:val="en-US"/>
              </w:rPr>
            </w:pPr>
            <w:r>
              <w:rPr>
                <w:b w:val="0"/>
                <w:lang w:val="en-US"/>
              </w:rPr>
              <w:t>разред</w:t>
            </w:r>
          </w:p>
        </w:tc>
        <w:tc>
          <w:tcPr>
            <w:tcW w:w="1701" w:type="dxa"/>
            <w:tcBorders>
              <w:top w:val="single" w:sz="4" w:space="0" w:color="auto"/>
              <w:left w:val="single" w:sz="4" w:space="0" w:color="auto"/>
              <w:bottom w:val="single" w:sz="4" w:space="0" w:color="auto"/>
              <w:right w:val="single" w:sz="4" w:space="0" w:color="auto"/>
            </w:tcBorders>
          </w:tcPr>
          <w:p w:rsidR="00831E23" w:rsidRDefault="00831E23">
            <w:pPr>
              <w:cnfStyle w:val="000000000000" w:firstRow="0" w:lastRow="0" w:firstColumn="0" w:lastColumn="0" w:oddVBand="0" w:evenVBand="0" w:oddHBand="0" w:evenHBand="0" w:firstRowFirstColumn="0" w:firstRowLastColumn="0" w:lastRowFirstColumn="0" w:lastRowLastColumn="0"/>
              <w:rPr>
                <w:lang w:val="sr-Latn-RS"/>
              </w:rPr>
            </w:pPr>
            <w:r>
              <w:rPr>
                <w:lang w:val="en-US"/>
              </w:rPr>
              <w:t>КОМПОЗИ-ЦИЈА</w:t>
            </w:r>
          </w:p>
          <w:p w:rsidR="00831E23" w:rsidRDefault="00831E23">
            <w:pPr>
              <w:jc w:val="both"/>
              <w:cnfStyle w:val="000000000000" w:firstRow="0" w:lastRow="0" w:firstColumn="0" w:lastColumn="0" w:oddVBand="0" w:evenVBand="0" w:oddHBand="0" w:evenHBand="0" w:firstRowFirstColumn="0" w:firstRowLastColumn="0" w:lastRowFirstColumn="0" w:lastRowLastColumn="0"/>
              <w:rPr>
                <w:lang w:val="sr-Latn-RS"/>
              </w:rPr>
            </w:pPr>
            <w:r>
              <w:rPr>
                <w:lang w:val="en-US"/>
              </w:rPr>
              <w:t>НАСЛЕЂЕ</w:t>
            </w:r>
          </w:p>
          <w:p w:rsidR="00831E23" w:rsidRDefault="00831E23">
            <w:pPr>
              <w:jc w:val="both"/>
              <w:cnfStyle w:val="000000000000" w:firstRow="0" w:lastRow="0" w:firstColumn="0" w:lastColumn="0" w:oddVBand="0" w:evenVBand="0" w:oddHBand="0" w:evenHBand="0" w:firstRowFirstColumn="0" w:firstRowLastColumn="0" w:lastRowFirstColumn="0" w:lastRowLastColumn="0"/>
              <w:rPr>
                <w:lang w:val="sr-Latn-RS"/>
              </w:rPr>
            </w:pPr>
            <w:r>
              <w:rPr>
                <w:lang w:val="en-US"/>
              </w:rPr>
              <w:t>КОМУНИ-КАЦИЈА</w:t>
            </w:r>
          </w:p>
          <w:p w:rsidR="00831E23" w:rsidRDefault="00831E23">
            <w:pPr>
              <w:jc w:val="both"/>
              <w:cnfStyle w:val="000000000000" w:firstRow="0" w:lastRow="0" w:firstColumn="0" w:lastColumn="0" w:oddVBand="0" w:evenVBand="0" w:oddHBand="0" w:evenHBand="0" w:firstRowFirstColumn="0" w:firstRowLastColumn="0" w:lastRowFirstColumn="0" w:lastRowLastColumn="0"/>
              <w:rPr>
                <w:sz w:val="22"/>
                <w:szCs w:val="22"/>
                <w:lang w:val="sr-Latn-RS"/>
              </w:rPr>
            </w:pPr>
          </w:p>
        </w:tc>
        <w:tc>
          <w:tcPr>
            <w:tcW w:w="13041" w:type="dxa"/>
            <w:gridSpan w:val="2"/>
            <w:tcBorders>
              <w:top w:val="single" w:sz="4" w:space="0" w:color="auto"/>
              <w:left w:val="single" w:sz="4" w:space="0" w:color="auto"/>
              <w:bottom w:val="single" w:sz="4" w:space="0" w:color="auto"/>
              <w:right w:val="single" w:sz="4" w:space="0" w:color="auto"/>
            </w:tcBorders>
          </w:tcPr>
          <w:p w:rsidR="00831E23" w:rsidRPr="00831E23" w:rsidRDefault="00831E23">
            <w:pPr>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31E23">
              <w:rPr>
                <w:sz w:val="22"/>
                <w:szCs w:val="22"/>
                <w:lang w:val="sr-Latn-RS"/>
              </w:rPr>
              <w:t xml:space="preserve">     </w:t>
            </w:r>
            <w:r w:rsidRPr="00831E23">
              <w:rPr>
                <w:sz w:val="22"/>
                <w:szCs w:val="22"/>
                <w:lang w:val="en-US"/>
              </w:rPr>
              <w:t xml:space="preserve">На очигледним примерима из свакодневног живота и уметности потребно је објаснити принципе: ритам, контраст, доминанту, </w:t>
            </w:r>
          </w:p>
          <w:p w:rsidR="00831E23" w:rsidRPr="00831E23" w:rsidRDefault="00831E23">
            <w:pPr>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31E23">
              <w:rPr>
                <w:sz w:val="22"/>
                <w:szCs w:val="22"/>
                <w:lang w:val="en-US"/>
              </w:rPr>
              <w:t>градацију, равнотежу, јединство и хармонију.</w:t>
            </w:r>
          </w:p>
          <w:p w:rsidR="00831E23" w:rsidRPr="00831E23" w:rsidRDefault="00831E23">
            <w:pPr>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31E23">
              <w:rPr>
                <w:sz w:val="22"/>
                <w:szCs w:val="22"/>
                <w:lang w:val="en-US"/>
              </w:rPr>
              <w:t>Ученицима који желе да науче више потребно је дати смернице за истраживање на интернету (адресе или кључне речи) и договорити са сваким учеником пројектни задатак који ће радити самостално, код куће.</w:t>
            </w:r>
          </w:p>
          <w:p w:rsidR="00831E23" w:rsidRPr="00831E23" w:rsidRDefault="00831E23">
            <w:pPr>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31E23">
              <w:rPr>
                <w:sz w:val="22"/>
                <w:szCs w:val="22"/>
                <w:lang w:val="en-US"/>
              </w:rPr>
              <w:t>Када је реч о простору и пропорцијама, најважније је прво указати на значај ергономије за здравље ученика.</w:t>
            </w:r>
          </w:p>
          <w:p w:rsidR="00831E23" w:rsidRPr="00831E23" w:rsidRDefault="00831E23">
            <w:pPr>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31E23">
              <w:rPr>
                <w:sz w:val="22"/>
                <w:szCs w:val="22"/>
                <w:lang w:val="en-US"/>
              </w:rPr>
              <w:t>Може се разговарати о дизајну ентеријера и индустријском дизајну (на пример, о дизајну аутомобила), о архитектури, скулптури у пленеру, приказивању простора на дводимензионалној подлози и перспективи.</w:t>
            </w:r>
          </w:p>
          <w:p w:rsidR="00831E23" w:rsidRPr="00831E23" w:rsidRDefault="00831E23">
            <w:pPr>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31E23">
              <w:rPr>
                <w:sz w:val="22"/>
                <w:szCs w:val="22"/>
                <w:lang w:val="en-US"/>
              </w:rPr>
              <w:t>Ученици ће примењивати знања о елементима и принципима компоновања у стваралачком раду и свакодневном животу.</w:t>
            </w:r>
          </w:p>
          <w:p w:rsidR="00831E23" w:rsidRPr="00831E23" w:rsidRDefault="00831E23">
            <w:pPr>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31E23">
              <w:rPr>
                <w:sz w:val="22"/>
                <w:szCs w:val="22"/>
                <w:lang w:val="en-US"/>
              </w:rPr>
              <w:t>Циљ учења  теме Наслеђе је развијање позитивног става према светској и националној културној баштини. Као полазна основа треба да послужи неки феномен, актуелна тема или догађај. Ученици могу да истраже који споменици културе у нашој земљи се налазе на листи светске културне баштине, а који не (иако су изузетно значајни), као и да заједно размотре шта за њих значе споменици културе у нашој земљи, како би као појединци и као заједница могли да допринесу промоцији наслеђа.</w:t>
            </w:r>
          </w:p>
          <w:p w:rsidR="00831E23" w:rsidRPr="00831E23" w:rsidRDefault="00831E23">
            <w:pPr>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31E23">
              <w:rPr>
                <w:sz w:val="22"/>
                <w:szCs w:val="22"/>
                <w:lang w:val="en-US"/>
              </w:rPr>
              <w:t>Декодирање слике се односи на тумачење слике у најширем значењу (теме и мотиви у уметничким делима, пропагандне поруке, пиктограми, симболика боје...).</w:t>
            </w:r>
          </w:p>
          <w:p w:rsidR="00831E23" w:rsidRPr="00831E23" w:rsidRDefault="00831E23">
            <w:pPr>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31E23">
              <w:rPr>
                <w:sz w:val="22"/>
                <w:szCs w:val="22"/>
                <w:lang w:val="en-US"/>
              </w:rPr>
              <w:t xml:space="preserve">Према процени наставника, </w:t>
            </w:r>
          </w:p>
          <w:p w:rsidR="00831E23" w:rsidRPr="00831E23" w:rsidRDefault="00831E23">
            <w:pPr>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31E23">
              <w:rPr>
                <w:sz w:val="22"/>
                <w:szCs w:val="22"/>
                <w:lang w:val="en-US"/>
              </w:rPr>
              <w:t>могуће планирати и тумачење сложенијих знака, истраживање порекла, значења и развоја познатих логотипа (Gamecube, Toblerone, Amazon, Pepsi...) или знака који су ученицима мање познати (амблеми војске РС, илирски грбовници, одликовања...). Наставник  може да понуди ученицима да одаберу знаке о којима ће се разговарати на часу (и који ће послужити као подстицај за креирање оригиналног знака) или да сам направи избор, а у складу са знањима која су ученици стекли до осмог разреда.</w:t>
            </w:r>
          </w:p>
          <w:p w:rsidR="00831E23" w:rsidRPr="00831E23" w:rsidRDefault="00831E23">
            <w:pPr>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31E23">
              <w:rPr>
                <w:sz w:val="22"/>
                <w:szCs w:val="22"/>
                <w:lang w:val="en-US"/>
              </w:rPr>
              <w:t xml:space="preserve">Одељење може да се договори да сви заједно раде на једном пројекту. На пример, да </w:t>
            </w:r>
          </w:p>
          <w:p w:rsidR="00831E23" w:rsidRPr="00831E23" w:rsidRDefault="00831E23">
            <w:pPr>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31E23">
              <w:rPr>
                <w:sz w:val="22"/>
                <w:szCs w:val="22"/>
                <w:lang w:val="en-US"/>
              </w:rPr>
              <w:t xml:space="preserve">сниме документарни филм о свом школском животу у последњем разреду основне школе. Затим, један део школског простора може </w:t>
            </w:r>
          </w:p>
          <w:p w:rsidR="00831E23" w:rsidRPr="00831E23" w:rsidRDefault="00831E23">
            <w:pPr>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831E23">
              <w:rPr>
                <w:sz w:val="22"/>
                <w:szCs w:val="22"/>
                <w:lang w:val="en-US"/>
              </w:rPr>
              <w:t>у потпуности да промени изглед за потребе школских прослава помоћу интерактивних инсталација.</w:t>
            </w:r>
          </w:p>
          <w:p w:rsidR="00831E23" w:rsidRPr="00831E23" w:rsidRDefault="00831E23">
            <w:pPr>
              <w:jc w:val="both"/>
              <w:cnfStyle w:val="000000000000" w:firstRow="0" w:lastRow="0" w:firstColumn="0" w:lastColumn="0" w:oddVBand="0" w:evenVBand="0" w:oddHBand="0" w:evenHBand="0" w:firstRowFirstColumn="0" w:firstRowLastColumn="0" w:lastRowFirstColumn="0" w:lastRowLastColumn="0"/>
              <w:rPr>
                <w:sz w:val="22"/>
                <w:szCs w:val="22"/>
                <w:lang w:val="en-US"/>
              </w:rPr>
            </w:pPr>
          </w:p>
        </w:tc>
      </w:tr>
    </w:tbl>
    <w:p w:rsidR="00831E23" w:rsidRDefault="00831E23" w:rsidP="00AA7A49">
      <w:pPr>
        <w:tabs>
          <w:tab w:val="left" w:pos="1636"/>
        </w:tabs>
        <w:jc w:val="center"/>
        <w:rPr>
          <w:sz w:val="22"/>
          <w:szCs w:val="22"/>
          <w:lang w:val="sr-Latn-RS" w:eastAsia="sr-Cyrl-RS"/>
        </w:rPr>
      </w:pPr>
    </w:p>
    <w:p w:rsidR="00831E23" w:rsidRDefault="00831E23" w:rsidP="00AA7A49">
      <w:pPr>
        <w:tabs>
          <w:tab w:val="left" w:pos="1636"/>
        </w:tabs>
        <w:jc w:val="center"/>
        <w:rPr>
          <w:sz w:val="22"/>
          <w:szCs w:val="22"/>
          <w:lang w:val="sr-Cyrl-RS" w:eastAsia="sr-Cyrl-RS"/>
        </w:rPr>
      </w:pPr>
    </w:p>
    <w:p w:rsidR="00866C48" w:rsidRDefault="00866C48" w:rsidP="00AA7A49">
      <w:pPr>
        <w:tabs>
          <w:tab w:val="left" w:pos="1636"/>
        </w:tabs>
        <w:jc w:val="center"/>
        <w:rPr>
          <w:sz w:val="22"/>
          <w:szCs w:val="22"/>
          <w:lang w:val="sr-Cyrl-RS" w:eastAsia="sr-Cyrl-RS"/>
        </w:rPr>
      </w:pPr>
    </w:p>
    <w:p w:rsidR="00866C48" w:rsidRDefault="00866C48" w:rsidP="00AA7A49">
      <w:pPr>
        <w:tabs>
          <w:tab w:val="left" w:pos="1636"/>
        </w:tabs>
        <w:jc w:val="center"/>
        <w:rPr>
          <w:sz w:val="22"/>
          <w:szCs w:val="22"/>
          <w:lang w:val="sr-Cyrl-RS" w:eastAsia="sr-Cyrl-RS"/>
        </w:rPr>
        <w:sectPr w:rsidR="00866C48" w:rsidSect="00CC5AEC">
          <w:pgSz w:w="16838" w:h="11906" w:orient="landscape"/>
          <w:pgMar w:top="568" w:right="720" w:bottom="568" w:left="720" w:header="720" w:footer="720" w:gutter="0"/>
          <w:cols w:space="720"/>
          <w:docGrid w:linePitch="360"/>
        </w:sectPr>
      </w:pPr>
    </w:p>
    <w:tbl>
      <w:tblPr>
        <w:tblStyle w:val="TableGrid"/>
        <w:tblW w:w="10881" w:type="dxa"/>
        <w:tblLayout w:type="fixed"/>
        <w:tblLook w:val="04A0" w:firstRow="1" w:lastRow="0" w:firstColumn="1" w:lastColumn="0" w:noHBand="0" w:noVBand="1"/>
      </w:tblPr>
      <w:tblGrid>
        <w:gridCol w:w="534"/>
        <w:gridCol w:w="567"/>
        <w:gridCol w:w="2917"/>
        <w:gridCol w:w="4454"/>
        <w:gridCol w:w="2409"/>
      </w:tblGrid>
      <w:tr w:rsidR="00866C48" w:rsidTr="00866C48">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0881" w:type="dxa"/>
            <w:gridSpan w:val="5"/>
            <w:tcBorders>
              <w:top w:val="single" w:sz="4" w:space="0" w:color="auto"/>
              <w:left w:val="single" w:sz="4" w:space="0" w:color="auto"/>
              <w:bottom w:val="single" w:sz="4" w:space="0" w:color="auto"/>
              <w:right w:val="single" w:sz="4" w:space="0" w:color="auto"/>
            </w:tcBorders>
            <w:hideMark/>
          </w:tcPr>
          <w:p w:rsidR="00866C48" w:rsidRPr="005E03F7" w:rsidRDefault="00866C48" w:rsidP="005E03F7">
            <w:pPr>
              <w:rPr>
                <w:sz w:val="22"/>
                <w:szCs w:val="22"/>
                <w:lang w:val="sr-Cyrl-RS" w:eastAsia="en-US"/>
              </w:rPr>
            </w:pPr>
            <w:r>
              <w:rPr>
                <w:b w:val="0"/>
              </w:rPr>
              <w:lastRenderedPageBreak/>
              <w:t xml:space="preserve">                                       Програм  рада </w:t>
            </w:r>
            <w:r w:rsidR="005E03F7">
              <w:rPr>
                <w:b w:val="0"/>
                <w:lang w:val="sr-Cyrl-RS"/>
              </w:rPr>
              <w:t>м</w:t>
            </w:r>
            <w:r>
              <w:rPr>
                <w:b w:val="0"/>
              </w:rPr>
              <w:t>узичк</w:t>
            </w:r>
            <w:r w:rsidR="005E03F7">
              <w:rPr>
                <w:b w:val="0"/>
                <w:lang w:val="sr-Cyrl-RS"/>
              </w:rPr>
              <w:t>е</w:t>
            </w:r>
            <w:r>
              <w:rPr>
                <w:b w:val="0"/>
              </w:rPr>
              <w:t xml:space="preserve"> култур</w:t>
            </w:r>
            <w:r w:rsidR="005E03F7">
              <w:rPr>
                <w:b w:val="0"/>
                <w:lang w:val="sr-Cyrl-RS"/>
              </w:rPr>
              <w:t>е</w:t>
            </w:r>
          </w:p>
        </w:tc>
      </w:tr>
      <w:tr w:rsidR="00866C48" w:rsidTr="00866C48">
        <w:trPr>
          <w:trHeight w:val="250"/>
        </w:trPr>
        <w:tc>
          <w:tcPr>
            <w:cnfStyle w:val="001000000000" w:firstRow="0" w:lastRow="0" w:firstColumn="1" w:lastColumn="0" w:oddVBand="0" w:evenVBand="0" w:oddHBand="0" w:evenHBand="0" w:firstRowFirstColumn="0" w:firstRowLastColumn="0" w:lastRowFirstColumn="0" w:lastRowLastColumn="0"/>
            <w:tcW w:w="1101" w:type="dxa"/>
            <w:gridSpan w:val="2"/>
            <w:tcBorders>
              <w:top w:val="single" w:sz="4" w:space="0" w:color="auto"/>
              <w:left w:val="single" w:sz="4" w:space="0" w:color="auto"/>
              <w:bottom w:val="single" w:sz="4" w:space="0" w:color="auto"/>
              <w:right w:val="single" w:sz="4" w:space="0" w:color="auto"/>
            </w:tcBorders>
            <w:hideMark/>
          </w:tcPr>
          <w:p w:rsidR="00866C48" w:rsidRDefault="00866C48">
            <w:pPr>
              <w:rPr>
                <w:sz w:val="22"/>
                <w:szCs w:val="22"/>
                <w:lang w:eastAsia="en-US"/>
              </w:rPr>
            </w:pPr>
            <w:r>
              <w:rPr>
                <w:b w:val="0"/>
              </w:rPr>
              <w:t>разред</w:t>
            </w:r>
          </w:p>
        </w:tc>
        <w:tc>
          <w:tcPr>
            <w:tcW w:w="2917" w:type="dxa"/>
            <w:tcBorders>
              <w:top w:val="single" w:sz="4" w:space="0" w:color="auto"/>
              <w:left w:val="single" w:sz="4" w:space="0" w:color="auto"/>
              <w:bottom w:val="single" w:sz="4" w:space="0" w:color="auto"/>
              <w:right w:val="single" w:sz="4" w:space="0" w:color="auto"/>
            </w:tcBorders>
            <w:hideMark/>
          </w:tcPr>
          <w:p w:rsidR="00866C48" w:rsidRDefault="00866C48">
            <w:pPr>
              <w:cnfStyle w:val="000000000000" w:firstRow="0" w:lastRow="0" w:firstColumn="0" w:lastColumn="0" w:oddVBand="0" w:evenVBand="0" w:oddHBand="0" w:evenHBand="0" w:firstRowFirstColumn="0" w:firstRowLastColumn="0" w:lastRowFirstColumn="0" w:lastRowLastColumn="0"/>
              <w:rPr>
                <w:b/>
                <w:sz w:val="22"/>
                <w:szCs w:val="22"/>
                <w:lang w:eastAsia="en-US"/>
              </w:rPr>
            </w:pPr>
            <w:r>
              <w:rPr>
                <w:b/>
              </w:rPr>
              <w:t>САДРЖАЈ ПРОГРАМА</w:t>
            </w:r>
          </w:p>
        </w:tc>
        <w:tc>
          <w:tcPr>
            <w:tcW w:w="6863" w:type="dxa"/>
            <w:gridSpan w:val="2"/>
            <w:tcBorders>
              <w:top w:val="single" w:sz="4" w:space="0" w:color="auto"/>
              <w:left w:val="single" w:sz="4" w:space="0" w:color="auto"/>
              <w:bottom w:val="single" w:sz="4" w:space="0" w:color="auto"/>
              <w:right w:val="single" w:sz="4" w:space="0" w:color="auto"/>
            </w:tcBorders>
            <w:hideMark/>
          </w:tcPr>
          <w:p w:rsidR="00866C48" w:rsidRDefault="00866C48">
            <w:pPr>
              <w:cnfStyle w:val="000000000000" w:firstRow="0" w:lastRow="0" w:firstColumn="0" w:lastColumn="0" w:oddVBand="0" w:evenVBand="0" w:oddHBand="0" w:evenHBand="0" w:firstRowFirstColumn="0" w:firstRowLastColumn="0" w:lastRowFirstColumn="0" w:lastRowLastColumn="0"/>
              <w:rPr>
                <w:b/>
                <w:sz w:val="22"/>
                <w:szCs w:val="22"/>
                <w:lang w:eastAsia="en-US"/>
              </w:rPr>
            </w:pPr>
            <w:r>
              <w:rPr>
                <w:b/>
              </w:rPr>
              <w:t>НАЧИН И ПОСТУПЦИ ОСТВАРИВАЊА ПРОГРАМА</w:t>
            </w:r>
          </w:p>
        </w:tc>
      </w:tr>
      <w:tr w:rsidR="00866C48" w:rsidTr="00866C48">
        <w:trPr>
          <w:cantSplit/>
          <w:trHeight w:val="2743"/>
        </w:trPr>
        <w:tc>
          <w:tcPr>
            <w:cnfStyle w:val="001000000000" w:firstRow="0" w:lastRow="0" w:firstColumn="1" w:lastColumn="0" w:oddVBand="0" w:evenVBand="0" w:oddHBand="0" w:evenHBand="0" w:firstRowFirstColumn="0" w:firstRowLastColumn="0" w:lastRowFirstColumn="0" w:lastRowLastColumn="0"/>
            <w:tcW w:w="534" w:type="dxa"/>
            <w:tcBorders>
              <w:top w:val="single" w:sz="4" w:space="0" w:color="auto"/>
              <w:left w:val="single" w:sz="4" w:space="0" w:color="auto"/>
              <w:bottom w:val="single" w:sz="4" w:space="0" w:color="auto"/>
              <w:right w:val="single" w:sz="4" w:space="0" w:color="auto"/>
            </w:tcBorders>
            <w:textDirection w:val="btLr"/>
            <w:hideMark/>
          </w:tcPr>
          <w:p w:rsidR="00866C48" w:rsidRDefault="00866C48">
            <w:pPr>
              <w:ind w:left="113" w:right="113"/>
              <w:jc w:val="center"/>
              <w:rPr>
                <w:sz w:val="20"/>
                <w:szCs w:val="20"/>
                <w:lang w:eastAsia="en-US"/>
              </w:rPr>
            </w:pPr>
            <w:r>
              <w:rPr>
                <w:b w:val="0"/>
                <w:sz w:val="20"/>
                <w:szCs w:val="20"/>
              </w:rPr>
              <w:t>(Пети  разред)</w:t>
            </w:r>
          </w:p>
        </w:tc>
        <w:tc>
          <w:tcPr>
            <w:tcW w:w="7938" w:type="dxa"/>
            <w:gridSpan w:val="3"/>
            <w:tcBorders>
              <w:top w:val="single" w:sz="4" w:space="0" w:color="auto"/>
              <w:left w:val="single" w:sz="4" w:space="0" w:color="auto"/>
              <w:bottom w:val="single" w:sz="4" w:space="0" w:color="auto"/>
              <w:right w:val="single" w:sz="4" w:space="0" w:color="auto"/>
            </w:tcBorders>
            <w:hideMark/>
          </w:tcPr>
          <w:p w:rsidR="00866C48" w:rsidRDefault="00866C48">
            <w:pPr>
              <w:cnfStyle w:val="000000000000" w:firstRow="0" w:lastRow="0" w:firstColumn="0" w:lastColumn="0" w:oddVBand="0" w:evenVBand="0" w:oddHBand="0" w:evenHBand="0" w:firstRowFirstColumn="0" w:firstRowLastColumn="0" w:lastRowFirstColumn="0" w:lastRowLastColumn="0"/>
              <w:rPr>
                <w:sz w:val="20"/>
                <w:szCs w:val="20"/>
              </w:rPr>
            </w:pPr>
            <w:r>
              <w:rPr>
                <w:b/>
                <w:sz w:val="20"/>
                <w:szCs w:val="20"/>
                <w:u w:val="single"/>
              </w:rPr>
              <w:t>Знање и разумевање</w:t>
            </w:r>
            <w:r>
              <w:rPr>
                <w:sz w:val="20"/>
                <w:szCs w:val="20"/>
                <w:u w:val="single"/>
              </w:rPr>
              <w:t xml:space="preserve"> </w:t>
            </w:r>
            <w:r>
              <w:rPr>
                <w:sz w:val="20"/>
                <w:szCs w:val="20"/>
              </w:rPr>
              <w:t>(Човек и музика)</w:t>
            </w:r>
          </w:p>
          <w:p w:rsidR="00866C48" w:rsidRDefault="00866C4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Лествице(Це-дур,а-мол),предзнаци,врста такта,темпо,динамика</w:t>
            </w:r>
            <w:r>
              <w:rPr>
                <w:sz w:val="20"/>
                <w:szCs w:val="20"/>
                <w:u w:val="single"/>
              </w:rPr>
              <w:t>:</w:t>
            </w:r>
            <w:r>
              <w:rPr>
                <w:sz w:val="20"/>
                <w:szCs w:val="20"/>
              </w:rPr>
              <w:t xml:space="preserve"> </w:t>
            </w:r>
          </w:p>
          <w:p w:rsidR="00866C48" w:rsidRDefault="00866C4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химна,диригент,упознавање музике епоха-праисторија и стари век,народна традиција</w:t>
            </w:r>
          </w:p>
          <w:p w:rsidR="00866C48" w:rsidRDefault="00866C48">
            <w:pPr>
              <w:cnfStyle w:val="000000000000" w:firstRow="0" w:lastRow="0" w:firstColumn="0" w:lastColumn="0" w:oddVBand="0" w:evenVBand="0" w:oddHBand="0" w:evenHBand="0" w:firstRowFirstColumn="0" w:firstRowLastColumn="0" w:lastRowFirstColumn="0" w:lastRowLastColumn="0"/>
              <w:rPr>
                <w:b/>
                <w:sz w:val="20"/>
                <w:szCs w:val="20"/>
                <w:u w:val="single"/>
              </w:rPr>
            </w:pPr>
            <w:r>
              <w:rPr>
                <w:b/>
                <w:sz w:val="20"/>
                <w:szCs w:val="20"/>
                <w:u w:val="single"/>
              </w:rPr>
              <w:t>Слушање музике:</w:t>
            </w:r>
          </w:p>
          <w:p w:rsidR="00866C48" w:rsidRDefault="00866C4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Музичко дело,епоха,сценски облици, композитори, састав, инструменти, вокална, инструментална музика,атмосфера.</w:t>
            </w:r>
          </w:p>
          <w:p w:rsidR="00866C48" w:rsidRDefault="00866C48">
            <w:pPr>
              <w:cnfStyle w:val="000000000000" w:firstRow="0" w:lastRow="0" w:firstColumn="0" w:lastColumn="0" w:oddVBand="0" w:evenVBand="0" w:oddHBand="0" w:evenHBand="0" w:firstRowFirstColumn="0" w:firstRowLastColumn="0" w:lastRowFirstColumn="0" w:lastRowLastColumn="0"/>
              <w:rPr>
                <w:b/>
                <w:sz w:val="20"/>
                <w:szCs w:val="20"/>
                <w:u w:val="single"/>
              </w:rPr>
            </w:pPr>
            <w:r>
              <w:rPr>
                <w:b/>
                <w:sz w:val="20"/>
                <w:szCs w:val="20"/>
                <w:u w:val="single"/>
              </w:rPr>
              <w:t>Музички инструменти:</w:t>
            </w:r>
          </w:p>
          <w:p w:rsidR="00866C48" w:rsidRDefault="00866C4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Ударачки  инструменти,народни инструменти,Орфов инструментаријум</w:t>
            </w:r>
          </w:p>
          <w:p w:rsidR="00866C48" w:rsidRDefault="00866C48">
            <w:pP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u w:val="single"/>
              </w:rPr>
              <w:t>Музичко извођење:</w:t>
            </w:r>
            <w:r>
              <w:rPr>
                <w:b/>
                <w:sz w:val="20"/>
                <w:szCs w:val="20"/>
              </w:rPr>
              <w:t xml:space="preserve"> </w:t>
            </w:r>
          </w:p>
          <w:p w:rsidR="00866C48" w:rsidRDefault="00866C4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Извођење музике певањем и свирањем(дечје,народне ,популарне композоције )интонација,ритам</w:t>
            </w:r>
          </w:p>
          <w:p w:rsidR="00866C48" w:rsidRDefault="00866C48">
            <w:pPr>
              <w:cnfStyle w:val="000000000000" w:firstRow="0" w:lastRow="0" w:firstColumn="0" w:lastColumn="0" w:oddVBand="0" w:evenVBand="0" w:oddHBand="0" w:evenHBand="0" w:firstRowFirstColumn="0" w:firstRowLastColumn="0" w:lastRowFirstColumn="0" w:lastRowLastColumn="0"/>
              <w:rPr>
                <w:b/>
                <w:sz w:val="20"/>
                <w:szCs w:val="20"/>
                <w:u w:val="single"/>
              </w:rPr>
            </w:pPr>
            <w:r>
              <w:rPr>
                <w:b/>
                <w:sz w:val="20"/>
                <w:szCs w:val="20"/>
                <w:u w:val="single"/>
              </w:rPr>
              <w:t>Музичко стваралаштво:</w:t>
            </w:r>
          </w:p>
          <w:p w:rsidR="00866C48" w:rsidRDefault="00866C48">
            <w:pPr>
              <w:cnfStyle w:val="000000000000" w:firstRow="0" w:lastRow="0" w:firstColumn="0" w:lastColumn="0" w:oddVBand="0" w:evenVBand="0" w:oddHBand="0" w:evenHBand="0" w:firstRowFirstColumn="0" w:firstRowLastColumn="0" w:lastRowFirstColumn="0" w:lastRowLastColumn="0"/>
              <w:rPr>
                <w:sz w:val="20"/>
                <w:szCs w:val="20"/>
                <w:lang w:eastAsia="en-US"/>
              </w:rPr>
            </w:pPr>
            <w:r>
              <w:rPr>
                <w:sz w:val="20"/>
                <w:szCs w:val="20"/>
              </w:rPr>
              <w:t>Израда инструмената,осмишљавање мањих музичких целина на основу понуђених мотива,коло</w:t>
            </w:r>
          </w:p>
        </w:tc>
        <w:tc>
          <w:tcPr>
            <w:tcW w:w="2409" w:type="dxa"/>
            <w:vMerge w:val="restart"/>
            <w:tcBorders>
              <w:top w:val="single" w:sz="4" w:space="0" w:color="auto"/>
              <w:left w:val="single" w:sz="4" w:space="0" w:color="auto"/>
              <w:right w:val="single" w:sz="4" w:space="0" w:color="auto"/>
            </w:tcBorders>
            <w:vAlign w:val="center"/>
          </w:tcPr>
          <w:p w:rsidR="00866C48" w:rsidRDefault="00866C4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Садржаји ће се организовати кроз индивидуални,</w:t>
            </w:r>
          </w:p>
          <w:p w:rsidR="00866C48" w:rsidRDefault="00866C4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фронтални и групни облик рада.</w:t>
            </w:r>
          </w:p>
          <w:p w:rsidR="00866C48" w:rsidRDefault="00866C4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Корелација са предметима српски језик,историја ,географија, верска настава,ликовна култура.</w:t>
            </w:r>
          </w:p>
          <w:p w:rsidR="00866C48" w:rsidRDefault="00866C4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Ученици се подстичу да буду активни у извођењу, слушању, дискусији,</w:t>
            </w:r>
          </w:p>
          <w:p w:rsidR="00866C48" w:rsidRDefault="00866C4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коришћењу дигиталних медија.</w:t>
            </w:r>
          </w:p>
          <w:p w:rsidR="00866C48" w:rsidRDefault="00866C4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p w:rsidR="00866C48" w:rsidRDefault="00866C48">
            <w:pPr>
              <w:cnfStyle w:val="000000000000" w:firstRow="0" w:lastRow="0" w:firstColumn="0" w:lastColumn="0" w:oddVBand="0" w:evenVBand="0" w:oddHBand="0" w:evenHBand="0" w:firstRowFirstColumn="0" w:firstRowLastColumn="0" w:lastRowFirstColumn="0" w:lastRowLastColumn="0"/>
              <w:rPr>
                <w:sz w:val="22"/>
                <w:szCs w:val="22"/>
                <w:lang w:eastAsia="en-US"/>
              </w:rPr>
            </w:pPr>
          </w:p>
        </w:tc>
      </w:tr>
      <w:tr w:rsidR="00866C48" w:rsidTr="00866C48">
        <w:trPr>
          <w:cantSplit/>
          <w:trHeight w:val="2777"/>
        </w:trPr>
        <w:tc>
          <w:tcPr>
            <w:cnfStyle w:val="001000000000" w:firstRow="0" w:lastRow="0" w:firstColumn="1" w:lastColumn="0" w:oddVBand="0" w:evenVBand="0" w:oddHBand="0" w:evenHBand="0" w:firstRowFirstColumn="0" w:firstRowLastColumn="0" w:lastRowFirstColumn="0" w:lastRowLastColumn="0"/>
            <w:tcW w:w="534" w:type="dxa"/>
            <w:tcBorders>
              <w:top w:val="single" w:sz="4" w:space="0" w:color="auto"/>
              <w:left w:val="single" w:sz="4" w:space="0" w:color="auto"/>
              <w:bottom w:val="single" w:sz="4" w:space="0" w:color="auto"/>
              <w:right w:val="single" w:sz="4" w:space="0" w:color="auto"/>
            </w:tcBorders>
            <w:textDirection w:val="btLr"/>
            <w:hideMark/>
          </w:tcPr>
          <w:p w:rsidR="00866C48" w:rsidRDefault="00866C48">
            <w:pPr>
              <w:ind w:left="113" w:right="113"/>
              <w:jc w:val="center"/>
              <w:rPr>
                <w:sz w:val="22"/>
                <w:szCs w:val="22"/>
                <w:lang w:eastAsia="en-US"/>
              </w:rPr>
            </w:pPr>
            <w:r>
              <w:rPr>
                <w:b w:val="0"/>
              </w:rPr>
              <w:t>Шести разред</w:t>
            </w:r>
          </w:p>
        </w:tc>
        <w:tc>
          <w:tcPr>
            <w:tcW w:w="7938" w:type="dxa"/>
            <w:gridSpan w:val="3"/>
            <w:tcBorders>
              <w:top w:val="single" w:sz="4" w:space="0" w:color="auto"/>
              <w:left w:val="single" w:sz="4" w:space="0" w:color="auto"/>
              <w:bottom w:val="single" w:sz="4" w:space="0" w:color="auto"/>
              <w:right w:val="single" w:sz="4" w:space="0" w:color="auto"/>
            </w:tcBorders>
            <w:hideMark/>
          </w:tcPr>
          <w:p w:rsidR="00866C48" w:rsidRDefault="00866C48">
            <w:pPr>
              <w:cnfStyle w:val="000000000000" w:firstRow="0" w:lastRow="0" w:firstColumn="0" w:lastColumn="0" w:oddVBand="0" w:evenVBand="0" w:oddHBand="0" w:evenHBand="0" w:firstRowFirstColumn="0" w:firstRowLastColumn="0" w:lastRowFirstColumn="0" w:lastRowLastColumn="0"/>
              <w:rPr>
                <w:sz w:val="20"/>
                <w:szCs w:val="20"/>
              </w:rPr>
            </w:pPr>
            <w:r>
              <w:rPr>
                <w:b/>
                <w:sz w:val="20"/>
                <w:szCs w:val="20"/>
                <w:u w:val="single"/>
              </w:rPr>
              <w:t>Знање и разумевање</w:t>
            </w:r>
            <w:r>
              <w:rPr>
                <w:sz w:val="20"/>
                <w:szCs w:val="20"/>
                <w:u w:val="single"/>
              </w:rPr>
              <w:t xml:space="preserve"> </w:t>
            </w:r>
            <w:r>
              <w:rPr>
                <w:sz w:val="20"/>
                <w:szCs w:val="20"/>
              </w:rPr>
              <w:t>(Човек и музика)</w:t>
            </w:r>
          </w:p>
          <w:p w:rsidR="00866C48" w:rsidRDefault="00866C4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Лествице(Ге-дур,Ф-дур,де-мол)ритмичке фигуре(синкопа,триола)</w:t>
            </w:r>
          </w:p>
          <w:p w:rsidR="00866C48" w:rsidRDefault="00866C4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Световна,духовна музика,вишегласје,средњи век,ренесанса, народна традиција, инструменти</w:t>
            </w:r>
          </w:p>
          <w:p w:rsidR="00866C48" w:rsidRDefault="00866C48">
            <w:pPr>
              <w:cnfStyle w:val="000000000000" w:firstRow="0" w:lastRow="0" w:firstColumn="0" w:lastColumn="0" w:oddVBand="0" w:evenVBand="0" w:oddHBand="0" w:evenHBand="0" w:firstRowFirstColumn="0" w:firstRowLastColumn="0" w:lastRowFirstColumn="0" w:lastRowLastColumn="0"/>
              <w:rPr>
                <w:b/>
                <w:sz w:val="20"/>
                <w:szCs w:val="20"/>
                <w:u w:val="single"/>
              </w:rPr>
            </w:pPr>
            <w:r>
              <w:rPr>
                <w:b/>
                <w:sz w:val="20"/>
                <w:szCs w:val="20"/>
                <w:u w:val="single"/>
              </w:rPr>
              <w:t>Слушање музике:</w:t>
            </w:r>
          </w:p>
          <w:p w:rsidR="00866C48" w:rsidRDefault="00866C4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Музичко дело,епоха,сценски облици, композитори, састав, инструменти, вокална, инструментална музика,атмосфера.</w:t>
            </w:r>
          </w:p>
          <w:p w:rsidR="00866C48" w:rsidRDefault="00866C48">
            <w:pPr>
              <w:cnfStyle w:val="000000000000" w:firstRow="0" w:lastRow="0" w:firstColumn="0" w:lastColumn="0" w:oddVBand="0" w:evenVBand="0" w:oddHBand="0" w:evenHBand="0" w:firstRowFirstColumn="0" w:firstRowLastColumn="0" w:lastRowFirstColumn="0" w:lastRowLastColumn="0"/>
              <w:rPr>
                <w:b/>
                <w:sz w:val="20"/>
                <w:szCs w:val="20"/>
                <w:u w:val="single"/>
              </w:rPr>
            </w:pPr>
            <w:r>
              <w:rPr>
                <w:b/>
                <w:sz w:val="20"/>
                <w:szCs w:val="20"/>
                <w:u w:val="single"/>
              </w:rPr>
              <w:t>Музички инструменти:</w:t>
            </w:r>
          </w:p>
          <w:p w:rsidR="00866C48" w:rsidRDefault="00866C4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Инструменти са диркама,народни инструменти</w:t>
            </w:r>
          </w:p>
          <w:p w:rsidR="00866C48" w:rsidRDefault="00866C48">
            <w:pP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u w:val="single"/>
              </w:rPr>
              <w:t>Музичко извођење:</w:t>
            </w:r>
            <w:r>
              <w:rPr>
                <w:b/>
                <w:sz w:val="20"/>
                <w:szCs w:val="20"/>
              </w:rPr>
              <w:t xml:space="preserve"> </w:t>
            </w:r>
          </w:p>
          <w:p w:rsidR="00866C48" w:rsidRDefault="00866C4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Извођење музике певањем и свирањем(дечје,народне ,популарне композоције) интонација,ритам</w:t>
            </w:r>
          </w:p>
          <w:p w:rsidR="00866C48" w:rsidRDefault="00866C48">
            <w:pPr>
              <w:cnfStyle w:val="000000000000" w:firstRow="0" w:lastRow="0" w:firstColumn="0" w:lastColumn="0" w:oddVBand="0" w:evenVBand="0" w:oddHBand="0" w:evenHBand="0" w:firstRowFirstColumn="0" w:firstRowLastColumn="0" w:lastRowFirstColumn="0" w:lastRowLastColumn="0"/>
              <w:rPr>
                <w:sz w:val="20"/>
                <w:szCs w:val="20"/>
                <w:u w:val="single"/>
              </w:rPr>
            </w:pPr>
            <w:r>
              <w:rPr>
                <w:b/>
                <w:sz w:val="20"/>
                <w:szCs w:val="20"/>
                <w:u w:val="single"/>
              </w:rPr>
              <w:t>Музичко стваралаштво</w:t>
            </w:r>
            <w:r>
              <w:rPr>
                <w:sz w:val="20"/>
                <w:szCs w:val="20"/>
                <w:u w:val="single"/>
              </w:rPr>
              <w:t>:</w:t>
            </w:r>
          </w:p>
          <w:p w:rsidR="00866C48" w:rsidRDefault="00866C48">
            <w:pPr>
              <w:cnfStyle w:val="000000000000" w:firstRow="0" w:lastRow="0" w:firstColumn="0" w:lastColumn="0" w:oddVBand="0" w:evenVBand="0" w:oddHBand="0" w:evenHBand="0" w:firstRowFirstColumn="0" w:firstRowLastColumn="0" w:lastRowFirstColumn="0" w:lastRowLastColumn="0"/>
              <w:rPr>
                <w:sz w:val="20"/>
                <w:szCs w:val="20"/>
                <w:lang w:eastAsia="en-US"/>
              </w:rPr>
            </w:pPr>
            <w:r>
              <w:rPr>
                <w:sz w:val="20"/>
                <w:szCs w:val="20"/>
              </w:rPr>
              <w:t>Израда инструмената,осмишљавање мањих музичких целина на основу понуђених мотива, коло</w:t>
            </w:r>
          </w:p>
        </w:tc>
        <w:tc>
          <w:tcPr>
            <w:tcW w:w="2409" w:type="dxa"/>
            <w:vMerge/>
            <w:tcBorders>
              <w:left w:val="single" w:sz="4" w:space="0" w:color="auto"/>
              <w:right w:val="single" w:sz="4" w:space="0" w:color="auto"/>
            </w:tcBorders>
            <w:vAlign w:val="center"/>
            <w:hideMark/>
          </w:tcPr>
          <w:p w:rsidR="00866C48" w:rsidRDefault="00866C48">
            <w:pPr>
              <w:cnfStyle w:val="000000000000" w:firstRow="0" w:lastRow="0" w:firstColumn="0" w:lastColumn="0" w:oddVBand="0" w:evenVBand="0" w:oddHBand="0" w:evenHBand="0" w:firstRowFirstColumn="0" w:firstRowLastColumn="0" w:lastRowFirstColumn="0" w:lastRowLastColumn="0"/>
              <w:rPr>
                <w:sz w:val="22"/>
                <w:szCs w:val="22"/>
                <w:lang w:eastAsia="en-US"/>
              </w:rPr>
            </w:pPr>
          </w:p>
        </w:tc>
      </w:tr>
      <w:tr w:rsidR="00866C48" w:rsidTr="00866C48">
        <w:trPr>
          <w:cantSplit/>
          <w:trHeight w:val="2485"/>
        </w:trPr>
        <w:tc>
          <w:tcPr>
            <w:cnfStyle w:val="001000000000" w:firstRow="0" w:lastRow="0" w:firstColumn="1" w:lastColumn="0" w:oddVBand="0" w:evenVBand="0" w:oddHBand="0" w:evenHBand="0" w:firstRowFirstColumn="0" w:firstRowLastColumn="0" w:lastRowFirstColumn="0" w:lastRowLastColumn="0"/>
            <w:tcW w:w="534" w:type="dxa"/>
            <w:tcBorders>
              <w:top w:val="single" w:sz="4" w:space="0" w:color="auto"/>
              <w:left w:val="single" w:sz="4" w:space="0" w:color="auto"/>
              <w:bottom w:val="single" w:sz="4" w:space="0" w:color="auto"/>
              <w:right w:val="single" w:sz="4" w:space="0" w:color="auto"/>
            </w:tcBorders>
            <w:textDirection w:val="btLr"/>
            <w:hideMark/>
          </w:tcPr>
          <w:p w:rsidR="00866C48" w:rsidRDefault="00866C48">
            <w:pPr>
              <w:ind w:left="113" w:right="113"/>
              <w:jc w:val="center"/>
              <w:rPr>
                <w:sz w:val="22"/>
                <w:szCs w:val="22"/>
                <w:lang w:eastAsia="en-US"/>
              </w:rPr>
            </w:pPr>
            <w:r>
              <w:rPr>
                <w:b w:val="0"/>
              </w:rPr>
              <w:t>Седми ратред</w:t>
            </w:r>
          </w:p>
        </w:tc>
        <w:tc>
          <w:tcPr>
            <w:tcW w:w="7938" w:type="dxa"/>
            <w:gridSpan w:val="3"/>
            <w:tcBorders>
              <w:top w:val="single" w:sz="4" w:space="0" w:color="auto"/>
              <w:left w:val="single" w:sz="4" w:space="0" w:color="auto"/>
              <w:bottom w:val="single" w:sz="4" w:space="0" w:color="auto"/>
              <w:right w:val="single" w:sz="4" w:space="0" w:color="auto"/>
            </w:tcBorders>
            <w:hideMark/>
          </w:tcPr>
          <w:p w:rsidR="00866C48" w:rsidRDefault="00866C48">
            <w:pPr>
              <w:cnfStyle w:val="000000000000" w:firstRow="0" w:lastRow="0" w:firstColumn="0" w:lastColumn="0" w:oddVBand="0" w:evenVBand="0" w:oddHBand="0" w:evenHBand="0" w:firstRowFirstColumn="0" w:firstRowLastColumn="0" w:lastRowFirstColumn="0" w:lastRowLastColumn="0"/>
              <w:rPr>
                <w:sz w:val="20"/>
                <w:szCs w:val="20"/>
              </w:rPr>
            </w:pPr>
            <w:r>
              <w:rPr>
                <w:b/>
                <w:sz w:val="20"/>
                <w:szCs w:val="20"/>
                <w:u w:val="single"/>
              </w:rPr>
              <w:t>Знање и разумевање</w:t>
            </w:r>
            <w:r>
              <w:rPr>
                <w:sz w:val="20"/>
                <w:szCs w:val="20"/>
                <w:u w:val="single"/>
              </w:rPr>
              <w:t xml:space="preserve"> </w:t>
            </w:r>
            <w:r>
              <w:rPr>
                <w:sz w:val="20"/>
                <w:szCs w:val="20"/>
              </w:rPr>
              <w:t>(Човек  и музика)</w:t>
            </w:r>
          </w:p>
          <w:p w:rsidR="00866C48" w:rsidRDefault="00866C4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Лествица Де-дур Барок,класика,соната,симфонија,камерна музика</w:t>
            </w:r>
          </w:p>
          <w:p w:rsidR="00866C48" w:rsidRDefault="00866C48">
            <w:pPr>
              <w:cnfStyle w:val="000000000000" w:firstRow="0" w:lastRow="0" w:firstColumn="0" w:lastColumn="0" w:oddVBand="0" w:evenVBand="0" w:oddHBand="0" w:evenHBand="0" w:firstRowFirstColumn="0" w:firstRowLastColumn="0" w:lastRowFirstColumn="0" w:lastRowLastColumn="0"/>
              <w:rPr>
                <w:b/>
                <w:sz w:val="20"/>
                <w:szCs w:val="20"/>
                <w:u w:val="single"/>
              </w:rPr>
            </w:pPr>
            <w:r>
              <w:rPr>
                <w:b/>
                <w:sz w:val="20"/>
                <w:szCs w:val="20"/>
                <w:u w:val="single"/>
              </w:rPr>
              <w:t>Слушање музике:</w:t>
            </w:r>
          </w:p>
          <w:p w:rsidR="00866C48" w:rsidRDefault="00866C4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Музичко дело,епоха, сценски облици, композитори, састав, инструменти, вокална, инструментална музика, атмосфера.</w:t>
            </w:r>
          </w:p>
          <w:p w:rsidR="00866C48" w:rsidRDefault="00866C48">
            <w:pPr>
              <w:cnfStyle w:val="000000000000" w:firstRow="0" w:lastRow="0" w:firstColumn="0" w:lastColumn="0" w:oddVBand="0" w:evenVBand="0" w:oddHBand="0" w:evenHBand="0" w:firstRowFirstColumn="0" w:firstRowLastColumn="0" w:lastRowFirstColumn="0" w:lastRowLastColumn="0"/>
              <w:rPr>
                <w:b/>
                <w:sz w:val="20"/>
                <w:szCs w:val="20"/>
                <w:u w:val="single"/>
              </w:rPr>
            </w:pPr>
            <w:r>
              <w:rPr>
                <w:b/>
                <w:sz w:val="20"/>
                <w:szCs w:val="20"/>
                <w:u w:val="single"/>
              </w:rPr>
              <w:t>Музички инструменти:</w:t>
            </w:r>
          </w:p>
          <w:p w:rsidR="00866C48" w:rsidRDefault="00866C4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Жичани инструменти(гудачки и трзалачки)</w:t>
            </w:r>
          </w:p>
          <w:p w:rsidR="00866C48" w:rsidRDefault="00866C48">
            <w:pP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u w:val="single"/>
              </w:rPr>
              <w:t>Музичко извођење:</w:t>
            </w:r>
            <w:r>
              <w:rPr>
                <w:b/>
                <w:sz w:val="20"/>
                <w:szCs w:val="20"/>
              </w:rPr>
              <w:t xml:space="preserve"> </w:t>
            </w:r>
          </w:p>
          <w:p w:rsidR="00866C48" w:rsidRDefault="00866C4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Извођење музике певањем и свирањем(дечје,народне ,популарне композоције) интонација,ритам</w:t>
            </w:r>
          </w:p>
          <w:p w:rsidR="00866C48" w:rsidRDefault="00866C48">
            <w:pPr>
              <w:cnfStyle w:val="000000000000" w:firstRow="0" w:lastRow="0" w:firstColumn="0" w:lastColumn="0" w:oddVBand="0" w:evenVBand="0" w:oddHBand="0" w:evenHBand="0" w:firstRowFirstColumn="0" w:firstRowLastColumn="0" w:lastRowFirstColumn="0" w:lastRowLastColumn="0"/>
              <w:rPr>
                <w:b/>
                <w:sz w:val="20"/>
                <w:szCs w:val="20"/>
                <w:u w:val="single"/>
              </w:rPr>
            </w:pPr>
            <w:r>
              <w:rPr>
                <w:b/>
                <w:sz w:val="20"/>
                <w:szCs w:val="20"/>
                <w:u w:val="single"/>
              </w:rPr>
              <w:t>Музичко стваралаштво:</w:t>
            </w:r>
          </w:p>
          <w:p w:rsidR="00866C48" w:rsidRDefault="00866C48">
            <w:pPr>
              <w:cnfStyle w:val="000000000000" w:firstRow="0" w:lastRow="0" w:firstColumn="0" w:lastColumn="0" w:oddVBand="0" w:evenVBand="0" w:oddHBand="0" w:evenHBand="0" w:firstRowFirstColumn="0" w:firstRowLastColumn="0" w:lastRowFirstColumn="0" w:lastRowLastColumn="0"/>
              <w:rPr>
                <w:sz w:val="20"/>
                <w:szCs w:val="20"/>
                <w:lang w:eastAsia="en-US"/>
              </w:rPr>
            </w:pPr>
            <w:r>
              <w:rPr>
                <w:sz w:val="20"/>
                <w:szCs w:val="20"/>
              </w:rPr>
              <w:t>Осмишљавање мањих музичких целина на основу понуђених мотива,реконструкција плесова</w:t>
            </w:r>
          </w:p>
        </w:tc>
        <w:tc>
          <w:tcPr>
            <w:tcW w:w="2409" w:type="dxa"/>
            <w:vMerge/>
            <w:tcBorders>
              <w:left w:val="single" w:sz="4" w:space="0" w:color="auto"/>
              <w:right w:val="single" w:sz="4" w:space="0" w:color="auto"/>
            </w:tcBorders>
            <w:vAlign w:val="center"/>
            <w:hideMark/>
          </w:tcPr>
          <w:p w:rsidR="00866C48" w:rsidRDefault="00866C48">
            <w:pPr>
              <w:cnfStyle w:val="000000000000" w:firstRow="0" w:lastRow="0" w:firstColumn="0" w:lastColumn="0" w:oddVBand="0" w:evenVBand="0" w:oddHBand="0" w:evenHBand="0" w:firstRowFirstColumn="0" w:firstRowLastColumn="0" w:lastRowFirstColumn="0" w:lastRowLastColumn="0"/>
              <w:rPr>
                <w:sz w:val="22"/>
                <w:szCs w:val="22"/>
                <w:lang w:eastAsia="en-US"/>
              </w:rPr>
            </w:pPr>
          </w:p>
        </w:tc>
      </w:tr>
      <w:tr w:rsidR="00866C48" w:rsidTr="00866C48">
        <w:trPr>
          <w:cantSplit/>
          <w:trHeight w:val="3054"/>
        </w:trPr>
        <w:tc>
          <w:tcPr>
            <w:cnfStyle w:val="001000000000" w:firstRow="0" w:lastRow="0" w:firstColumn="1" w:lastColumn="0" w:oddVBand="0" w:evenVBand="0" w:oddHBand="0" w:evenHBand="0" w:firstRowFirstColumn="0" w:firstRowLastColumn="0" w:lastRowFirstColumn="0" w:lastRowLastColumn="0"/>
            <w:tcW w:w="534" w:type="dxa"/>
            <w:tcBorders>
              <w:top w:val="single" w:sz="4" w:space="0" w:color="auto"/>
              <w:left w:val="single" w:sz="4" w:space="0" w:color="auto"/>
              <w:bottom w:val="single" w:sz="4" w:space="0" w:color="auto"/>
              <w:right w:val="single" w:sz="4" w:space="0" w:color="auto"/>
            </w:tcBorders>
            <w:textDirection w:val="btLr"/>
            <w:hideMark/>
          </w:tcPr>
          <w:p w:rsidR="00866C48" w:rsidRDefault="00866C48">
            <w:pPr>
              <w:ind w:left="113" w:right="113"/>
              <w:jc w:val="center"/>
              <w:rPr>
                <w:sz w:val="22"/>
                <w:szCs w:val="22"/>
                <w:lang w:eastAsia="en-US"/>
              </w:rPr>
            </w:pPr>
            <w:r>
              <w:rPr>
                <w:b w:val="0"/>
              </w:rPr>
              <w:t>Осми разред</w:t>
            </w:r>
          </w:p>
        </w:tc>
        <w:tc>
          <w:tcPr>
            <w:tcW w:w="7938" w:type="dxa"/>
            <w:gridSpan w:val="3"/>
            <w:tcBorders>
              <w:top w:val="single" w:sz="4" w:space="0" w:color="auto"/>
              <w:left w:val="single" w:sz="4" w:space="0" w:color="auto"/>
              <w:bottom w:val="single" w:sz="4" w:space="0" w:color="auto"/>
              <w:right w:val="single" w:sz="4" w:space="0" w:color="auto"/>
            </w:tcBorders>
            <w:hideMark/>
          </w:tcPr>
          <w:p w:rsidR="00866C48" w:rsidRDefault="00866C48">
            <w:pPr>
              <w:cnfStyle w:val="000000000000" w:firstRow="0" w:lastRow="0" w:firstColumn="0" w:lastColumn="0" w:oddVBand="0" w:evenVBand="0" w:oddHBand="0" w:evenHBand="0" w:firstRowFirstColumn="0" w:firstRowLastColumn="0" w:lastRowFirstColumn="0" w:lastRowLastColumn="0"/>
              <w:rPr>
                <w:sz w:val="20"/>
                <w:szCs w:val="20"/>
              </w:rPr>
            </w:pPr>
            <w:r>
              <w:rPr>
                <w:b/>
                <w:sz w:val="20"/>
                <w:szCs w:val="20"/>
                <w:u w:val="single"/>
              </w:rPr>
              <w:t>Знање и разумевање</w:t>
            </w:r>
            <w:r>
              <w:rPr>
                <w:sz w:val="20"/>
                <w:szCs w:val="20"/>
                <w:u w:val="single"/>
              </w:rPr>
              <w:t xml:space="preserve">  </w:t>
            </w:r>
            <w:r>
              <w:rPr>
                <w:sz w:val="20"/>
                <w:szCs w:val="20"/>
              </w:rPr>
              <w:t>(Човек  и музика)</w:t>
            </w:r>
          </w:p>
          <w:p w:rsidR="00866C48" w:rsidRDefault="00866C4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Мешовити тактови на примерима народних песама</w:t>
            </w:r>
          </w:p>
          <w:p w:rsidR="00866C48" w:rsidRDefault="00866C4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Романтизам, програмска,апсолутна музика,музичко-сценска дела,жанрови савремене музике</w:t>
            </w:r>
          </w:p>
          <w:p w:rsidR="00866C48" w:rsidRDefault="00866C48">
            <w:pPr>
              <w:cnfStyle w:val="000000000000" w:firstRow="0" w:lastRow="0" w:firstColumn="0" w:lastColumn="0" w:oddVBand="0" w:evenVBand="0" w:oddHBand="0" w:evenHBand="0" w:firstRowFirstColumn="0" w:firstRowLastColumn="0" w:lastRowFirstColumn="0" w:lastRowLastColumn="0"/>
              <w:rPr>
                <w:b/>
                <w:sz w:val="20"/>
                <w:szCs w:val="20"/>
                <w:u w:val="single"/>
              </w:rPr>
            </w:pPr>
            <w:r>
              <w:rPr>
                <w:b/>
                <w:sz w:val="20"/>
                <w:szCs w:val="20"/>
                <w:u w:val="single"/>
              </w:rPr>
              <w:t>Слушање музике:</w:t>
            </w:r>
          </w:p>
          <w:p w:rsidR="00866C48" w:rsidRDefault="00866C4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Музичко дело,епоха, сценски облици, композитори, састав, инструменти, вокална, инструментална музика,атмосфера</w:t>
            </w:r>
          </w:p>
          <w:p w:rsidR="00866C48" w:rsidRDefault="00866C48">
            <w:pPr>
              <w:cnfStyle w:val="000000000000" w:firstRow="0" w:lastRow="0" w:firstColumn="0" w:lastColumn="0" w:oddVBand="0" w:evenVBand="0" w:oddHBand="0" w:evenHBand="0" w:firstRowFirstColumn="0" w:firstRowLastColumn="0" w:lastRowFirstColumn="0" w:lastRowLastColumn="0"/>
              <w:rPr>
                <w:b/>
                <w:sz w:val="20"/>
                <w:szCs w:val="20"/>
                <w:u w:val="single"/>
              </w:rPr>
            </w:pPr>
            <w:r>
              <w:rPr>
                <w:b/>
                <w:sz w:val="20"/>
                <w:szCs w:val="20"/>
                <w:u w:val="single"/>
              </w:rPr>
              <w:t>Музички инструменти:</w:t>
            </w:r>
          </w:p>
          <w:p w:rsidR="00866C48" w:rsidRDefault="00866C4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Дувачки инструменти</w:t>
            </w:r>
          </w:p>
          <w:p w:rsidR="00866C48" w:rsidRDefault="00866C48">
            <w:pP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u w:val="single"/>
              </w:rPr>
              <w:t>Музичко извођење:</w:t>
            </w:r>
            <w:r>
              <w:rPr>
                <w:b/>
                <w:sz w:val="20"/>
                <w:szCs w:val="20"/>
              </w:rPr>
              <w:t xml:space="preserve"> </w:t>
            </w:r>
          </w:p>
          <w:p w:rsidR="00866C48" w:rsidRDefault="00866C4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Извођење музике певањем и свирањем(дечје,народне , популарне композоције) интонација,ритам</w:t>
            </w:r>
          </w:p>
          <w:p w:rsidR="00866C48" w:rsidRDefault="00866C48">
            <w:pPr>
              <w:cnfStyle w:val="000000000000" w:firstRow="0" w:lastRow="0" w:firstColumn="0" w:lastColumn="0" w:oddVBand="0" w:evenVBand="0" w:oddHBand="0" w:evenHBand="0" w:firstRowFirstColumn="0" w:firstRowLastColumn="0" w:lastRowFirstColumn="0" w:lastRowLastColumn="0"/>
              <w:rPr>
                <w:b/>
                <w:sz w:val="20"/>
                <w:szCs w:val="20"/>
                <w:u w:val="single"/>
              </w:rPr>
            </w:pPr>
            <w:r>
              <w:rPr>
                <w:b/>
                <w:sz w:val="20"/>
                <w:szCs w:val="20"/>
                <w:u w:val="single"/>
              </w:rPr>
              <w:t>Музичко стваралаштво:</w:t>
            </w:r>
          </w:p>
          <w:p w:rsidR="00866C48" w:rsidRDefault="00866C48">
            <w:pPr>
              <w:cnfStyle w:val="000000000000" w:firstRow="0" w:lastRow="0" w:firstColumn="0" w:lastColumn="0" w:oddVBand="0" w:evenVBand="0" w:oddHBand="0" w:evenHBand="0" w:firstRowFirstColumn="0" w:firstRowLastColumn="0" w:lastRowFirstColumn="0" w:lastRowLastColumn="0"/>
              <w:rPr>
                <w:sz w:val="20"/>
                <w:szCs w:val="20"/>
                <w:lang w:eastAsia="en-US"/>
              </w:rPr>
            </w:pPr>
            <w:r>
              <w:rPr>
                <w:sz w:val="20"/>
                <w:szCs w:val="20"/>
              </w:rPr>
              <w:t>Израда инструнената,осмишљавање мањих музичких целина на основу понуђених мотива</w:t>
            </w:r>
          </w:p>
        </w:tc>
        <w:tc>
          <w:tcPr>
            <w:tcW w:w="2409" w:type="dxa"/>
            <w:vMerge/>
            <w:tcBorders>
              <w:left w:val="single" w:sz="4" w:space="0" w:color="auto"/>
              <w:bottom w:val="single" w:sz="4" w:space="0" w:color="auto"/>
              <w:right w:val="single" w:sz="4" w:space="0" w:color="auto"/>
            </w:tcBorders>
            <w:vAlign w:val="center"/>
            <w:hideMark/>
          </w:tcPr>
          <w:p w:rsidR="00866C48" w:rsidRDefault="00866C48">
            <w:pPr>
              <w:cnfStyle w:val="000000000000" w:firstRow="0" w:lastRow="0" w:firstColumn="0" w:lastColumn="0" w:oddVBand="0" w:evenVBand="0" w:oddHBand="0" w:evenHBand="0" w:firstRowFirstColumn="0" w:firstRowLastColumn="0" w:lastRowFirstColumn="0" w:lastRowLastColumn="0"/>
              <w:rPr>
                <w:sz w:val="22"/>
                <w:szCs w:val="22"/>
                <w:lang w:eastAsia="en-US"/>
              </w:rPr>
            </w:pPr>
          </w:p>
        </w:tc>
      </w:tr>
    </w:tbl>
    <w:p w:rsidR="00866C48" w:rsidRDefault="00866C48" w:rsidP="00AA7A49">
      <w:pPr>
        <w:tabs>
          <w:tab w:val="left" w:pos="1636"/>
        </w:tabs>
        <w:jc w:val="center"/>
        <w:rPr>
          <w:sz w:val="22"/>
          <w:szCs w:val="22"/>
          <w:lang w:val="sr-Cyrl-RS" w:eastAsia="sr-Cyrl-RS"/>
        </w:rPr>
      </w:pPr>
    </w:p>
    <w:p w:rsidR="00866C48" w:rsidRDefault="00866C48" w:rsidP="00AA7A49">
      <w:pPr>
        <w:tabs>
          <w:tab w:val="left" w:pos="1636"/>
        </w:tabs>
        <w:jc w:val="center"/>
        <w:rPr>
          <w:sz w:val="22"/>
          <w:szCs w:val="22"/>
          <w:lang w:val="sr-Cyrl-RS" w:eastAsia="sr-Cyrl-RS"/>
        </w:rPr>
      </w:pPr>
    </w:p>
    <w:p w:rsidR="00866C48" w:rsidRDefault="00866C48" w:rsidP="00AA7A49">
      <w:pPr>
        <w:tabs>
          <w:tab w:val="left" w:pos="1636"/>
        </w:tabs>
        <w:jc w:val="center"/>
        <w:rPr>
          <w:sz w:val="22"/>
          <w:szCs w:val="22"/>
          <w:lang w:val="sr-Cyrl-RS" w:eastAsia="sr-Cyrl-RS"/>
        </w:rPr>
      </w:pPr>
    </w:p>
    <w:p w:rsidR="00866C48" w:rsidRDefault="00866C48" w:rsidP="00AA7A49">
      <w:pPr>
        <w:tabs>
          <w:tab w:val="left" w:pos="1636"/>
        </w:tabs>
        <w:jc w:val="center"/>
        <w:rPr>
          <w:sz w:val="22"/>
          <w:szCs w:val="22"/>
          <w:lang w:val="sr-Cyrl-RS" w:eastAsia="sr-Cyrl-RS"/>
        </w:rPr>
      </w:pPr>
    </w:p>
    <w:p w:rsidR="00866C48" w:rsidRPr="00866C48" w:rsidRDefault="00866C48" w:rsidP="00866C48">
      <w:pPr>
        <w:tabs>
          <w:tab w:val="left" w:pos="1636"/>
        </w:tabs>
        <w:rPr>
          <w:sz w:val="22"/>
          <w:szCs w:val="22"/>
          <w:lang w:val="sr-Cyrl-RS" w:eastAsia="sr-Cyrl-RS"/>
        </w:rPr>
        <w:sectPr w:rsidR="00866C48" w:rsidRPr="00866C48" w:rsidSect="00866C48">
          <w:pgSz w:w="11906" w:h="16838"/>
          <w:pgMar w:top="720" w:right="567" w:bottom="720" w:left="567" w:header="720" w:footer="720" w:gutter="0"/>
          <w:cols w:space="720"/>
          <w:docGrid w:linePitch="360"/>
        </w:sectPr>
      </w:pPr>
    </w:p>
    <w:p w:rsidR="00F82FAC" w:rsidRPr="00866C48" w:rsidRDefault="00F82FAC" w:rsidP="00866C48">
      <w:pPr>
        <w:tabs>
          <w:tab w:val="left" w:pos="1636"/>
        </w:tabs>
        <w:rPr>
          <w:sz w:val="22"/>
          <w:szCs w:val="22"/>
          <w:lang w:val="sr-Cyrl-RS" w:eastAsia="sr-Cyrl-RS"/>
        </w:rPr>
      </w:pPr>
    </w:p>
    <w:tbl>
      <w:tblPr>
        <w:tblW w:w="14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
        <w:gridCol w:w="6467"/>
        <w:gridCol w:w="7167"/>
      </w:tblGrid>
      <w:tr w:rsidR="00F82FAC" w:rsidTr="00F82FAC">
        <w:trPr>
          <w:trHeight w:val="305"/>
          <w:jc w:val="center"/>
        </w:trPr>
        <w:tc>
          <w:tcPr>
            <w:tcW w:w="14588" w:type="dxa"/>
            <w:gridSpan w:val="3"/>
            <w:tcBorders>
              <w:top w:val="single" w:sz="4" w:space="0" w:color="auto"/>
              <w:left w:val="single" w:sz="4" w:space="0" w:color="auto"/>
              <w:bottom w:val="single" w:sz="4" w:space="0" w:color="auto"/>
              <w:right w:val="single" w:sz="4" w:space="0" w:color="auto"/>
            </w:tcBorders>
            <w:shd w:val="clear" w:color="auto" w:fill="auto"/>
            <w:hideMark/>
          </w:tcPr>
          <w:p w:rsidR="00F82FAC" w:rsidRPr="00F82FAC" w:rsidRDefault="00463E21" w:rsidP="00F82FAC">
            <w:pPr>
              <w:jc w:val="center"/>
              <w:rPr>
                <w:b/>
                <w:bCs/>
                <w:sz w:val="22"/>
                <w:szCs w:val="22"/>
                <w:lang w:val="sr-Latn-RS" w:eastAsia="sr-Latn-CS"/>
              </w:rPr>
            </w:pPr>
            <w:r>
              <w:t>Програм  рада  за обавезни настани предмет</w:t>
            </w:r>
            <w:r>
              <w:rPr>
                <w:lang w:val="sr-Cyrl-RS"/>
              </w:rPr>
              <w:t xml:space="preserve">:        </w:t>
            </w:r>
            <w:r w:rsidR="00F82FAC" w:rsidRPr="001121F7">
              <w:rPr>
                <w:b/>
                <w:bCs/>
                <w:lang w:val="sr-Cyrl-RS" w:eastAsia="sr-Cyrl-RS"/>
              </w:rPr>
              <w:t>ИСТОРИЈА</w:t>
            </w:r>
            <w:r w:rsidR="00F82FAC">
              <w:rPr>
                <w:b/>
                <w:bCs/>
                <w:lang w:val="sr-Latn-RS" w:eastAsia="sr-Cyrl-RS"/>
              </w:rPr>
              <w:t xml:space="preserve">    </w:t>
            </w:r>
            <w:r w:rsidR="00F82FAC">
              <w:rPr>
                <w:lang w:val="en-US"/>
              </w:rPr>
              <w:t xml:space="preserve">разред: пети, шести, седми </w:t>
            </w:r>
            <w:r w:rsidR="00F82FAC">
              <w:rPr>
                <w:lang w:val="sr-Cyrl-RS"/>
              </w:rPr>
              <w:t xml:space="preserve">и </w:t>
            </w:r>
            <w:r w:rsidR="00F82FAC">
              <w:rPr>
                <w:lang w:val="en-US"/>
              </w:rPr>
              <w:t>осми</w:t>
            </w:r>
            <w:r w:rsidR="00F82FAC">
              <w:rPr>
                <w:b/>
                <w:bCs/>
                <w:lang w:val="sr-Latn-RS" w:eastAsia="sr-Cyrl-RS"/>
              </w:rPr>
              <w:t xml:space="preserve"> </w:t>
            </w:r>
          </w:p>
        </w:tc>
      </w:tr>
      <w:tr w:rsidR="00F82FAC" w:rsidTr="00F82FAC">
        <w:trPr>
          <w:trHeight w:val="305"/>
          <w:jc w:val="center"/>
        </w:trPr>
        <w:tc>
          <w:tcPr>
            <w:tcW w:w="954" w:type="dxa"/>
            <w:tcBorders>
              <w:top w:val="single" w:sz="4" w:space="0" w:color="auto"/>
              <w:left w:val="single" w:sz="4" w:space="0" w:color="auto"/>
              <w:bottom w:val="single" w:sz="4" w:space="0" w:color="auto"/>
              <w:right w:val="single" w:sz="4" w:space="0" w:color="auto"/>
            </w:tcBorders>
            <w:shd w:val="clear" w:color="auto" w:fill="auto"/>
            <w:hideMark/>
          </w:tcPr>
          <w:p w:rsidR="00F82FAC" w:rsidRPr="001121F7" w:rsidRDefault="00F82FAC" w:rsidP="00F82FAC">
            <w:pPr>
              <w:rPr>
                <w:b/>
                <w:bCs/>
                <w:sz w:val="22"/>
                <w:szCs w:val="22"/>
                <w:lang w:val="sr-Latn-RS" w:eastAsia="sr-Latn-CS"/>
              </w:rPr>
            </w:pPr>
            <w:r w:rsidRPr="001121F7">
              <w:rPr>
                <w:b/>
                <w:bCs/>
                <w:lang w:eastAsia="sr-Cyrl-RS"/>
              </w:rPr>
              <w:t>разред</w:t>
            </w:r>
          </w:p>
        </w:tc>
        <w:tc>
          <w:tcPr>
            <w:tcW w:w="6467" w:type="dxa"/>
            <w:tcBorders>
              <w:top w:val="single" w:sz="4" w:space="0" w:color="auto"/>
              <w:left w:val="single" w:sz="4" w:space="0" w:color="auto"/>
              <w:bottom w:val="single" w:sz="4" w:space="0" w:color="auto"/>
              <w:right w:val="single" w:sz="4" w:space="0" w:color="auto"/>
            </w:tcBorders>
            <w:shd w:val="clear" w:color="auto" w:fill="auto"/>
            <w:hideMark/>
          </w:tcPr>
          <w:p w:rsidR="00F82FAC" w:rsidRPr="001121F7" w:rsidRDefault="00F82FAC" w:rsidP="00F82FAC">
            <w:pPr>
              <w:rPr>
                <w:sz w:val="22"/>
                <w:szCs w:val="22"/>
                <w:lang w:val="sr-Latn-RS" w:eastAsia="sr-Latn-CS"/>
              </w:rPr>
            </w:pPr>
            <w:r>
              <w:rPr>
                <w:lang w:eastAsia="sr-Cyrl-RS"/>
              </w:rPr>
              <w:t>САДРЖАЈ ПРОГРАМА</w:t>
            </w:r>
          </w:p>
        </w:tc>
        <w:tc>
          <w:tcPr>
            <w:tcW w:w="7167" w:type="dxa"/>
            <w:tcBorders>
              <w:top w:val="single" w:sz="4" w:space="0" w:color="auto"/>
              <w:left w:val="single" w:sz="4" w:space="0" w:color="auto"/>
              <w:bottom w:val="single" w:sz="4" w:space="0" w:color="auto"/>
              <w:right w:val="single" w:sz="4" w:space="0" w:color="auto"/>
            </w:tcBorders>
            <w:shd w:val="clear" w:color="auto" w:fill="auto"/>
            <w:hideMark/>
          </w:tcPr>
          <w:p w:rsidR="00F82FAC" w:rsidRPr="001121F7" w:rsidRDefault="00F82FAC" w:rsidP="00F82FAC">
            <w:pPr>
              <w:rPr>
                <w:sz w:val="22"/>
                <w:szCs w:val="22"/>
                <w:lang w:val="sr-Latn-RS" w:eastAsia="sr-Latn-CS"/>
              </w:rPr>
            </w:pPr>
            <w:r>
              <w:rPr>
                <w:lang w:eastAsia="sr-Cyrl-RS"/>
              </w:rPr>
              <w:t>НАЧИН И ПОСТУПЦИ ОСТВАРИВАЊА ПРОГРАМА</w:t>
            </w:r>
          </w:p>
        </w:tc>
      </w:tr>
      <w:tr w:rsidR="00F82FAC" w:rsidTr="00F82FAC">
        <w:trPr>
          <w:trHeight w:val="1475"/>
          <w:jc w:val="center"/>
        </w:trPr>
        <w:tc>
          <w:tcPr>
            <w:tcW w:w="9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2FAC" w:rsidRPr="001121F7" w:rsidRDefault="00F82FAC" w:rsidP="00F82FAC">
            <w:pPr>
              <w:jc w:val="center"/>
              <w:rPr>
                <w:b/>
                <w:bCs/>
                <w:sz w:val="22"/>
                <w:szCs w:val="22"/>
                <w:lang w:val="sr-Latn-RS" w:eastAsia="sr-Latn-CS"/>
              </w:rPr>
            </w:pPr>
            <w:r w:rsidRPr="001121F7">
              <w:rPr>
                <w:b/>
                <w:bCs/>
                <w:lang w:val="sr-Latn-RS" w:eastAsia="sr-Cyrl-RS"/>
              </w:rPr>
              <w:t>V</w:t>
            </w:r>
          </w:p>
        </w:tc>
        <w:tc>
          <w:tcPr>
            <w:tcW w:w="6467" w:type="dxa"/>
            <w:tcBorders>
              <w:top w:val="single" w:sz="4" w:space="0" w:color="auto"/>
              <w:left w:val="single" w:sz="4" w:space="0" w:color="auto"/>
              <w:bottom w:val="single" w:sz="4" w:space="0" w:color="auto"/>
              <w:right w:val="single" w:sz="4" w:space="0" w:color="auto"/>
            </w:tcBorders>
            <w:shd w:val="clear" w:color="auto" w:fill="auto"/>
          </w:tcPr>
          <w:p w:rsidR="00F82FAC" w:rsidRPr="00A02AD9" w:rsidRDefault="00F82FAC" w:rsidP="00F82FAC">
            <w:pPr>
              <w:pStyle w:val="ListParagraph"/>
              <w:numPr>
                <w:ilvl w:val="0"/>
                <w:numId w:val="4"/>
              </w:numPr>
              <w:ind w:left="317" w:hanging="141"/>
              <w:rPr>
                <w:sz w:val="18"/>
                <w:szCs w:val="18"/>
                <w:lang w:val="sr-Latn-RS" w:eastAsia="sr-Latn-CS"/>
              </w:rPr>
            </w:pPr>
            <w:r w:rsidRPr="00A02AD9">
              <w:rPr>
                <w:color w:val="000000"/>
                <w:sz w:val="18"/>
                <w:szCs w:val="18"/>
                <w:lang w:eastAsia="sr-Latn-CS"/>
              </w:rPr>
              <w:t>ОСНОВИ ПРОУЧАВАЊА ПРОШЛОСТИ</w:t>
            </w:r>
            <w:r w:rsidRPr="00A02AD9">
              <w:rPr>
                <w:color w:val="000000"/>
                <w:sz w:val="18"/>
                <w:szCs w:val="18"/>
                <w:lang w:val="ru-RU" w:eastAsia="sr-Latn-CS"/>
              </w:rPr>
              <w:t>;</w:t>
            </w:r>
          </w:p>
          <w:p w:rsidR="00F82FAC" w:rsidRPr="00A02AD9" w:rsidRDefault="00F82FAC" w:rsidP="00F82FAC">
            <w:pPr>
              <w:pStyle w:val="ListParagraph"/>
              <w:numPr>
                <w:ilvl w:val="0"/>
                <w:numId w:val="4"/>
              </w:numPr>
              <w:ind w:left="317" w:hanging="141"/>
              <w:rPr>
                <w:sz w:val="18"/>
                <w:szCs w:val="18"/>
                <w:lang w:eastAsia="sr-Latn-CS"/>
              </w:rPr>
            </w:pPr>
            <w:r w:rsidRPr="00A02AD9">
              <w:rPr>
                <w:sz w:val="18"/>
                <w:szCs w:val="18"/>
                <w:lang w:val="sr-Cyrl-RS" w:eastAsia="sr-Latn-CS"/>
              </w:rPr>
              <w:t>ПРАИСТОРИЈА</w:t>
            </w:r>
          </w:p>
          <w:p w:rsidR="00F82FAC" w:rsidRPr="00A02AD9" w:rsidRDefault="00F82FAC" w:rsidP="00F82FAC">
            <w:pPr>
              <w:pStyle w:val="ListParagraph"/>
              <w:numPr>
                <w:ilvl w:val="0"/>
                <w:numId w:val="4"/>
              </w:numPr>
              <w:ind w:left="317" w:hanging="141"/>
              <w:rPr>
                <w:sz w:val="18"/>
                <w:szCs w:val="18"/>
                <w:lang w:eastAsia="sr-Latn-CS"/>
              </w:rPr>
            </w:pPr>
            <w:r w:rsidRPr="00A02AD9">
              <w:rPr>
                <w:sz w:val="18"/>
                <w:szCs w:val="18"/>
                <w:lang w:val="sr-Cyrl-RS" w:eastAsia="sr-Latn-CS"/>
              </w:rPr>
              <w:t>СТАРИ ИСТОК</w:t>
            </w:r>
          </w:p>
          <w:p w:rsidR="00F82FAC" w:rsidRPr="00A02AD9" w:rsidRDefault="00F82FAC" w:rsidP="00F82FAC">
            <w:pPr>
              <w:pStyle w:val="ListParagraph"/>
              <w:numPr>
                <w:ilvl w:val="0"/>
                <w:numId w:val="4"/>
              </w:numPr>
              <w:ind w:left="317" w:hanging="141"/>
              <w:rPr>
                <w:sz w:val="18"/>
                <w:szCs w:val="18"/>
                <w:lang w:eastAsia="sr-Latn-CS"/>
              </w:rPr>
            </w:pPr>
            <w:r w:rsidRPr="00A02AD9">
              <w:rPr>
                <w:sz w:val="18"/>
                <w:szCs w:val="18"/>
                <w:lang w:val="sr-Cyrl-RS" w:eastAsia="sr-Latn-CS"/>
              </w:rPr>
              <w:t>АНТИЧКА ГРЧКА</w:t>
            </w:r>
          </w:p>
          <w:p w:rsidR="00F82FAC" w:rsidRPr="00A02AD9" w:rsidRDefault="00F82FAC" w:rsidP="00F82FAC">
            <w:pPr>
              <w:pStyle w:val="ListParagraph"/>
              <w:numPr>
                <w:ilvl w:val="0"/>
                <w:numId w:val="4"/>
              </w:numPr>
              <w:ind w:left="317" w:hanging="141"/>
              <w:rPr>
                <w:sz w:val="18"/>
                <w:szCs w:val="18"/>
                <w:lang w:eastAsia="sr-Latn-CS"/>
              </w:rPr>
            </w:pPr>
            <w:r w:rsidRPr="00A02AD9">
              <w:rPr>
                <w:sz w:val="18"/>
                <w:szCs w:val="18"/>
                <w:lang w:val="sr-Cyrl-RS" w:eastAsia="sr-Latn-CS"/>
              </w:rPr>
              <w:t>АНТИЧКИ РИМ</w:t>
            </w:r>
          </w:p>
        </w:tc>
        <w:tc>
          <w:tcPr>
            <w:tcW w:w="716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82FAC" w:rsidRPr="00A02AD9" w:rsidRDefault="00F82FAC" w:rsidP="00F82FAC">
            <w:pPr>
              <w:rPr>
                <w:sz w:val="22"/>
                <w:szCs w:val="22"/>
                <w:lang w:val="sr-Latn-RS" w:eastAsia="sr-Latn-CS"/>
              </w:rPr>
            </w:pPr>
            <w:r w:rsidRPr="00A02AD9">
              <w:rPr>
                <w:rFonts w:ascii="TimesNewRomanPSMT" w:hAnsi="TimesNewRomanPSMT"/>
                <w:color w:val="000000"/>
                <w:sz w:val="22"/>
                <w:szCs w:val="22"/>
              </w:rPr>
              <w:t>Приступ настави заснован на процесу и исходима учења подразумева да ученици развијају не само основна знања, већ да их</w:t>
            </w:r>
            <w:r w:rsidRPr="00A02AD9">
              <w:rPr>
                <w:rFonts w:ascii="TimesNewRomanPSMT" w:hAnsi="TimesNewRomanPSMT"/>
                <w:color w:val="000000"/>
                <w:sz w:val="22"/>
                <w:szCs w:val="22"/>
                <w:lang w:val="en-GB"/>
              </w:rPr>
              <w:t xml:space="preserve"> </w:t>
            </w:r>
            <w:r w:rsidRPr="00A02AD9">
              <w:rPr>
                <w:rFonts w:ascii="TimesNewRomanPSMT" w:hAnsi="TimesNewRomanPSMT"/>
                <w:color w:val="000000"/>
                <w:sz w:val="22"/>
                <w:szCs w:val="22"/>
              </w:rPr>
              <w:t>искористе у развоју вештина историјског мишљења и изградњи</w:t>
            </w:r>
            <w:r w:rsidRPr="00A02AD9">
              <w:rPr>
                <w:rFonts w:ascii="TimesNewRomanPSMT" w:hAnsi="TimesNewRomanPSMT"/>
                <w:color w:val="000000"/>
                <w:sz w:val="22"/>
                <w:szCs w:val="22"/>
                <w:lang w:val="en-GB"/>
              </w:rPr>
              <w:t xml:space="preserve"> </w:t>
            </w:r>
            <w:r w:rsidRPr="00A02AD9">
              <w:rPr>
                <w:rFonts w:ascii="TimesNewRomanPSMT" w:hAnsi="TimesNewRomanPSMT"/>
                <w:color w:val="000000"/>
                <w:sz w:val="22"/>
                <w:szCs w:val="22"/>
              </w:rPr>
              <w:t>ставова и вредности. Програм наставе и учења, у том смислу, нуди</w:t>
            </w:r>
            <w:r w:rsidRPr="00A02AD9">
              <w:rPr>
                <w:rFonts w:ascii="TimesNewRomanPSMT" w:hAnsi="TimesNewRomanPSMT"/>
                <w:color w:val="000000"/>
                <w:sz w:val="22"/>
                <w:szCs w:val="22"/>
                <w:lang w:val="en-GB"/>
              </w:rPr>
              <w:t xml:space="preserve"> </w:t>
            </w:r>
            <w:r w:rsidRPr="00A02AD9">
              <w:rPr>
                <w:rFonts w:ascii="TimesNewRomanPSMT" w:hAnsi="TimesNewRomanPSMT"/>
                <w:color w:val="000000"/>
                <w:sz w:val="22"/>
                <w:szCs w:val="22"/>
              </w:rPr>
              <w:t>садржински оквир, а наставник има могућност да изабере и неке</w:t>
            </w:r>
            <w:r w:rsidRPr="00A02AD9">
              <w:rPr>
                <w:rFonts w:ascii="TimesNewRomanPSMT" w:hAnsi="TimesNewRomanPSMT"/>
                <w:color w:val="000000"/>
                <w:sz w:val="22"/>
                <w:szCs w:val="22"/>
                <w:lang w:val="en-GB"/>
              </w:rPr>
              <w:t xml:space="preserve"> </w:t>
            </w:r>
            <w:r w:rsidRPr="00A02AD9">
              <w:rPr>
                <w:rFonts w:ascii="TimesNewRomanPSMT" w:hAnsi="TimesNewRomanPSMT"/>
                <w:color w:val="000000"/>
                <w:sz w:val="22"/>
                <w:szCs w:val="22"/>
              </w:rPr>
              <w:t>додатне садржаје уколико сматра да су примерени средини у којој</w:t>
            </w:r>
            <w:r w:rsidRPr="00A02AD9">
              <w:rPr>
                <w:rFonts w:ascii="TimesNewRomanPSMT" w:hAnsi="TimesNewRomanPSMT"/>
                <w:color w:val="000000"/>
                <w:sz w:val="22"/>
                <w:szCs w:val="22"/>
                <w:lang w:val="en-GB"/>
              </w:rPr>
              <w:t xml:space="preserve"> </w:t>
            </w:r>
            <w:r w:rsidRPr="00A02AD9">
              <w:rPr>
                <w:rFonts w:ascii="TimesNewRomanPSMT" w:hAnsi="TimesNewRomanPSMT"/>
                <w:color w:val="000000"/>
                <w:sz w:val="22"/>
                <w:szCs w:val="22"/>
              </w:rPr>
              <w:t>ученици живе, или да одговарају њиховим интересовањима (програм се, на пример, може допунити и садржајима из прошлости</w:t>
            </w:r>
            <w:r w:rsidRPr="00A02AD9">
              <w:rPr>
                <w:rFonts w:ascii="TimesNewRomanPSMT" w:hAnsi="TimesNewRomanPSMT"/>
                <w:color w:val="000000"/>
                <w:sz w:val="22"/>
                <w:szCs w:val="22"/>
                <w:lang w:val="en-GB"/>
              </w:rPr>
              <w:t xml:space="preserve"> </w:t>
            </w:r>
            <w:r w:rsidRPr="00A02AD9">
              <w:rPr>
                <w:rFonts w:ascii="TimesNewRomanPSMT" w:hAnsi="TimesNewRomanPSMT"/>
                <w:color w:val="000000"/>
                <w:sz w:val="22"/>
                <w:szCs w:val="22"/>
              </w:rPr>
              <w:t>завичаја, чиме се код ученика постиже јаснија представа о историјској и културној баштини у њиховом крају – археолошка налазишта, музејске збирке). Сви садржаји су дефинисани тако да буду</w:t>
            </w:r>
            <w:r w:rsidRPr="00A02AD9">
              <w:rPr>
                <w:rFonts w:ascii="TimesNewRomanPSMT" w:hAnsi="TimesNewRomanPSMT"/>
                <w:color w:val="000000"/>
                <w:sz w:val="22"/>
                <w:szCs w:val="22"/>
                <w:lang w:val="en-GB"/>
              </w:rPr>
              <w:t xml:space="preserve"> </w:t>
            </w:r>
            <w:r w:rsidRPr="00A02AD9">
              <w:rPr>
                <w:rFonts w:ascii="TimesNewRomanPSMT" w:hAnsi="TimesNewRomanPSMT"/>
                <w:color w:val="000000"/>
                <w:sz w:val="22"/>
                <w:szCs w:val="22"/>
              </w:rPr>
              <w:t>у функцији остваривања исхода предвиђених програмом. Наставник има значајан простор за избор и повезивање садржаја, метода</w:t>
            </w:r>
            <w:r w:rsidRPr="00A02AD9">
              <w:rPr>
                <w:rFonts w:ascii="TimesNewRomanPSMT" w:hAnsi="TimesNewRomanPSMT"/>
                <w:color w:val="000000"/>
                <w:sz w:val="22"/>
                <w:szCs w:val="22"/>
                <w:lang w:val="en-GB"/>
              </w:rPr>
              <w:t xml:space="preserve"> </w:t>
            </w:r>
            <w:r w:rsidRPr="00A02AD9">
              <w:rPr>
                <w:rFonts w:ascii="TimesNewRomanPSMT" w:hAnsi="TimesNewRomanPSMT"/>
                <w:color w:val="000000"/>
                <w:sz w:val="22"/>
                <w:szCs w:val="22"/>
              </w:rPr>
              <w:t>наставе и учења и активности ученика.</w:t>
            </w:r>
            <w:r w:rsidRPr="00A02AD9">
              <w:rPr>
                <w:rFonts w:ascii="TimesNewRomanPSMT" w:hAnsi="TimesNewRomanPSMT"/>
                <w:color w:val="000000"/>
                <w:sz w:val="22"/>
                <w:szCs w:val="22"/>
              </w:rPr>
              <w:br/>
              <w:t>Важна карактеристика наставе и учења усмерених на остваривање исхода је та да су фокусирани на учење у школи. Ученик</w:t>
            </w:r>
            <w:r w:rsidRPr="00A02AD9">
              <w:rPr>
                <w:rFonts w:ascii="TimesNewRomanPSMT" w:hAnsi="TimesNewRomanPSMT"/>
                <w:color w:val="000000"/>
                <w:sz w:val="22"/>
                <w:szCs w:val="22"/>
                <w:lang w:val="en-GB"/>
              </w:rPr>
              <w:t xml:space="preserve"> </w:t>
            </w:r>
            <w:r w:rsidRPr="00A02AD9">
              <w:rPr>
                <w:rFonts w:ascii="TimesNewRomanPSMT" w:hAnsi="TimesNewRomanPSMT"/>
                <w:color w:val="000000"/>
                <w:sz w:val="22"/>
                <w:szCs w:val="22"/>
              </w:rPr>
              <w:t>треба да учи:</w:t>
            </w:r>
            <w:r w:rsidRPr="00A02AD9">
              <w:rPr>
                <w:rFonts w:ascii="TimesNewRomanPSMT" w:hAnsi="TimesNewRomanPSMT"/>
                <w:color w:val="000000"/>
                <w:sz w:val="22"/>
                <w:szCs w:val="22"/>
              </w:rPr>
              <w:br/>
            </w:r>
            <w:r w:rsidRPr="00A02AD9">
              <w:rPr>
                <w:rFonts w:ascii="TimesNewRomanPS-ItalicMT" w:hAnsi="TimesNewRomanPS-ItalicMT"/>
                <w:i/>
                <w:iCs/>
                <w:color w:val="000000"/>
                <w:sz w:val="22"/>
                <w:szCs w:val="22"/>
              </w:rPr>
              <w:t>– смислено</w:t>
            </w:r>
            <w:r w:rsidRPr="00A02AD9">
              <w:rPr>
                <w:rFonts w:ascii="TimesNewRomanPSMT" w:hAnsi="TimesNewRomanPSMT"/>
                <w:color w:val="000000"/>
                <w:sz w:val="22"/>
                <w:szCs w:val="22"/>
              </w:rPr>
              <w:t>: повезивањем оног што учи са оним што зна и са</w:t>
            </w:r>
            <w:r w:rsidRPr="00A02AD9">
              <w:rPr>
                <w:rFonts w:ascii="TimesNewRomanPSMT" w:hAnsi="TimesNewRomanPSMT"/>
                <w:color w:val="000000"/>
                <w:sz w:val="22"/>
                <w:szCs w:val="22"/>
                <w:lang w:val="en-GB"/>
              </w:rPr>
              <w:t xml:space="preserve"> </w:t>
            </w:r>
            <w:r w:rsidRPr="00A02AD9">
              <w:rPr>
                <w:rFonts w:ascii="TimesNewRomanPSMT" w:hAnsi="TimesNewRomanPSMT"/>
                <w:color w:val="000000"/>
                <w:sz w:val="22"/>
                <w:szCs w:val="22"/>
              </w:rPr>
              <w:t>ситуацијама из живота; повезивањем оног што учи са оним што је</w:t>
            </w:r>
            <w:r w:rsidRPr="00A02AD9">
              <w:rPr>
                <w:rFonts w:ascii="TimesNewRomanPSMT" w:hAnsi="TimesNewRomanPSMT"/>
                <w:color w:val="000000"/>
                <w:sz w:val="22"/>
                <w:szCs w:val="22"/>
                <w:lang w:val="en-GB"/>
              </w:rPr>
              <w:t xml:space="preserve"> </w:t>
            </w:r>
            <w:r w:rsidRPr="00A02AD9">
              <w:rPr>
                <w:rFonts w:ascii="TimesNewRomanPSMT" w:hAnsi="TimesNewRomanPSMT"/>
                <w:color w:val="000000"/>
                <w:sz w:val="22"/>
                <w:szCs w:val="22"/>
              </w:rPr>
              <w:t>учио из Историје и других предмета;</w:t>
            </w:r>
            <w:r w:rsidRPr="00A02AD9">
              <w:rPr>
                <w:rFonts w:ascii="TimesNewRomanPSMT" w:hAnsi="TimesNewRomanPSMT"/>
                <w:color w:val="000000"/>
                <w:sz w:val="22"/>
                <w:szCs w:val="22"/>
              </w:rPr>
              <w:br/>
            </w:r>
            <w:r w:rsidRPr="00A02AD9">
              <w:rPr>
                <w:rFonts w:ascii="TimesNewRomanPS-ItalicMT" w:hAnsi="TimesNewRomanPS-ItalicMT"/>
                <w:i/>
                <w:iCs/>
                <w:color w:val="000000"/>
                <w:sz w:val="22"/>
                <w:szCs w:val="22"/>
              </w:rPr>
              <w:t>– проблемски</w:t>
            </w:r>
            <w:r w:rsidRPr="00A02AD9">
              <w:rPr>
                <w:rFonts w:ascii="TimesNewRomanPSMT" w:hAnsi="TimesNewRomanPSMT"/>
                <w:color w:val="000000"/>
                <w:sz w:val="22"/>
                <w:szCs w:val="22"/>
              </w:rPr>
              <w:t>: самосталним прикупљањем и анализирањем</w:t>
            </w:r>
            <w:r w:rsidRPr="00A02AD9">
              <w:rPr>
                <w:rFonts w:ascii="TimesNewRomanPSMT" w:hAnsi="TimesNewRomanPSMT"/>
                <w:color w:val="000000"/>
                <w:sz w:val="22"/>
                <w:szCs w:val="22"/>
                <w:lang w:val="en-GB"/>
              </w:rPr>
              <w:t xml:space="preserve"> </w:t>
            </w:r>
            <w:r w:rsidRPr="00A02AD9">
              <w:rPr>
                <w:rFonts w:ascii="TimesNewRomanPSMT" w:hAnsi="TimesNewRomanPSMT"/>
                <w:color w:val="000000"/>
                <w:sz w:val="22"/>
                <w:szCs w:val="22"/>
              </w:rPr>
              <w:t>података и информација; постављањем релевантних питања себи и</w:t>
            </w:r>
            <w:r w:rsidRPr="00A02AD9">
              <w:rPr>
                <w:rFonts w:ascii="TimesNewRomanPSMT" w:hAnsi="TimesNewRomanPSMT"/>
                <w:color w:val="000000"/>
                <w:sz w:val="22"/>
                <w:szCs w:val="22"/>
                <w:lang w:val="en-GB"/>
              </w:rPr>
              <w:t xml:space="preserve"> </w:t>
            </w:r>
            <w:r w:rsidRPr="00A02AD9">
              <w:rPr>
                <w:rFonts w:ascii="TimesNewRomanPSMT" w:hAnsi="TimesNewRomanPSMT"/>
                <w:color w:val="000000"/>
                <w:sz w:val="22"/>
                <w:szCs w:val="22"/>
              </w:rPr>
              <w:t>другима; развијањем плана решавања задатог проблема;</w:t>
            </w:r>
            <w:r w:rsidRPr="00A02AD9">
              <w:rPr>
                <w:sz w:val="22"/>
                <w:szCs w:val="22"/>
              </w:rPr>
              <w:br/>
            </w:r>
            <w:r w:rsidRPr="00A02AD9">
              <w:rPr>
                <w:rFonts w:ascii="TimesNewRomanPS-ItalicMT" w:hAnsi="TimesNewRomanPS-ItalicMT"/>
                <w:i/>
                <w:iCs/>
                <w:color w:val="000000"/>
                <w:sz w:val="22"/>
                <w:szCs w:val="22"/>
              </w:rPr>
              <w:t>– дивергентно</w:t>
            </w:r>
            <w:r w:rsidRPr="00A02AD9">
              <w:rPr>
                <w:rFonts w:ascii="TimesNewRomanPSMT" w:hAnsi="TimesNewRomanPSMT"/>
                <w:color w:val="000000"/>
                <w:sz w:val="22"/>
                <w:szCs w:val="22"/>
              </w:rPr>
              <w:t>: предлагањем нових решења; смишљањем нових примера; повезивањем садржаја у нове целине;</w:t>
            </w:r>
            <w:r w:rsidRPr="00A02AD9">
              <w:rPr>
                <w:rFonts w:ascii="TimesNewRomanPSMT" w:hAnsi="TimesNewRomanPSMT"/>
                <w:color w:val="000000"/>
                <w:sz w:val="22"/>
                <w:szCs w:val="22"/>
              </w:rPr>
              <w:br/>
            </w:r>
            <w:r w:rsidRPr="00A02AD9">
              <w:rPr>
                <w:rFonts w:ascii="TimesNewRomanPS-ItalicMT" w:hAnsi="TimesNewRomanPS-ItalicMT"/>
                <w:i/>
                <w:iCs/>
                <w:color w:val="000000"/>
                <w:sz w:val="22"/>
                <w:szCs w:val="22"/>
              </w:rPr>
              <w:t>– критички</w:t>
            </w:r>
            <w:r w:rsidRPr="00A02AD9">
              <w:rPr>
                <w:rFonts w:ascii="TimesNewRomanPSMT" w:hAnsi="TimesNewRomanPSMT"/>
                <w:color w:val="000000"/>
                <w:sz w:val="22"/>
                <w:szCs w:val="22"/>
              </w:rPr>
              <w:t>: поређењем важности појединих чињеница и података; смишљањем аргумената;</w:t>
            </w:r>
            <w:r w:rsidRPr="00A02AD9">
              <w:rPr>
                <w:rFonts w:ascii="TimesNewRomanPSMT" w:hAnsi="TimesNewRomanPSMT"/>
                <w:color w:val="000000"/>
                <w:sz w:val="22"/>
                <w:szCs w:val="22"/>
              </w:rPr>
              <w:br/>
            </w:r>
            <w:r w:rsidRPr="00A02AD9">
              <w:rPr>
                <w:rFonts w:ascii="TimesNewRomanPS-ItalicMT" w:hAnsi="TimesNewRomanPS-ItalicMT"/>
                <w:i/>
                <w:iCs/>
                <w:color w:val="000000"/>
                <w:sz w:val="22"/>
                <w:szCs w:val="22"/>
              </w:rPr>
              <w:t>– кооперативно</w:t>
            </w:r>
            <w:r w:rsidRPr="00A02AD9">
              <w:rPr>
                <w:rFonts w:ascii="TimesNewRomanPSMT" w:hAnsi="TimesNewRomanPSMT"/>
                <w:color w:val="000000"/>
                <w:sz w:val="22"/>
                <w:szCs w:val="22"/>
              </w:rPr>
              <w:t>: кроз сарадњу са наставником и другим ученицима; кроз дискусију и размену мишљења; уважавајући аргументе саговорника</w:t>
            </w:r>
          </w:p>
        </w:tc>
      </w:tr>
      <w:tr w:rsidR="00F82FAC" w:rsidTr="00F82FAC">
        <w:trPr>
          <w:trHeight w:val="1669"/>
          <w:jc w:val="center"/>
        </w:trPr>
        <w:tc>
          <w:tcPr>
            <w:tcW w:w="9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2FAC" w:rsidRPr="001121F7" w:rsidRDefault="00F82FAC" w:rsidP="00F82FAC">
            <w:pPr>
              <w:jc w:val="center"/>
              <w:rPr>
                <w:b/>
                <w:bCs/>
                <w:sz w:val="22"/>
                <w:szCs w:val="22"/>
                <w:lang w:val="sr-Latn-RS" w:eastAsia="sr-Latn-CS"/>
              </w:rPr>
            </w:pPr>
            <w:r w:rsidRPr="001121F7">
              <w:rPr>
                <w:bCs/>
                <w:lang w:val="sr-Latn-RS" w:eastAsia="sr-Cyrl-RS"/>
              </w:rPr>
              <w:t>VI</w:t>
            </w:r>
          </w:p>
        </w:tc>
        <w:tc>
          <w:tcPr>
            <w:tcW w:w="6467" w:type="dxa"/>
            <w:tcBorders>
              <w:top w:val="single" w:sz="4" w:space="0" w:color="auto"/>
              <w:left w:val="single" w:sz="4" w:space="0" w:color="auto"/>
              <w:bottom w:val="single" w:sz="4" w:space="0" w:color="auto"/>
              <w:right w:val="single" w:sz="4" w:space="0" w:color="auto"/>
            </w:tcBorders>
            <w:shd w:val="clear" w:color="auto" w:fill="auto"/>
            <w:hideMark/>
          </w:tcPr>
          <w:p w:rsidR="00F82FAC" w:rsidRPr="00A02AD9" w:rsidRDefault="00F82FAC" w:rsidP="00F82FAC">
            <w:pPr>
              <w:pStyle w:val="ListParagraph"/>
              <w:numPr>
                <w:ilvl w:val="0"/>
                <w:numId w:val="19"/>
              </w:numPr>
              <w:ind w:left="317" w:hanging="141"/>
              <w:rPr>
                <w:caps/>
                <w:sz w:val="18"/>
                <w:szCs w:val="18"/>
                <w:lang w:val="en-GB" w:eastAsia="sr-Latn-CS"/>
              </w:rPr>
            </w:pPr>
            <w:r w:rsidRPr="00A02AD9">
              <w:rPr>
                <w:caps/>
                <w:sz w:val="18"/>
                <w:szCs w:val="18"/>
                <w:lang w:eastAsia="sr-Latn-CS"/>
              </w:rPr>
              <w:t>Основи проучавања прошлости;</w:t>
            </w:r>
          </w:p>
          <w:p w:rsidR="00F82FAC" w:rsidRPr="00A02AD9" w:rsidRDefault="00F82FAC" w:rsidP="00F82FAC">
            <w:pPr>
              <w:pStyle w:val="ListParagraph"/>
              <w:numPr>
                <w:ilvl w:val="0"/>
                <w:numId w:val="19"/>
              </w:numPr>
              <w:ind w:left="317" w:hanging="141"/>
              <w:rPr>
                <w:caps/>
                <w:sz w:val="18"/>
                <w:szCs w:val="18"/>
                <w:lang w:val="en-GB" w:eastAsia="sr-Latn-CS"/>
              </w:rPr>
            </w:pPr>
            <w:r w:rsidRPr="00A02AD9">
              <w:rPr>
                <w:caps/>
                <w:sz w:val="18"/>
                <w:szCs w:val="18"/>
                <w:lang w:eastAsia="sr-Latn-CS"/>
              </w:rPr>
              <w:t xml:space="preserve">Европа, Средоземље и српске земље у раном средњем веку; </w:t>
            </w:r>
          </w:p>
          <w:p w:rsidR="00F82FAC" w:rsidRPr="00A02AD9" w:rsidRDefault="00F82FAC" w:rsidP="00F82FAC">
            <w:pPr>
              <w:pStyle w:val="ListParagraph"/>
              <w:numPr>
                <w:ilvl w:val="0"/>
                <w:numId w:val="19"/>
              </w:numPr>
              <w:ind w:left="317" w:hanging="141"/>
              <w:rPr>
                <w:caps/>
                <w:sz w:val="18"/>
                <w:szCs w:val="18"/>
                <w:lang w:val="en-GB" w:eastAsia="sr-Latn-CS"/>
              </w:rPr>
            </w:pPr>
            <w:r w:rsidRPr="00A02AD9">
              <w:rPr>
                <w:caps/>
                <w:sz w:val="18"/>
                <w:szCs w:val="18"/>
                <w:lang w:eastAsia="sr-Latn-CS"/>
              </w:rPr>
              <w:t xml:space="preserve">Европа,Средоземље и српске земље у позном средњем веку  </w:t>
            </w:r>
          </w:p>
          <w:p w:rsidR="00F82FAC" w:rsidRPr="00A02AD9" w:rsidRDefault="00F82FAC" w:rsidP="00F82FAC">
            <w:pPr>
              <w:pStyle w:val="ListParagraph"/>
              <w:numPr>
                <w:ilvl w:val="0"/>
                <w:numId w:val="19"/>
              </w:numPr>
              <w:ind w:left="317" w:hanging="141"/>
              <w:rPr>
                <w:b/>
                <w:bCs/>
                <w:sz w:val="18"/>
                <w:szCs w:val="18"/>
                <w:lang w:val="en-GB" w:eastAsia="sr-Latn-CS"/>
              </w:rPr>
            </w:pPr>
            <w:r w:rsidRPr="00A02AD9">
              <w:rPr>
                <w:caps/>
                <w:sz w:val="18"/>
                <w:szCs w:val="18"/>
                <w:lang w:eastAsia="sr-Latn-CS"/>
              </w:rPr>
              <w:t>Европа, свет и српске земље у раном новом веку –прединдустријско доба</w:t>
            </w:r>
          </w:p>
        </w:tc>
        <w:tc>
          <w:tcPr>
            <w:tcW w:w="71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82FAC" w:rsidRPr="001121F7" w:rsidRDefault="00F82FAC" w:rsidP="00F82FAC">
            <w:pPr>
              <w:rPr>
                <w:sz w:val="22"/>
                <w:szCs w:val="22"/>
                <w:lang w:val="sr-Latn-RS" w:eastAsia="sr-Latn-CS"/>
              </w:rPr>
            </w:pPr>
          </w:p>
        </w:tc>
      </w:tr>
      <w:tr w:rsidR="00F82FAC" w:rsidTr="00F82FAC">
        <w:trPr>
          <w:trHeight w:val="1599"/>
          <w:jc w:val="center"/>
        </w:trPr>
        <w:tc>
          <w:tcPr>
            <w:tcW w:w="9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2FAC" w:rsidRPr="001121F7" w:rsidRDefault="00F82FAC" w:rsidP="00F82FAC">
            <w:pPr>
              <w:jc w:val="center"/>
              <w:rPr>
                <w:b/>
                <w:bCs/>
                <w:sz w:val="22"/>
                <w:szCs w:val="22"/>
                <w:lang w:val="sr-Latn-RS" w:eastAsia="sr-Latn-CS"/>
              </w:rPr>
            </w:pPr>
            <w:r w:rsidRPr="001121F7">
              <w:rPr>
                <w:bCs/>
                <w:lang w:val="sr-Latn-RS" w:eastAsia="sr-Cyrl-RS"/>
              </w:rPr>
              <w:t>VII</w:t>
            </w:r>
          </w:p>
        </w:tc>
        <w:tc>
          <w:tcPr>
            <w:tcW w:w="6467" w:type="dxa"/>
            <w:tcBorders>
              <w:top w:val="single" w:sz="4" w:space="0" w:color="auto"/>
              <w:left w:val="single" w:sz="4" w:space="0" w:color="auto"/>
              <w:bottom w:val="single" w:sz="4" w:space="0" w:color="auto"/>
              <w:right w:val="single" w:sz="4" w:space="0" w:color="auto"/>
            </w:tcBorders>
            <w:shd w:val="clear" w:color="auto" w:fill="auto"/>
            <w:hideMark/>
          </w:tcPr>
          <w:p w:rsidR="00F82FAC" w:rsidRPr="00A02AD9" w:rsidRDefault="00F82FAC" w:rsidP="00F82FAC">
            <w:pPr>
              <w:pStyle w:val="ListParagraph"/>
              <w:numPr>
                <w:ilvl w:val="0"/>
                <w:numId w:val="4"/>
              </w:numPr>
              <w:ind w:left="317" w:hanging="141"/>
              <w:rPr>
                <w:sz w:val="18"/>
                <w:szCs w:val="18"/>
                <w:lang w:val="sr-Latn-RS" w:eastAsia="sr-Latn-CS"/>
              </w:rPr>
            </w:pPr>
            <w:r w:rsidRPr="00A02AD9">
              <w:rPr>
                <w:color w:val="000000"/>
                <w:sz w:val="18"/>
                <w:szCs w:val="18"/>
                <w:lang w:eastAsia="sr-Latn-CS"/>
              </w:rPr>
              <w:t>ОСНОВИ ПРОУЧАВАЊА ПРОШЛОСТИ</w:t>
            </w:r>
            <w:r w:rsidRPr="00A02AD9">
              <w:rPr>
                <w:color w:val="000000"/>
                <w:sz w:val="18"/>
                <w:szCs w:val="18"/>
                <w:lang w:val="ru-RU" w:eastAsia="sr-Latn-CS"/>
              </w:rPr>
              <w:t>;</w:t>
            </w:r>
          </w:p>
          <w:p w:rsidR="00F82FAC" w:rsidRPr="00A02AD9" w:rsidRDefault="00F82FAC" w:rsidP="00F82FAC">
            <w:pPr>
              <w:pStyle w:val="ListParagraph"/>
              <w:numPr>
                <w:ilvl w:val="0"/>
                <w:numId w:val="4"/>
              </w:numPr>
              <w:ind w:left="317" w:hanging="141"/>
              <w:rPr>
                <w:sz w:val="18"/>
                <w:szCs w:val="18"/>
                <w:lang w:val="sr-Latn-RS" w:eastAsia="sr-Latn-CS"/>
              </w:rPr>
            </w:pPr>
            <w:r w:rsidRPr="00A02AD9">
              <w:rPr>
                <w:color w:val="000000"/>
                <w:sz w:val="18"/>
                <w:szCs w:val="18"/>
              </w:rPr>
              <w:t>ЕВРОПА, СВЕТ, СРПСКА ДРЖАВА И НАРОД НА ПОЧЕТКУ ИНДУСТРИЈСКОГ ДОБА</w:t>
            </w:r>
            <w:r w:rsidRPr="00A02AD9">
              <w:rPr>
                <w:color w:val="000000"/>
                <w:sz w:val="18"/>
                <w:szCs w:val="18"/>
                <w:lang w:val="ru-RU" w:eastAsia="sr-Latn-CS"/>
              </w:rPr>
              <w:t xml:space="preserve"> – </w:t>
            </w:r>
            <w:r w:rsidRPr="00A02AD9">
              <w:rPr>
                <w:color w:val="000000"/>
                <w:sz w:val="18"/>
                <w:szCs w:val="18"/>
                <w:lang w:eastAsia="sr-Latn-CS"/>
              </w:rPr>
              <w:t xml:space="preserve">до средине </w:t>
            </w:r>
            <w:r w:rsidRPr="00A02AD9">
              <w:rPr>
                <w:color w:val="000000"/>
                <w:sz w:val="18"/>
                <w:szCs w:val="18"/>
              </w:rPr>
              <w:t xml:space="preserve">XIX </w:t>
            </w:r>
            <w:r w:rsidRPr="00A02AD9">
              <w:rPr>
                <w:color w:val="000000"/>
                <w:sz w:val="18"/>
                <w:szCs w:val="18"/>
                <w:lang w:eastAsia="sr-Latn-CS"/>
              </w:rPr>
              <w:t>века;</w:t>
            </w:r>
            <w:r w:rsidRPr="00A02AD9">
              <w:rPr>
                <w:color w:val="000000"/>
                <w:sz w:val="18"/>
                <w:szCs w:val="18"/>
              </w:rPr>
              <w:t xml:space="preserve"> </w:t>
            </w:r>
          </w:p>
          <w:p w:rsidR="00F82FAC" w:rsidRPr="00A02AD9" w:rsidRDefault="00F82FAC" w:rsidP="00F82FAC">
            <w:pPr>
              <w:pStyle w:val="ListParagraph"/>
              <w:numPr>
                <w:ilvl w:val="0"/>
                <w:numId w:val="4"/>
              </w:numPr>
              <w:ind w:left="317" w:hanging="141"/>
              <w:rPr>
                <w:sz w:val="18"/>
                <w:szCs w:val="18"/>
                <w:lang w:val="sr-Latn-RS" w:eastAsia="sr-Latn-CS"/>
              </w:rPr>
            </w:pPr>
            <w:r w:rsidRPr="00A02AD9">
              <w:rPr>
                <w:color w:val="000000"/>
                <w:sz w:val="18"/>
                <w:szCs w:val="18"/>
              </w:rPr>
              <w:t xml:space="preserve">ЕВРОПА, СВЕТ, СРПСКА ДРЖАВА И НАРОД </w:t>
            </w:r>
            <w:r w:rsidRPr="00A02AD9">
              <w:rPr>
                <w:sz w:val="18"/>
                <w:szCs w:val="18"/>
              </w:rPr>
              <w:t xml:space="preserve">У ДРУГОЈ ПОЛОВИНИ </w:t>
            </w:r>
            <w:r w:rsidRPr="00A02AD9">
              <w:rPr>
                <w:sz w:val="18"/>
                <w:szCs w:val="18"/>
                <w:lang w:val="en-US"/>
              </w:rPr>
              <w:t>XIX</w:t>
            </w:r>
            <w:r w:rsidRPr="00A02AD9">
              <w:rPr>
                <w:sz w:val="18"/>
                <w:szCs w:val="18"/>
              </w:rPr>
              <w:t xml:space="preserve"> ВЕКА и</w:t>
            </w:r>
            <w:r w:rsidRPr="00A02AD9">
              <w:rPr>
                <w:color w:val="000000"/>
                <w:sz w:val="18"/>
                <w:szCs w:val="18"/>
              </w:rPr>
              <w:t xml:space="preserve"> ЕВРОПА, </w:t>
            </w:r>
          </w:p>
          <w:p w:rsidR="00F82FAC" w:rsidRPr="00A02AD9" w:rsidRDefault="00F82FAC" w:rsidP="00F82FAC">
            <w:pPr>
              <w:pStyle w:val="ListParagraph"/>
              <w:numPr>
                <w:ilvl w:val="0"/>
                <w:numId w:val="4"/>
              </w:numPr>
              <w:ind w:left="317" w:hanging="141"/>
              <w:rPr>
                <w:sz w:val="18"/>
                <w:szCs w:val="18"/>
                <w:lang w:val="sr-Latn-RS" w:eastAsia="sr-Latn-CS"/>
              </w:rPr>
            </w:pPr>
            <w:r w:rsidRPr="00A02AD9">
              <w:rPr>
                <w:color w:val="000000"/>
                <w:sz w:val="18"/>
                <w:szCs w:val="18"/>
              </w:rPr>
              <w:t xml:space="preserve">СВЕТ, СРПСКА ДРЖАВА И НАРОД НА ПОЧЕТКУ </w:t>
            </w:r>
            <w:r w:rsidRPr="00A02AD9">
              <w:rPr>
                <w:sz w:val="18"/>
                <w:szCs w:val="18"/>
                <w:lang w:val="en-US"/>
              </w:rPr>
              <w:t>XX</w:t>
            </w:r>
            <w:r w:rsidRPr="00A02AD9">
              <w:rPr>
                <w:sz w:val="18"/>
                <w:szCs w:val="18"/>
              </w:rPr>
              <w:t xml:space="preserve"> ВЕКА</w:t>
            </w:r>
          </w:p>
        </w:tc>
        <w:tc>
          <w:tcPr>
            <w:tcW w:w="71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82FAC" w:rsidRPr="001121F7" w:rsidRDefault="00F82FAC" w:rsidP="00F82FAC">
            <w:pPr>
              <w:rPr>
                <w:sz w:val="22"/>
                <w:szCs w:val="22"/>
                <w:lang w:val="sr-Latn-RS" w:eastAsia="sr-Latn-CS"/>
              </w:rPr>
            </w:pPr>
          </w:p>
        </w:tc>
      </w:tr>
      <w:tr w:rsidR="00F82FAC" w:rsidTr="00F82FAC">
        <w:trPr>
          <w:trHeight w:val="2241"/>
          <w:jc w:val="center"/>
        </w:trPr>
        <w:tc>
          <w:tcPr>
            <w:tcW w:w="9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2FAC" w:rsidRPr="001121F7" w:rsidRDefault="00F82FAC" w:rsidP="00F82FAC">
            <w:pPr>
              <w:jc w:val="center"/>
              <w:rPr>
                <w:b/>
                <w:bCs/>
                <w:sz w:val="22"/>
                <w:szCs w:val="22"/>
                <w:lang w:val="sr-Latn-RS" w:eastAsia="sr-Latn-CS"/>
              </w:rPr>
            </w:pPr>
            <w:r w:rsidRPr="001121F7">
              <w:rPr>
                <w:bCs/>
                <w:lang w:val="sr-Latn-RS" w:eastAsia="sr-Cyrl-RS"/>
              </w:rPr>
              <w:t>VIII</w:t>
            </w:r>
          </w:p>
        </w:tc>
        <w:tc>
          <w:tcPr>
            <w:tcW w:w="6467" w:type="dxa"/>
            <w:tcBorders>
              <w:top w:val="single" w:sz="4" w:space="0" w:color="auto"/>
              <w:left w:val="single" w:sz="4" w:space="0" w:color="auto"/>
              <w:bottom w:val="single" w:sz="4" w:space="0" w:color="auto"/>
              <w:right w:val="single" w:sz="4" w:space="0" w:color="auto"/>
            </w:tcBorders>
            <w:shd w:val="clear" w:color="auto" w:fill="auto"/>
          </w:tcPr>
          <w:p w:rsidR="00F82FAC" w:rsidRPr="00A02AD9" w:rsidRDefault="00F82FAC" w:rsidP="00F82FAC">
            <w:pPr>
              <w:pStyle w:val="ListParagraph"/>
              <w:numPr>
                <w:ilvl w:val="0"/>
                <w:numId w:val="18"/>
              </w:numPr>
              <w:ind w:left="317" w:hanging="141"/>
              <w:rPr>
                <w:rStyle w:val="fontstyle01"/>
                <w:lang w:val="sr-Cyrl-RS" w:eastAsia="sr-Latn-CS"/>
              </w:rPr>
            </w:pPr>
            <w:r w:rsidRPr="00A02AD9">
              <w:rPr>
                <w:rStyle w:val="fontstyle01"/>
                <w:lang w:eastAsia="sr-Latn-CS"/>
              </w:rPr>
              <w:t xml:space="preserve">ОСНОВИ ПРОУЧАВАЊА ПРОШЛОСТИ; </w:t>
            </w:r>
          </w:p>
          <w:p w:rsidR="00F82FAC" w:rsidRPr="00A02AD9" w:rsidRDefault="00F82FAC" w:rsidP="00F82FAC">
            <w:pPr>
              <w:pStyle w:val="ListParagraph"/>
              <w:numPr>
                <w:ilvl w:val="0"/>
                <w:numId w:val="18"/>
              </w:numPr>
              <w:ind w:left="317" w:hanging="141"/>
              <w:rPr>
                <w:rStyle w:val="fontstyle01"/>
                <w:lang w:val="sr-Cyrl-RS" w:eastAsia="sr-Latn-CS"/>
              </w:rPr>
            </w:pPr>
            <w:r w:rsidRPr="00A02AD9">
              <w:rPr>
                <w:rStyle w:val="fontstyle01"/>
                <w:lang w:eastAsia="sr-Latn-CS"/>
              </w:rPr>
              <w:t>ЕВРОПА, СВЕТ И</w:t>
            </w:r>
            <w:r w:rsidRPr="00A02AD9">
              <w:rPr>
                <w:rStyle w:val="fontstyle01"/>
                <w:lang w:val="sr-Cyrl-RS" w:eastAsia="sr-Latn-CS"/>
              </w:rPr>
              <w:t xml:space="preserve"> </w:t>
            </w:r>
            <w:r w:rsidRPr="00A02AD9">
              <w:rPr>
                <w:rStyle w:val="fontstyle01"/>
                <w:lang w:eastAsia="sr-Latn-CS"/>
              </w:rPr>
              <w:t>СРПСКИ НАРОД У ЈУГОСЛОВЕНСКОЈ ДРЖАВИ У ПЕРИОДУ</w:t>
            </w:r>
            <w:r w:rsidRPr="00A02AD9">
              <w:rPr>
                <w:rStyle w:val="fontstyle01"/>
                <w:lang w:val="sr-Cyrl-RS" w:eastAsia="sr-Latn-CS"/>
              </w:rPr>
              <w:t xml:space="preserve"> </w:t>
            </w:r>
            <w:r w:rsidRPr="00A02AD9">
              <w:rPr>
                <w:rStyle w:val="fontstyle01"/>
                <w:lang w:eastAsia="sr-Latn-CS"/>
              </w:rPr>
              <w:t xml:space="preserve">ИЗМЕЂУ ДВА СВЕТСКА РАТА; </w:t>
            </w:r>
          </w:p>
          <w:p w:rsidR="00F82FAC" w:rsidRPr="00A02AD9" w:rsidRDefault="00F82FAC" w:rsidP="00F82FAC">
            <w:pPr>
              <w:pStyle w:val="ListParagraph"/>
              <w:numPr>
                <w:ilvl w:val="0"/>
                <w:numId w:val="18"/>
              </w:numPr>
              <w:ind w:left="317" w:hanging="141"/>
              <w:rPr>
                <w:rStyle w:val="fontstyle01"/>
                <w:lang w:val="sr-Cyrl-RS" w:eastAsia="sr-Latn-CS"/>
              </w:rPr>
            </w:pPr>
            <w:r w:rsidRPr="00A02AD9">
              <w:rPr>
                <w:rStyle w:val="fontstyle01"/>
                <w:lang w:eastAsia="sr-Latn-CS"/>
              </w:rPr>
              <w:t xml:space="preserve">ДРУГИ СВЕТСКИ РАТ; </w:t>
            </w:r>
          </w:p>
          <w:p w:rsidR="00F82FAC" w:rsidRPr="00A02AD9" w:rsidRDefault="00F82FAC" w:rsidP="00F82FAC">
            <w:pPr>
              <w:pStyle w:val="ListParagraph"/>
              <w:numPr>
                <w:ilvl w:val="0"/>
                <w:numId w:val="18"/>
              </w:numPr>
              <w:ind w:left="317" w:hanging="141"/>
              <w:rPr>
                <w:rStyle w:val="fontstyle01"/>
                <w:lang w:val="sr-Cyrl-RS" w:eastAsia="sr-Latn-CS"/>
              </w:rPr>
            </w:pPr>
            <w:r w:rsidRPr="00A02AD9">
              <w:rPr>
                <w:rStyle w:val="fontstyle01"/>
                <w:lang w:eastAsia="sr-Latn-CS"/>
              </w:rPr>
              <w:t>СВЕТ,ЕВРОПА И СРПСКИ НАРОД У ЈУГОСЛОВЕНСКОЈ ДРЖАВИ У</w:t>
            </w:r>
            <w:r w:rsidRPr="00A02AD9">
              <w:rPr>
                <w:rStyle w:val="fontstyle01"/>
                <w:lang w:val="sr-Cyrl-RS" w:eastAsia="sr-Latn-CS"/>
              </w:rPr>
              <w:t xml:space="preserve"> </w:t>
            </w:r>
            <w:r w:rsidRPr="00A02AD9">
              <w:rPr>
                <w:rStyle w:val="fontstyle01"/>
                <w:lang w:eastAsia="sr-Latn-CS"/>
              </w:rPr>
              <w:t xml:space="preserve">ПЕРИОДУ ХЛАДНОГ РАТА  </w:t>
            </w:r>
          </w:p>
          <w:p w:rsidR="00F82FAC" w:rsidRPr="00A02AD9" w:rsidRDefault="00F82FAC" w:rsidP="00F82FAC">
            <w:pPr>
              <w:pStyle w:val="ListParagraph"/>
              <w:numPr>
                <w:ilvl w:val="0"/>
                <w:numId w:val="18"/>
              </w:numPr>
              <w:ind w:left="317" w:hanging="141"/>
              <w:rPr>
                <w:sz w:val="18"/>
                <w:szCs w:val="18"/>
                <w:lang w:val="sr-Latn-RS" w:eastAsia="sr-Latn-CS"/>
              </w:rPr>
            </w:pPr>
            <w:r w:rsidRPr="00A02AD9">
              <w:rPr>
                <w:rStyle w:val="fontstyle01"/>
                <w:lang w:eastAsia="sr-Latn-CS"/>
              </w:rPr>
              <w:t>СВЕТ, ЕВРОПА, СРПСКA ДРЖАВА И НАРОД У САВРЕМЕНИМ ПРОЦЕСИМА</w:t>
            </w:r>
            <w:r w:rsidRPr="00A02AD9">
              <w:rPr>
                <w:sz w:val="18"/>
                <w:szCs w:val="18"/>
                <w:lang w:eastAsia="sr-Latn-CS"/>
              </w:rPr>
              <w:t xml:space="preserve"> </w:t>
            </w:r>
          </w:p>
        </w:tc>
        <w:tc>
          <w:tcPr>
            <w:tcW w:w="71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82FAC" w:rsidRPr="001121F7" w:rsidRDefault="00F82FAC" w:rsidP="00F82FAC">
            <w:pPr>
              <w:rPr>
                <w:sz w:val="22"/>
                <w:szCs w:val="22"/>
                <w:lang w:val="sr-Latn-RS" w:eastAsia="sr-Latn-CS"/>
              </w:rPr>
            </w:pPr>
          </w:p>
        </w:tc>
      </w:tr>
    </w:tbl>
    <w:p w:rsidR="00831E23" w:rsidRDefault="00831E23" w:rsidP="00AA7A49">
      <w:pPr>
        <w:tabs>
          <w:tab w:val="left" w:pos="1636"/>
        </w:tabs>
        <w:jc w:val="center"/>
        <w:rPr>
          <w:sz w:val="22"/>
          <w:szCs w:val="22"/>
          <w:lang w:val="sr-Latn-RS" w:eastAsia="sr-Cyrl-RS"/>
        </w:rPr>
      </w:pPr>
    </w:p>
    <w:p w:rsidR="00831E23" w:rsidRDefault="00831E23" w:rsidP="00AA7A49">
      <w:pPr>
        <w:tabs>
          <w:tab w:val="left" w:pos="1636"/>
        </w:tabs>
        <w:jc w:val="center"/>
        <w:rPr>
          <w:sz w:val="22"/>
          <w:szCs w:val="22"/>
          <w:lang w:val="sr-Latn-RS" w:eastAsia="sr-Cyrl-RS"/>
        </w:rPr>
      </w:pPr>
    </w:p>
    <w:p w:rsidR="00831E23" w:rsidRDefault="00831E23" w:rsidP="00AA7A49">
      <w:pPr>
        <w:tabs>
          <w:tab w:val="left" w:pos="1636"/>
        </w:tabs>
        <w:jc w:val="center"/>
        <w:rPr>
          <w:sz w:val="22"/>
          <w:szCs w:val="22"/>
          <w:lang w:val="sr-Latn-RS" w:eastAsia="sr-Cyrl-RS"/>
        </w:rPr>
      </w:pPr>
    </w:p>
    <w:p w:rsidR="00831E23" w:rsidRDefault="00831E23" w:rsidP="00AA7A49">
      <w:pPr>
        <w:tabs>
          <w:tab w:val="left" w:pos="1636"/>
        </w:tabs>
        <w:jc w:val="center"/>
        <w:rPr>
          <w:sz w:val="22"/>
          <w:szCs w:val="22"/>
          <w:lang w:val="sr-Latn-RS" w:eastAsia="sr-Cyrl-RS"/>
        </w:rPr>
      </w:pPr>
    </w:p>
    <w:p w:rsidR="00831E23" w:rsidRDefault="00831E23" w:rsidP="00AA7A49">
      <w:pPr>
        <w:tabs>
          <w:tab w:val="left" w:pos="1636"/>
        </w:tabs>
        <w:jc w:val="center"/>
        <w:rPr>
          <w:sz w:val="22"/>
          <w:szCs w:val="22"/>
          <w:lang w:val="sr-Latn-RS" w:eastAsia="sr-Cyrl-RS"/>
        </w:rPr>
      </w:pPr>
    </w:p>
    <w:p w:rsidR="00831E23" w:rsidRDefault="00831E23" w:rsidP="00AA7A49">
      <w:pPr>
        <w:tabs>
          <w:tab w:val="left" w:pos="1636"/>
        </w:tabs>
        <w:jc w:val="center"/>
        <w:rPr>
          <w:sz w:val="22"/>
          <w:szCs w:val="22"/>
          <w:lang w:val="sr-Cyrl-RS" w:eastAsia="sr-Cyrl-RS"/>
        </w:rPr>
      </w:pPr>
    </w:p>
    <w:p w:rsidR="00831E23" w:rsidRPr="00F82FAC" w:rsidRDefault="00831E23" w:rsidP="00AA7A49">
      <w:pPr>
        <w:tabs>
          <w:tab w:val="left" w:pos="1636"/>
        </w:tabs>
        <w:jc w:val="center"/>
        <w:rPr>
          <w:sz w:val="28"/>
          <w:szCs w:val="28"/>
          <w:lang w:val="sr-Latn-RS" w:eastAsia="sr-Cyrl-RS"/>
        </w:rPr>
      </w:pPr>
    </w:p>
    <w:p w:rsidR="006811FB" w:rsidRDefault="006811FB" w:rsidP="00AA7A49">
      <w:pPr>
        <w:tabs>
          <w:tab w:val="left" w:pos="1636"/>
        </w:tabs>
        <w:jc w:val="center"/>
        <w:rPr>
          <w:sz w:val="28"/>
          <w:szCs w:val="28"/>
          <w:lang w:val="sr-Latn-RS"/>
        </w:rPr>
      </w:pPr>
    </w:p>
    <w:p w:rsidR="003D2E70" w:rsidRPr="003D2E70" w:rsidRDefault="003D2E70" w:rsidP="00AA7A49">
      <w:pPr>
        <w:tabs>
          <w:tab w:val="left" w:pos="1636"/>
        </w:tabs>
        <w:jc w:val="center"/>
        <w:rPr>
          <w:sz w:val="28"/>
          <w:szCs w:val="28"/>
          <w:lang w:val="sr-Latn-RS"/>
        </w:rPr>
        <w:sectPr w:rsidR="003D2E70" w:rsidRPr="003D2E70" w:rsidSect="003D2E70">
          <w:pgSz w:w="16838" w:h="11906" w:orient="landscape"/>
          <w:pgMar w:top="567" w:right="720" w:bottom="567" w:left="720" w:header="720" w:footer="720" w:gutter="0"/>
          <w:cols w:space="720"/>
          <w:docGrid w:linePitch="360"/>
        </w:sectPr>
      </w:pPr>
    </w:p>
    <w:tbl>
      <w:tblPr>
        <w:tblStyle w:val="TableGrid"/>
        <w:tblW w:w="9904" w:type="dxa"/>
        <w:jc w:val="center"/>
        <w:tblInd w:w="-15" w:type="dxa"/>
        <w:tblLook w:val="04A0" w:firstRow="1" w:lastRow="0" w:firstColumn="1" w:lastColumn="0" w:noHBand="0" w:noVBand="1"/>
      </w:tblPr>
      <w:tblGrid>
        <w:gridCol w:w="945"/>
        <w:gridCol w:w="5132"/>
        <w:gridCol w:w="3827"/>
      </w:tblGrid>
      <w:tr w:rsidR="003D2E70" w:rsidTr="003D2E70">
        <w:trPr>
          <w:cnfStyle w:val="100000000000" w:firstRow="1" w:lastRow="0" w:firstColumn="0" w:lastColumn="0" w:oddVBand="0" w:evenVBand="0" w:oddHBand="0"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9904" w:type="dxa"/>
            <w:gridSpan w:val="3"/>
            <w:tcBorders>
              <w:top w:val="single" w:sz="4" w:space="0" w:color="auto"/>
              <w:left w:val="single" w:sz="4" w:space="0" w:color="auto"/>
              <w:bottom w:val="single" w:sz="4" w:space="0" w:color="auto"/>
              <w:right w:val="single" w:sz="4" w:space="0" w:color="auto"/>
            </w:tcBorders>
            <w:hideMark/>
          </w:tcPr>
          <w:p w:rsidR="003D2E70" w:rsidRDefault="003D2E70" w:rsidP="003D2E70">
            <w:pPr>
              <w:jc w:val="center"/>
              <w:rPr>
                <w:sz w:val="22"/>
                <w:szCs w:val="22"/>
                <w:lang w:eastAsia="en-US"/>
              </w:rPr>
            </w:pPr>
            <w:r>
              <w:lastRenderedPageBreak/>
              <w:t xml:space="preserve">Програм  рада за обавезни настани предмет </w:t>
            </w:r>
            <w:r w:rsidRPr="003D2E70">
              <w:rPr>
                <w:sz w:val="48"/>
              </w:rPr>
              <w:t>географија</w:t>
            </w:r>
          </w:p>
        </w:tc>
      </w:tr>
      <w:tr w:rsidR="003D2E70" w:rsidTr="003D2E70">
        <w:trPr>
          <w:trHeight w:val="250"/>
          <w:jc w:val="center"/>
        </w:trPr>
        <w:tc>
          <w:tcPr>
            <w:cnfStyle w:val="001000000000" w:firstRow="0" w:lastRow="0" w:firstColumn="1" w:lastColumn="0" w:oddVBand="0" w:evenVBand="0" w:oddHBand="0" w:evenHBand="0" w:firstRowFirstColumn="0" w:firstRowLastColumn="0" w:lastRowFirstColumn="0" w:lastRowLastColumn="0"/>
            <w:tcW w:w="945" w:type="dxa"/>
            <w:tcBorders>
              <w:top w:val="single" w:sz="4" w:space="0" w:color="auto"/>
              <w:left w:val="single" w:sz="4" w:space="0" w:color="auto"/>
              <w:bottom w:val="single" w:sz="4" w:space="0" w:color="auto"/>
              <w:right w:val="single" w:sz="4" w:space="0" w:color="auto"/>
            </w:tcBorders>
            <w:hideMark/>
          </w:tcPr>
          <w:p w:rsidR="003D2E70" w:rsidRDefault="003D2E70">
            <w:pPr>
              <w:rPr>
                <w:sz w:val="22"/>
                <w:szCs w:val="22"/>
                <w:lang w:eastAsia="en-US"/>
              </w:rPr>
            </w:pPr>
            <w:r>
              <w:t>разред</w:t>
            </w:r>
          </w:p>
        </w:tc>
        <w:tc>
          <w:tcPr>
            <w:tcW w:w="5132" w:type="dxa"/>
            <w:tcBorders>
              <w:top w:val="single" w:sz="4" w:space="0" w:color="auto"/>
              <w:left w:val="single" w:sz="4" w:space="0" w:color="auto"/>
              <w:bottom w:val="single" w:sz="4" w:space="0" w:color="auto"/>
              <w:right w:val="single" w:sz="4" w:space="0" w:color="auto"/>
            </w:tcBorders>
            <w:hideMark/>
          </w:tcPr>
          <w:p w:rsidR="003D2E70" w:rsidRDefault="003D2E70">
            <w:pPr>
              <w:cnfStyle w:val="000000000000" w:firstRow="0" w:lastRow="0" w:firstColumn="0" w:lastColumn="0" w:oddVBand="0" w:evenVBand="0" w:oddHBand="0" w:evenHBand="0" w:firstRowFirstColumn="0" w:firstRowLastColumn="0" w:lastRowFirstColumn="0" w:lastRowLastColumn="0"/>
              <w:rPr>
                <w:sz w:val="22"/>
                <w:szCs w:val="22"/>
                <w:lang w:eastAsia="en-US"/>
              </w:rPr>
            </w:pPr>
            <w:r>
              <w:t>САДРЖАЈ ПРОГРАМА</w:t>
            </w:r>
          </w:p>
        </w:tc>
        <w:tc>
          <w:tcPr>
            <w:tcW w:w="3827" w:type="dxa"/>
            <w:tcBorders>
              <w:top w:val="single" w:sz="4" w:space="0" w:color="auto"/>
              <w:left w:val="single" w:sz="4" w:space="0" w:color="auto"/>
              <w:bottom w:val="single" w:sz="4" w:space="0" w:color="auto"/>
              <w:right w:val="single" w:sz="4" w:space="0" w:color="auto"/>
            </w:tcBorders>
            <w:hideMark/>
          </w:tcPr>
          <w:p w:rsidR="003D2E70" w:rsidRDefault="003D2E70">
            <w:pPr>
              <w:cnfStyle w:val="000000000000" w:firstRow="0" w:lastRow="0" w:firstColumn="0" w:lastColumn="0" w:oddVBand="0" w:evenVBand="0" w:oddHBand="0" w:evenHBand="0" w:firstRowFirstColumn="0" w:firstRowLastColumn="0" w:lastRowFirstColumn="0" w:lastRowLastColumn="0"/>
              <w:rPr>
                <w:sz w:val="22"/>
                <w:szCs w:val="22"/>
                <w:lang w:eastAsia="en-US"/>
              </w:rPr>
            </w:pPr>
            <w:r>
              <w:t>НАЧИН И ПОСТУПЦИ ОСТВАРИВАЊА ПРОГРАМА</w:t>
            </w:r>
          </w:p>
        </w:tc>
      </w:tr>
      <w:tr w:rsidR="003D2E70" w:rsidTr="003D2E70">
        <w:trPr>
          <w:cantSplit/>
          <w:trHeight w:val="251"/>
          <w:jc w:val="center"/>
        </w:trPr>
        <w:tc>
          <w:tcPr>
            <w:cnfStyle w:val="001000000000" w:firstRow="0" w:lastRow="0" w:firstColumn="1" w:lastColumn="0" w:oddVBand="0" w:evenVBand="0" w:oddHBand="0" w:evenHBand="0" w:firstRowFirstColumn="0" w:firstRowLastColumn="0" w:lastRowFirstColumn="0" w:lastRowLastColumn="0"/>
            <w:tcW w:w="945" w:type="dxa"/>
            <w:vMerge w:val="restart"/>
            <w:tcBorders>
              <w:top w:val="single" w:sz="4" w:space="0" w:color="auto"/>
              <w:left w:val="single" w:sz="4" w:space="0" w:color="auto"/>
              <w:bottom w:val="single" w:sz="4" w:space="0" w:color="auto"/>
              <w:right w:val="single" w:sz="4" w:space="0" w:color="auto"/>
            </w:tcBorders>
            <w:textDirection w:val="btLr"/>
            <w:hideMark/>
          </w:tcPr>
          <w:p w:rsidR="003D2E70" w:rsidRDefault="003D2E70">
            <w:pPr>
              <w:ind w:left="113" w:right="113"/>
              <w:jc w:val="center"/>
              <w:rPr>
                <w:sz w:val="22"/>
                <w:szCs w:val="22"/>
                <w:lang w:val="sr-Latn-RS" w:eastAsia="en-US"/>
              </w:rPr>
            </w:pPr>
            <w:r>
              <w:rPr>
                <w:lang w:val="sr-Latn-RS"/>
              </w:rPr>
              <w:t>5.</w:t>
            </w:r>
            <w:r>
              <w:t xml:space="preserve">  </w:t>
            </w:r>
            <w:r>
              <w:rPr>
                <w:sz w:val="20"/>
                <w:szCs w:val="20"/>
              </w:rPr>
              <w:t>разред</w:t>
            </w:r>
          </w:p>
        </w:tc>
        <w:tc>
          <w:tcPr>
            <w:tcW w:w="5132" w:type="dxa"/>
            <w:tcBorders>
              <w:top w:val="single" w:sz="4" w:space="0" w:color="auto"/>
              <w:left w:val="single" w:sz="4" w:space="0" w:color="auto"/>
              <w:bottom w:val="single" w:sz="4" w:space="0" w:color="auto"/>
              <w:right w:val="single" w:sz="4" w:space="0" w:color="auto"/>
            </w:tcBorders>
            <w:hideMark/>
          </w:tcPr>
          <w:p w:rsidR="003D2E70" w:rsidRDefault="003D2E70">
            <w:pPr>
              <w:cnfStyle w:val="000000000000" w:firstRow="0" w:lastRow="0" w:firstColumn="0" w:lastColumn="0" w:oddVBand="0" w:evenVBand="0" w:oddHBand="0" w:evenHBand="0" w:firstRowFirstColumn="0" w:firstRowLastColumn="0" w:lastRowFirstColumn="0" w:lastRowLastColumn="0"/>
              <w:rPr>
                <w:sz w:val="22"/>
                <w:szCs w:val="22"/>
                <w:lang w:eastAsia="en-US"/>
              </w:rPr>
            </w:pPr>
            <w:r>
              <w:t>ЧОВЕК И ГЕОГРАФИЈА</w:t>
            </w:r>
          </w:p>
        </w:tc>
        <w:tc>
          <w:tcPr>
            <w:tcW w:w="3827" w:type="dxa"/>
            <w:vMerge w:val="restart"/>
            <w:tcBorders>
              <w:top w:val="single" w:sz="4" w:space="0" w:color="auto"/>
              <w:left w:val="single" w:sz="4" w:space="0" w:color="auto"/>
              <w:bottom w:val="single" w:sz="4" w:space="0" w:color="auto"/>
              <w:right w:val="single" w:sz="4" w:space="0" w:color="auto"/>
            </w:tcBorders>
            <w:hideMark/>
          </w:tcPr>
          <w:p w:rsidR="003D2E70" w:rsidRDefault="003D2E70">
            <w:pPr>
              <w:cnfStyle w:val="000000000000" w:firstRow="0" w:lastRow="0" w:firstColumn="0" w:lastColumn="0" w:oddVBand="0" w:evenVBand="0" w:oddHBand="0" w:evenHBand="0" w:firstRowFirstColumn="0" w:firstRowLastColumn="0" w:lastRowFirstColumn="0" w:lastRowLastColumn="0"/>
            </w:pPr>
            <w:r>
              <w:t>Технике и методе рада:</w:t>
            </w:r>
          </w:p>
          <w:p w:rsidR="003D2E70" w:rsidRDefault="003D2E70">
            <w:pPr>
              <w:cnfStyle w:val="000000000000" w:firstRow="0" w:lastRow="0" w:firstColumn="0" w:lastColumn="0" w:oddVBand="0" w:evenVBand="0" w:oddHBand="0" w:evenHBand="0" w:firstRowFirstColumn="0" w:firstRowLastColumn="0" w:lastRowFirstColumn="0" w:lastRowLastColumn="0"/>
            </w:pPr>
            <w:r>
              <w:t>монолошко-дијалошка, илустративнодемпстративна, рад у пару, групама</w:t>
            </w:r>
          </w:p>
          <w:p w:rsidR="003D2E70" w:rsidRDefault="003D2E70">
            <w:pPr>
              <w:cnfStyle w:val="000000000000" w:firstRow="0" w:lastRow="0" w:firstColumn="0" w:lastColumn="0" w:oddVBand="0" w:evenVBand="0" w:oddHBand="0" w:evenHBand="0" w:firstRowFirstColumn="0" w:firstRowLastColumn="0" w:lastRowFirstColumn="0" w:lastRowLastColumn="0"/>
            </w:pPr>
            <w:r>
              <w:t>Начини провере остварености исхода:</w:t>
            </w:r>
          </w:p>
          <w:p w:rsidR="003D2E70" w:rsidRDefault="003D2E70">
            <w:pPr>
              <w:cnfStyle w:val="000000000000" w:firstRow="0" w:lastRow="0" w:firstColumn="0" w:lastColumn="0" w:oddVBand="0" w:evenVBand="0" w:oddHBand="0" w:evenHBand="0" w:firstRowFirstColumn="0" w:firstRowLastColumn="0" w:lastRowFirstColumn="0" w:lastRowLastColumn="0"/>
            </w:pPr>
            <w:r>
              <w:t>- посматрање</w:t>
            </w:r>
          </w:p>
          <w:p w:rsidR="003D2E70" w:rsidRDefault="003D2E70">
            <w:pPr>
              <w:cnfStyle w:val="000000000000" w:firstRow="0" w:lastRow="0" w:firstColumn="0" w:lastColumn="0" w:oddVBand="0" w:evenVBand="0" w:oddHBand="0" w:evenHBand="0" w:firstRowFirstColumn="0" w:firstRowLastColumn="0" w:lastRowFirstColumn="0" w:lastRowLastColumn="0"/>
            </w:pPr>
            <w:r>
              <w:t>- разговор</w:t>
            </w:r>
          </w:p>
          <w:p w:rsidR="003D2E70" w:rsidRDefault="003D2E70">
            <w:pPr>
              <w:cnfStyle w:val="000000000000" w:firstRow="0" w:lastRow="0" w:firstColumn="0" w:lastColumn="0" w:oddVBand="0" w:evenVBand="0" w:oddHBand="0" w:evenHBand="0" w:firstRowFirstColumn="0" w:firstRowLastColumn="0" w:lastRowFirstColumn="0" w:lastRowLastColumn="0"/>
            </w:pPr>
            <w:r>
              <w:t>- усмено излагање</w:t>
            </w:r>
          </w:p>
          <w:p w:rsidR="003D2E70" w:rsidRDefault="003D2E70">
            <w:pPr>
              <w:cnfStyle w:val="000000000000" w:firstRow="0" w:lastRow="0" w:firstColumn="0" w:lastColumn="0" w:oddVBand="0" w:evenVBand="0" w:oddHBand="0" w:evenHBand="0" w:firstRowFirstColumn="0" w:firstRowLastColumn="0" w:lastRowFirstColumn="0" w:lastRowLastColumn="0"/>
            </w:pPr>
            <w:r>
              <w:t>- ученички одговори</w:t>
            </w:r>
          </w:p>
          <w:p w:rsidR="003D2E70" w:rsidRDefault="003D2E70">
            <w:pPr>
              <w:cnfStyle w:val="000000000000" w:firstRow="0" w:lastRow="0" w:firstColumn="0" w:lastColumn="0" w:oddVBand="0" w:evenVBand="0" w:oddHBand="0" w:evenHBand="0" w:firstRowFirstColumn="0" w:firstRowLastColumn="0" w:lastRowFirstColumn="0" w:lastRowLastColumn="0"/>
            </w:pPr>
            <w:r>
              <w:t>- активност на часу</w:t>
            </w:r>
          </w:p>
          <w:p w:rsidR="003D2E70" w:rsidRDefault="003D2E70">
            <w:pPr>
              <w:cnfStyle w:val="000000000000" w:firstRow="0" w:lastRow="0" w:firstColumn="0" w:lastColumn="0" w:oddVBand="0" w:evenVBand="0" w:oddHBand="0" w:evenHBand="0" w:firstRowFirstColumn="0" w:firstRowLastColumn="0" w:lastRowFirstColumn="0" w:lastRowLastColumn="0"/>
            </w:pPr>
            <w:r>
              <w:t>- ученички радови</w:t>
            </w:r>
          </w:p>
          <w:p w:rsidR="003D2E70" w:rsidRDefault="003D2E70">
            <w:pPr>
              <w:cnfStyle w:val="000000000000" w:firstRow="0" w:lastRow="0" w:firstColumn="0" w:lastColumn="0" w:oddVBand="0" w:evenVBand="0" w:oddHBand="0" w:evenHBand="0" w:firstRowFirstColumn="0" w:firstRowLastColumn="0" w:lastRowFirstColumn="0" w:lastRowLastColumn="0"/>
            </w:pPr>
            <w:r>
              <w:t>- домаћи задаци</w:t>
            </w:r>
          </w:p>
          <w:p w:rsidR="003D2E70" w:rsidRDefault="003D2E70">
            <w:pPr>
              <w:cnfStyle w:val="000000000000" w:firstRow="0" w:lastRow="0" w:firstColumn="0" w:lastColumn="0" w:oddVBand="0" w:evenVBand="0" w:oddHBand="0" w:evenHBand="0" w:firstRowFirstColumn="0" w:firstRowLastColumn="0" w:lastRowFirstColumn="0" w:lastRowLastColumn="0"/>
            </w:pPr>
            <w:r>
              <w:t>- 15-то мин. тест</w:t>
            </w:r>
          </w:p>
          <w:p w:rsidR="003D2E70" w:rsidRDefault="003D2E70">
            <w:pPr>
              <w:cnfStyle w:val="000000000000" w:firstRow="0" w:lastRow="0" w:firstColumn="0" w:lastColumn="0" w:oddVBand="0" w:evenVBand="0" w:oddHBand="0" w:evenHBand="0" w:firstRowFirstColumn="0" w:firstRowLastColumn="0" w:lastRowFirstColumn="0" w:lastRowLastColumn="0"/>
            </w:pPr>
            <w:r>
              <w:t>- примена знања уз</w:t>
            </w:r>
          </w:p>
          <w:p w:rsidR="003D2E70" w:rsidRDefault="003D2E70">
            <w:pPr>
              <w:cnfStyle w:val="000000000000" w:firstRow="0" w:lastRow="0" w:firstColumn="0" w:lastColumn="0" w:oddVBand="0" w:evenVBand="0" w:oddHBand="0" w:evenHBand="0" w:firstRowFirstColumn="0" w:firstRowLastColumn="0" w:lastRowFirstColumn="0" w:lastRowLastColumn="0"/>
            </w:pPr>
            <w:r>
              <w:t>помоћ географске</w:t>
            </w:r>
          </w:p>
          <w:p w:rsidR="003D2E70" w:rsidRDefault="003D2E70">
            <w:pPr>
              <w:cnfStyle w:val="000000000000" w:firstRow="0" w:lastRow="0" w:firstColumn="0" w:lastColumn="0" w:oddVBand="0" w:evenVBand="0" w:oddHBand="0" w:evenHBand="0" w:firstRowFirstColumn="0" w:firstRowLastColumn="0" w:lastRowFirstColumn="0" w:lastRowLastColumn="0"/>
              <w:rPr>
                <w:sz w:val="22"/>
                <w:szCs w:val="22"/>
                <w:lang w:eastAsia="en-US"/>
              </w:rPr>
            </w:pPr>
            <w:r>
              <w:t>карте</w:t>
            </w:r>
          </w:p>
        </w:tc>
      </w:tr>
      <w:tr w:rsidR="003D2E70" w:rsidTr="003D2E70">
        <w:trPr>
          <w:cantSplit/>
          <w:trHeight w:val="247"/>
          <w:jc w:val="center"/>
        </w:trPr>
        <w:tc>
          <w:tcPr>
            <w:cnfStyle w:val="001000000000" w:firstRow="0" w:lastRow="0" w:firstColumn="1" w:lastColumn="0" w:oddVBand="0" w:evenVBand="0" w:oddHBand="0" w:evenHBand="0" w:firstRowFirstColumn="0" w:firstRowLastColumn="0" w:lastRowFirstColumn="0" w:lastRowLastColumn="0"/>
            <w:tcW w:w="945" w:type="dxa"/>
            <w:vMerge/>
            <w:tcBorders>
              <w:top w:val="single" w:sz="4" w:space="0" w:color="auto"/>
              <w:left w:val="single" w:sz="4" w:space="0" w:color="auto"/>
              <w:bottom w:val="single" w:sz="4" w:space="0" w:color="auto"/>
              <w:right w:val="single" w:sz="4" w:space="0" w:color="auto"/>
            </w:tcBorders>
            <w:vAlign w:val="center"/>
            <w:hideMark/>
          </w:tcPr>
          <w:p w:rsidR="003D2E70" w:rsidRDefault="003D2E70">
            <w:pPr>
              <w:rPr>
                <w:sz w:val="22"/>
                <w:szCs w:val="22"/>
                <w:lang w:val="sr-Latn-RS" w:eastAsia="en-US"/>
              </w:rPr>
            </w:pPr>
          </w:p>
        </w:tc>
        <w:tc>
          <w:tcPr>
            <w:tcW w:w="5132" w:type="dxa"/>
            <w:tcBorders>
              <w:top w:val="single" w:sz="4" w:space="0" w:color="auto"/>
              <w:left w:val="single" w:sz="4" w:space="0" w:color="auto"/>
              <w:bottom w:val="single" w:sz="4" w:space="0" w:color="auto"/>
              <w:right w:val="single" w:sz="4" w:space="0" w:color="auto"/>
            </w:tcBorders>
            <w:hideMark/>
          </w:tcPr>
          <w:p w:rsidR="003D2E70" w:rsidRDefault="003D2E70">
            <w:pPr>
              <w:cnfStyle w:val="000000000000" w:firstRow="0" w:lastRow="0" w:firstColumn="0" w:lastColumn="0" w:oddVBand="0" w:evenVBand="0" w:oddHBand="0" w:evenHBand="0" w:firstRowFirstColumn="0" w:firstRowLastColumn="0" w:lastRowFirstColumn="0" w:lastRowLastColumn="0"/>
              <w:rPr>
                <w:sz w:val="22"/>
                <w:szCs w:val="22"/>
                <w:lang w:eastAsia="en-US"/>
              </w:rPr>
            </w:pPr>
            <w:r>
              <w:t>ВАСИОНА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D2E70" w:rsidRDefault="003D2E70">
            <w:pPr>
              <w:cnfStyle w:val="000000000000" w:firstRow="0" w:lastRow="0" w:firstColumn="0" w:lastColumn="0" w:oddVBand="0" w:evenVBand="0" w:oddHBand="0" w:evenHBand="0" w:firstRowFirstColumn="0" w:firstRowLastColumn="0" w:lastRowFirstColumn="0" w:lastRowLastColumn="0"/>
              <w:rPr>
                <w:sz w:val="22"/>
                <w:szCs w:val="22"/>
                <w:lang w:eastAsia="en-US"/>
              </w:rPr>
            </w:pPr>
          </w:p>
        </w:tc>
      </w:tr>
      <w:tr w:rsidR="003D2E70" w:rsidTr="003D2E70">
        <w:trPr>
          <w:cantSplit/>
          <w:trHeight w:val="229"/>
          <w:jc w:val="center"/>
        </w:trPr>
        <w:tc>
          <w:tcPr>
            <w:cnfStyle w:val="001000000000" w:firstRow="0" w:lastRow="0" w:firstColumn="1" w:lastColumn="0" w:oddVBand="0" w:evenVBand="0" w:oddHBand="0" w:evenHBand="0" w:firstRowFirstColumn="0" w:firstRowLastColumn="0" w:lastRowFirstColumn="0" w:lastRowLastColumn="0"/>
            <w:tcW w:w="945" w:type="dxa"/>
            <w:vMerge/>
            <w:tcBorders>
              <w:top w:val="single" w:sz="4" w:space="0" w:color="auto"/>
              <w:left w:val="single" w:sz="4" w:space="0" w:color="auto"/>
              <w:bottom w:val="single" w:sz="4" w:space="0" w:color="auto"/>
              <w:right w:val="single" w:sz="4" w:space="0" w:color="auto"/>
            </w:tcBorders>
            <w:vAlign w:val="center"/>
            <w:hideMark/>
          </w:tcPr>
          <w:p w:rsidR="003D2E70" w:rsidRDefault="003D2E70">
            <w:pPr>
              <w:rPr>
                <w:sz w:val="22"/>
                <w:szCs w:val="22"/>
                <w:lang w:val="sr-Latn-RS" w:eastAsia="en-US"/>
              </w:rPr>
            </w:pPr>
          </w:p>
        </w:tc>
        <w:tc>
          <w:tcPr>
            <w:tcW w:w="5132" w:type="dxa"/>
            <w:tcBorders>
              <w:top w:val="single" w:sz="4" w:space="0" w:color="auto"/>
              <w:left w:val="single" w:sz="4" w:space="0" w:color="auto"/>
              <w:bottom w:val="single" w:sz="4" w:space="0" w:color="auto"/>
              <w:right w:val="single" w:sz="4" w:space="0" w:color="auto"/>
            </w:tcBorders>
            <w:hideMark/>
          </w:tcPr>
          <w:p w:rsidR="003D2E70" w:rsidRDefault="003D2E70">
            <w:pPr>
              <w:cnfStyle w:val="000000000000" w:firstRow="0" w:lastRow="0" w:firstColumn="0" w:lastColumn="0" w:oddVBand="0" w:evenVBand="0" w:oddHBand="0" w:evenHBand="0" w:firstRowFirstColumn="0" w:firstRowLastColumn="0" w:lastRowFirstColumn="0" w:lastRowLastColumn="0"/>
              <w:rPr>
                <w:sz w:val="22"/>
                <w:szCs w:val="22"/>
                <w:lang w:eastAsia="en-US"/>
              </w:rPr>
            </w:pPr>
            <w:r>
              <w:t>ПлЛАНЕТА ЗЕМЉА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D2E70" w:rsidRDefault="003D2E70">
            <w:pPr>
              <w:cnfStyle w:val="000000000000" w:firstRow="0" w:lastRow="0" w:firstColumn="0" w:lastColumn="0" w:oddVBand="0" w:evenVBand="0" w:oddHBand="0" w:evenHBand="0" w:firstRowFirstColumn="0" w:firstRowLastColumn="0" w:lastRowFirstColumn="0" w:lastRowLastColumn="0"/>
              <w:rPr>
                <w:sz w:val="22"/>
                <w:szCs w:val="22"/>
                <w:lang w:eastAsia="en-US"/>
              </w:rPr>
            </w:pPr>
          </w:p>
        </w:tc>
      </w:tr>
      <w:tr w:rsidR="003D2E70" w:rsidTr="003D2E70">
        <w:trPr>
          <w:cantSplit/>
          <w:trHeight w:val="307"/>
          <w:jc w:val="center"/>
        </w:trPr>
        <w:tc>
          <w:tcPr>
            <w:cnfStyle w:val="001000000000" w:firstRow="0" w:lastRow="0" w:firstColumn="1" w:lastColumn="0" w:oddVBand="0" w:evenVBand="0" w:oddHBand="0" w:evenHBand="0" w:firstRowFirstColumn="0" w:firstRowLastColumn="0" w:lastRowFirstColumn="0" w:lastRowLastColumn="0"/>
            <w:tcW w:w="945" w:type="dxa"/>
            <w:vMerge w:val="restart"/>
            <w:tcBorders>
              <w:top w:val="single" w:sz="4" w:space="0" w:color="auto"/>
              <w:left w:val="single" w:sz="4" w:space="0" w:color="auto"/>
              <w:bottom w:val="single" w:sz="4" w:space="0" w:color="auto"/>
              <w:right w:val="single" w:sz="4" w:space="0" w:color="auto"/>
            </w:tcBorders>
            <w:textDirection w:val="btLr"/>
            <w:hideMark/>
          </w:tcPr>
          <w:p w:rsidR="003D2E70" w:rsidRDefault="003D2E70">
            <w:pPr>
              <w:ind w:left="113" w:right="113"/>
              <w:jc w:val="center"/>
              <w:rPr>
                <w:sz w:val="22"/>
                <w:szCs w:val="22"/>
                <w:lang w:eastAsia="en-US"/>
              </w:rPr>
            </w:pPr>
            <w:r>
              <w:t>6. разред</w:t>
            </w:r>
          </w:p>
        </w:tc>
        <w:tc>
          <w:tcPr>
            <w:tcW w:w="5132" w:type="dxa"/>
            <w:tcBorders>
              <w:top w:val="single" w:sz="4" w:space="0" w:color="auto"/>
              <w:left w:val="single" w:sz="4" w:space="0" w:color="auto"/>
              <w:bottom w:val="single" w:sz="4" w:space="0" w:color="auto"/>
              <w:right w:val="single" w:sz="4" w:space="0" w:color="auto"/>
            </w:tcBorders>
            <w:hideMark/>
          </w:tcPr>
          <w:p w:rsidR="003D2E70" w:rsidRDefault="003D2E70">
            <w:pPr>
              <w:cnfStyle w:val="000000000000" w:firstRow="0" w:lastRow="0" w:firstColumn="0" w:lastColumn="0" w:oddVBand="0" w:evenVBand="0" w:oddHBand="0" w:evenHBand="0" w:firstRowFirstColumn="0" w:firstRowLastColumn="0" w:lastRowFirstColumn="0" w:lastRowLastColumn="0"/>
              <w:rPr>
                <w:sz w:val="22"/>
                <w:szCs w:val="22"/>
                <w:lang w:eastAsia="sr-Latn-RS"/>
              </w:rPr>
            </w:pPr>
            <w:r>
              <w:rPr>
                <w:lang w:eastAsia="sr-Latn-RS"/>
              </w:rPr>
              <w:t>ДРУШТВО и ГЕОГРАФИЈА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D2E70" w:rsidRDefault="003D2E70">
            <w:pPr>
              <w:cnfStyle w:val="000000000000" w:firstRow="0" w:lastRow="0" w:firstColumn="0" w:lastColumn="0" w:oddVBand="0" w:evenVBand="0" w:oddHBand="0" w:evenHBand="0" w:firstRowFirstColumn="0" w:firstRowLastColumn="0" w:lastRowFirstColumn="0" w:lastRowLastColumn="0"/>
              <w:rPr>
                <w:sz w:val="22"/>
                <w:szCs w:val="22"/>
                <w:lang w:eastAsia="en-US"/>
              </w:rPr>
            </w:pPr>
          </w:p>
        </w:tc>
      </w:tr>
      <w:tr w:rsidR="003D2E70" w:rsidTr="003D2E70">
        <w:trPr>
          <w:cantSplit/>
          <w:trHeight w:val="304"/>
          <w:jc w:val="center"/>
        </w:trPr>
        <w:tc>
          <w:tcPr>
            <w:cnfStyle w:val="001000000000" w:firstRow="0" w:lastRow="0" w:firstColumn="1" w:lastColumn="0" w:oddVBand="0" w:evenVBand="0" w:oddHBand="0" w:evenHBand="0" w:firstRowFirstColumn="0" w:firstRowLastColumn="0" w:lastRowFirstColumn="0" w:lastRowLastColumn="0"/>
            <w:tcW w:w="945" w:type="dxa"/>
            <w:vMerge/>
            <w:tcBorders>
              <w:top w:val="single" w:sz="4" w:space="0" w:color="auto"/>
              <w:left w:val="single" w:sz="4" w:space="0" w:color="auto"/>
              <w:bottom w:val="single" w:sz="4" w:space="0" w:color="auto"/>
              <w:right w:val="single" w:sz="4" w:space="0" w:color="auto"/>
            </w:tcBorders>
            <w:vAlign w:val="center"/>
            <w:hideMark/>
          </w:tcPr>
          <w:p w:rsidR="003D2E70" w:rsidRDefault="003D2E70">
            <w:pPr>
              <w:rPr>
                <w:sz w:val="22"/>
                <w:szCs w:val="22"/>
                <w:lang w:eastAsia="en-US"/>
              </w:rPr>
            </w:pPr>
          </w:p>
        </w:tc>
        <w:tc>
          <w:tcPr>
            <w:tcW w:w="5132" w:type="dxa"/>
            <w:tcBorders>
              <w:top w:val="single" w:sz="4" w:space="0" w:color="auto"/>
              <w:left w:val="single" w:sz="4" w:space="0" w:color="auto"/>
              <w:bottom w:val="single" w:sz="4" w:space="0" w:color="auto"/>
              <w:right w:val="single" w:sz="4" w:space="0" w:color="auto"/>
            </w:tcBorders>
            <w:vAlign w:val="center"/>
            <w:hideMark/>
          </w:tcPr>
          <w:p w:rsidR="003D2E70" w:rsidRDefault="003D2E70">
            <w:pPr>
              <w:cnfStyle w:val="000000000000" w:firstRow="0" w:lastRow="0" w:firstColumn="0" w:lastColumn="0" w:oddVBand="0" w:evenVBand="0" w:oddHBand="0" w:evenHBand="0" w:firstRowFirstColumn="0" w:firstRowLastColumn="0" w:lastRowFirstColumn="0" w:lastRowLastColumn="0"/>
              <w:rPr>
                <w:sz w:val="22"/>
                <w:szCs w:val="22"/>
                <w:lang w:eastAsia="sr-Latn-RS"/>
              </w:rPr>
            </w:pPr>
            <w:r>
              <w:rPr>
                <w:lang w:eastAsia="sr-Latn-RS"/>
              </w:rPr>
              <w:t>ГЕОГРАФСКА КАРТА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D2E70" w:rsidRDefault="003D2E70">
            <w:pPr>
              <w:cnfStyle w:val="000000000000" w:firstRow="0" w:lastRow="0" w:firstColumn="0" w:lastColumn="0" w:oddVBand="0" w:evenVBand="0" w:oddHBand="0" w:evenHBand="0" w:firstRowFirstColumn="0" w:firstRowLastColumn="0" w:lastRowFirstColumn="0" w:lastRowLastColumn="0"/>
              <w:rPr>
                <w:sz w:val="22"/>
                <w:szCs w:val="22"/>
                <w:lang w:eastAsia="en-US"/>
              </w:rPr>
            </w:pPr>
          </w:p>
        </w:tc>
      </w:tr>
      <w:tr w:rsidR="003D2E70" w:rsidTr="003D2E70">
        <w:trPr>
          <w:cantSplit/>
          <w:trHeight w:val="304"/>
          <w:jc w:val="center"/>
        </w:trPr>
        <w:tc>
          <w:tcPr>
            <w:cnfStyle w:val="001000000000" w:firstRow="0" w:lastRow="0" w:firstColumn="1" w:lastColumn="0" w:oddVBand="0" w:evenVBand="0" w:oddHBand="0" w:evenHBand="0" w:firstRowFirstColumn="0" w:firstRowLastColumn="0" w:lastRowFirstColumn="0" w:lastRowLastColumn="0"/>
            <w:tcW w:w="945" w:type="dxa"/>
            <w:vMerge/>
            <w:tcBorders>
              <w:top w:val="single" w:sz="4" w:space="0" w:color="auto"/>
              <w:left w:val="single" w:sz="4" w:space="0" w:color="auto"/>
              <w:bottom w:val="single" w:sz="4" w:space="0" w:color="auto"/>
              <w:right w:val="single" w:sz="4" w:space="0" w:color="auto"/>
            </w:tcBorders>
            <w:vAlign w:val="center"/>
            <w:hideMark/>
          </w:tcPr>
          <w:p w:rsidR="003D2E70" w:rsidRDefault="003D2E70">
            <w:pPr>
              <w:rPr>
                <w:sz w:val="22"/>
                <w:szCs w:val="22"/>
                <w:lang w:eastAsia="en-US"/>
              </w:rPr>
            </w:pPr>
          </w:p>
        </w:tc>
        <w:tc>
          <w:tcPr>
            <w:tcW w:w="5132" w:type="dxa"/>
            <w:tcBorders>
              <w:top w:val="single" w:sz="4" w:space="0" w:color="auto"/>
              <w:left w:val="single" w:sz="4" w:space="0" w:color="auto"/>
              <w:bottom w:val="single" w:sz="4" w:space="0" w:color="auto"/>
              <w:right w:val="single" w:sz="4" w:space="0" w:color="auto"/>
            </w:tcBorders>
            <w:vAlign w:val="center"/>
            <w:hideMark/>
          </w:tcPr>
          <w:p w:rsidR="003D2E70" w:rsidRPr="003D2E70" w:rsidRDefault="003D2E70">
            <w:pPr>
              <w:cnfStyle w:val="000000000000" w:firstRow="0" w:lastRow="0" w:firstColumn="0" w:lastColumn="0" w:oddVBand="0" w:evenVBand="0" w:oddHBand="0" w:evenHBand="0" w:firstRowFirstColumn="0" w:firstRowLastColumn="0" w:lastRowFirstColumn="0" w:lastRowLastColumn="0"/>
              <w:rPr>
                <w:lang w:eastAsia="sr-Latn-RS"/>
              </w:rPr>
            </w:pPr>
            <w:r w:rsidRPr="003D2E70">
              <w:rPr>
                <w:lang w:eastAsia="sr-Latn-RS"/>
              </w:rPr>
              <w:t>СТАНОВНИШТВО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D2E70" w:rsidRDefault="003D2E70">
            <w:pPr>
              <w:cnfStyle w:val="000000000000" w:firstRow="0" w:lastRow="0" w:firstColumn="0" w:lastColumn="0" w:oddVBand="0" w:evenVBand="0" w:oddHBand="0" w:evenHBand="0" w:firstRowFirstColumn="0" w:firstRowLastColumn="0" w:lastRowFirstColumn="0" w:lastRowLastColumn="0"/>
              <w:rPr>
                <w:sz w:val="22"/>
                <w:szCs w:val="22"/>
                <w:lang w:eastAsia="en-US"/>
              </w:rPr>
            </w:pPr>
          </w:p>
        </w:tc>
      </w:tr>
      <w:tr w:rsidR="003D2E70" w:rsidTr="003D2E70">
        <w:trPr>
          <w:cantSplit/>
          <w:trHeight w:val="304"/>
          <w:jc w:val="center"/>
        </w:trPr>
        <w:tc>
          <w:tcPr>
            <w:cnfStyle w:val="001000000000" w:firstRow="0" w:lastRow="0" w:firstColumn="1" w:lastColumn="0" w:oddVBand="0" w:evenVBand="0" w:oddHBand="0" w:evenHBand="0" w:firstRowFirstColumn="0" w:firstRowLastColumn="0" w:lastRowFirstColumn="0" w:lastRowLastColumn="0"/>
            <w:tcW w:w="945" w:type="dxa"/>
            <w:vMerge/>
            <w:tcBorders>
              <w:top w:val="single" w:sz="4" w:space="0" w:color="auto"/>
              <w:left w:val="single" w:sz="4" w:space="0" w:color="auto"/>
              <w:bottom w:val="single" w:sz="4" w:space="0" w:color="auto"/>
              <w:right w:val="single" w:sz="4" w:space="0" w:color="auto"/>
            </w:tcBorders>
            <w:vAlign w:val="center"/>
            <w:hideMark/>
          </w:tcPr>
          <w:p w:rsidR="003D2E70" w:rsidRDefault="003D2E70">
            <w:pPr>
              <w:rPr>
                <w:sz w:val="22"/>
                <w:szCs w:val="22"/>
                <w:lang w:eastAsia="en-US"/>
              </w:rPr>
            </w:pPr>
          </w:p>
        </w:tc>
        <w:tc>
          <w:tcPr>
            <w:tcW w:w="5132" w:type="dxa"/>
            <w:tcBorders>
              <w:top w:val="single" w:sz="4" w:space="0" w:color="auto"/>
              <w:left w:val="single" w:sz="4" w:space="0" w:color="auto"/>
              <w:bottom w:val="single" w:sz="4" w:space="0" w:color="auto"/>
              <w:right w:val="single" w:sz="4" w:space="0" w:color="auto"/>
            </w:tcBorders>
            <w:vAlign w:val="center"/>
            <w:hideMark/>
          </w:tcPr>
          <w:p w:rsidR="003D2E70" w:rsidRPr="003D2E70" w:rsidRDefault="003D2E70">
            <w:pPr>
              <w:cnfStyle w:val="000000000000" w:firstRow="0" w:lastRow="0" w:firstColumn="0" w:lastColumn="0" w:oddVBand="0" w:evenVBand="0" w:oddHBand="0" w:evenHBand="0" w:firstRowFirstColumn="0" w:firstRowLastColumn="0" w:lastRowFirstColumn="0" w:lastRowLastColumn="0"/>
              <w:rPr>
                <w:lang w:eastAsia="sr-Latn-RS"/>
              </w:rPr>
            </w:pPr>
            <w:r w:rsidRPr="003D2E70">
              <w:rPr>
                <w:lang w:eastAsia="sr-Latn-RS"/>
              </w:rPr>
              <w:t>НАСЕЉА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D2E70" w:rsidRDefault="003D2E70">
            <w:pPr>
              <w:cnfStyle w:val="000000000000" w:firstRow="0" w:lastRow="0" w:firstColumn="0" w:lastColumn="0" w:oddVBand="0" w:evenVBand="0" w:oddHBand="0" w:evenHBand="0" w:firstRowFirstColumn="0" w:firstRowLastColumn="0" w:lastRowFirstColumn="0" w:lastRowLastColumn="0"/>
              <w:rPr>
                <w:sz w:val="22"/>
                <w:szCs w:val="22"/>
                <w:lang w:eastAsia="en-US"/>
              </w:rPr>
            </w:pPr>
          </w:p>
        </w:tc>
      </w:tr>
      <w:tr w:rsidR="003D2E70" w:rsidTr="003D2E70">
        <w:trPr>
          <w:cantSplit/>
          <w:trHeight w:val="304"/>
          <w:jc w:val="center"/>
        </w:trPr>
        <w:tc>
          <w:tcPr>
            <w:cnfStyle w:val="001000000000" w:firstRow="0" w:lastRow="0" w:firstColumn="1" w:lastColumn="0" w:oddVBand="0" w:evenVBand="0" w:oddHBand="0" w:evenHBand="0" w:firstRowFirstColumn="0" w:firstRowLastColumn="0" w:lastRowFirstColumn="0" w:lastRowLastColumn="0"/>
            <w:tcW w:w="945" w:type="dxa"/>
            <w:vMerge/>
            <w:tcBorders>
              <w:top w:val="single" w:sz="4" w:space="0" w:color="auto"/>
              <w:left w:val="single" w:sz="4" w:space="0" w:color="auto"/>
              <w:bottom w:val="single" w:sz="4" w:space="0" w:color="auto"/>
              <w:right w:val="single" w:sz="4" w:space="0" w:color="auto"/>
            </w:tcBorders>
            <w:vAlign w:val="center"/>
            <w:hideMark/>
          </w:tcPr>
          <w:p w:rsidR="003D2E70" w:rsidRDefault="003D2E70">
            <w:pPr>
              <w:rPr>
                <w:sz w:val="22"/>
                <w:szCs w:val="22"/>
                <w:lang w:eastAsia="en-US"/>
              </w:rPr>
            </w:pPr>
          </w:p>
        </w:tc>
        <w:tc>
          <w:tcPr>
            <w:tcW w:w="5132" w:type="dxa"/>
            <w:tcBorders>
              <w:top w:val="single" w:sz="4" w:space="0" w:color="auto"/>
              <w:left w:val="single" w:sz="4" w:space="0" w:color="auto"/>
              <w:bottom w:val="single" w:sz="4" w:space="0" w:color="auto"/>
              <w:right w:val="single" w:sz="4" w:space="0" w:color="auto"/>
            </w:tcBorders>
            <w:vAlign w:val="center"/>
            <w:hideMark/>
          </w:tcPr>
          <w:p w:rsidR="003D2E70" w:rsidRPr="003D2E70" w:rsidRDefault="003D2E70">
            <w:pPr>
              <w:cnfStyle w:val="000000000000" w:firstRow="0" w:lastRow="0" w:firstColumn="0" w:lastColumn="0" w:oddVBand="0" w:evenVBand="0" w:oddHBand="0" w:evenHBand="0" w:firstRowFirstColumn="0" w:firstRowLastColumn="0" w:lastRowFirstColumn="0" w:lastRowLastColumn="0"/>
              <w:rPr>
                <w:lang w:eastAsia="sr-Latn-RS"/>
              </w:rPr>
            </w:pPr>
            <w:r w:rsidRPr="003D2E70">
              <w:rPr>
                <w:lang w:eastAsia="sr-Latn-RS"/>
              </w:rPr>
              <w:t>ПРИВРЕДА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D2E70" w:rsidRDefault="003D2E70">
            <w:pPr>
              <w:cnfStyle w:val="000000000000" w:firstRow="0" w:lastRow="0" w:firstColumn="0" w:lastColumn="0" w:oddVBand="0" w:evenVBand="0" w:oddHBand="0" w:evenHBand="0" w:firstRowFirstColumn="0" w:firstRowLastColumn="0" w:lastRowFirstColumn="0" w:lastRowLastColumn="0"/>
              <w:rPr>
                <w:sz w:val="22"/>
                <w:szCs w:val="22"/>
                <w:lang w:eastAsia="en-US"/>
              </w:rPr>
            </w:pPr>
          </w:p>
        </w:tc>
      </w:tr>
      <w:tr w:rsidR="003D2E70" w:rsidTr="003D2E70">
        <w:trPr>
          <w:cantSplit/>
          <w:trHeight w:val="304"/>
          <w:jc w:val="center"/>
        </w:trPr>
        <w:tc>
          <w:tcPr>
            <w:cnfStyle w:val="001000000000" w:firstRow="0" w:lastRow="0" w:firstColumn="1" w:lastColumn="0" w:oddVBand="0" w:evenVBand="0" w:oddHBand="0" w:evenHBand="0" w:firstRowFirstColumn="0" w:firstRowLastColumn="0" w:lastRowFirstColumn="0" w:lastRowLastColumn="0"/>
            <w:tcW w:w="945" w:type="dxa"/>
            <w:vMerge/>
            <w:tcBorders>
              <w:top w:val="single" w:sz="4" w:space="0" w:color="auto"/>
              <w:left w:val="single" w:sz="4" w:space="0" w:color="auto"/>
              <w:bottom w:val="single" w:sz="4" w:space="0" w:color="auto"/>
              <w:right w:val="single" w:sz="4" w:space="0" w:color="auto"/>
            </w:tcBorders>
            <w:vAlign w:val="center"/>
            <w:hideMark/>
          </w:tcPr>
          <w:p w:rsidR="003D2E70" w:rsidRDefault="003D2E70">
            <w:pPr>
              <w:rPr>
                <w:sz w:val="22"/>
                <w:szCs w:val="22"/>
                <w:lang w:eastAsia="en-US"/>
              </w:rPr>
            </w:pPr>
          </w:p>
        </w:tc>
        <w:tc>
          <w:tcPr>
            <w:tcW w:w="5132" w:type="dxa"/>
            <w:tcBorders>
              <w:top w:val="single" w:sz="4" w:space="0" w:color="auto"/>
              <w:left w:val="single" w:sz="4" w:space="0" w:color="auto"/>
              <w:bottom w:val="single" w:sz="4" w:space="0" w:color="auto"/>
              <w:right w:val="single" w:sz="4" w:space="0" w:color="auto"/>
            </w:tcBorders>
            <w:vAlign w:val="center"/>
            <w:hideMark/>
          </w:tcPr>
          <w:p w:rsidR="003D2E70" w:rsidRPr="003D2E70" w:rsidRDefault="003D2E70">
            <w:pPr>
              <w:cnfStyle w:val="000000000000" w:firstRow="0" w:lastRow="0" w:firstColumn="0" w:lastColumn="0" w:oddVBand="0" w:evenVBand="0" w:oddHBand="0" w:evenHBand="0" w:firstRowFirstColumn="0" w:firstRowLastColumn="0" w:lastRowFirstColumn="0" w:lastRowLastColumn="0"/>
            </w:pPr>
            <w:r w:rsidRPr="003D2E70">
              <w:rPr>
                <w:rStyle w:val="Bodytext265pt"/>
                <w:rFonts w:eastAsiaTheme="minorHAnsi" w:cstheme="minorHAnsi"/>
                <w:sz w:val="24"/>
                <w:szCs w:val="24"/>
              </w:rPr>
              <w:t>ДРЖАВА И</w:t>
            </w:r>
            <w:r w:rsidRPr="003D2E70">
              <w:rPr>
                <w:lang w:val="sr-Latn-RS"/>
              </w:rPr>
              <w:t xml:space="preserve">  </w:t>
            </w:r>
            <w:r w:rsidRPr="003D2E70">
              <w:rPr>
                <w:rStyle w:val="Bodytext265pt"/>
                <w:rFonts w:eastAsiaTheme="minorHAnsi" w:cstheme="minorHAnsi"/>
                <w:sz w:val="24"/>
                <w:szCs w:val="24"/>
              </w:rPr>
              <w:t>ИНТЕГРАЦИОНИ</w:t>
            </w:r>
          </w:p>
          <w:p w:rsidR="003D2E70" w:rsidRPr="003D2E70" w:rsidRDefault="003D2E70">
            <w:pPr>
              <w:cnfStyle w:val="000000000000" w:firstRow="0" w:lastRow="0" w:firstColumn="0" w:lastColumn="0" w:oddVBand="0" w:evenVBand="0" w:oddHBand="0" w:evenHBand="0" w:firstRowFirstColumn="0" w:firstRowLastColumn="0" w:lastRowFirstColumn="0" w:lastRowLastColumn="0"/>
              <w:rPr>
                <w:lang w:eastAsia="en-US"/>
              </w:rPr>
            </w:pPr>
            <w:r w:rsidRPr="003D2E70">
              <w:rPr>
                <w:rStyle w:val="Bodytext265pt"/>
                <w:rFonts w:eastAsiaTheme="minorHAnsi" w:cstheme="minorHAnsi"/>
                <w:sz w:val="24"/>
                <w:szCs w:val="24"/>
              </w:rPr>
              <w:t>ПРОЦЕСИ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D2E70" w:rsidRDefault="003D2E70">
            <w:pPr>
              <w:cnfStyle w:val="000000000000" w:firstRow="0" w:lastRow="0" w:firstColumn="0" w:lastColumn="0" w:oddVBand="0" w:evenVBand="0" w:oddHBand="0" w:evenHBand="0" w:firstRowFirstColumn="0" w:firstRowLastColumn="0" w:lastRowFirstColumn="0" w:lastRowLastColumn="0"/>
              <w:rPr>
                <w:sz w:val="22"/>
                <w:szCs w:val="22"/>
                <w:lang w:eastAsia="en-US"/>
              </w:rPr>
            </w:pPr>
          </w:p>
        </w:tc>
      </w:tr>
      <w:tr w:rsidR="003D2E70" w:rsidTr="003D2E70">
        <w:trPr>
          <w:cantSplit/>
          <w:trHeight w:val="304"/>
          <w:jc w:val="center"/>
        </w:trPr>
        <w:tc>
          <w:tcPr>
            <w:cnfStyle w:val="001000000000" w:firstRow="0" w:lastRow="0" w:firstColumn="1" w:lastColumn="0" w:oddVBand="0" w:evenVBand="0" w:oddHBand="0" w:evenHBand="0" w:firstRowFirstColumn="0" w:firstRowLastColumn="0" w:lastRowFirstColumn="0" w:lastRowLastColumn="0"/>
            <w:tcW w:w="945" w:type="dxa"/>
            <w:vMerge/>
            <w:tcBorders>
              <w:top w:val="single" w:sz="4" w:space="0" w:color="auto"/>
              <w:left w:val="single" w:sz="4" w:space="0" w:color="auto"/>
              <w:bottom w:val="single" w:sz="4" w:space="0" w:color="auto"/>
              <w:right w:val="single" w:sz="4" w:space="0" w:color="auto"/>
            </w:tcBorders>
            <w:vAlign w:val="center"/>
            <w:hideMark/>
          </w:tcPr>
          <w:p w:rsidR="003D2E70" w:rsidRDefault="003D2E70">
            <w:pPr>
              <w:rPr>
                <w:sz w:val="22"/>
                <w:szCs w:val="22"/>
                <w:lang w:eastAsia="en-US"/>
              </w:rPr>
            </w:pPr>
          </w:p>
        </w:tc>
        <w:tc>
          <w:tcPr>
            <w:tcW w:w="5132" w:type="dxa"/>
            <w:tcBorders>
              <w:top w:val="single" w:sz="4" w:space="0" w:color="auto"/>
              <w:left w:val="single" w:sz="4" w:space="0" w:color="auto"/>
              <w:bottom w:val="single" w:sz="4" w:space="0" w:color="auto"/>
              <w:right w:val="single" w:sz="4" w:space="0" w:color="auto"/>
            </w:tcBorders>
            <w:vAlign w:val="center"/>
            <w:hideMark/>
          </w:tcPr>
          <w:p w:rsidR="003D2E70" w:rsidRPr="003D2E70" w:rsidRDefault="003D2E70">
            <w:pPr>
              <w:cnfStyle w:val="000000000000" w:firstRow="0" w:lastRow="0" w:firstColumn="0" w:lastColumn="0" w:oddVBand="0" w:evenVBand="0" w:oddHBand="0" w:evenHBand="0" w:firstRowFirstColumn="0" w:firstRowLastColumn="0" w:lastRowFirstColumn="0" w:lastRowLastColumn="0"/>
              <w:rPr>
                <w:lang w:eastAsia="en-US"/>
              </w:rPr>
            </w:pPr>
            <w:r w:rsidRPr="003D2E70">
              <w:rPr>
                <w:rStyle w:val="Bodytext265pt"/>
                <w:rFonts w:eastAsiaTheme="minorHAnsi" w:cstheme="minorHAnsi"/>
                <w:sz w:val="24"/>
                <w:szCs w:val="24"/>
              </w:rPr>
              <w:t>ГЕОГРАФИЈА ЕВРОПЕ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D2E70" w:rsidRDefault="003D2E70">
            <w:pPr>
              <w:cnfStyle w:val="000000000000" w:firstRow="0" w:lastRow="0" w:firstColumn="0" w:lastColumn="0" w:oddVBand="0" w:evenVBand="0" w:oddHBand="0" w:evenHBand="0" w:firstRowFirstColumn="0" w:firstRowLastColumn="0" w:lastRowFirstColumn="0" w:lastRowLastColumn="0"/>
              <w:rPr>
                <w:sz w:val="22"/>
                <w:szCs w:val="22"/>
                <w:lang w:eastAsia="en-US"/>
              </w:rPr>
            </w:pPr>
          </w:p>
        </w:tc>
      </w:tr>
      <w:tr w:rsidR="003D2E70" w:rsidTr="003D2E70">
        <w:trPr>
          <w:cantSplit/>
          <w:trHeight w:val="239"/>
          <w:jc w:val="center"/>
        </w:trPr>
        <w:tc>
          <w:tcPr>
            <w:cnfStyle w:val="001000000000" w:firstRow="0" w:lastRow="0" w:firstColumn="1" w:lastColumn="0" w:oddVBand="0" w:evenVBand="0" w:oddHBand="0" w:evenHBand="0" w:firstRowFirstColumn="0" w:firstRowLastColumn="0" w:lastRowFirstColumn="0" w:lastRowLastColumn="0"/>
            <w:tcW w:w="945" w:type="dxa"/>
            <w:vMerge w:val="restart"/>
            <w:tcBorders>
              <w:top w:val="single" w:sz="4" w:space="0" w:color="auto"/>
              <w:left w:val="single" w:sz="4" w:space="0" w:color="auto"/>
              <w:bottom w:val="single" w:sz="4" w:space="0" w:color="auto"/>
              <w:right w:val="single" w:sz="4" w:space="0" w:color="auto"/>
            </w:tcBorders>
            <w:textDirection w:val="btLr"/>
            <w:hideMark/>
          </w:tcPr>
          <w:p w:rsidR="003D2E70" w:rsidRDefault="003D2E70">
            <w:pPr>
              <w:ind w:left="113" w:right="113"/>
              <w:jc w:val="center"/>
              <w:rPr>
                <w:sz w:val="22"/>
                <w:szCs w:val="22"/>
                <w:lang w:eastAsia="en-US"/>
              </w:rPr>
            </w:pPr>
            <w:r>
              <w:t>7. разред</w:t>
            </w:r>
          </w:p>
        </w:tc>
        <w:tc>
          <w:tcPr>
            <w:tcW w:w="5132" w:type="dxa"/>
            <w:tcBorders>
              <w:top w:val="single" w:sz="4" w:space="0" w:color="auto"/>
              <w:left w:val="single" w:sz="4" w:space="0" w:color="auto"/>
              <w:bottom w:val="single" w:sz="4" w:space="0" w:color="auto"/>
              <w:right w:val="single" w:sz="4" w:space="0" w:color="auto"/>
            </w:tcBorders>
            <w:vAlign w:val="center"/>
            <w:hideMark/>
          </w:tcPr>
          <w:p w:rsidR="003D2E70" w:rsidRPr="003D2E70" w:rsidRDefault="003D2E70">
            <w:pPr>
              <w:pStyle w:val="ListParagraph"/>
              <w:ind w:left="0"/>
              <w:cnfStyle w:val="000000000000" w:firstRow="0" w:lastRow="0" w:firstColumn="0" w:lastColumn="0" w:oddVBand="0" w:evenVBand="0" w:oddHBand="0" w:evenHBand="0" w:firstRowFirstColumn="0" w:firstRowLastColumn="0" w:lastRowFirstColumn="0" w:lastRowLastColumn="0"/>
              <w:rPr>
                <w:lang w:eastAsia="en-US"/>
              </w:rPr>
            </w:pPr>
            <w:r w:rsidRPr="003D2E70">
              <w:t>РЕГИОНАЛНА ГЕОГРАФИЈА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D2E70" w:rsidRDefault="003D2E70">
            <w:pPr>
              <w:cnfStyle w:val="000000000000" w:firstRow="0" w:lastRow="0" w:firstColumn="0" w:lastColumn="0" w:oddVBand="0" w:evenVBand="0" w:oddHBand="0" w:evenHBand="0" w:firstRowFirstColumn="0" w:firstRowLastColumn="0" w:lastRowFirstColumn="0" w:lastRowLastColumn="0"/>
              <w:rPr>
                <w:sz w:val="22"/>
                <w:szCs w:val="22"/>
                <w:lang w:eastAsia="en-US"/>
              </w:rPr>
            </w:pPr>
          </w:p>
        </w:tc>
      </w:tr>
      <w:tr w:rsidR="003D2E70" w:rsidTr="003D2E70">
        <w:trPr>
          <w:cantSplit/>
          <w:trHeight w:val="239"/>
          <w:jc w:val="center"/>
        </w:trPr>
        <w:tc>
          <w:tcPr>
            <w:cnfStyle w:val="001000000000" w:firstRow="0" w:lastRow="0" w:firstColumn="1" w:lastColumn="0" w:oddVBand="0" w:evenVBand="0" w:oddHBand="0" w:evenHBand="0" w:firstRowFirstColumn="0" w:firstRowLastColumn="0" w:lastRowFirstColumn="0" w:lastRowLastColumn="0"/>
            <w:tcW w:w="945" w:type="dxa"/>
            <w:vMerge/>
            <w:tcBorders>
              <w:top w:val="single" w:sz="4" w:space="0" w:color="auto"/>
              <w:left w:val="single" w:sz="4" w:space="0" w:color="auto"/>
              <w:bottom w:val="single" w:sz="4" w:space="0" w:color="auto"/>
              <w:right w:val="single" w:sz="4" w:space="0" w:color="auto"/>
            </w:tcBorders>
            <w:vAlign w:val="center"/>
            <w:hideMark/>
          </w:tcPr>
          <w:p w:rsidR="003D2E70" w:rsidRDefault="003D2E70">
            <w:pPr>
              <w:rPr>
                <w:sz w:val="22"/>
                <w:szCs w:val="22"/>
                <w:lang w:eastAsia="en-US"/>
              </w:rPr>
            </w:pPr>
          </w:p>
        </w:tc>
        <w:tc>
          <w:tcPr>
            <w:tcW w:w="5132" w:type="dxa"/>
            <w:tcBorders>
              <w:top w:val="single" w:sz="4" w:space="0" w:color="auto"/>
              <w:left w:val="single" w:sz="4" w:space="0" w:color="auto"/>
              <w:bottom w:val="single" w:sz="4" w:space="0" w:color="auto"/>
              <w:right w:val="single" w:sz="4" w:space="0" w:color="auto"/>
            </w:tcBorders>
            <w:vAlign w:val="center"/>
            <w:hideMark/>
          </w:tcPr>
          <w:p w:rsidR="003D2E70" w:rsidRPr="003D2E70" w:rsidRDefault="003D2E70">
            <w:pPr>
              <w:pStyle w:val="ListParagraph"/>
              <w:ind w:left="0"/>
              <w:cnfStyle w:val="000000000000" w:firstRow="0" w:lastRow="0" w:firstColumn="0" w:lastColumn="0" w:oddVBand="0" w:evenVBand="0" w:oddHBand="0" w:evenHBand="0" w:firstRowFirstColumn="0" w:firstRowLastColumn="0" w:lastRowFirstColumn="0" w:lastRowLastColumn="0"/>
              <w:rPr>
                <w:lang w:eastAsia="en-US"/>
              </w:rPr>
            </w:pPr>
            <w:r w:rsidRPr="003D2E70">
              <w:t>ГЕОГРАФСКЕ РЕГИЈЕ ЕВРОПЕ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D2E70" w:rsidRDefault="003D2E70">
            <w:pPr>
              <w:cnfStyle w:val="000000000000" w:firstRow="0" w:lastRow="0" w:firstColumn="0" w:lastColumn="0" w:oddVBand="0" w:evenVBand="0" w:oddHBand="0" w:evenHBand="0" w:firstRowFirstColumn="0" w:firstRowLastColumn="0" w:lastRowFirstColumn="0" w:lastRowLastColumn="0"/>
              <w:rPr>
                <w:sz w:val="22"/>
                <w:szCs w:val="22"/>
                <w:lang w:eastAsia="en-US"/>
              </w:rPr>
            </w:pPr>
          </w:p>
        </w:tc>
      </w:tr>
      <w:tr w:rsidR="003D2E70" w:rsidTr="003D2E70">
        <w:trPr>
          <w:cantSplit/>
          <w:trHeight w:val="239"/>
          <w:jc w:val="center"/>
        </w:trPr>
        <w:tc>
          <w:tcPr>
            <w:cnfStyle w:val="001000000000" w:firstRow="0" w:lastRow="0" w:firstColumn="1" w:lastColumn="0" w:oddVBand="0" w:evenVBand="0" w:oddHBand="0" w:evenHBand="0" w:firstRowFirstColumn="0" w:firstRowLastColumn="0" w:lastRowFirstColumn="0" w:lastRowLastColumn="0"/>
            <w:tcW w:w="945" w:type="dxa"/>
            <w:vMerge/>
            <w:tcBorders>
              <w:top w:val="single" w:sz="4" w:space="0" w:color="auto"/>
              <w:left w:val="single" w:sz="4" w:space="0" w:color="auto"/>
              <w:bottom w:val="single" w:sz="4" w:space="0" w:color="auto"/>
              <w:right w:val="single" w:sz="4" w:space="0" w:color="auto"/>
            </w:tcBorders>
            <w:vAlign w:val="center"/>
            <w:hideMark/>
          </w:tcPr>
          <w:p w:rsidR="003D2E70" w:rsidRDefault="003D2E70">
            <w:pPr>
              <w:rPr>
                <w:sz w:val="22"/>
                <w:szCs w:val="22"/>
                <w:lang w:eastAsia="en-US"/>
              </w:rPr>
            </w:pPr>
          </w:p>
        </w:tc>
        <w:tc>
          <w:tcPr>
            <w:tcW w:w="5132" w:type="dxa"/>
            <w:tcBorders>
              <w:top w:val="single" w:sz="4" w:space="0" w:color="auto"/>
              <w:left w:val="single" w:sz="4" w:space="0" w:color="auto"/>
              <w:bottom w:val="single" w:sz="4" w:space="0" w:color="auto"/>
              <w:right w:val="single" w:sz="4" w:space="0" w:color="auto"/>
            </w:tcBorders>
            <w:vAlign w:val="center"/>
            <w:hideMark/>
          </w:tcPr>
          <w:p w:rsidR="003D2E70" w:rsidRPr="003D2E70" w:rsidRDefault="003D2E70">
            <w:pPr>
              <w:pStyle w:val="ListParagraph"/>
              <w:ind w:left="0"/>
              <w:cnfStyle w:val="000000000000" w:firstRow="0" w:lastRow="0" w:firstColumn="0" w:lastColumn="0" w:oddVBand="0" w:evenVBand="0" w:oddHBand="0" w:evenHBand="0" w:firstRowFirstColumn="0" w:firstRowLastColumn="0" w:lastRowFirstColumn="0" w:lastRowLastColumn="0"/>
              <w:rPr>
                <w:lang w:eastAsia="en-US"/>
              </w:rPr>
            </w:pPr>
            <w:r w:rsidRPr="003D2E70">
              <w:t>АЗИЈА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D2E70" w:rsidRDefault="003D2E70">
            <w:pPr>
              <w:cnfStyle w:val="000000000000" w:firstRow="0" w:lastRow="0" w:firstColumn="0" w:lastColumn="0" w:oddVBand="0" w:evenVBand="0" w:oddHBand="0" w:evenHBand="0" w:firstRowFirstColumn="0" w:firstRowLastColumn="0" w:lastRowFirstColumn="0" w:lastRowLastColumn="0"/>
              <w:rPr>
                <w:sz w:val="22"/>
                <w:szCs w:val="22"/>
                <w:lang w:eastAsia="en-US"/>
              </w:rPr>
            </w:pPr>
          </w:p>
        </w:tc>
      </w:tr>
      <w:tr w:rsidR="003D2E70" w:rsidTr="003D2E70">
        <w:trPr>
          <w:cantSplit/>
          <w:trHeight w:val="239"/>
          <w:jc w:val="center"/>
        </w:trPr>
        <w:tc>
          <w:tcPr>
            <w:cnfStyle w:val="001000000000" w:firstRow="0" w:lastRow="0" w:firstColumn="1" w:lastColumn="0" w:oddVBand="0" w:evenVBand="0" w:oddHBand="0" w:evenHBand="0" w:firstRowFirstColumn="0" w:firstRowLastColumn="0" w:lastRowFirstColumn="0" w:lastRowLastColumn="0"/>
            <w:tcW w:w="945" w:type="dxa"/>
            <w:vMerge/>
            <w:tcBorders>
              <w:top w:val="single" w:sz="4" w:space="0" w:color="auto"/>
              <w:left w:val="single" w:sz="4" w:space="0" w:color="auto"/>
              <w:bottom w:val="single" w:sz="4" w:space="0" w:color="auto"/>
              <w:right w:val="single" w:sz="4" w:space="0" w:color="auto"/>
            </w:tcBorders>
            <w:vAlign w:val="center"/>
            <w:hideMark/>
          </w:tcPr>
          <w:p w:rsidR="003D2E70" w:rsidRDefault="003D2E70">
            <w:pPr>
              <w:rPr>
                <w:sz w:val="22"/>
                <w:szCs w:val="22"/>
                <w:lang w:eastAsia="en-US"/>
              </w:rPr>
            </w:pPr>
          </w:p>
        </w:tc>
        <w:tc>
          <w:tcPr>
            <w:tcW w:w="5132" w:type="dxa"/>
            <w:tcBorders>
              <w:top w:val="single" w:sz="4" w:space="0" w:color="auto"/>
              <w:left w:val="single" w:sz="4" w:space="0" w:color="auto"/>
              <w:bottom w:val="single" w:sz="4" w:space="0" w:color="auto"/>
              <w:right w:val="single" w:sz="4" w:space="0" w:color="auto"/>
            </w:tcBorders>
            <w:vAlign w:val="center"/>
            <w:hideMark/>
          </w:tcPr>
          <w:p w:rsidR="003D2E70" w:rsidRDefault="003D2E70">
            <w:pPr>
              <w:pStyle w:val="ListParagraph"/>
              <w:ind w:left="0"/>
              <w:cnfStyle w:val="000000000000" w:firstRow="0" w:lastRow="0" w:firstColumn="0" w:lastColumn="0" w:oddVBand="0" w:evenVBand="0" w:oddHBand="0" w:evenHBand="0" w:firstRowFirstColumn="0" w:firstRowLastColumn="0" w:lastRowFirstColumn="0" w:lastRowLastColumn="0"/>
              <w:rPr>
                <w:lang w:eastAsia="en-US"/>
              </w:rPr>
            </w:pPr>
            <w:r>
              <w:t>АФРИКА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D2E70" w:rsidRDefault="003D2E70">
            <w:pPr>
              <w:cnfStyle w:val="000000000000" w:firstRow="0" w:lastRow="0" w:firstColumn="0" w:lastColumn="0" w:oddVBand="0" w:evenVBand="0" w:oddHBand="0" w:evenHBand="0" w:firstRowFirstColumn="0" w:firstRowLastColumn="0" w:lastRowFirstColumn="0" w:lastRowLastColumn="0"/>
              <w:rPr>
                <w:sz w:val="22"/>
                <w:szCs w:val="22"/>
                <w:lang w:eastAsia="en-US"/>
              </w:rPr>
            </w:pPr>
          </w:p>
        </w:tc>
      </w:tr>
      <w:tr w:rsidR="003D2E70" w:rsidTr="003D2E70">
        <w:trPr>
          <w:cantSplit/>
          <w:trHeight w:val="239"/>
          <w:jc w:val="center"/>
        </w:trPr>
        <w:tc>
          <w:tcPr>
            <w:cnfStyle w:val="001000000000" w:firstRow="0" w:lastRow="0" w:firstColumn="1" w:lastColumn="0" w:oddVBand="0" w:evenVBand="0" w:oddHBand="0" w:evenHBand="0" w:firstRowFirstColumn="0" w:firstRowLastColumn="0" w:lastRowFirstColumn="0" w:lastRowLastColumn="0"/>
            <w:tcW w:w="945" w:type="dxa"/>
            <w:vMerge/>
            <w:tcBorders>
              <w:top w:val="single" w:sz="4" w:space="0" w:color="auto"/>
              <w:left w:val="single" w:sz="4" w:space="0" w:color="auto"/>
              <w:bottom w:val="single" w:sz="4" w:space="0" w:color="auto"/>
              <w:right w:val="single" w:sz="4" w:space="0" w:color="auto"/>
            </w:tcBorders>
            <w:vAlign w:val="center"/>
            <w:hideMark/>
          </w:tcPr>
          <w:p w:rsidR="003D2E70" w:rsidRDefault="003D2E70">
            <w:pPr>
              <w:rPr>
                <w:sz w:val="22"/>
                <w:szCs w:val="22"/>
                <w:lang w:eastAsia="en-US"/>
              </w:rPr>
            </w:pPr>
          </w:p>
        </w:tc>
        <w:tc>
          <w:tcPr>
            <w:tcW w:w="5132" w:type="dxa"/>
            <w:tcBorders>
              <w:top w:val="single" w:sz="4" w:space="0" w:color="auto"/>
              <w:left w:val="single" w:sz="4" w:space="0" w:color="auto"/>
              <w:bottom w:val="single" w:sz="4" w:space="0" w:color="auto"/>
              <w:right w:val="single" w:sz="4" w:space="0" w:color="auto"/>
            </w:tcBorders>
            <w:vAlign w:val="center"/>
            <w:hideMark/>
          </w:tcPr>
          <w:p w:rsidR="003D2E70" w:rsidRDefault="003D2E70">
            <w:pPr>
              <w:pStyle w:val="ListParagraph"/>
              <w:ind w:left="0"/>
              <w:cnfStyle w:val="000000000000" w:firstRow="0" w:lastRow="0" w:firstColumn="0" w:lastColumn="0" w:oddVBand="0" w:evenVBand="0" w:oddHBand="0" w:evenHBand="0" w:firstRowFirstColumn="0" w:firstRowLastColumn="0" w:lastRowFirstColumn="0" w:lastRowLastColumn="0"/>
              <w:rPr>
                <w:lang w:eastAsia="en-US"/>
              </w:rPr>
            </w:pPr>
            <w:r>
              <w:t>СЕВЕРНА  АМЕРИКА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D2E70" w:rsidRDefault="003D2E70">
            <w:pPr>
              <w:cnfStyle w:val="000000000000" w:firstRow="0" w:lastRow="0" w:firstColumn="0" w:lastColumn="0" w:oddVBand="0" w:evenVBand="0" w:oddHBand="0" w:evenHBand="0" w:firstRowFirstColumn="0" w:firstRowLastColumn="0" w:lastRowFirstColumn="0" w:lastRowLastColumn="0"/>
              <w:rPr>
                <w:sz w:val="22"/>
                <w:szCs w:val="22"/>
                <w:lang w:eastAsia="en-US"/>
              </w:rPr>
            </w:pPr>
          </w:p>
        </w:tc>
      </w:tr>
      <w:tr w:rsidR="003D2E70" w:rsidTr="003D2E70">
        <w:trPr>
          <w:cantSplit/>
          <w:trHeight w:val="239"/>
          <w:jc w:val="center"/>
        </w:trPr>
        <w:tc>
          <w:tcPr>
            <w:cnfStyle w:val="001000000000" w:firstRow="0" w:lastRow="0" w:firstColumn="1" w:lastColumn="0" w:oddVBand="0" w:evenVBand="0" w:oddHBand="0" w:evenHBand="0" w:firstRowFirstColumn="0" w:firstRowLastColumn="0" w:lastRowFirstColumn="0" w:lastRowLastColumn="0"/>
            <w:tcW w:w="945" w:type="dxa"/>
            <w:vMerge/>
            <w:tcBorders>
              <w:top w:val="single" w:sz="4" w:space="0" w:color="auto"/>
              <w:left w:val="single" w:sz="4" w:space="0" w:color="auto"/>
              <w:bottom w:val="single" w:sz="4" w:space="0" w:color="auto"/>
              <w:right w:val="single" w:sz="4" w:space="0" w:color="auto"/>
            </w:tcBorders>
            <w:vAlign w:val="center"/>
            <w:hideMark/>
          </w:tcPr>
          <w:p w:rsidR="003D2E70" w:rsidRDefault="003D2E70">
            <w:pPr>
              <w:rPr>
                <w:sz w:val="22"/>
                <w:szCs w:val="22"/>
                <w:lang w:eastAsia="en-US"/>
              </w:rPr>
            </w:pPr>
          </w:p>
        </w:tc>
        <w:tc>
          <w:tcPr>
            <w:tcW w:w="5132" w:type="dxa"/>
            <w:tcBorders>
              <w:top w:val="single" w:sz="4" w:space="0" w:color="auto"/>
              <w:left w:val="single" w:sz="4" w:space="0" w:color="auto"/>
              <w:bottom w:val="single" w:sz="4" w:space="0" w:color="auto"/>
              <w:right w:val="single" w:sz="4" w:space="0" w:color="auto"/>
            </w:tcBorders>
            <w:vAlign w:val="center"/>
            <w:hideMark/>
          </w:tcPr>
          <w:p w:rsidR="003D2E70" w:rsidRDefault="003D2E70">
            <w:pPr>
              <w:pStyle w:val="ListParagraph"/>
              <w:ind w:left="0"/>
              <w:cnfStyle w:val="000000000000" w:firstRow="0" w:lastRow="0" w:firstColumn="0" w:lastColumn="0" w:oddVBand="0" w:evenVBand="0" w:oddHBand="0" w:evenHBand="0" w:firstRowFirstColumn="0" w:firstRowLastColumn="0" w:lastRowFirstColumn="0" w:lastRowLastColumn="0"/>
              <w:rPr>
                <w:lang w:eastAsia="en-US"/>
              </w:rPr>
            </w:pPr>
            <w:r>
              <w:t>ЈУЖНА АМЕРИКА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D2E70" w:rsidRDefault="003D2E70">
            <w:pPr>
              <w:cnfStyle w:val="000000000000" w:firstRow="0" w:lastRow="0" w:firstColumn="0" w:lastColumn="0" w:oddVBand="0" w:evenVBand="0" w:oddHBand="0" w:evenHBand="0" w:firstRowFirstColumn="0" w:firstRowLastColumn="0" w:lastRowFirstColumn="0" w:lastRowLastColumn="0"/>
              <w:rPr>
                <w:sz w:val="22"/>
                <w:szCs w:val="22"/>
                <w:lang w:eastAsia="en-US"/>
              </w:rPr>
            </w:pPr>
          </w:p>
        </w:tc>
      </w:tr>
      <w:tr w:rsidR="003D2E70" w:rsidTr="003D2E70">
        <w:trPr>
          <w:cantSplit/>
          <w:trHeight w:val="239"/>
          <w:jc w:val="center"/>
        </w:trPr>
        <w:tc>
          <w:tcPr>
            <w:cnfStyle w:val="001000000000" w:firstRow="0" w:lastRow="0" w:firstColumn="1" w:lastColumn="0" w:oddVBand="0" w:evenVBand="0" w:oddHBand="0" w:evenHBand="0" w:firstRowFirstColumn="0" w:firstRowLastColumn="0" w:lastRowFirstColumn="0" w:lastRowLastColumn="0"/>
            <w:tcW w:w="945" w:type="dxa"/>
            <w:vMerge/>
            <w:tcBorders>
              <w:top w:val="single" w:sz="4" w:space="0" w:color="auto"/>
              <w:left w:val="single" w:sz="4" w:space="0" w:color="auto"/>
              <w:bottom w:val="single" w:sz="4" w:space="0" w:color="auto"/>
              <w:right w:val="single" w:sz="4" w:space="0" w:color="auto"/>
            </w:tcBorders>
            <w:vAlign w:val="center"/>
            <w:hideMark/>
          </w:tcPr>
          <w:p w:rsidR="003D2E70" w:rsidRDefault="003D2E70">
            <w:pPr>
              <w:rPr>
                <w:sz w:val="22"/>
                <w:szCs w:val="22"/>
                <w:lang w:eastAsia="en-US"/>
              </w:rPr>
            </w:pPr>
          </w:p>
        </w:tc>
        <w:tc>
          <w:tcPr>
            <w:tcW w:w="5132" w:type="dxa"/>
            <w:tcBorders>
              <w:top w:val="single" w:sz="4" w:space="0" w:color="auto"/>
              <w:left w:val="single" w:sz="4" w:space="0" w:color="auto"/>
              <w:bottom w:val="single" w:sz="4" w:space="0" w:color="auto"/>
              <w:right w:val="single" w:sz="4" w:space="0" w:color="auto"/>
            </w:tcBorders>
            <w:vAlign w:val="center"/>
            <w:hideMark/>
          </w:tcPr>
          <w:p w:rsidR="003D2E70" w:rsidRDefault="003D2E70">
            <w:pPr>
              <w:pStyle w:val="ListParagraph"/>
              <w:ind w:left="0"/>
              <w:cnfStyle w:val="000000000000" w:firstRow="0" w:lastRow="0" w:firstColumn="0" w:lastColumn="0" w:oddVBand="0" w:evenVBand="0" w:oddHBand="0" w:evenHBand="0" w:firstRowFirstColumn="0" w:firstRowLastColumn="0" w:lastRowFirstColumn="0" w:lastRowLastColumn="0"/>
              <w:rPr>
                <w:lang w:eastAsia="en-US"/>
              </w:rPr>
            </w:pPr>
            <w:r>
              <w:t>АУСТРАЛИЈА И ОКЕАНИЈА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D2E70" w:rsidRDefault="003D2E70">
            <w:pPr>
              <w:cnfStyle w:val="000000000000" w:firstRow="0" w:lastRow="0" w:firstColumn="0" w:lastColumn="0" w:oddVBand="0" w:evenVBand="0" w:oddHBand="0" w:evenHBand="0" w:firstRowFirstColumn="0" w:firstRowLastColumn="0" w:lastRowFirstColumn="0" w:lastRowLastColumn="0"/>
              <w:rPr>
                <w:sz w:val="22"/>
                <w:szCs w:val="22"/>
                <w:lang w:eastAsia="en-US"/>
              </w:rPr>
            </w:pPr>
          </w:p>
        </w:tc>
      </w:tr>
      <w:tr w:rsidR="003D2E70" w:rsidTr="003D2E70">
        <w:trPr>
          <w:cantSplit/>
          <w:trHeight w:val="239"/>
          <w:jc w:val="center"/>
        </w:trPr>
        <w:tc>
          <w:tcPr>
            <w:cnfStyle w:val="001000000000" w:firstRow="0" w:lastRow="0" w:firstColumn="1" w:lastColumn="0" w:oddVBand="0" w:evenVBand="0" w:oddHBand="0" w:evenHBand="0" w:firstRowFirstColumn="0" w:firstRowLastColumn="0" w:lastRowFirstColumn="0" w:lastRowLastColumn="0"/>
            <w:tcW w:w="945" w:type="dxa"/>
            <w:vMerge/>
            <w:tcBorders>
              <w:top w:val="single" w:sz="4" w:space="0" w:color="auto"/>
              <w:left w:val="single" w:sz="4" w:space="0" w:color="auto"/>
              <w:bottom w:val="single" w:sz="4" w:space="0" w:color="auto"/>
              <w:right w:val="single" w:sz="4" w:space="0" w:color="auto"/>
            </w:tcBorders>
            <w:vAlign w:val="center"/>
            <w:hideMark/>
          </w:tcPr>
          <w:p w:rsidR="003D2E70" w:rsidRDefault="003D2E70">
            <w:pPr>
              <w:rPr>
                <w:sz w:val="22"/>
                <w:szCs w:val="22"/>
                <w:lang w:eastAsia="en-US"/>
              </w:rPr>
            </w:pPr>
          </w:p>
        </w:tc>
        <w:tc>
          <w:tcPr>
            <w:tcW w:w="5132" w:type="dxa"/>
            <w:tcBorders>
              <w:top w:val="single" w:sz="4" w:space="0" w:color="auto"/>
              <w:left w:val="single" w:sz="4" w:space="0" w:color="auto"/>
              <w:bottom w:val="single" w:sz="4" w:space="0" w:color="auto"/>
              <w:right w:val="single" w:sz="4" w:space="0" w:color="auto"/>
            </w:tcBorders>
            <w:vAlign w:val="center"/>
            <w:hideMark/>
          </w:tcPr>
          <w:p w:rsidR="003D2E70" w:rsidRDefault="003D2E70">
            <w:pPr>
              <w:pStyle w:val="ListParagraph"/>
              <w:ind w:left="0"/>
              <w:cnfStyle w:val="000000000000" w:firstRow="0" w:lastRow="0" w:firstColumn="0" w:lastColumn="0" w:oddVBand="0" w:evenVBand="0" w:oddHBand="0" w:evenHBand="0" w:firstRowFirstColumn="0" w:firstRowLastColumn="0" w:lastRowFirstColumn="0" w:lastRowLastColumn="0"/>
              <w:rPr>
                <w:lang w:eastAsia="en-US"/>
              </w:rPr>
            </w:pPr>
            <w:r>
              <w:t>ПОЛАРНЕ ОБЛАСТИ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D2E70" w:rsidRDefault="003D2E70">
            <w:pPr>
              <w:cnfStyle w:val="000000000000" w:firstRow="0" w:lastRow="0" w:firstColumn="0" w:lastColumn="0" w:oddVBand="0" w:evenVBand="0" w:oddHBand="0" w:evenHBand="0" w:firstRowFirstColumn="0" w:firstRowLastColumn="0" w:lastRowFirstColumn="0" w:lastRowLastColumn="0"/>
              <w:rPr>
                <w:sz w:val="22"/>
                <w:szCs w:val="22"/>
                <w:lang w:eastAsia="en-US"/>
              </w:rPr>
            </w:pPr>
          </w:p>
        </w:tc>
      </w:tr>
      <w:tr w:rsidR="003D2E70" w:rsidTr="003D2E70">
        <w:trPr>
          <w:cantSplit/>
          <w:trHeight w:val="395"/>
          <w:jc w:val="center"/>
        </w:trPr>
        <w:tc>
          <w:tcPr>
            <w:cnfStyle w:val="001000000000" w:firstRow="0" w:lastRow="0" w:firstColumn="1" w:lastColumn="0" w:oddVBand="0" w:evenVBand="0" w:oddHBand="0" w:evenHBand="0" w:firstRowFirstColumn="0" w:firstRowLastColumn="0" w:lastRowFirstColumn="0" w:lastRowLastColumn="0"/>
            <w:tcW w:w="945" w:type="dxa"/>
            <w:vMerge w:val="restart"/>
            <w:tcBorders>
              <w:top w:val="single" w:sz="4" w:space="0" w:color="auto"/>
              <w:left w:val="single" w:sz="4" w:space="0" w:color="auto"/>
              <w:bottom w:val="single" w:sz="4" w:space="0" w:color="auto"/>
              <w:right w:val="single" w:sz="4" w:space="0" w:color="auto"/>
            </w:tcBorders>
            <w:textDirection w:val="btLr"/>
            <w:hideMark/>
          </w:tcPr>
          <w:p w:rsidR="003D2E70" w:rsidRDefault="003D2E70">
            <w:pPr>
              <w:ind w:left="113" w:right="113"/>
              <w:jc w:val="center"/>
              <w:rPr>
                <w:sz w:val="22"/>
                <w:szCs w:val="22"/>
                <w:lang w:eastAsia="en-US"/>
              </w:rPr>
            </w:pPr>
            <w:r>
              <w:t>8. разред</w:t>
            </w:r>
          </w:p>
        </w:tc>
        <w:tc>
          <w:tcPr>
            <w:tcW w:w="5132" w:type="dxa"/>
            <w:tcBorders>
              <w:top w:val="single" w:sz="4" w:space="0" w:color="auto"/>
              <w:left w:val="single" w:sz="4" w:space="0" w:color="auto"/>
              <w:bottom w:val="single" w:sz="4" w:space="0" w:color="auto"/>
              <w:right w:val="single" w:sz="4" w:space="0" w:color="auto"/>
            </w:tcBorders>
            <w:hideMark/>
          </w:tcPr>
          <w:p w:rsidR="003D2E70" w:rsidRDefault="003D2E70">
            <w:pPr>
              <w:cnfStyle w:val="000000000000" w:firstRow="0" w:lastRow="0" w:firstColumn="0" w:lastColumn="0" w:oddVBand="0" w:evenVBand="0" w:oddHBand="0" w:evenHBand="0" w:firstRowFirstColumn="0" w:firstRowLastColumn="0" w:lastRowFirstColumn="0" w:lastRowLastColumn="0"/>
              <w:rPr>
                <w:sz w:val="22"/>
                <w:szCs w:val="22"/>
                <w:lang w:eastAsia="en-US"/>
              </w:rPr>
            </w:pPr>
            <w:r>
              <w:t>ГЕОГРАФСКИ ПОЛОЖАЈ,</w:t>
            </w:r>
            <w:r>
              <w:rPr>
                <w:lang w:val="sr-Latn-RS"/>
              </w:rPr>
              <w:t xml:space="preserve"> </w:t>
            </w:r>
            <w:r>
              <w:t>ГРАНИЦЕ И ВЕЛИЧИНА</w:t>
            </w:r>
            <w:r>
              <w:rPr>
                <w:lang w:val="sr-Latn-RS"/>
              </w:rPr>
              <w:t xml:space="preserve"> </w:t>
            </w:r>
            <w:r>
              <w:t>ТЕРИТОРИЈЕ СРБИЈЕ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D2E70" w:rsidRDefault="003D2E70">
            <w:pPr>
              <w:cnfStyle w:val="000000000000" w:firstRow="0" w:lastRow="0" w:firstColumn="0" w:lastColumn="0" w:oddVBand="0" w:evenVBand="0" w:oddHBand="0" w:evenHBand="0" w:firstRowFirstColumn="0" w:firstRowLastColumn="0" w:lastRowFirstColumn="0" w:lastRowLastColumn="0"/>
              <w:rPr>
                <w:sz w:val="22"/>
                <w:szCs w:val="22"/>
                <w:lang w:eastAsia="en-US"/>
              </w:rPr>
            </w:pPr>
          </w:p>
        </w:tc>
      </w:tr>
      <w:tr w:rsidR="003D2E70" w:rsidTr="003D2E70">
        <w:trPr>
          <w:cantSplit/>
          <w:trHeight w:val="391"/>
          <w:jc w:val="center"/>
        </w:trPr>
        <w:tc>
          <w:tcPr>
            <w:cnfStyle w:val="001000000000" w:firstRow="0" w:lastRow="0" w:firstColumn="1" w:lastColumn="0" w:oddVBand="0" w:evenVBand="0" w:oddHBand="0" w:evenHBand="0" w:firstRowFirstColumn="0" w:firstRowLastColumn="0" w:lastRowFirstColumn="0" w:lastRowLastColumn="0"/>
            <w:tcW w:w="945" w:type="dxa"/>
            <w:vMerge/>
            <w:tcBorders>
              <w:top w:val="single" w:sz="4" w:space="0" w:color="auto"/>
              <w:left w:val="single" w:sz="4" w:space="0" w:color="auto"/>
              <w:bottom w:val="single" w:sz="4" w:space="0" w:color="auto"/>
              <w:right w:val="single" w:sz="4" w:space="0" w:color="auto"/>
            </w:tcBorders>
            <w:vAlign w:val="center"/>
            <w:hideMark/>
          </w:tcPr>
          <w:p w:rsidR="003D2E70" w:rsidRDefault="003D2E70">
            <w:pPr>
              <w:rPr>
                <w:sz w:val="22"/>
                <w:szCs w:val="22"/>
                <w:lang w:eastAsia="en-US"/>
              </w:rPr>
            </w:pPr>
          </w:p>
        </w:tc>
        <w:tc>
          <w:tcPr>
            <w:tcW w:w="5132" w:type="dxa"/>
            <w:tcBorders>
              <w:top w:val="single" w:sz="4" w:space="0" w:color="auto"/>
              <w:left w:val="single" w:sz="4" w:space="0" w:color="auto"/>
              <w:bottom w:val="single" w:sz="4" w:space="0" w:color="auto"/>
              <w:right w:val="single" w:sz="4" w:space="0" w:color="auto"/>
            </w:tcBorders>
            <w:hideMark/>
          </w:tcPr>
          <w:p w:rsidR="003D2E70" w:rsidRDefault="003D2E70">
            <w:pPr>
              <w:cnfStyle w:val="000000000000" w:firstRow="0" w:lastRow="0" w:firstColumn="0" w:lastColumn="0" w:oddVBand="0" w:evenVBand="0" w:oddHBand="0" w:evenHBand="0" w:firstRowFirstColumn="0" w:firstRowLastColumn="0" w:lastRowFirstColumn="0" w:lastRowLastColumn="0"/>
            </w:pPr>
            <w:r>
              <w:t>ФИЗИЧКО-ГЕОГРАФСКЕ</w:t>
            </w:r>
          </w:p>
          <w:p w:rsidR="003D2E70" w:rsidRDefault="003D2E70">
            <w:pPr>
              <w:cnfStyle w:val="000000000000" w:firstRow="0" w:lastRow="0" w:firstColumn="0" w:lastColumn="0" w:oddVBand="0" w:evenVBand="0" w:oddHBand="0" w:evenHBand="0" w:firstRowFirstColumn="0" w:firstRowLastColumn="0" w:lastRowFirstColumn="0" w:lastRowLastColumn="0"/>
              <w:rPr>
                <w:sz w:val="22"/>
                <w:szCs w:val="22"/>
                <w:lang w:eastAsia="en-US"/>
              </w:rPr>
            </w:pPr>
            <w:r>
              <w:t>ОДЛИКЕ СРБИЈЕ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D2E70" w:rsidRDefault="003D2E70">
            <w:pPr>
              <w:cnfStyle w:val="000000000000" w:firstRow="0" w:lastRow="0" w:firstColumn="0" w:lastColumn="0" w:oddVBand="0" w:evenVBand="0" w:oddHBand="0" w:evenHBand="0" w:firstRowFirstColumn="0" w:firstRowLastColumn="0" w:lastRowFirstColumn="0" w:lastRowLastColumn="0"/>
              <w:rPr>
                <w:sz w:val="22"/>
                <w:szCs w:val="22"/>
                <w:lang w:eastAsia="en-US"/>
              </w:rPr>
            </w:pPr>
          </w:p>
        </w:tc>
      </w:tr>
      <w:tr w:rsidR="003D2E70" w:rsidTr="003D2E70">
        <w:trPr>
          <w:cantSplit/>
          <w:trHeight w:val="391"/>
          <w:jc w:val="center"/>
        </w:trPr>
        <w:tc>
          <w:tcPr>
            <w:cnfStyle w:val="001000000000" w:firstRow="0" w:lastRow="0" w:firstColumn="1" w:lastColumn="0" w:oddVBand="0" w:evenVBand="0" w:oddHBand="0" w:evenHBand="0" w:firstRowFirstColumn="0" w:firstRowLastColumn="0" w:lastRowFirstColumn="0" w:lastRowLastColumn="0"/>
            <w:tcW w:w="945" w:type="dxa"/>
            <w:vMerge/>
            <w:tcBorders>
              <w:top w:val="single" w:sz="4" w:space="0" w:color="auto"/>
              <w:left w:val="single" w:sz="4" w:space="0" w:color="auto"/>
              <w:bottom w:val="single" w:sz="4" w:space="0" w:color="auto"/>
              <w:right w:val="single" w:sz="4" w:space="0" w:color="auto"/>
            </w:tcBorders>
            <w:vAlign w:val="center"/>
            <w:hideMark/>
          </w:tcPr>
          <w:p w:rsidR="003D2E70" w:rsidRDefault="003D2E70">
            <w:pPr>
              <w:rPr>
                <w:sz w:val="22"/>
                <w:szCs w:val="22"/>
                <w:lang w:eastAsia="en-US"/>
              </w:rPr>
            </w:pPr>
          </w:p>
        </w:tc>
        <w:tc>
          <w:tcPr>
            <w:tcW w:w="5132" w:type="dxa"/>
            <w:tcBorders>
              <w:top w:val="single" w:sz="4" w:space="0" w:color="auto"/>
              <w:left w:val="single" w:sz="4" w:space="0" w:color="auto"/>
              <w:bottom w:val="single" w:sz="4" w:space="0" w:color="auto"/>
              <w:right w:val="single" w:sz="4" w:space="0" w:color="auto"/>
            </w:tcBorders>
            <w:hideMark/>
          </w:tcPr>
          <w:p w:rsidR="003D2E70" w:rsidRDefault="003D2E70">
            <w:pPr>
              <w:cnfStyle w:val="000000000000" w:firstRow="0" w:lastRow="0" w:firstColumn="0" w:lastColumn="0" w:oddVBand="0" w:evenVBand="0" w:oddHBand="0" w:evenHBand="0" w:firstRowFirstColumn="0" w:firstRowLastColumn="0" w:lastRowFirstColumn="0" w:lastRowLastColumn="0"/>
            </w:pPr>
            <w:r>
              <w:t>ДРУШТВЕНО-ГЕОГРАФСКЕ</w:t>
            </w:r>
          </w:p>
          <w:p w:rsidR="003D2E70" w:rsidRDefault="003D2E70">
            <w:pPr>
              <w:cnfStyle w:val="000000000000" w:firstRow="0" w:lastRow="0" w:firstColumn="0" w:lastColumn="0" w:oddVBand="0" w:evenVBand="0" w:oddHBand="0" w:evenHBand="0" w:firstRowFirstColumn="0" w:firstRowLastColumn="0" w:lastRowFirstColumn="0" w:lastRowLastColumn="0"/>
              <w:rPr>
                <w:sz w:val="22"/>
                <w:szCs w:val="22"/>
                <w:lang w:eastAsia="en-US"/>
              </w:rPr>
            </w:pPr>
            <w:r>
              <w:t>ОДЛИКЕ СРБИЈЕ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D2E70" w:rsidRDefault="003D2E70">
            <w:pPr>
              <w:cnfStyle w:val="000000000000" w:firstRow="0" w:lastRow="0" w:firstColumn="0" w:lastColumn="0" w:oddVBand="0" w:evenVBand="0" w:oddHBand="0" w:evenHBand="0" w:firstRowFirstColumn="0" w:firstRowLastColumn="0" w:lastRowFirstColumn="0" w:lastRowLastColumn="0"/>
              <w:rPr>
                <w:sz w:val="22"/>
                <w:szCs w:val="22"/>
                <w:lang w:eastAsia="en-US"/>
              </w:rPr>
            </w:pPr>
          </w:p>
        </w:tc>
      </w:tr>
      <w:tr w:rsidR="003D2E70" w:rsidTr="003D2E70">
        <w:trPr>
          <w:cantSplit/>
          <w:trHeight w:val="391"/>
          <w:jc w:val="center"/>
        </w:trPr>
        <w:tc>
          <w:tcPr>
            <w:cnfStyle w:val="001000000000" w:firstRow="0" w:lastRow="0" w:firstColumn="1" w:lastColumn="0" w:oddVBand="0" w:evenVBand="0" w:oddHBand="0" w:evenHBand="0" w:firstRowFirstColumn="0" w:firstRowLastColumn="0" w:lastRowFirstColumn="0" w:lastRowLastColumn="0"/>
            <w:tcW w:w="945" w:type="dxa"/>
            <w:vMerge/>
            <w:tcBorders>
              <w:top w:val="single" w:sz="4" w:space="0" w:color="auto"/>
              <w:left w:val="single" w:sz="4" w:space="0" w:color="auto"/>
              <w:bottom w:val="single" w:sz="4" w:space="0" w:color="auto"/>
              <w:right w:val="single" w:sz="4" w:space="0" w:color="auto"/>
            </w:tcBorders>
            <w:vAlign w:val="center"/>
            <w:hideMark/>
          </w:tcPr>
          <w:p w:rsidR="003D2E70" w:rsidRDefault="003D2E70">
            <w:pPr>
              <w:rPr>
                <w:sz w:val="22"/>
                <w:szCs w:val="22"/>
                <w:lang w:eastAsia="en-US"/>
              </w:rPr>
            </w:pPr>
          </w:p>
        </w:tc>
        <w:tc>
          <w:tcPr>
            <w:tcW w:w="5132" w:type="dxa"/>
            <w:tcBorders>
              <w:top w:val="single" w:sz="4" w:space="0" w:color="auto"/>
              <w:left w:val="single" w:sz="4" w:space="0" w:color="auto"/>
              <w:bottom w:val="single" w:sz="4" w:space="0" w:color="auto"/>
              <w:right w:val="single" w:sz="4" w:space="0" w:color="auto"/>
            </w:tcBorders>
            <w:hideMark/>
          </w:tcPr>
          <w:p w:rsidR="003D2E70" w:rsidRDefault="003D2E70">
            <w:pPr>
              <w:cnfStyle w:val="000000000000" w:firstRow="0" w:lastRow="0" w:firstColumn="0" w:lastColumn="0" w:oddVBand="0" w:evenVBand="0" w:oddHBand="0" w:evenHBand="0" w:firstRowFirstColumn="0" w:firstRowLastColumn="0" w:lastRowFirstColumn="0" w:lastRowLastColumn="0"/>
            </w:pPr>
            <w:r>
              <w:t>ПРИРОДНА И КУЛТУРНА</w:t>
            </w:r>
          </w:p>
          <w:p w:rsidR="003D2E70" w:rsidRDefault="003D2E70">
            <w:pPr>
              <w:cnfStyle w:val="000000000000" w:firstRow="0" w:lastRow="0" w:firstColumn="0" w:lastColumn="0" w:oddVBand="0" w:evenVBand="0" w:oddHBand="0" w:evenHBand="0" w:firstRowFirstColumn="0" w:firstRowLastColumn="0" w:lastRowFirstColumn="0" w:lastRowLastColumn="0"/>
              <w:rPr>
                <w:sz w:val="22"/>
                <w:szCs w:val="22"/>
                <w:lang w:eastAsia="en-US"/>
              </w:rPr>
            </w:pPr>
            <w:r>
              <w:t>БАШТИНА СРБИЈЕ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D2E70" w:rsidRDefault="003D2E70">
            <w:pPr>
              <w:cnfStyle w:val="000000000000" w:firstRow="0" w:lastRow="0" w:firstColumn="0" w:lastColumn="0" w:oddVBand="0" w:evenVBand="0" w:oddHBand="0" w:evenHBand="0" w:firstRowFirstColumn="0" w:firstRowLastColumn="0" w:lastRowFirstColumn="0" w:lastRowLastColumn="0"/>
              <w:rPr>
                <w:sz w:val="22"/>
                <w:szCs w:val="22"/>
                <w:lang w:eastAsia="en-US"/>
              </w:rPr>
            </w:pPr>
          </w:p>
        </w:tc>
      </w:tr>
      <w:tr w:rsidR="003D2E70" w:rsidTr="003D2E70">
        <w:trPr>
          <w:cantSplit/>
          <w:trHeight w:val="235"/>
          <w:jc w:val="center"/>
        </w:trPr>
        <w:tc>
          <w:tcPr>
            <w:cnfStyle w:val="001000000000" w:firstRow="0" w:lastRow="0" w:firstColumn="1" w:lastColumn="0" w:oddVBand="0" w:evenVBand="0" w:oddHBand="0" w:evenHBand="0" w:firstRowFirstColumn="0" w:firstRowLastColumn="0" w:lastRowFirstColumn="0" w:lastRowLastColumn="0"/>
            <w:tcW w:w="945" w:type="dxa"/>
            <w:vMerge/>
            <w:tcBorders>
              <w:top w:val="single" w:sz="4" w:space="0" w:color="auto"/>
              <w:left w:val="single" w:sz="4" w:space="0" w:color="auto"/>
              <w:bottom w:val="single" w:sz="4" w:space="0" w:color="auto"/>
              <w:right w:val="single" w:sz="4" w:space="0" w:color="auto"/>
            </w:tcBorders>
            <w:vAlign w:val="center"/>
            <w:hideMark/>
          </w:tcPr>
          <w:p w:rsidR="003D2E70" w:rsidRDefault="003D2E70">
            <w:pPr>
              <w:rPr>
                <w:sz w:val="22"/>
                <w:szCs w:val="22"/>
                <w:lang w:eastAsia="en-US"/>
              </w:rPr>
            </w:pPr>
          </w:p>
        </w:tc>
        <w:tc>
          <w:tcPr>
            <w:tcW w:w="5132" w:type="dxa"/>
            <w:tcBorders>
              <w:top w:val="single" w:sz="4" w:space="0" w:color="auto"/>
              <w:left w:val="single" w:sz="4" w:space="0" w:color="auto"/>
              <w:bottom w:val="single" w:sz="4" w:space="0" w:color="auto"/>
              <w:right w:val="single" w:sz="4" w:space="0" w:color="auto"/>
            </w:tcBorders>
            <w:hideMark/>
          </w:tcPr>
          <w:p w:rsidR="003D2E70" w:rsidRDefault="003D2E70">
            <w:pPr>
              <w:cnfStyle w:val="000000000000" w:firstRow="0" w:lastRow="0" w:firstColumn="0" w:lastColumn="0" w:oddVBand="0" w:evenVBand="0" w:oddHBand="0" w:evenHBand="0" w:firstRowFirstColumn="0" w:firstRowLastColumn="0" w:lastRowFirstColumn="0" w:lastRowLastColumn="0"/>
              <w:rPr>
                <w:sz w:val="22"/>
                <w:szCs w:val="22"/>
                <w:lang w:eastAsia="en-US"/>
              </w:rPr>
            </w:pPr>
            <w:r>
              <w:t>ГЕОГРАФИЈА ЗАВИЧАЈА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D2E70" w:rsidRDefault="003D2E70">
            <w:pPr>
              <w:cnfStyle w:val="000000000000" w:firstRow="0" w:lastRow="0" w:firstColumn="0" w:lastColumn="0" w:oddVBand="0" w:evenVBand="0" w:oddHBand="0" w:evenHBand="0" w:firstRowFirstColumn="0" w:firstRowLastColumn="0" w:lastRowFirstColumn="0" w:lastRowLastColumn="0"/>
              <w:rPr>
                <w:sz w:val="22"/>
                <w:szCs w:val="22"/>
                <w:lang w:eastAsia="en-US"/>
              </w:rPr>
            </w:pPr>
          </w:p>
        </w:tc>
      </w:tr>
      <w:tr w:rsidR="003D2E70" w:rsidTr="003D2E70">
        <w:trPr>
          <w:cantSplit/>
          <w:trHeight w:val="391"/>
          <w:jc w:val="center"/>
        </w:trPr>
        <w:tc>
          <w:tcPr>
            <w:cnfStyle w:val="001000000000" w:firstRow="0" w:lastRow="0" w:firstColumn="1" w:lastColumn="0" w:oddVBand="0" w:evenVBand="0" w:oddHBand="0" w:evenHBand="0" w:firstRowFirstColumn="0" w:firstRowLastColumn="0" w:lastRowFirstColumn="0" w:lastRowLastColumn="0"/>
            <w:tcW w:w="945" w:type="dxa"/>
            <w:vMerge/>
            <w:tcBorders>
              <w:top w:val="single" w:sz="4" w:space="0" w:color="auto"/>
              <w:left w:val="single" w:sz="4" w:space="0" w:color="auto"/>
              <w:bottom w:val="single" w:sz="4" w:space="0" w:color="auto"/>
              <w:right w:val="single" w:sz="4" w:space="0" w:color="auto"/>
            </w:tcBorders>
            <w:vAlign w:val="center"/>
            <w:hideMark/>
          </w:tcPr>
          <w:p w:rsidR="003D2E70" w:rsidRDefault="003D2E70">
            <w:pPr>
              <w:rPr>
                <w:sz w:val="22"/>
                <w:szCs w:val="22"/>
                <w:lang w:eastAsia="en-US"/>
              </w:rPr>
            </w:pPr>
          </w:p>
        </w:tc>
        <w:tc>
          <w:tcPr>
            <w:tcW w:w="5132" w:type="dxa"/>
            <w:tcBorders>
              <w:top w:val="single" w:sz="4" w:space="0" w:color="auto"/>
              <w:left w:val="single" w:sz="4" w:space="0" w:color="auto"/>
              <w:bottom w:val="single" w:sz="4" w:space="0" w:color="auto"/>
              <w:right w:val="single" w:sz="4" w:space="0" w:color="auto"/>
            </w:tcBorders>
            <w:hideMark/>
          </w:tcPr>
          <w:p w:rsidR="003D2E70" w:rsidRDefault="003D2E70">
            <w:pPr>
              <w:cnfStyle w:val="000000000000" w:firstRow="0" w:lastRow="0" w:firstColumn="0" w:lastColumn="0" w:oddVBand="0" w:evenVBand="0" w:oddHBand="0" w:evenHBand="0" w:firstRowFirstColumn="0" w:firstRowLastColumn="0" w:lastRowFirstColumn="0" w:lastRowLastColumn="0"/>
              <w:rPr>
                <w:lang w:val="sr-Latn-RS"/>
              </w:rPr>
            </w:pPr>
            <w:r>
              <w:rPr>
                <w:lang w:val="sr-Latn-RS"/>
              </w:rPr>
              <w:t>СРБИ У РЕГИОНУ И</w:t>
            </w:r>
          </w:p>
          <w:p w:rsidR="003D2E70" w:rsidRDefault="003D2E70">
            <w:pPr>
              <w:cnfStyle w:val="000000000000" w:firstRow="0" w:lastRow="0" w:firstColumn="0" w:lastColumn="0" w:oddVBand="0" w:evenVBand="0" w:oddHBand="0" w:evenHBand="0" w:firstRowFirstColumn="0" w:firstRowLastColumn="0" w:lastRowFirstColumn="0" w:lastRowLastColumn="0"/>
              <w:rPr>
                <w:sz w:val="22"/>
                <w:szCs w:val="22"/>
                <w:lang w:val="sr-Latn-RS" w:eastAsia="en-US"/>
              </w:rPr>
            </w:pPr>
            <w:r>
              <w:rPr>
                <w:lang w:val="sr-Latn-RS"/>
              </w:rPr>
              <w:t>ДИЈАСПОРИ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D2E70" w:rsidRDefault="003D2E70">
            <w:pPr>
              <w:cnfStyle w:val="000000000000" w:firstRow="0" w:lastRow="0" w:firstColumn="0" w:lastColumn="0" w:oddVBand="0" w:evenVBand="0" w:oddHBand="0" w:evenHBand="0" w:firstRowFirstColumn="0" w:firstRowLastColumn="0" w:lastRowFirstColumn="0" w:lastRowLastColumn="0"/>
              <w:rPr>
                <w:sz w:val="22"/>
                <w:szCs w:val="22"/>
                <w:lang w:eastAsia="en-US"/>
              </w:rPr>
            </w:pPr>
          </w:p>
        </w:tc>
      </w:tr>
    </w:tbl>
    <w:p w:rsidR="00F82FAC" w:rsidRDefault="00F82FAC" w:rsidP="00AA7A49">
      <w:pPr>
        <w:tabs>
          <w:tab w:val="left" w:pos="1636"/>
        </w:tabs>
        <w:jc w:val="center"/>
        <w:rPr>
          <w:sz w:val="28"/>
          <w:szCs w:val="28"/>
          <w:lang w:val="sr-Latn-RS"/>
        </w:rPr>
      </w:pPr>
    </w:p>
    <w:p w:rsidR="003D2E70" w:rsidRDefault="003D2E70" w:rsidP="00AA7A49">
      <w:pPr>
        <w:tabs>
          <w:tab w:val="left" w:pos="1636"/>
        </w:tabs>
        <w:jc w:val="center"/>
        <w:rPr>
          <w:sz w:val="28"/>
          <w:szCs w:val="28"/>
          <w:lang w:val="sr-Latn-RS"/>
        </w:rPr>
      </w:pPr>
    </w:p>
    <w:p w:rsidR="003D2E70" w:rsidRDefault="003D2E70" w:rsidP="00AA7A49">
      <w:pPr>
        <w:tabs>
          <w:tab w:val="left" w:pos="1636"/>
        </w:tabs>
        <w:jc w:val="center"/>
        <w:rPr>
          <w:sz w:val="28"/>
          <w:szCs w:val="28"/>
          <w:lang w:val="sr-Latn-RS"/>
        </w:rPr>
      </w:pPr>
    </w:p>
    <w:p w:rsidR="003D2E70" w:rsidRDefault="003D2E70" w:rsidP="00AA7A49">
      <w:pPr>
        <w:tabs>
          <w:tab w:val="left" w:pos="1636"/>
        </w:tabs>
        <w:jc w:val="center"/>
        <w:rPr>
          <w:sz w:val="28"/>
          <w:szCs w:val="28"/>
          <w:lang w:val="sr-Latn-RS"/>
        </w:rPr>
      </w:pPr>
    </w:p>
    <w:p w:rsidR="003D2E70" w:rsidRDefault="003D2E70" w:rsidP="00AA7A49">
      <w:pPr>
        <w:tabs>
          <w:tab w:val="left" w:pos="1636"/>
        </w:tabs>
        <w:jc w:val="center"/>
        <w:rPr>
          <w:sz w:val="28"/>
          <w:szCs w:val="28"/>
          <w:lang w:val="sr-Latn-RS"/>
        </w:rPr>
      </w:pPr>
    </w:p>
    <w:p w:rsidR="003D2E70" w:rsidRDefault="003D2E70" w:rsidP="00AA7A49">
      <w:pPr>
        <w:tabs>
          <w:tab w:val="left" w:pos="1636"/>
        </w:tabs>
        <w:jc w:val="center"/>
        <w:rPr>
          <w:sz w:val="28"/>
          <w:szCs w:val="28"/>
          <w:lang w:val="sr-Latn-RS"/>
        </w:rPr>
      </w:pPr>
    </w:p>
    <w:p w:rsidR="003D2E70" w:rsidRDefault="003D2E70" w:rsidP="00AA7A49">
      <w:pPr>
        <w:tabs>
          <w:tab w:val="left" w:pos="1636"/>
        </w:tabs>
        <w:jc w:val="center"/>
        <w:rPr>
          <w:sz w:val="28"/>
          <w:szCs w:val="28"/>
          <w:lang w:val="sr-Latn-RS"/>
        </w:rPr>
      </w:pPr>
    </w:p>
    <w:p w:rsidR="003D2E70" w:rsidRDefault="003D2E70" w:rsidP="00AA7A49">
      <w:pPr>
        <w:tabs>
          <w:tab w:val="left" w:pos="1636"/>
        </w:tabs>
        <w:jc w:val="center"/>
        <w:rPr>
          <w:sz w:val="28"/>
          <w:szCs w:val="28"/>
          <w:lang w:val="sr-Latn-RS"/>
        </w:rPr>
      </w:pPr>
    </w:p>
    <w:p w:rsidR="003D2E70" w:rsidRDefault="003D2E70" w:rsidP="00AA7A49">
      <w:pPr>
        <w:tabs>
          <w:tab w:val="left" w:pos="1636"/>
        </w:tabs>
        <w:jc w:val="center"/>
        <w:rPr>
          <w:sz w:val="28"/>
          <w:szCs w:val="28"/>
          <w:lang w:val="sr-Latn-RS"/>
        </w:rPr>
      </w:pPr>
    </w:p>
    <w:p w:rsidR="003D2E70" w:rsidRDefault="003D2E70" w:rsidP="00AA7A49">
      <w:pPr>
        <w:tabs>
          <w:tab w:val="left" w:pos="1636"/>
        </w:tabs>
        <w:jc w:val="center"/>
        <w:rPr>
          <w:sz w:val="28"/>
          <w:szCs w:val="28"/>
          <w:lang w:val="sr-Latn-RS"/>
        </w:rPr>
      </w:pPr>
    </w:p>
    <w:p w:rsidR="003D2E70" w:rsidRDefault="003D2E70" w:rsidP="00AA7A49">
      <w:pPr>
        <w:tabs>
          <w:tab w:val="left" w:pos="1636"/>
        </w:tabs>
        <w:jc w:val="center"/>
        <w:rPr>
          <w:sz w:val="28"/>
          <w:szCs w:val="28"/>
          <w:lang w:val="sr-Latn-RS"/>
        </w:rPr>
      </w:pPr>
    </w:p>
    <w:p w:rsidR="003D2E70" w:rsidRDefault="003D2E70" w:rsidP="00AA7A49">
      <w:pPr>
        <w:tabs>
          <w:tab w:val="left" w:pos="1636"/>
        </w:tabs>
        <w:jc w:val="center"/>
        <w:rPr>
          <w:sz w:val="28"/>
          <w:szCs w:val="28"/>
          <w:lang w:val="sr-Latn-RS"/>
        </w:rPr>
      </w:pPr>
    </w:p>
    <w:p w:rsidR="003D2E70" w:rsidRDefault="003D2E70" w:rsidP="00AA7A49">
      <w:pPr>
        <w:tabs>
          <w:tab w:val="left" w:pos="1636"/>
        </w:tabs>
        <w:jc w:val="center"/>
        <w:rPr>
          <w:sz w:val="28"/>
          <w:szCs w:val="28"/>
          <w:lang w:val="sr-Latn-RS"/>
        </w:rPr>
      </w:pPr>
    </w:p>
    <w:p w:rsidR="003D2E70" w:rsidRDefault="003D2E70" w:rsidP="00AA7A49">
      <w:pPr>
        <w:tabs>
          <w:tab w:val="left" w:pos="1636"/>
        </w:tabs>
        <w:jc w:val="center"/>
        <w:rPr>
          <w:sz w:val="28"/>
          <w:szCs w:val="28"/>
          <w:lang w:val="sr-Latn-RS"/>
        </w:rPr>
      </w:pPr>
    </w:p>
    <w:p w:rsidR="003D2E70" w:rsidRDefault="003D2E70" w:rsidP="003D2E70">
      <w:pPr>
        <w:tabs>
          <w:tab w:val="left" w:pos="1636"/>
        </w:tabs>
        <w:rPr>
          <w:sz w:val="28"/>
          <w:szCs w:val="28"/>
          <w:lang w:val="sr-Latn-RS"/>
        </w:rPr>
      </w:pPr>
    </w:p>
    <w:p w:rsidR="003D2E70" w:rsidRDefault="003D2E70" w:rsidP="00AA7A49">
      <w:pPr>
        <w:tabs>
          <w:tab w:val="left" w:pos="1636"/>
        </w:tabs>
        <w:jc w:val="center"/>
        <w:rPr>
          <w:sz w:val="28"/>
          <w:szCs w:val="28"/>
          <w:lang w:val="sr-Latn-RS"/>
        </w:rPr>
      </w:pPr>
    </w:p>
    <w:p w:rsidR="003D2E70" w:rsidRPr="003D2E70" w:rsidRDefault="003D2E70" w:rsidP="00AA7A49">
      <w:pPr>
        <w:tabs>
          <w:tab w:val="left" w:pos="1636"/>
        </w:tabs>
        <w:jc w:val="center"/>
        <w:rPr>
          <w:sz w:val="28"/>
          <w:szCs w:val="28"/>
          <w:lang w:val="sr-Latn-RS"/>
        </w:rPr>
      </w:pPr>
    </w:p>
    <w:tbl>
      <w:tblPr>
        <w:tblStyle w:val="TableGrid"/>
        <w:tblW w:w="10061" w:type="dxa"/>
        <w:jc w:val="center"/>
        <w:tblLook w:val="04A0" w:firstRow="1" w:lastRow="0" w:firstColumn="1" w:lastColumn="0" w:noHBand="0" w:noVBand="1"/>
      </w:tblPr>
      <w:tblGrid>
        <w:gridCol w:w="931"/>
        <w:gridCol w:w="2108"/>
        <w:gridCol w:w="7022"/>
      </w:tblGrid>
      <w:tr w:rsidR="006811FB" w:rsidTr="006811FB">
        <w:trPr>
          <w:cnfStyle w:val="100000000000" w:firstRow="1" w:lastRow="0" w:firstColumn="0" w:lastColumn="0" w:oddVBand="0" w:evenVBand="0" w:oddHBand="0" w:evenHBand="0" w:firstRowFirstColumn="0" w:firstRowLastColumn="0" w:lastRowFirstColumn="0" w:lastRowLastColumn="0"/>
          <w:trHeight w:val="338"/>
          <w:jc w:val="center"/>
        </w:trPr>
        <w:tc>
          <w:tcPr>
            <w:cnfStyle w:val="001000000000" w:firstRow="0" w:lastRow="0" w:firstColumn="1" w:lastColumn="0" w:oddVBand="0" w:evenVBand="0" w:oddHBand="0" w:evenHBand="0" w:firstRowFirstColumn="0" w:firstRowLastColumn="0" w:lastRowFirstColumn="0" w:lastRowLastColumn="0"/>
            <w:tcW w:w="10061" w:type="dxa"/>
            <w:gridSpan w:val="3"/>
            <w:tcBorders>
              <w:top w:val="single" w:sz="4" w:space="0" w:color="auto"/>
              <w:left w:val="single" w:sz="4" w:space="0" w:color="auto"/>
              <w:bottom w:val="single" w:sz="4" w:space="0" w:color="auto"/>
              <w:right w:val="single" w:sz="4" w:space="0" w:color="auto"/>
            </w:tcBorders>
            <w:hideMark/>
          </w:tcPr>
          <w:p w:rsidR="006811FB" w:rsidRDefault="006811FB">
            <w:pPr>
              <w:jc w:val="center"/>
              <w:rPr>
                <w:sz w:val="22"/>
                <w:szCs w:val="22"/>
                <w:lang w:eastAsia="en-US"/>
              </w:rPr>
            </w:pPr>
            <w:r>
              <w:lastRenderedPageBreak/>
              <w:t xml:space="preserve">Програм  рада за обавезни настани предмет:  </w:t>
            </w:r>
            <w:r>
              <w:rPr>
                <w:b w:val="0"/>
                <w:sz w:val="28"/>
              </w:rPr>
              <w:t>ФИЗИКА</w:t>
            </w:r>
          </w:p>
        </w:tc>
      </w:tr>
      <w:tr w:rsidR="006811FB" w:rsidTr="006811FB">
        <w:trPr>
          <w:trHeight w:val="309"/>
          <w:jc w:val="center"/>
        </w:trPr>
        <w:tc>
          <w:tcPr>
            <w:cnfStyle w:val="001000000000" w:firstRow="0" w:lastRow="0" w:firstColumn="1" w:lastColumn="0" w:oddVBand="0" w:evenVBand="0" w:oddHBand="0" w:evenHBand="0" w:firstRowFirstColumn="0" w:firstRowLastColumn="0" w:lastRowFirstColumn="0" w:lastRowLastColumn="0"/>
            <w:tcW w:w="931" w:type="dxa"/>
            <w:tcBorders>
              <w:top w:val="single" w:sz="4" w:space="0" w:color="auto"/>
              <w:left w:val="single" w:sz="4" w:space="0" w:color="auto"/>
              <w:bottom w:val="single" w:sz="4" w:space="0" w:color="auto"/>
              <w:right w:val="single" w:sz="4" w:space="0" w:color="auto"/>
            </w:tcBorders>
            <w:hideMark/>
          </w:tcPr>
          <w:p w:rsidR="006811FB" w:rsidRDefault="006811FB">
            <w:pPr>
              <w:rPr>
                <w:sz w:val="22"/>
                <w:szCs w:val="22"/>
                <w:lang w:eastAsia="en-US"/>
              </w:rPr>
            </w:pPr>
            <w:r>
              <w:t>разред</w:t>
            </w:r>
          </w:p>
        </w:tc>
        <w:tc>
          <w:tcPr>
            <w:tcW w:w="2108" w:type="dxa"/>
            <w:tcBorders>
              <w:top w:val="single" w:sz="4" w:space="0" w:color="auto"/>
              <w:left w:val="single" w:sz="4" w:space="0" w:color="auto"/>
              <w:bottom w:val="single" w:sz="4" w:space="0" w:color="auto"/>
              <w:right w:val="single" w:sz="4" w:space="0" w:color="auto"/>
            </w:tcBorders>
            <w:hideMark/>
          </w:tcPr>
          <w:p w:rsidR="006811FB" w:rsidRDefault="006811FB">
            <w:pPr>
              <w:cnfStyle w:val="000000000000" w:firstRow="0" w:lastRow="0" w:firstColumn="0" w:lastColumn="0" w:oddVBand="0" w:evenVBand="0" w:oddHBand="0" w:evenHBand="0" w:firstRowFirstColumn="0" w:firstRowLastColumn="0" w:lastRowFirstColumn="0" w:lastRowLastColumn="0"/>
              <w:rPr>
                <w:sz w:val="22"/>
                <w:szCs w:val="22"/>
                <w:lang w:eastAsia="en-US"/>
              </w:rPr>
            </w:pPr>
            <w:r>
              <w:t>САДРЖАЈ ПРОГРАМА</w:t>
            </w:r>
          </w:p>
        </w:tc>
        <w:tc>
          <w:tcPr>
            <w:tcW w:w="7022" w:type="dxa"/>
            <w:tcBorders>
              <w:top w:val="single" w:sz="4" w:space="0" w:color="auto"/>
              <w:left w:val="single" w:sz="4" w:space="0" w:color="auto"/>
              <w:bottom w:val="single" w:sz="4" w:space="0" w:color="auto"/>
              <w:right w:val="single" w:sz="4" w:space="0" w:color="auto"/>
            </w:tcBorders>
            <w:hideMark/>
          </w:tcPr>
          <w:p w:rsidR="006811FB" w:rsidRDefault="006811FB">
            <w:pPr>
              <w:cnfStyle w:val="000000000000" w:firstRow="0" w:lastRow="0" w:firstColumn="0" w:lastColumn="0" w:oddVBand="0" w:evenVBand="0" w:oddHBand="0" w:evenHBand="0" w:firstRowFirstColumn="0" w:firstRowLastColumn="0" w:lastRowFirstColumn="0" w:lastRowLastColumn="0"/>
              <w:rPr>
                <w:sz w:val="22"/>
                <w:szCs w:val="22"/>
                <w:lang w:eastAsia="en-US"/>
              </w:rPr>
            </w:pPr>
            <w:r>
              <w:t>НАЧИН И ПОСТУПЦИ ОСТВАРИВАЊА ПРОГРАМА</w:t>
            </w:r>
          </w:p>
        </w:tc>
      </w:tr>
      <w:tr w:rsidR="006811FB" w:rsidTr="006811FB">
        <w:trPr>
          <w:cantSplit/>
          <w:trHeight w:val="2939"/>
          <w:jc w:val="center"/>
        </w:trPr>
        <w:tc>
          <w:tcPr>
            <w:cnfStyle w:val="001000000000" w:firstRow="0" w:lastRow="0" w:firstColumn="1" w:lastColumn="0" w:oddVBand="0" w:evenVBand="0" w:oddHBand="0" w:evenHBand="0" w:firstRowFirstColumn="0" w:firstRowLastColumn="0" w:lastRowFirstColumn="0" w:lastRowLastColumn="0"/>
            <w:tcW w:w="931" w:type="dxa"/>
            <w:tcBorders>
              <w:top w:val="single" w:sz="4" w:space="0" w:color="auto"/>
              <w:left w:val="single" w:sz="4" w:space="0" w:color="auto"/>
              <w:bottom w:val="single" w:sz="4" w:space="0" w:color="auto"/>
              <w:right w:val="single" w:sz="4" w:space="0" w:color="auto"/>
            </w:tcBorders>
            <w:textDirection w:val="btLr"/>
            <w:hideMark/>
          </w:tcPr>
          <w:p w:rsidR="006811FB" w:rsidRDefault="006811FB">
            <w:pPr>
              <w:ind w:left="113" w:right="113"/>
              <w:jc w:val="center"/>
              <w:rPr>
                <w:sz w:val="22"/>
                <w:szCs w:val="22"/>
                <w:lang w:eastAsia="en-US"/>
              </w:rPr>
            </w:pPr>
            <w:r>
              <w:rPr>
                <w:lang w:val="sr-Latn-RS"/>
              </w:rPr>
              <w:t xml:space="preserve">6. </w:t>
            </w:r>
            <w:r>
              <w:t>Разред</w:t>
            </w:r>
          </w:p>
        </w:tc>
        <w:tc>
          <w:tcPr>
            <w:tcW w:w="2108" w:type="dxa"/>
            <w:tcBorders>
              <w:top w:val="single" w:sz="4" w:space="0" w:color="auto"/>
              <w:left w:val="single" w:sz="4" w:space="0" w:color="auto"/>
              <w:bottom w:val="single" w:sz="4" w:space="0" w:color="auto"/>
              <w:right w:val="single" w:sz="4" w:space="0" w:color="auto"/>
            </w:tcBorders>
            <w:hideMark/>
          </w:tcPr>
          <w:p w:rsidR="006811FB" w:rsidRDefault="006811FB">
            <w:pPr>
              <w:cnfStyle w:val="000000000000" w:firstRow="0" w:lastRow="0" w:firstColumn="0" w:lastColumn="0" w:oddVBand="0" w:evenVBand="0" w:oddHBand="0" w:evenHBand="0" w:firstRowFirstColumn="0" w:firstRowLastColumn="0" w:lastRowFirstColumn="0" w:lastRowLastColumn="0"/>
            </w:pPr>
            <w:r>
              <w:t xml:space="preserve">Увод, </w:t>
            </w:r>
          </w:p>
          <w:p w:rsidR="006811FB" w:rsidRDefault="006811FB">
            <w:pPr>
              <w:cnfStyle w:val="000000000000" w:firstRow="0" w:lastRow="0" w:firstColumn="0" w:lastColumn="0" w:oddVBand="0" w:evenVBand="0" w:oddHBand="0" w:evenHBand="0" w:firstRowFirstColumn="0" w:firstRowLastColumn="0" w:lastRowFirstColumn="0" w:lastRowLastColumn="0"/>
            </w:pPr>
            <w:r>
              <w:t xml:space="preserve">Силe, </w:t>
            </w:r>
          </w:p>
          <w:p w:rsidR="006811FB" w:rsidRDefault="006811FB">
            <w:pPr>
              <w:cnfStyle w:val="000000000000" w:firstRow="0" w:lastRow="0" w:firstColumn="0" w:lastColumn="0" w:oddVBand="0" w:evenVBand="0" w:oddHBand="0" w:evenHBand="0" w:firstRowFirstColumn="0" w:firstRowLastColumn="0" w:lastRowFirstColumn="0" w:lastRowLastColumn="0"/>
            </w:pPr>
            <w:r>
              <w:t>Kретање,</w:t>
            </w:r>
          </w:p>
          <w:p w:rsidR="006811FB" w:rsidRDefault="006811FB">
            <w:pPr>
              <w:cnfStyle w:val="000000000000" w:firstRow="0" w:lastRow="0" w:firstColumn="0" w:lastColumn="0" w:oddVBand="0" w:evenVBand="0" w:oddHBand="0" w:evenHBand="0" w:firstRowFirstColumn="0" w:firstRowLastColumn="0" w:lastRowFirstColumn="0" w:lastRowLastColumn="0"/>
            </w:pPr>
            <w:r>
              <w:t>Мерење</w:t>
            </w:r>
          </w:p>
          <w:p w:rsidR="006811FB" w:rsidRDefault="006811FB">
            <w:pPr>
              <w:cnfStyle w:val="000000000000" w:firstRow="0" w:lastRow="0" w:firstColumn="0" w:lastColumn="0" w:oddVBand="0" w:evenVBand="0" w:oddHBand="0" w:evenHBand="0" w:firstRowFirstColumn="0" w:firstRowLastColumn="0" w:lastRowFirstColumn="0" w:lastRowLastColumn="0"/>
            </w:pPr>
            <w:r>
              <w:t>Маса и густина</w:t>
            </w:r>
          </w:p>
          <w:p w:rsidR="006811FB" w:rsidRDefault="006811FB">
            <w:pPr>
              <w:cnfStyle w:val="000000000000" w:firstRow="0" w:lastRow="0" w:firstColumn="0" w:lastColumn="0" w:oddVBand="0" w:evenVBand="0" w:oddHBand="0" w:evenHBand="0" w:firstRowFirstColumn="0" w:firstRowLastColumn="0" w:lastRowFirstColumn="0" w:lastRowLastColumn="0"/>
              <w:rPr>
                <w:sz w:val="22"/>
                <w:szCs w:val="22"/>
                <w:lang w:eastAsia="en-US"/>
              </w:rPr>
            </w:pPr>
            <w:r>
              <w:t>Притисак</w:t>
            </w:r>
          </w:p>
        </w:tc>
        <w:tc>
          <w:tcPr>
            <w:tcW w:w="7022" w:type="dxa"/>
            <w:vMerge w:val="restart"/>
            <w:tcBorders>
              <w:top w:val="single" w:sz="4" w:space="0" w:color="auto"/>
              <w:left w:val="single" w:sz="4" w:space="0" w:color="auto"/>
              <w:bottom w:val="single" w:sz="4" w:space="0" w:color="auto"/>
              <w:right w:val="single" w:sz="4" w:space="0" w:color="auto"/>
            </w:tcBorders>
            <w:hideMark/>
          </w:tcPr>
          <w:p w:rsidR="006811FB" w:rsidRDefault="006811FB">
            <w:pPr>
              <w:cnfStyle w:val="000000000000" w:firstRow="0" w:lastRow="0" w:firstColumn="0" w:lastColumn="0" w:oddVBand="0" w:evenVBand="0" w:oddHBand="0" w:evenHBand="0" w:firstRowFirstColumn="0" w:firstRowLastColumn="0" w:lastRowFirstColumn="0" w:lastRowLastColumn="0"/>
              <w:rPr>
                <w:sz w:val="22"/>
                <w:szCs w:val="22"/>
                <w:lang w:eastAsia="en-US"/>
              </w:rPr>
            </w:pPr>
            <w:r>
              <w:t>Садржаји ће се реализовати кроз индивудуални, фронтали, групни и тимски облик рада Поред дијалошке и писмене методе користиће се и експериментална метода. - Планира се наставак сарадње  са другим институцијама на националном и међународном нивоу (Creations, Scientix, еTwinning) . - Повезују се садржаји из свих предмета како хоризонтално тако и вертикално кроз осмишљавање и реализацију заједничких пројеката. -Развија се критичко мишљење код ученика кроз различите приступе обради садржаја и провере знања. -Ученици се усмеравају да истражују нове садржаје и надограђују старе кроз самостална или тимски истраживачки рад. -Ученици се оснажују да стечена знања приказују и кроз креативне приступе и не традиционалне начине. -Ученици се оснажују да наставне садржаје усвајају путем открића, а пројектна настава се фокусира на теме које се реализују у оквиру планираних садржаја. -Потенцирају се садржаји СТЕМ предмета -Креирају се критеријумске листе за процену успешности реализованих планираних циљева ( листе за процену и смопроцену) -Тежиште активности на часу је пребачено на ученике како при реализацији наставних садржаја, тако и при процени стечених знања  -Темама се приступа мултидисциплинарно кроз практичан и применљиве активности, а стечена знања се могу применити вишеструко - Ученици се оснажују да показују своја интересовања и примењују већ стечена знања кроз размену информација и личних ставова акцентује се вршњачко учење -Обрада и процена се реализује индивидуализовано и диференцирано Овим активностима јачаће се ученичке компетенције Комуникација на матерњем језику,  Математичка писменост и основно знање из науке и технологије, Учење како се учи и Догитална писменост.</w:t>
            </w:r>
          </w:p>
        </w:tc>
      </w:tr>
      <w:tr w:rsidR="006811FB" w:rsidTr="006811FB">
        <w:trPr>
          <w:cantSplit/>
          <w:trHeight w:val="2340"/>
          <w:jc w:val="center"/>
        </w:trPr>
        <w:tc>
          <w:tcPr>
            <w:cnfStyle w:val="001000000000" w:firstRow="0" w:lastRow="0" w:firstColumn="1" w:lastColumn="0" w:oddVBand="0" w:evenVBand="0" w:oddHBand="0" w:evenHBand="0" w:firstRowFirstColumn="0" w:firstRowLastColumn="0" w:lastRowFirstColumn="0" w:lastRowLastColumn="0"/>
            <w:tcW w:w="931" w:type="dxa"/>
            <w:tcBorders>
              <w:top w:val="single" w:sz="4" w:space="0" w:color="auto"/>
              <w:left w:val="single" w:sz="4" w:space="0" w:color="auto"/>
              <w:bottom w:val="single" w:sz="4" w:space="0" w:color="auto"/>
              <w:right w:val="single" w:sz="4" w:space="0" w:color="auto"/>
            </w:tcBorders>
            <w:textDirection w:val="btLr"/>
            <w:hideMark/>
          </w:tcPr>
          <w:p w:rsidR="006811FB" w:rsidRDefault="006811FB">
            <w:pPr>
              <w:ind w:left="113" w:right="113"/>
              <w:jc w:val="center"/>
              <w:rPr>
                <w:sz w:val="22"/>
                <w:szCs w:val="22"/>
                <w:lang w:eastAsia="en-US"/>
              </w:rPr>
            </w:pPr>
            <w:r>
              <w:t>7 Разред</w:t>
            </w:r>
          </w:p>
        </w:tc>
        <w:tc>
          <w:tcPr>
            <w:tcW w:w="2108" w:type="dxa"/>
            <w:tcBorders>
              <w:top w:val="single" w:sz="4" w:space="0" w:color="auto"/>
              <w:left w:val="single" w:sz="4" w:space="0" w:color="auto"/>
              <w:bottom w:val="single" w:sz="4" w:space="0" w:color="auto"/>
              <w:right w:val="single" w:sz="4" w:space="0" w:color="auto"/>
            </w:tcBorders>
            <w:hideMark/>
          </w:tcPr>
          <w:p w:rsidR="006811FB" w:rsidRDefault="006811FB">
            <w:pPr>
              <w:cnfStyle w:val="000000000000" w:firstRow="0" w:lastRow="0" w:firstColumn="0" w:lastColumn="0" w:oddVBand="0" w:evenVBand="0" w:oddHBand="0" w:evenHBand="0" w:firstRowFirstColumn="0" w:firstRowLastColumn="0" w:lastRowFirstColumn="0" w:lastRowLastColumn="0"/>
            </w:pPr>
            <w:r>
              <w:rPr>
                <w:lang w:val="sr-Latn-RS"/>
              </w:rPr>
              <w:t xml:space="preserve">Равнотежа, </w:t>
            </w:r>
          </w:p>
          <w:p w:rsidR="006811FB" w:rsidRDefault="006811FB">
            <w:pPr>
              <w:cnfStyle w:val="000000000000" w:firstRow="0" w:lastRow="0" w:firstColumn="0" w:lastColumn="0" w:oddVBand="0" w:evenVBand="0" w:oddHBand="0" w:evenHBand="0" w:firstRowFirstColumn="0" w:firstRowLastColumn="0" w:lastRowFirstColumn="0" w:lastRowLastColumn="0"/>
            </w:pPr>
            <w:r>
              <w:rPr>
                <w:lang w:val="sr-Latn-RS"/>
              </w:rPr>
              <w:t xml:space="preserve">Механички рад и енергија </w:t>
            </w:r>
          </w:p>
          <w:p w:rsidR="006811FB" w:rsidRDefault="006811FB">
            <w:pPr>
              <w:cnfStyle w:val="000000000000" w:firstRow="0" w:lastRow="0" w:firstColumn="0" w:lastColumn="0" w:oddVBand="0" w:evenVBand="0" w:oddHBand="0" w:evenHBand="0" w:firstRowFirstColumn="0" w:firstRowLastColumn="0" w:lastRowFirstColumn="0" w:lastRowLastColumn="0"/>
              <w:rPr>
                <w:sz w:val="22"/>
                <w:szCs w:val="22"/>
                <w:lang w:val="sr-Latn-RS" w:eastAsia="en-US"/>
              </w:rPr>
            </w:pPr>
            <w:r>
              <w:rPr>
                <w:lang w:val="sr-Latn-RS"/>
              </w:rPr>
              <w:t>Топлотне појаве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11FB" w:rsidRDefault="006811FB">
            <w:pPr>
              <w:cnfStyle w:val="000000000000" w:firstRow="0" w:lastRow="0" w:firstColumn="0" w:lastColumn="0" w:oddVBand="0" w:evenVBand="0" w:oddHBand="0" w:evenHBand="0" w:firstRowFirstColumn="0" w:firstRowLastColumn="0" w:lastRowFirstColumn="0" w:lastRowLastColumn="0"/>
              <w:rPr>
                <w:sz w:val="22"/>
                <w:szCs w:val="22"/>
                <w:lang w:eastAsia="en-US"/>
              </w:rPr>
            </w:pPr>
          </w:p>
        </w:tc>
      </w:tr>
      <w:tr w:rsidR="006811FB" w:rsidTr="006811FB">
        <w:trPr>
          <w:cantSplit/>
          <w:trHeight w:val="3073"/>
          <w:jc w:val="center"/>
        </w:trPr>
        <w:tc>
          <w:tcPr>
            <w:cnfStyle w:val="001000000000" w:firstRow="0" w:lastRow="0" w:firstColumn="1" w:lastColumn="0" w:oddVBand="0" w:evenVBand="0" w:oddHBand="0" w:evenHBand="0" w:firstRowFirstColumn="0" w:firstRowLastColumn="0" w:lastRowFirstColumn="0" w:lastRowLastColumn="0"/>
            <w:tcW w:w="931" w:type="dxa"/>
            <w:tcBorders>
              <w:top w:val="single" w:sz="4" w:space="0" w:color="auto"/>
              <w:left w:val="single" w:sz="4" w:space="0" w:color="auto"/>
              <w:bottom w:val="single" w:sz="4" w:space="0" w:color="auto"/>
              <w:right w:val="single" w:sz="4" w:space="0" w:color="auto"/>
            </w:tcBorders>
            <w:textDirection w:val="btLr"/>
            <w:hideMark/>
          </w:tcPr>
          <w:p w:rsidR="006811FB" w:rsidRDefault="006811FB">
            <w:pPr>
              <w:ind w:left="113" w:right="113"/>
              <w:jc w:val="center"/>
              <w:rPr>
                <w:sz w:val="22"/>
                <w:szCs w:val="22"/>
                <w:lang w:eastAsia="en-US"/>
              </w:rPr>
            </w:pPr>
            <w:r>
              <w:t>8. разред</w:t>
            </w:r>
          </w:p>
        </w:tc>
        <w:tc>
          <w:tcPr>
            <w:tcW w:w="2108" w:type="dxa"/>
            <w:tcBorders>
              <w:top w:val="single" w:sz="4" w:space="0" w:color="auto"/>
              <w:left w:val="single" w:sz="4" w:space="0" w:color="auto"/>
              <w:bottom w:val="single" w:sz="4" w:space="0" w:color="auto"/>
              <w:right w:val="single" w:sz="4" w:space="0" w:color="auto"/>
            </w:tcBorders>
            <w:hideMark/>
          </w:tcPr>
          <w:p w:rsidR="006811FB" w:rsidRDefault="006811FB">
            <w:pPr>
              <w:cnfStyle w:val="000000000000" w:firstRow="0" w:lastRow="0" w:firstColumn="0" w:lastColumn="0" w:oddVBand="0" w:evenVBand="0" w:oddHBand="0" w:evenHBand="0" w:firstRowFirstColumn="0" w:firstRowLastColumn="0" w:lastRowFirstColumn="0" w:lastRowLastColumn="0"/>
            </w:pPr>
            <w:r>
              <w:rPr>
                <w:lang w:val="sr-Latn-RS"/>
              </w:rPr>
              <w:t xml:space="preserve">Осцилаторно и таласно кретање </w:t>
            </w:r>
          </w:p>
          <w:p w:rsidR="006811FB" w:rsidRDefault="006811FB">
            <w:pPr>
              <w:cnfStyle w:val="000000000000" w:firstRow="0" w:lastRow="0" w:firstColumn="0" w:lastColumn="0" w:oddVBand="0" w:evenVBand="0" w:oddHBand="0" w:evenHBand="0" w:firstRowFirstColumn="0" w:firstRowLastColumn="0" w:lastRowFirstColumn="0" w:lastRowLastColumn="0"/>
            </w:pPr>
            <w:r>
              <w:rPr>
                <w:lang w:val="sr-Latn-RS"/>
              </w:rPr>
              <w:t xml:space="preserve">Светлосне појаве </w:t>
            </w:r>
          </w:p>
          <w:p w:rsidR="006811FB" w:rsidRDefault="006811FB">
            <w:pPr>
              <w:cnfStyle w:val="000000000000" w:firstRow="0" w:lastRow="0" w:firstColumn="0" w:lastColumn="0" w:oddVBand="0" w:evenVBand="0" w:oddHBand="0" w:evenHBand="0" w:firstRowFirstColumn="0" w:firstRowLastColumn="0" w:lastRowFirstColumn="0" w:lastRowLastColumn="0"/>
            </w:pPr>
            <w:r>
              <w:rPr>
                <w:lang w:val="sr-Latn-RS"/>
              </w:rPr>
              <w:t xml:space="preserve">Електрично поље </w:t>
            </w:r>
          </w:p>
          <w:p w:rsidR="006811FB" w:rsidRDefault="006811FB">
            <w:pPr>
              <w:cnfStyle w:val="000000000000" w:firstRow="0" w:lastRow="0" w:firstColumn="0" w:lastColumn="0" w:oddVBand="0" w:evenVBand="0" w:oddHBand="0" w:evenHBand="0" w:firstRowFirstColumn="0" w:firstRowLastColumn="0" w:lastRowFirstColumn="0" w:lastRowLastColumn="0"/>
            </w:pPr>
            <w:r>
              <w:rPr>
                <w:lang w:val="sr-Latn-RS"/>
              </w:rPr>
              <w:t xml:space="preserve">Електрична струја </w:t>
            </w:r>
          </w:p>
          <w:p w:rsidR="006811FB" w:rsidRDefault="006811FB">
            <w:pPr>
              <w:cnfStyle w:val="000000000000" w:firstRow="0" w:lastRow="0" w:firstColumn="0" w:lastColumn="0" w:oddVBand="0" w:evenVBand="0" w:oddHBand="0" w:evenHBand="0" w:firstRowFirstColumn="0" w:firstRowLastColumn="0" w:lastRowFirstColumn="0" w:lastRowLastColumn="0"/>
            </w:pPr>
            <w:r>
              <w:rPr>
                <w:lang w:val="sr-Latn-RS"/>
              </w:rPr>
              <w:t xml:space="preserve">Магнетно поље </w:t>
            </w:r>
          </w:p>
          <w:p w:rsidR="006811FB" w:rsidRDefault="006811FB">
            <w:pPr>
              <w:cnfStyle w:val="000000000000" w:firstRow="0" w:lastRow="0" w:firstColumn="0" w:lastColumn="0" w:oddVBand="0" w:evenVBand="0" w:oddHBand="0" w:evenHBand="0" w:firstRowFirstColumn="0" w:firstRowLastColumn="0" w:lastRowFirstColumn="0" w:lastRowLastColumn="0"/>
            </w:pPr>
            <w:r>
              <w:rPr>
                <w:lang w:val="sr-Latn-RS"/>
              </w:rPr>
              <w:t xml:space="preserve">Елементи атомске и нуклеарне физике  </w:t>
            </w:r>
          </w:p>
          <w:p w:rsidR="006811FB" w:rsidRDefault="006811FB">
            <w:pPr>
              <w:cnfStyle w:val="000000000000" w:firstRow="0" w:lastRow="0" w:firstColumn="0" w:lastColumn="0" w:oddVBand="0" w:evenVBand="0" w:oddHBand="0" w:evenHBand="0" w:firstRowFirstColumn="0" w:firstRowLastColumn="0" w:lastRowFirstColumn="0" w:lastRowLastColumn="0"/>
              <w:rPr>
                <w:sz w:val="22"/>
                <w:szCs w:val="22"/>
                <w:lang w:val="sr-Latn-RS" w:eastAsia="en-US"/>
              </w:rPr>
            </w:pPr>
            <w:r>
              <w:rPr>
                <w:lang w:val="sr-Latn-RS"/>
              </w:rPr>
              <w:t xml:space="preserve">Физика и савремени свет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11FB" w:rsidRDefault="006811FB">
            <w:pPr>
              <w:cnfStyle w:val="000000000000" w:firstRow="0" w:lastRow="0" w:firstColumn="0" w:lastColumn="0" w:oddVBand="0" w:evenVBand="0" w:oddHBand="0" w:evenHBand="0" w:firstRowFirstColumn="0" w:firstRowLastColumn="0" w:lastRowFirstColumn="0" w:lastRowLastColumn="0"/>
              <w:rPr>
                <w:sz w:val="22"/>
                <w:szCs w:val="22"/>
                <w:lang w:eastAsia="en-US"/>
              </w:rPr>
            </w:pPr>
          </w:p>
        </w:tc>
      </w:tr>
    </w:tbl>
    <w:p w:rsidR="00F82FAC" w:rsidRPr="00F82FAC" w:rsidRDefault="00F82FAC" w:rsidP="006811FB">
      <w:pPr>
        <w:tabs>
          <w:tab w:val="left" w:pos="1636"/>
        </w:tabs>
        <w:rPr>
          <w:sz w:val="28"/>
          <w:szCs w:val="28"/>
          <w:lang w:val="sr-Cyrl-RS"/>
        </w:rPr>
      </w:pPr>
    </w:p>
    <w:p w:rsidR="00831E23" w:rsidRPr="00F82FAC" w:rsidRDefault="00831E23" w:rsidP="00AA7A49">
      <w:pPr>
        <w:tabs>
          <w:tab w:val="left" w:pos="1636"/>
        </w:tabs>
        <w:jc w:val="center"/>
        <w:rPr>
          <w:sz w:val="28"/>
          <w:szCs w:val="28"/>
          <w:lang w:val="sr-Latn-RS" w:eastAsia="sr-Cyrl-RS"/>
        </w:rPr>
      </w:pPr>
    </w:p>
    <w:p w:rsidR="00244347" w:rsidRDefault="00244347" w:rsidP="00AA7A49">
      <w:pPr>
        <w:tabs>
          <w:tab w:val="left" w:pos="1636"/>
        </w:tabs>
        <w:jc w:val="center"/>
        <w:rPr>
          <w:sz w:val="22"/>
          <w:szCs w:val="22"/>
          <w:lang w:val="sr-Cyrl-RS" w:eastAsia="sr-Cyrl-RS"/>
        </w:rPr>
      </w:pPr>
    </w:p>
    <w:p w:rsidR="00244347" w:rsidRDefault="00244347" w:rsidP="00AA7A49">
      <w:pPr>
        <w:tabs>
          <w:tab w:val="left" w:pos="1636"/>
        </w:tabs>
        <w:jc w:val="center"/>
        <w:rPr>
          <w:sz w:val="22"/>
          <w:szCs w:val="22"/>
          <w:lang w:val="sr-Cyrl-RS" w:eastAsia="sr-Cyrl-RS"/>
        </w:rPr>
      </w:pPr>
    </w:p>
    <w:p w:rsidR="00244347" w:rsidRDefault="00244347" w:rsidP="00AA7A49">
      <w:pPr>
        <w:tabs>
          <w:tab w:val="left" w:pos="1636"/>
        </w:tabs>
        <w:jc w:val="center"/>
        <w:rPr>
          <w:sz w:val="22"/>
          <w:szCs w:val="22"/>
          <w:lang w:val="sr-Cyrl-RS" w:eastAsia="sr-Cyrl-RS"/>
        </w:rPr>
      </w:pPr>
    </w:p>
    <w:p w:rsidR="00F82FAC" w:rsidRDefault="00F82FAC" w:rsidP="00AA7A49">
      <w:pPr>
        <w:tabs>
          <w:tab w:val="left" w:pos="1636"/>
        </w:tabs>
        <w:jc w:val="center"/>
        <w:rPr>
          <w:sz w:val="22"/>
          <w:szCs w:val="22"/>
          <w:lang w:val="sr-Cyrl-RS" w:eastAsia="sr-Cyrl-RS"/>
        </w:rPr>
      </w:pPr>
    </w:p>
    <w:p w:rsidR="00F82FAC" w:rsidRDefault="00F82FAC" w:rsidP="00AA7A49">
      <w:pPr>
        <w:tabs>
          <w:tab w:val="left" w:pos="1636"/>
        </w:tabs>
        <w:jc w:val="center"/>
        <w:rPr>
          <w:sz w:val="22"/>
          <w:szCs w:val="22"/>
          <w:lang w:val="sr-Cyrl-RS" w:eastAsia="sr-Cyrl-RS"/>
        </w:rPr>
      </w:pPr>
    </w:p>
    <w:p w:rsidR="00F82FAC" w:rsidRDefault="00F82FAC" w:rsidP="00AA7A49">
      <w:pPr>
        <w:tabs>
          <w:tab w:val="left" w:pos="1636"/>
        </w:tabs>
        <w:jc w:val="center"/>
        <w:rPr>
          <w:sz w:val="22"/>
          <w:szCs w:val="22"/>
          <w:lang w:val="sr-Cyrl-RS" w:eastAsia="sr-Cyrl-RS"/>
        </w:rPr>
      </w:pPr>
    </w:p>
    <w:p w:rsidR="00F82FAC" w:rsidRDefault="00F82FAC" w:rsidP="00AA7A49">
      <w:pPr>
        <w:tabs>
          <w:tab w:val="left" w:pos="1636"/>
        </w:tabs>
        <w:jc w:val="center"/>
        <w:rPr>
          <w:sz w:val="22"/>
          <w:szCs w:val="22"/>
          <w:lang w:val="sr-Cyrl-RS" w:eastAsia="sr-Cyrl-RS"/>
        </w:rPr>
      </w:pPr>
    </w:p>
    <w:p w:rsidR="00F82FAC" w:rsidRDefault="00F82FAC" w:rsidP="00AA7A49">
      <w:pPr>
        <w:tabs>
          <w:tab w:val="left" w:pos="1636"/>
        </w:tabs>
        <w:jc w:val="center"/>
        <w:rPr>
          <w:sz w:val="22"/>
          <w:szCs w:val="22"/>
          <w:lang w:val="sr-Cyrl-RS" w:eastAsia="sr-Cyrl-RS"/>
        </w:rPr>
      </w:pPr>
    </w:p>
    <w:p w:rsidR="00F82FAC" w:rsidRDefault="00F82FAC" w:rsidP="00AA7A49">
      <w:pPr>
        <w:tabs>
          <w:tab w:val="left" w:pos="1636"/>
        </w:tabs>
        <w:jc w:val="center"/>
        <w:rPr>
          <w:sz w:val="22"/>
          <w:szCs w:val="22"/>
          <w:lang w:val="sr-Cyrl-RS" w:eastAsia="sr-Cyrl-RS"/>
        </w:rPr>
      </w:pPr>
    </w:p>
    <w:p w:rsidR="00F82FAC" w:rsidRDefault="00F82FAC" w:rsidP="00AA7A49">
      <w:pPr>
        <w:tabs>
          <w:tab w:val="left" w:pos="1636"/>
        </w:tabs>
        <w:jc w:val="center"/>
        <w:rPr>
          <w:sz w:val="22"/>
          <w:szCs w:val="22"/>
          <w:lang w:val="sr-Cyrl-RS" w:eastAsia="sr-Cyrl-RS"/>
        </w:rPr>
      </w:pPr>
    </w:p>
    <w:p w:rsidR="006811FB" w:rsidRDefault="006811FB" w:rsidP="00AA7A49">
      <w:pPr>
        <w:tabs>
          <w:tab w:val="left" w:pos="1636"/>
        </w:tabs>
        <w:jc w:val="center"/>
        <w:rPr>
          <w:sz w:val="22"/>
          <w:szCs w:val="22"/>
          <w:lang w:val="sr-Cyrl-RS" w:eastAsia="sr-Cyrl-RS"/>
        </w:rPr>
      </w:pPr>
    </w:p>
    <w:p w:rsidR="006811FB" w:rsidRDefault="006811FB" w:rsidP="00AA7A49">
      <w:pPr>
        <w:tabs>
          <w:tab w:val="left" w:pos="1636"/>
        </w:tabs>
        <w:jc w:val="center"/>
        <w:rPr>
          <w:sz w:val="22"/>
          <w:szCs w:val="22"/>
          <w:lang w:val="sr-Cyrl-RS" w:eastAsia="sr-Cyrl-RS"/>
        </w:rPr>
      </w:pPr>
    </w:p>
    <w:p w:rsidR="006811FB" w:rsidRDefault="006811FB" w:rsidP="00AA7A49">
      <w:pPr>
        <w:tabs>
          <w:tab w:val="left" w:pos="1636"/>
        </w:tabs>
        <w:jc w:val="center"/>
        <w:rPr>
          <w:sz w:val="22"/>
          <w:szCs w:val="22"/>
          <w:lang w:val="sr-Cyrl-RS" w:eastAsia="sr-Cyrl-RS"/>
        </w:rPr>
      </w:pPr>
    </w:p>
    <w:p w:rsidR="00244347" w:rsidRPr="00244347" w:rsidRDefault="00244347" w:rsidP="00F82FAC">
      <w:pPr>
        <w:tabs>
          <w:tab w:val="left" w:pos="1636"/>
        </w:tabs>
        <w:rPr>
          <w:sz w:val="22"/>
          <w:szCs w:val="22"/>
          <w:lang w:val="sr-Cyrl-RS" w:eastAsia="sr-Cyrl-RS"/>
        </w:rPr>
      </w:pPr>
    </w:p>
    <w:p w:rsidR="00AA7A49" w:rsidRDefault="00AA7A49" w:rsidP="00027058">
      <w:pPr>
        <w:tabs>
          <w:tab w:val="left" w:pos="1636"/>
        </w:tabs>
        <w:rPr>
          <w:sz w:val="22"/>
          <w:szCs w:val="22"/>
          <w:lang w:val="sr-Cyrl-RS" w:eastAsia="sr-Cyrl-RS"/>
        </w:rPr>
      </w:pPr>
    </w:p>
    <w:p w:rsidR="006811FB" w:rsidRDefault="006811FB" w:rsidP="00A85B69">
      <w:pPr>
        <w:jc w:val="center"/>
        <w:rPr>
          <w:b/>
          <w:bCs/>
        </w:rPr>
        <w:sectPr w:rsidR="006811FB" w:rsidSect="006811FB">
          <w:pgSz w:w="11906" w:h="16838"/>
          <w:pgMar w:top="720" w:right="567" w:bottom="720" w:left="567" w:header="720" w:footer="720" w:gutter="0"/>
          <w:cols w:space="720"/>
          <w:docGrid w:linePitch="360"/>
        </w:sectPr>
      </w:pPr>
    </w:p>
    <w:tbl>
      <w:tblPr>
        <w:tblStyle w:val="TableGrid"/>
        <w:tblW w:w="15276" w:type="dxa"/>
        <w:tblLook w:val="04A0" w:firstRow="1" w:lastRow="0" w:firstColumn="1" w:lastColumn="0" w:noHBand="0" w:noVBand="1"/>
      </w:tblPr>
      <w:tblGrid>
        <w:gridCol w:w="1101"/>
        <w:gridCol w:w="4394"/>
        <w:gridCol w:w="9781"/>
      </w:tblGrid>
      <w:tr w:rsidR="001A313D" w:rsidTr="000C1E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76" w:type="dxa"/>
            <w:gridSpan w:val="3"/>
            <w:tcBorders>
              <w:top w:val="single" w:sz="4" w:space="0" w:color="auto"/>
              <w:left w:val="single" w:sz="4" w:space="0" w:color="auto"/>
              <w:bottom w:val="single" w:sz="4" w:space="0" w:color="auto"/>
              <w:right w:val="single" w:sz="4" w:space="0" w:color="auto"/>
            </w:tcBorders>
            <w:hideMark/>
          </w:tcPr>
          <w:p w:rsidR="001A313D" w:rsidRDefault="00463E21" w:rsidP="00A85B69">
            <w:pPr>
              <w:jc w:val="center"/>
              <w:rPr>
                <w:sz w:val="22"/>
                <w:szCs w:val="22"/>
                <w:lang w:val="sr-Latn-RS"/>
              </w:rPr>
            </w:pPr>
            <w:r>
              <w:lastRenderedPageBreak/>
              <w:t>Програм  рада  за обавезни настани предмет</w:t>
            </w:r>
            <w:r>
              <w:rPr>
                <w:lang w:val="sr-Cyrl-RS"/>
              </w:rPr>
              <w:t xml:space="preserve">:        </w:t>
            </w:r>
            <w:r w:rsidR="001A313D" w:rsidRPr="001A313D">
              <w:t>МАТЕМАТИКА</w:t>
            </w:r>
          </w:p>
        </w:tc>
      </w:tr>
      <w:tr w:rsidR="001A313D" w:rsidTr="000C1EBE">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hideMark/>
          </w:tcPr>
          <w:p w:rsidR="001A313D" w:rsidRDefault="001A313D">
            <w:pPr>
              <w:rPr>
                <w:sz w:val="22"/>
                <w:szCs w:val="22"/>
                <w:lang w:val="sr-Latn-RS"/>
              </w:rPr>
            </w:pPr>
            <w:r>
              <w:t>разред</w:t>
            </w:r>
          </w:p>
        </w:tc>
        <w:tc>
          <w:tcPr>
            <w:tcW w:w="4394" w:type="dxa"/>
            <w:tcBorders>
              <w:top w:val="single" w:sz="4" w:space="0" w:color="auto"/>
              <w:left w:val="single" w:sz="4" w:space="0" w:color="auto"/>
              <w:bottom w:val="single" w:sz="4" w:space="0" w:color="auto"/>
              <w:right w:val="single" w:sz="4" w:space="0" w:color="auto"/>
            </w:tcBorders>
            <w:hideMark/>
          </w:tcPr>
          <w:p w:rsidR="001A313D" w:rsidRDefault="001A313D">
            <w:pPr>
              <w:cnfStyle w:val="000000000000" w:firstRow="0" w:lastRow="0" w:firstColumn="0" w:lastColumn="0" w:oddVBand="0" w:evenVBand="0" w:oddHBand="0" w:evenHBand="0" w:firstRowFirstColumn="0" w:firstRowLastColumn="0" w:lastRowFirstColumn="0" w:lastRowLastColumn="0"/>
              <w:rPr>
                <w:sz w:val="22"/>
                <w:szCs w:val="22"/>
                <w:lang w:val="sr-Latn-RS"/>
              </w:rPr>
            </w:pPr>
            <w:r>
              <w:t>САДРЖАЈ ПРОГРАМА</w:t>
            </w:r>
          </w:p>
        </w:tc>
        <w:tc>
          <w:tcPr>
            <w:tcW w:w="9781" w:type="dxa"/>
            <w:tcBorders>
              <w:top w:val="single" w:sz="4" w:space="0" w:color="auto"/>
              <w:left w:val="single" w:sz="4" w:space="0" w:color="auto"/>
              <w:bottom w:val="single" w:sz="4" w:space="0" w:color="auto"/>
              <w:right w:val="single" w:sz="4" w:space="0" w:color="auto"/>
            </w:tcBorders>
            <w:hideMark/>
          </w:tcPr>
          <w:p w:rsidR="001A313D" w:rsidRDefault="001A313D">
            <w:pPr>
              <w:cnfStyle w:val="000000000000" w:firstRow="0" w:lastRow="0" w:firstColumn="0" w:lastColumn="0" w:oddVBand="0" w:evenVBand="0" w:oddHBand="0" w:evenHBand="0" w:firstRowFirstColumn="0" w:firstRowLastColumn="0" w:lastRowFirstColumn="0" w:lastRowLastColumn="0"/>
              <w:rPr>
                <w:sz w:val="22"/>
                <w:szCs w:val="22"/>
                <w:lang w:val="sr-Latn-RS"/>
              </w:rPr>
            </w:pPr>
            <w:r>
              <w:t>НАЧИН И ПОСТУПЦИ ОСТВАРИВАЊА ПРОГРАМА</w:t>
            </w:r>
          </w:p>
        </w:tc>
      </w:tr>
      <w:tr w:rsidR="001A313D" w:rsidTr="000C1EBE">
        <w:trPr>
          <w:trHeight w:val="4168"/>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vAlign w:val="center"/>
            <w:hideMark/>
          </w:tcPr>
          <w:p w:rsidR="001A313D" w:rsidRDefault="001A313D">
            <w:pPr>
              <w:jc w:val="center"/>
              <w:rPr>
                <w:sz w:val="22"/>
                <w:szCs w:val="22"/>
                <w:lang w:val="sr-Latn-RS"/>
              </w:rPr>
            </w:pPr>
            <w:r>
              <w:rPr>
                <w:lang w:val="sr-Latn-RS"/>
              </w:rPr>
              <w:t>V</w:t>
            </w:r>
          </w:p>
        </w:tc>
        <w:tc>
          <w:tcPr>
            <w:tcW w:w="4394" w:type="dxa"/>
            <w:tcBorders>
              <w:top w:val="single" w:sz="4" w:space="0" w:color="auto"/>
              <w:left w:val="single" w:sz="4" w:space="0" w:color="auto"/>
              <w:bottom w:val="single" w:sz="4" w:space="0" w:color="auto"/>
              <w:right w:val="single" w:sz="4" w:space="0" w:color="auto"/>
            </w:tcBorders>
          </w:tcPr>
          <w:p w:rsidR="001A313D" w:rsidRDefault="001A313D">
            <w:pPr>
              <w:cnfStyle w:val="000000000000" w:firstRow="0" w:lastRow="0" w:firstColumn="0" w:lastColumn="0" w:oddVBand="0" w:evenVBand="0" w:oddHBand="0" w:evenHBand="0" w:firstRowFirstColumn="0" w:firstRowLastColumn="0" w:lastRowFirstColumn="0" w:lastRowLastColumn="0"/>
            </w:pPr>
            <w:r>
              <w:rPr>
                <w:b/>
                <w:bCs/>
              </w:rPr>
              <w:t>БРОЈЕВИ И ОПЕРАЦИЈЕ СА ЊИМА</w:t>
            </w:r>
          </w:p>
          <w:p w:rsidR="001A313D" w:rsidRDefault="001A313D" w:rsidP="001A313D">
            <w:pPr>
              <w:pStyle w:val="ListParagraph"/>
              <w:numPr>
                <w:ilvl w:val="0"/>
                <w:numId w:val="3"/>
              </w:numPr>
              <w:cnfStyle w:val="000000000000" w:firstRow="0" w:lastRow="0" w:firstColumn="0" w:lastColumn="0" w:oddVBand="0" w:evenVBand="0" w:oddHBand="0" w:evenHBand="0" w:firstRowFirstColumn="0" w:firstRowLastColumn="0" w:lastRowFirstColumn="0" w:lastRowLastColumn="0"/>
            </w:pPr>
            <w:r>
              <w:t xml:space="preserve">природни бројеви </w:t>
            </w:r>
          </w:p>
          <w:p w:rsidR="001A313D" w:rsidRDefault="001A313D" w:rsidP="001A313D">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b/>
                <w:bCs/>
              </w:rPr>
            </w:pPr>
            <w:r>
              <w:t xml:space="preserve">разломци </w:t>
            </w:r>
          </w:p>
          <w:p w:rsidR="001A313D" w:rsidRDefault="001A313D">
            <w:pPr>
              <w:pStyle w:val="ListParagraph"/>
              <w:ind w:left="23" w:hanging="23"/>
              <w:cnfStyle w:val="000000000000" w:firstRow="0" w:lastRow="0" w:firstColumn="0" w:lastColumn="0" w:oddVBand="0" w:evenVBand="0" w:oddHBand="0" w:evenHBand="0" w:firstRowFirstColumn="0" w:firstRowLastColumn="0" w:lastRowFirstColumn="0" w:lastRowLastColumn="0"/>
              <w:rPr>
                <w:b/>
                <w:bCs/>
                <w:lang w:val="sr-Latn-RS"/>
              </w:rPr>
            </w:pPr>
            <w:r>
              <w:rPr>
                <w:b/>
                <w:bCs/>
              </w:rPr>
              <w:t>АЛГЕБРА И ФУНКЦИЈЕ</w:t>
            </w:r>
          </w:p>
          <w:p w:rsidR="001A313D" w:rsidRDefault="001A313D">
            <w:pPr>
              <w:ind w:left="459"/>
              <w:cnfStyle w:val="000000000000" w:firstRow="0" w:lastRow="0" w:firstColumn="0" w:lastColumn="0" w:oddVBand="0" w:evenVBand="0" w:oddHBand="0" w:evenHBand="0" w:firstRowFirstColumn="0" w:firstRowLastColumn="0" w:lastRowFirstColumn="0" w:lastRowLastColumn="0"/>
              <w:rPr>
                <w:sz w:val="22"/>
                <w:szCs w:val="22"/>
                <w:lang w:val="sr-Latn-RS"/>
              </w:rPr>
            </w:pPr>
            <w:r>
              <w:t>једначине и неједначине</w:t>
            </w:r>
          </w:p>
          <w:p w:rsidR="001A313D" w:rsidRDefault="001A313D">
            <w:pPr>
              <w:cnfStyle w:val="000000000000" w:firstRow="0" w:lastRow="0" w:firstColumn="0" w:lastColumn="0" w:oddVBand="0" w:evenVBand="0" w:oddHBand="0" w:evenHBand="0" w:firstRowFirstColumn="0" w:firstRowLastColumn="0" w:lastRowFirstColumn="0" w:lastRowLastColumn="0"/>
              <w:rPr>
                <w:b/>
                <w:bCs/>
                <w:lang w:val="sr-Cyrl-RS"/>
              </w:rPr>
            </w:pPr>
            <w:r>
              <w:rPr>
                <w:b/>
                <w:bCs/>
              </w:rPr>
              <w:t>ГЕОМЕТРИЈА</w:t>
            </w:r>
          </w:p>
          <w:p w:rsidR="001A313D" w:rsidRDefault="001A313D">
            <w:pPr>
              <w:ind w:left="459"/>
              <w:cnfStyle w:val="000000000000" w:firstRow="0" w:lastRow="0" w:firstColumn="0" w:lastColumn="0" w:oddVBand="0" w:evenVBand="0" w:oddHBand="0" w:evenHBand="0" w:firstRowFirstColumn="0" w:firstRowLastColumn="0" w:lastRowFirstColumn="0" w:lastRowLastColumn="0"/>
              <w:rPr>
                <w:sz w:val="22"/>
                <w:szCs w:val="22"/>
                <w:lang w:val="sr-Latn-RS"/>
              </w:rPr>
            </w:pPr>
            <w:r>
              <w:t>дуж, полуправа, права, раван, угао, круг, кружница</w:t>
            </w:r>
          </w:p>
          <w:p w:rsidR="001A313D" w:rsidRDefault="001A313D">
            <w:pPr>
              <w:ind w:left="33"/>
              <w:cnfStyle w:val="000000000000" w:firstRow="0" w:lastRow="0" w:firstColumn="0" w:lastColumn="0" w:oddVBand="0" w:evenVBand="0" w:oddHBand="0" w:evenHBand="0" w:firstRowFirstColumn="0" w:firstRowLastColumn="0" w:lastRowFirstColumn="0" w:lastRowLastColumn="0"/>
              <w:rPr>
                <w:lang w:val="sr-Latn-RS"/>
              </w:rPr>
            </w:pPr>
          </w:p>
          <w:p w:rsidR="001A313D" w:rsidRDefault="001A313D">
            <w:pPr>
              <w:cnfStyle w:val="000000000000" w:firstRow="0" w:lastRow="0" w:firstColumn="0" w:lastColumn="0" w:oddVBand="0" w:evenVBand="0" w:oddHBand="0" w:evenHBand="0" w:firstRowFirstColumn="0" w:firstRowLastColumn="0" w:lastRowFirstColumn="0" w:lastRowLastColumn="0"/>
              <w:rPr>
                <w:b/>
                <w:bCs/>
                <w:lang w:val="sr-Cyrl-RS"/>
              </w:rPr>
            </w:pPr>
            <w:r>
              <w:rPr>
                <w:b/>
                <w:bCs/>
              </w:rPr>
              <w:t>МЕРЕЊЕ</w:t>
            </w:r>
          </w:p>
          <w:p w:rsidR="001A313D" w:rsidRDefault="001A313D">
            <w:pPr>
              <w:ind w:left="317"/>
              <w:cnfStyle w:val="000000000000" w:firstRow="0" w:lastRow="0" w:firstColumn="0" w:lastColumn="0" w:oddVBand="0" w:evenVBand="0" w:oddHBand="0" w:evenHBand="0" w:firstRowFirstColumn="0" w:firstRowLastColumn="0" w:lastRowFirstColumn="0" w:lastRowLastColumn="0"/>
              <w:rPr>
                <w:sz w:val="22"/>
                <w:szCs w:val="22"/>
                <w:lang w:val="sr-Latn-RS"/>
              </w:rPr>
            </w:pPr>
            <w:r>
              <w:t>јединице за мерење дужине, површине, запремине, масе, времена, углова</w:t>
            </w:r>
          </w:p>
          <w:p w:rsidR="001A313D" w:rsidRDefault="001A313D">
            <w:pPr>
              <w:cnfStyle w:val="000000000000" w:firstRow="0" w:lastRow="0" w:firstColumn="0" w:lastColumn="0" w:oddVBand="0" w:evenVBand="0" w:oddHBand="0" w:evenHBand="0" w:firstRowFirstColumn="0" w:firstRowLastColumn="0" w:lastRowFirstColumn="0" w:lastRowLastColumn="0"/>
              <w:rPr>
                <w:b/>
                <w:bCs/>
                <w:lang w:val="sr-Cyrl-RS"/>
              </w:rPr>
            </w:pPr>
            <w:r>
              <w:rPr>
                <w:b/>
                <w:bCs/>
              </w:rPr>
              <w:t>ОБРАДА ПОДАТАКА</w:t>
            </w:r>
          </w:p>
          <w:p w:rsidR="001A313D" w:rsidRDefault="001A313D" w:rsidP="001A313D">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sz w:val="22"/>
                <w:szCs w:val="22"/>
              </w:rPr>
            </w:pPr>
            <w:r>
              <w:t xml:space="preserve">размера </w:t>
            </w:r>
          </w:p>
          <w:p w:rsidR="001A313D" w:rsidRDefault="001A313D" w:rsidP="001A313D">
            <w:pPr>
              <w:pStyle w:val="ListParagraph"/>
              <w:numPr>
                <w:ilvl w:val="0"/>
                <w:numId w:val="4"/>
              </w:numPr>
              <w:cnfStyle w:val="000000000000" w:firstRow="0" w:lastRow="0" w:firstColumn="0" w:lastColumn="0" w:oddVBand="0" w:evenVBand="0" w:oddHBand="0" w:evenHBand="0" w:firstRowFirstColumn="0" w:firstRowLastColumn="0" w:lastRowFirstColumn="0" w:lastRowLastColumn="0"/>
            </w:pPr>
            <w:r>
              <w:t>проценти</w:t>
            </w:r>
          </w:p>
        </w:tc>
        <w:tc>
          <w:tcPr>
            <w:tcW w:w="9781" w:type="dxa"/>
            <w:vMerge w:val="restart"/>
            <w:tcBorders>
              <w:top w:val="single" w:sz="4" w:space="0" w:color="auto"/>
              <w:left w:val="single" w:sz="4" w:space="0" w:color="auto"/>
              <w:bottom w:val="single" w:sz="4" w:space="0" w:color="auto"/>
              <w:right w:val="single" w:sz="4" w:space="0" w:color="auto"/>
            </w:tcBorders>
            <w:hideMark/>
          </w:tcPr>
          <w:p w:rsidR="001A313D" w:rsidRDefault="001A313D" w:rsidP="001A313D">
            <w:pPr>
              <w:pStyle w:val="ListParagraph"/>
              <w:numPr>
                <w:ilvl w:val="0"/>
                <w:numId w:val="4"/>
              </w:numPr>
              <w:cnfStyle w:val="000000000000" w:firstRow="0" w:lastRow="0" w:firstColumn="0" w:lastColumn="0" w:oddVBand="0" w:evenVBand="0" w:oddHBand="0" w:evenHBand="0" w:firstRowFirstColumn="0" w:firstRowLastColumn="0" w:lastRowFirstColumn="0" w:lastRowLastColumn="0"/>
            </w:pPr>
            <w:r>
              <w:t>читање и записивање различитих врста бројева;</w:t>
            </w:r>
          </w:p>
          <w:p w:rsidR="001A313D" w:rsidRDefault="001A313D" w:rsidP="001A313D">
            <w:pPr>
              <w:pStyle w:val="ListParagraph"/>
              <w:numPr>
                <w:ilvl w:val="0"/>
                <w:numId w:val="4"/>
              </w:numPr>
              <w:cnfStyle w:val="000000000000" w:firstRow="0" w:lastRow="0" w:firstColumn="0" w:lastColumn="0" w:oddVBand="0" w:evenVBand="0" w:oddHBand="0" w:evenHBand="0" w:firstRowFirstColumn="0" w:firstRowLastColumn="0" w:lastRowFirstColumn="0" w:lastRowLastColumn="0"/>
            </w:pPr>
            <w:r>
              <w:t>упоређивање по величини бројева;</w:t>
            </w:r>
          </w:p>
          <w:p w:rsidR="001A313D" w:rsidRDefault="001A313D" w:rsidP="001A313D">
            <w:pPr>
              <w:pStyle w:val="ListParagraph"/>
              <w:numPr>
                <w:ilvl w:val="0"/>
                <w:numId w:val="4"/>
              </w:numPr>
              <w:cnfStyle w:val="000000000000" w:firstRow="0" w:lastRow="0" w:firstColumn="0" w:lastColumn="0" w:oddVBand="0" w:evenVBand="0" w:oddHBand="0" w:evenHBand="0" w:firstRowFirstColumn="0" w:firstRowLastColumn="0" w:lastRowFirstColumn="0" w:lastRowLastColumn="0"/>
            </w:pPr>
            <w:r>
              <w:t>израчунавање вредности бројевних израза;</w:t>
            </w:r>
          </w:p>
          <w:p w:rsidR="001A313D" w:rsidRDefault="001A313D" w:rsidP="001A313D">
            <w:pPr>
              <w:pStyle w:val="ListParagraph"/>
              <w:numPr>
                <w:ilvl w:val="0"/>
                <w:numId w:val="4"/>
              </w:numPr>
              <w:cnfStyle w:val="000000000000" w:firstRow="0" w:lastRow="0" w:firstColumn="0" w:lastColumn="0" w:oddVBand="0" w:evenVBand="0" w:oddHBand="0" w:evenHBand="0" w:firstRowFirstColumn="0" w:firstRowLastColumn="0" w:lastRowFirstColumn="0" w:lastRowLastColumn="0"/>
            </w:pPr>
            <w:r>
              <w:t>употребу бројевних израза у реалним ситуацијама и проблемским задацима;</w:t>
            </w:r>
          </w:p>
          <w:p w:rsidR="001A313D" w:rsidRDefault="001A313D" w:rsidP="001A313D">
            <w:pPr>
              <w:pStyle w:val="ListParagraph"/>
              <w:numPr>
                <w:ilvl w:val="0"/>
                <w:numId w:val="4"/>
              </w:numPr>
              <w:cnfStyle w:val="000000000000" w:firstRow="0" w:lastRow="0" w:firstColumn="0" w:lastColumn="0" w:oddVBand="0" w:evenVBand="0" w:oddHBand="0" w:evenHBand="0" w:firstRowFirstColumn="0" w:firstRowLastColumn="0" w:lastRowFirstColumn="0" w:lastRowLastColumn="0"/>
            </w:pPr>
            <w:r>
              <w:t>примену појма дељивости у проблемским ситуацијама;</w:t>
            </w:r>
          </w:p>
          <w:p w:rsidR="001A313D" w:rsidRDefault="001A313D">
            <w:pPr>
              <w:cnfStyle w:val="000000000000" w:firstRow="0" w:lastRow="0" w:firstColumn="0" w:lastColumn="0" w:oddVBand="0" w:evenVBand="0" w:oddHBand="0" w:evenHBand="0" w:firstRowFirstColumn="0" w:firstRowLastColumn="0" w:lastRowFirstColumn="0" w:lastRowLastColumn="0"/>
              <w:rPr>
                <w:lang w:val="sr-Latn-RS"/>
              </w:rPr>
            </w:pPr>
            <w:r>
              <w:t>извођење скуповних операција уније, пресека и разлике;</w:t>
            </w:r>
          </w:p>
          <w:p w:rsidR="001A313D" w:rsidRDefault="001A313D" w:rsidP="001A313D">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lang w:val="sr-Latn-RS"/>
              </w:rPr>
            </w:pPr>
            <w:r>
              <w:t>трансформисање алгебарских израза до најједноставнијег облика на основу познавања својства степена и основних закона рачунских операција са бројевима;</w:t>
            </w:r>
          </w:p>
          <w:p w:rsidR="001A313D" w:rsidRDefault="001A313D" w:rsidP="001A313D">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lang w:val="sr-Latn-RS"/>
              </w:rPr>
            </w:pPr>
            <w:r>
              <w:t>уочавање зависности међу променљивим величинама;</w:t>
            </w:r>
          </w:p>
          <w:p w:rsidR="001A313D" w:rsidRDefault="001A313D" w:rsidP="001A313D">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lang w:val="sr-Latn-RS"/>
              </w:rPr>
            </w:pPr>
            <w:r>
              <w:t>разликовање директно и обрнуто пропорционалних величина у многим ситуацијама из свакодневне праксе;</w:t>
            </w:r>
          </w:p>
          <w:p w:rsidR="001A313D" w:rsidRDefault="001A313D" w:rsidP="001A313D">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lang w:val="sr-Latn-RS"/>
              </w:rPr>
            </w:pPr>
            <w:r>
              <w:t>решавање линеарних једначина, неједначина и система линеарних једначина са две непознате и њихово коришћење у реалним ситуацијама;</w:t>
            </w:r>
          </w:p>
          <w:p w:rsidR="001A313D" w:rsidRDefault="001A313D">
            <w:pPr>
              <w:cnfStyle w:val="000000000000" w:firstRow="0" w:lastRow="0" w:firstColumn="0" w:lastColumn="0" w:oddVBand="0" w:evenVBand="0" w:oddHBand="0" w:evenHBand="0" w:firstRowFirstColumn="0" w:firstRowLastColumn="0" w:lastRowFirstColumn="0" w:lastRowLastColumn="0"/>
              <w:rPr>
                <w:lang w:val="sr-Latn-RS"/>
              </w:rPr>
            </w:pPr>
            <w:r>
              <w:t>решавање различитих проблемских задатака;</w:t>
            </w:r>
          </w:p>
          <w:p w:rsidR="001A313D" w:rsidRDefault="001A313D" w:rsidP="001A313D">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lang w:val="sr-Latn-RS"/>
              </w:rPr>
            </w:pPr>
            <w:r>
              <w:t>уочавање геометријских модела у реалном окружењу;</w:t>
            </w:r>
          </w:p>
          <w:p w:rsidR="001A313D" w:rsidRDefault="001A313D" w:rsidP="001A313D">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lang w:val="sr-Latn-RS"/>
              </w:rPr>
            </w:pPr>
            <w:r>
              <w:t>коришћење прибора за конструкцију;</w:t>
            </w:r>
          </w:p>
          <w:p w:rsidR="001A313D" w:rsidRDefault="001A313D" w:rsidP="001A313D">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lang w:val="sr-Latn-RS"/>
              </w:rPr>
            </w:pPr>
            <w:r>
              <w:t>израчунавање обима и површине равних фигура;</w:t>
            </w:r>
          </w:p>
          <w:p w:rsidR="001A313D" w:rsidRDefault="001A313D" w:rsidP="001A313D">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lang w:val="sr-Latn-RS"/>
              </w:rPr>
            </w:pPr>
            <w:r>
              <w:t>израчунавање површине и запремине геометријских тела;</w:t>
            </w:r>
          </w:p>
          <w:p w:rsidR="001A313D" w:rsidRDefault="001A313D" w:rsidP="001A313D">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lang w:val="sr-Latn-RS"/>
              </w:rPr>
            </w:pPr>
            <w:r>
              <w:t>израду модела геометријских тела;</w:t>
            </w:r>
          </w:p>
          <w:p w:rsidR="001A313D" w:rsidRDefault="001A313D" w:rsidP="001A313D">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lang w:val="sr-Latn-RS"/>
              </w:rPr>
            </w:pPr>
            <w:r>
              <w:t>примену Питагорине теореме, подударности и сличности на разне проблемске задатке;</w:t>
            </w:r>
          </w:p>
          <w:p w:rsidR="001A313D" w:rsidRDefault="001A313D">
            <w:pPr>
              <w:cnfStyle w:val="000000000000" w:firstRow="0" w:lastRow="0" w:firstColumn="0" w:lastColumn="0" w:oddVBand="0" w:evenVBand="0" w:oddHBand="0" w:evenHBand="0" w:firstRowFirstColumn="0" w:firstRowLastColumn="0" w:lastRowFirstColumn="0" w:lastRowLastColumn="0"/>
              <w:rPr>
                <w:lang w:val="sr-Latn-RS"/>
              </w:rPr>
            </w:pPr>
            <w:r>
              <w:t>пресликавање датог геометријског објекта централном симетријом, транслацијом и осном симетријом;</w:t>
            </w:r>
          </w:p>
          <w:p w:rsidR="001A313D" w:rsidRDefault="001A313D" w:rsidP="001A313D">
            <w:pPr>
              <w:pStyle w:val="ListParagraph"/>
              <w:numPr>
                <w:ilvl w:val="0"/>
                <w:numId w:val="7"/>
              </w:numPr>
              <w:cnfStyle w:val="000000000000" w:firstRow="0" w:lastRow="0" w:firstColumn="0" w:lastColumn="0" w:oddVBand="0" w:evenVBand="0" w:oddHBand="0" w:evenHBand="0" w:firstRowFirstColumn="0" w:firstRowLastColumn="0" w:lastRowFirstColumn="0" w:lastRowLastColumn="0"/>
              <w:rPr>
                <w:lang w:val="sr-Latn-RS"/>
              </w:rPr>
            </w:pPr>
            <w:r>
              <w:t>коришћење одговарајућих јединица мере;</w:t>
            </w:r>
          </w:p>
          <w:p w:rsidR="001A313D" w:rsidRDefault="001A313D" w:rsidP="001A313D">
            <w:pPr>
              <w:pStyle w:val="ListParagraph"/>
              <w:numPr>
                <w:ilvl w:val="0"/>
                <w:numId w:val="7"/>
              </w:numPr>
              <w:cnfStyle w:val="000000000000" w:firstRow="0" w:lastRow="0" w:firstColumn="0" w:lastColumn="0" w:oddVBand="0" w:evenVBand="0" w:oddHBand="0" w:evenHBand="0" w:firstRowFirstColumn="0" w:firstRowLastColumn="0" w:lastRowFirstColumn="0" w:lastRowLastColumn="0"/>
              <w:rPr>
                <w:lang w:val="sr-Latn-RS"/>
              </w:rPr>
            </w:pPr>
            <w:r>
              <w:t>претварање одговарајућих мерних јединица из већих у мање и обрнуто;</w:t>
            </w:r>
          </w:p>
          <w:p w:rsidR="001A313D" w:rsidRDefault="001A313D" w:rsidP="001A313D">
            <w:pPr>
              <w:pStyle w:val="ListParagraph"/>
              <w:numPr>
                <w:ilvl w:val="0"/>
                <w:numId w:val="7"/>
              </w:numPr>
              <w:cnfStyle w:val="000000000000" w:firstRow="0" w:lastRow="0" w:firstColumn="0" w:lastColumn="0" w:oddVBand="0" w:evenVBand="0" w:oddHBand="0" w:evenHBand="0" w:firstRowFirstColumn="0" w:firstRowLastColumn="0" w:lastRowFirstColumn="0" w:lastRowLastColumn="0"/>
              <w:rPr>
                <w:lang w:val="sr-Latn-RS"/>
              </w:rPr>
            </w:pPr>
            <w:r>
              <w:t>коришће пропорција;</w:t>
            </w:r>
          </w:p>
          <w:p w:rsidR="001A313D" w:rsidRDefault="001A313D">
            <w:pPr>
              <w:cnfStyle w:val="000000000000" w:firstRow="0" w:lastRow="0" w:firstColumn="0" w:lastColumn="0" w:oddVBand="0" w:evenVBand="0" w:oddHBand="0" w:evenHBand="0" w:firstRowFirstColumn="0" w:firstRowLastColumn="0" w:lastRowFirstColumn="0" w:lastRowLastColumn="0"/>
              <w:rPr>
                <w:lang w:val="sr-Latn-RS"/>
              </w:rPr>
            </w:pPr>
            <w:r>
              <w:t>процену приближне вредности дате величине и оцену грешке;</w:t>
            </w:r>
          </w:p>
          <w:p w:rsidR="001A313D" w:rsidRDefault="001A313D" w:rsidP="001A313D">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lang w:val="sr-Latn-RS"/>
              </w:rPr>
            </w:pPr>
            <w:r>
              <w:t>читање и разумевање графикона, дијаграма, табелa;</w:t>
            </w:r>
          </w:p>
          <w:p w:rsidR="001A313D" w:rsidRDefault="001A313D" w:rsidP="001A313D">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lang w:val="sr-Latn-RS"/>
              </w:rPr>
            </w:pPr>
            <w:r>
              <w:t>цртање графика којим се представља зависност величина;</w:t>
            </w:r>
          </w:p>
          <w:p w:rsidR="001A313D" w:rsidRDefault="001A313D" w:rsidP="001A313D">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lang w:val="sr-Latn-RS"/>
              </w:rPr>
            </w:pPr>
            <w:r>
              <w:t>примењивање процентног рачуна;</w:t>
            </w:r>
          </w:p>
          <w:p w:rsidR="001A313D" w:rsidRDefault="001A313D">
            <w:pPr>
              <w:cnfStyle w:val="000000000000" w:firstRow="0" w:lastRow="0" w:firstColumn="0" w:lastColumn="0" w:oddVBand="0" w:evenVBand="0" w:oddHBand="0" w:evenHBand="0" w:firstRowFirstColumn="0" w:firstRowLastColumn="0" w:lastRowFirstColumn="0" w:lastRowLastColumn="0"/>
              <w:rPr>
                <w:sz w:val="22"/>
                <w:szCs w:val="22"/>
                <w:lang w:val="sr-Latn-RS"/>
              </w:rPr>
            </w:pPr>
            <w:r>
              <w:t>обраду прикупљених података по одређеном критеријуму и њихово представљање графички и табеларно;</w:t>
            </w:r>
          </w:p>
        </w:tc>
      </w:tr>
      <w:tr w:rsidR="001A313D" w:rsidTr="000C1EBE">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vAlign w:val="center"/>
            <w:hideMark/>
          </w:tcPr>
          <w:p w:rsidR="001A313D" w:rsidRDefault="001A313D">
            <w:pPr>
              <w:jc w:val="center"/>
              <w:rPr>
                <w:sz w:val="22"/>
                <w:szCs w:val="22"/>
                <w:lang w:val="sr-Latn-RS"/>
              </w:rPr>
            </w:pPr>
            <w:r>
              <w:rPr>
                <w:b w:val="0"/>
                <w:lang w:val="sr-Latn-RS"/>
              </w:rPr>
              <w:t>VI</w:t>
            </w:r>
          </w:p>
        </w:tc>
        <w:tc>
          <w:tcPr>
            <w:tcW w:w="4394" w:type="dxa"/>
            <w:tcBorders>
              <w:top w:val="single" w:sz="4" w:space="0" w:color="auto"/>
              <w:left w:val="single" w:sz="4" w:space="0" w:color="auto"/>
              <w:bottom w:val="single" w:sz="4" w:space="0" w:color="auto"/>
              <w:right w:val="single" w:sz="4" w:space="0" w:color="auto"/>
            </w:tcBorders>
            <w:hideMark/>
          </w:tcPr>
          <w:p w:rsidR="001A313D" w:rsidRDefault="001A313D">
            <w:pPr>
              <w:cnfStyle w:val="000000000000" w:firstRow="0" w:lastRow="0" w:firstColumn="0" w:lastColumn="0" w:oddVBand="0" w:evenVBand="0" w:oddHBand="0" w:evenHBand="0" w:firstRowFirstColumn="0" w:firstRowLastColumn="0" w:lastRowFirstColumn="0" w:lastRowLastColumn="0"/>
            </w:pPr>
            <w:r>
              <w:rPr>
                <w:b/>
                <w:bCs/>
              </w:rPr>
              <w:t>БРОЈЕВИ И ОПЕРАЦИЈЕ СА ЊИМА</w:t>
            </w:r>
          </w:p>
          <w:p w:rsidR="001A313D" w:rsidRDefault="001A313D" w:rsidP="001A313D">
            <w:pPr>
              <w:pStyle w:val="ListParagraph"/>
              <w:numPr>
                <w:ilvl w:val="0"/>
                <w:numId w:val="3"/>
              </w:numPr>
              <w:ind w:left="317" w:firstLine="0"/>
              <w:cnfStyle w:val="000000000000" w:firstRow="0" w:lastRow="0" w:firstColumn="0" w:lastColumn="0" w:oddVBand="0" w:evenVBand="0" w:oddHBand="0" w:evenHBand="0" w:firstRowFirstColumn="0" w:firstRowLastColumn="0" w:lastRowFirstColumn="0" w:lastRowLastColumn="0"/>
            </w:pPr>
            <w:r>
              <w:t xml:space="preserve">цели бројеви </w:t>
            </w:r>
          </w:p>
          <w:p w:rsidR="001A313D" w:rsidRDefault="001A313D" w:rsidP="001A313D">
            <w:pPr>
              <w:pStyle w:val="ListParagraph"/>
              <w:numPr>
                <w:ilvl w:val="0"/>
                <w:numId w:val="3"/>
              </w:numPr>
              <w:ind w:left="317" w:firstLine="0"/>
              <w:cnfStyle w:val="000000000000" w:firstRow="0" w:lastRow="0" w:firstColumn="0" w:lastColumn="0" w:oddVBand="0" w:evenVBand="0" w:oddHBand="0" w:evenHBand="0" w:firstRowFirstColumn="0" w:firstRowLastColumn="0" w:lastRowFirstColumn="0" w:lastRowLastColumn="0"/>
            </w:pPr>
            <w:r>
              <w:t xml:space="preserve">рационални бројеви </w:t>
            </w:r>
          </w:p>
          <w:p w:rsidR="001A313D" w:rsidRDefault="001A313D">
            <w:pPr>
              <w:cnfStyle w:val="000000000000" w:firstRow="0" w:lastRow="0" w:firstColumn="0" w:lastColumn="0" w:oddVBand="0" w:evenVBand="0" w:oddHBand="0" w:evenHBand="0" w:firstRowFirstColumn="0" w:firstRowLastColumn="0" w:lastRowFirstColumn="0" w:lastRowLastColumn="0"/>
              <w:rPr>
                <w:b/>
                <w:bCs/>
              </w:rPr>
            </w:pPr>
            <w:r>
              <w:rPr>
                <w:b/>
                <w:bCs/>
              </w:rPr>
              <w:t>АЛГЕБРА И ФУНКЦИЈЕ</w:t>
            </w:r>
          </w:p>
          <w:p w:rsidR="001A313D" w:rsidRDefault="001A313D">
            <w:pPr>
              <w:ind w:left="317"/>
              <w:cnfStyle w:val="000000000000" w:firstRow="0" w:lastRow="0" w:firstColumn="0" w:lastColumn="0" w:oddVBand="0" w:evenVBand="0" w:oddHBand="0" w:evenHBand="0" w:firstRowFirstColumn="0" w:firstRowLastColumn="0" w:lastRowFirstColumn="0" w:lastRowLastColumn="0"/>
              <w:rPr>
                <w:sz w:val="22"/>
                <w:szCs w:val="22"/>
                <w:lang w:val="sr-Latn-RS"/>
              </w:rPr>
            </w:pPr>
            <w:r>
              <w:rPr>
                <w:lang w:val="sr-Latn-RS"/>
              </w:rPr>
              <w:t xml:space="preserve"> </w:t>
            </w:r>
            <w:r>
              <w:t>једначине и неједначине</w:t>
            </w:r>
          </w:p>
          <w:p w:rsidR="001A313D" w:rsidRDefault="001A313D">
            <w:pPr>
              <w:cnfStyle w:val="000000000000" w:firstRow="0" w:lastRow="0" w:firstColumn="0" w:lastColumn="0" w:oddVBand="0" w:evenVBand="0" w:oddHBand="0" w:evenHBand="0" w:firstRowFirstColumn="0" w:firstRowLastColumn="0" w:lastRowFirstColumn="0" w:lastRowLastColumn="0"/>
              <w:rPr>
                <w:b/>
                <w:bCs/>
                <w:lang w:val="sr-Cyrl-RS"/>
              </w:rPr>
            </w:pPr>
            <w:r>
              <w:rPr>
                <w:b/>
                <w:bCs/>
              </w:rPr>
              <w:t>ГЕОМЕТРИЈА</w:t>
            </w:r>
          </w:p>
          <w:p w:rsidR="001A313D" w:rsidRDefault="001A313D">
            <w:pPr>
              <w:ind w:left="317"/>
              <w:cnfStyle w:val="000000000000" w:firstRow="0" w:lastRow="0" w:firstColumn="0" w:lastColumn="0" w:oddVBand="0" w:evenVBand="0" w:oddHBand="0" w:evenHBand="0" w:firstRowFirstColumn="0" w:firstRowLastColumn="0" w:lastRowFirstColumn="0" w:lastRowLastColumn="0"/>
              <w:rPr>
                <w:sz w:val="22"/>
                <w:szCs w:val="22"/>
                <w:lang w:val="sr-Latn-RS"/>
              </w:rPr>
            </w:pPr>
            <w:r>
              <w:t>троугаo, четвороугао</w:t>
            </w:r>
          </w:p>
          <w:p w:rsidR="001A313D" w:rsidRDefault="001A313D">
            <w:pPr>
              <w:cnfStyle w:val="000000000000" w:firstRow="0" w:lastRow="0" w:firstColumn="0" w:lastColumn="0" w:oddVBand="0" w:evenVBand="0" w:oddHBand="0" w:evenHBand="0" w:firstRowFirstColumn="0" w:firstRowLastColumn="0" w:lastRowFirstColumn="0" w:lastRowLastColumn="0"/>
              <w:rPr>
                <w:b/>
                <w:bCs/>
                <w:lang w:val="sr-Latn-RS"/>
              </w:rPr>
            </w:pPr>
            <w:r>
              <w:rPr>
                <w:b/>
                <w:bCs/>
              </w:rPr>
              <w:t>МЕРЕЊ</w:t>
            </w:r>
            <w:r>
              <w:rPr>
                <w:b/>
                <w:bCs/>
                <w:lang w:val="sr-Latn-RS"/>
              </w:rPr>
              <w:t>E</w:t>
            </w:r>
          </w:p>
          <w:p w:rsidR="001A313D" w:rsidRDefault="001A313D">
            <w:pPr>
              <w:ind w:left="317"/>
              <w:cnfStyle w:val="000000000000" w:firstRow="0" w:lastRow="0" w:firstColumn="0" w:lastColumn="0" w:oddVBand="0" w:evenVBand="0" w:oddHBand="0" w:evenHBand="0" w:firstRowFirstColumn="0" w:firstRowLastColumn="0" w:lastRowFirstColumn="0" w:lastRowLastColumn="0"/>
              <w:rPr>
                <w:sz w:val="22"/>
                <w:szCs w:val="22"/>
                <w:lang w:val="sr-Latn-RS"/>
              </w:rPr>
            </w:pPr>
            <w:r>
              <w:t>јединице за мерење дужине, површине, запремине, масе, времена, углова</w:t>
            </w:r>
          </w:p>
          <w:p w:rsidR="001A313D" w:rsidRDefault="001A313D">
            <w:pPr>
              <w:cnfStyle w:val="000000000000" w:firstRow="0" w:lastRow="0" w:firstColumn="0" w:lastColumn="0" w:oddVBand="0" w:evenVBand="0" w:oddHBand="0" w:evenHBand="0" w:firstRowFirstColumn="0" w:firstRowLastColumn="0" w:lastRowFirstColumn="0" w:lastRowLastColumn="0"/>
              <w:rPr>
                <w:b/>
                <w:bCs/>
                <w:lang w:val="sr-Latn-RS"/>
              </w:rPr>
            </w:pPr>
            <w:r>
              <w:rPr>
                <w:b/>
                <w:bCs/>
              </w:rPr>
              <w:t>ОБРАДА ПОДАТА</w:t>
            </w:r>
          </w:p>
          <w:p w:rsidR="001A313D" w:rsidRDefault="001A313D">
            <w:pPr>
              <w:ind w:left="317"/>
              <w:cnfStyle w:val="000000000000" w:firstRow="0" w:lastRow="0" w:firstColumn="0" w:lastColumn="0" w:oddVBand="0" w:evenVBand="0" w:oddHBand="0" w:evenHBand="0" w:firstRowFirstColumn="0" w:firstRowLastColumn="0" w:lastRowFirstColumn="0" w:lastRowLastColumn="0"/>
              <w:rPr>
                <w:b/>
                <w:bCs/>
                <w:lang w:val="sr-Latn-RS"/>
              </w:rPr>
            </w:pPr>
            <w:r>
              <w:t>координатни систем</w:t>
            </w:r>
          </w:p>
        </w:tc>
        <w:tc>
          <w:tcPr>
            <w:tcW w:w="9781" w:type="dxa"/>
            <w:vMerge/>
            <w:tcBorders>
              <w:top w:val="single" w:sz="4" w:space="0" w:color="auto"/>
              <w:left w:val="single" w:sz="4" w:space="0" w:color="auto"/>
              <w:bottom w:val="single" w:sz="4" w:space="0" w:color="auto"/>
              <w:right w:val="single" w:sz="4" w:space="0" w:color="auto"/>
            </w:tcBorders>
            <w:vAlign w:val="center"/>
            <w:hideMark/>
          </w:tcPr>
          <w:p w:rsidR="001A313D" w:rsidRDefault="001A313D">
            <w:pPr>
              <w:cnfStyle w:val="000000000000" w:firstRow="0" w:lastRow="0" w:firstColumn="0" w:lastColumn="0" w:oddVBand="0" w:evenVBand="0" w:oddHBand="0" w:evenHBand="0" w:firstRowFirstColumn="0" w:firstRowLastColumn="0" w:lastRowFirstColumn="0" w:lastRowLastColumn="0"/>
              <w:rPr>
                <w:sz w:val="22"/>
                <w:szCs w:val="22"/>
                <w:lang w:val="sr-Latn-RS"/>
              </w:rPr>
            </w:pPr>
          </w:p>
        </w:tc>
      </w:tr>
      <w:tr w:rsidR="001A313D" w:rsidTr="000C1EBE">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vAlign w:val="center"/>
            <w:hideMark/>
          </w:tcPr>
          <w:p w:rsidR="001A313D" w:rsidRDefault="001A313D">
            <w:pPr>
              <w:jc w:val="center"/>
              <w:rPr>
                <w:sz w:val="22"/>
                <w:szCs w:val="22"/>
                <w:lang w:val="sr-Latn-RS"/>
              </w:rPr>
            </w:pPr>
            <w:r>
              <w:rPr>
                <w:b w:val="0"/>
                <w:lang w:val="sr-Latn-RS"/>
              </w:rPr>
              <w:t>VII</w:t>
            </w:r>
          </w:p>
        </w:tc>
        <w:tc>
          <w:tcPr>
            <w:tcW w:w="4394" w:type="dxa"/>
            <w:tcBorders>
              <w:top w:val="single" w:sz="4" w:space="0" w:color="auto"/>
              <w:left w:val="single" w:sz="4" w:space="0" w:color="auto"/>
              <w:bottom w:val="single" w:sz="4" w:space="0" w:color="auto"/>
              <w:right w:val="single" w:sz="4" w:space="0" w:color="auto"/>
            </w:tcBorders>
            <w:hideMark/>
          </w:tcPr>
          <w:p w:rsidR="001A313D" w:rsidRDefault="001A313D">
            <w:pPr>
              <w:cnfStyle w:val="000000000000" w:firstRow="0" w:lastRow="0" w:firstColumn="0" w:lastColumn="0" w:oddVBand="0" w:evenVBand="0" w:oddHBand="0" w:evenHBand="0" w:firstRowFirstColumn="0" w:firstRowLastColumn="0" w:lastRowFirstColumn="0" w:lastRowLastColumn="0"/>
              <w:rPr>
                <w:b/>
                <w:bCs/>
                <w:lang w:val="sr-Latn-RS"/>
              </w:rPr>
            </w:pPr>
            <w:r>
              <w:rPr>
                <w:b/>
                <w:bCs/>
              </w:rPr>
              <w:t xml:space="preserve">БРОЈЕВИ И ОПЕРАЦИЈЕ СА ЊИМА </w:t>
            </w:r>
          </w:p>
          <w:p w:rsidR="001A313D" w:rsidRDefault="001A313D" w:rsidP="001A313D">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22"/>
                <w:szCs w:val="22"/>
                <w:lang w:val="sr-Latn-RS"/>
              </w:rPr>
            </w:pPr>
            <w:r>
              <w:t xml:space="preserve">ирационални бројеви </w:t>
            </w:r>
          </w:p>
          <w:p w:rsidR="001A313D" w:rsidRDefault="001A313D" w:rsidP="001A313D">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lang w:val="sr-Latn-RS"/>
              </w:rPr>
            </w:pPr>
            <w:r>
              <w:t>реални бројеви</w:t>
            </w:r>
          </w:p>
          <w:p w:rsidR="001A313D" w:rsidRDefault="001A313D">
            <w:pPr>
              <w:cnfStyle w:val="000000000000" w:firstRow="0" w:lastRow="0" w:firstColumn="0" w:lastColumn="0" w:oddVBand="0" w:evenVBand="0" w:oddHBand="0" w:evenHBand="0" w:firstRowFirstColumn="0" w:firstRowLastColumn="0" w:lastRowFirstColumn="0" w:lastRowLastColumn="0"/>
              <w:rPr>
                <w:b/>
                <w:bCs/>
                <w:lang w:val="sr-Cyrl-RS"/>
              </w:rPr>
            </w:pPr>
            <w:r>
              <w:rPr>
                <w:b/>
                <w:bCs/>
              </w:rPr>
              <w:t>АЛГЕБРА И ФУНКЦИЈЕ</w:t>
            </w:r>
          </w:p>
          <w:p w:rsidR="001A313D" w:rsidRDefault="001A313D" w:rsidP="001A313D">
            <w:pPr>
              <w:pStyle w:val="ListParagraph"/>
              <w:numPr>
                <w:ilvl w:val="0"/>
                <w:numId w:val="5"/>
              </w:numPr>
              <w:cnfStyle w:val="000000000000" w:firstRow="0" w:lastRow="0" w:firstColumn="0" w:lastColumn="0" w:oddVBand="0" w:evenVBand="0" w:oddHBand="0" w:evenHBand="0" w:firstRowFirstColumn="0" w:firstRowLastColumn="0" w:lastRowFirstColumn="0" w:lastRowLastColumn="0"/>
            </w:pPr>
            <w:r>
              <w:lastRenderedPageBreak/>
              <w:t xml:space="preserve">једначине и неједначине </w:t>
            </w:r>
          </w:p>
          <w:p w:rsidR="001A313D" w:rsidRDefault="001A313D" w:rsidP="001A313D">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22"/>
                <w:szCs w:val="22"/>
                <w:lang w:val="sr-Latn-RS"/>
              </w:rPr>
            </w:pPr>
            <w:r>
              <w:t xml:space="preserve">алгебарски изрази </w:t>
            </w:r>
          </w:p>
          <w:p w:rsidR="001A313D" w:rsidRDefault="001A313D">
            <w:pPr>
              <w:cnfStyle w:val="000000000000" w:firstRow="0" w:lastRow="0" w:firstColumn="0" w:lastColumn="0" w:oddVBand="0" w:evenVBand="0" w:oddHBand="0" w:evenHBand="0" w:firstRowFirstColumn="0" w:firstRowLastColumn="0" w:lastRowFirstColumn="0" w:lastRowLastColumn="0"/>
              <w:rPr>
                <w:b/>
                <w:bCs/>
                <w:lang w:val="sr-Cyrl-RS"/>
              </w:rPr>
            </w:pPr>
            <w:r>
              <w:rPr>
                <w:b/>
                <w:bCs/>
              </w:rPr>
              <w:t>ГЕОМЕТРИЈА</w:t>
            </w:r>
          </w:p>
          <w:p w:rsidR="001A313D" w:rsidRDefault="001A313D" w:rsidP="001A313D">
            <w:pPr>
              <w:pStyle w:val="ListParagraph"/>
              <w:numPr>
                <w:ilvl w:val="0"/>
                <w:numId w:val="6"/>
              </w:numPr>
              <w:cnfStyle w:val="000000000000" w:firstRow="0" w:lastRow="0" w:firstColumn="0" w:lastColumn="0" w:oddVBand="0" w:evenVBand="0" w:oddHBand="0" w:evenHBand="0" w:firstRowFirstColumn="0" w:firstRowLastColumn="0" w:lastRowFirstColumn="0" w:lastRowLastColumn="0"/>
            </w:pPr>
            <w:r>
              <w:t xml:space="preserve">Питагорина теорема </w:t>
            </w:r>
          </w:p>
          <w:p w:rsidR="001A313D" w:rsidRDefault="001A313D" w:rsidP="001A313D">
            <w:pPr>
              <w:pStyle w:val="ListParagraph"/>
              <w:numPr>
                <w:ilvl w:val="0"/>
                <w:numId w:val="6"/>
              </w:numPr>
              <w:cnfStyle w:val="000000000000" w:firstRow="0" w:lastRow="0" w:firstColumn="0" w:lastColumn="0" w:oddVBand="0" w:evenVBand="0" w:oddHBand="0" w:evenHBand="0" w:firstRowFirstColumn="0" w:firstRowLastColumn="0" w:lastRowFirstColumn="0" w:lastRowLastColumn="0"/>
            </w:pPr>
            <w:r>
              <w:t xml:space="preserve">многоугао </w:t>
            </w:r>
          </w:p>
          <w:p w:rsidR="001A313D" w:rsidRDefault="001A313D" w:rsidP="001A313D">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22"/>
                <w:szCs w:val="22"/>
                <w:lang w:val="sr-Latn-RS"/>
              </w:rPr>
            </w:pPr>
            <w:r>
              <w:t xml:space="preserve">круг и кружница </w:t>
            </w:r>
          </w:p>
          <w:p w:rsidR="001A313D" w:rsidRDefault="001A313D">
            <w:pPr>
              <w:cnfStyle w:val="000000000000" w:firstRow="0" w:lastRow="0" w:firstColumn="0" w:lastColumn="0" w:oddVBand="0" w:evenVBand="0" w:oddHBand="0" w:evenHBand="0" w:firstRowFirstColumn="0" w:firstRowLastColumn="0" w:lastRowFirstColumn="0" w:lastRowLastColumn="0"/>
              <w:rPr>
                <w:b/>
                <w:bCs/>
                <w:lang w:val="sr-Cyrl-RS"/>
              </w:rPr>
            </w:pPr>
            <w:r>
              <w:rPr>
                <w:b/>
                <w:bCs/>
              </w:rPr>
              <w:t>МЕРЕЊЕ</w:t>
            </w:r>
          </w:p>
          <w:p w:rsidR="001A313D" w:rsidRDefault="001A313D">
            <w:pPr>
              <w:ind w:left="317"/>
              <w:cnfStyle w:val="000000000000" w:firstRow="0" w:lastRow="0" w:firstColumn="0" w:lastColumn="0" w:oddVBand="0" w:evenVBand="0" w:oddHBand="0" w:evenHBand="0" w:firstRowFirstColumn="0" w:firstRowLastColumn="0" w:lastRowFirstColumn="0" w:lastRowLastColumn="0"/>
              <w:rPr>
                <w:sz w:val="22"/>
                <w:szCs w:val="22"/>
                <w:lang w:val="sr-Latn-RS"/>
              </w:rPr>
            </w:pPr>
            <w:r>
              <w:t>јединице за мерење дужине, површине, запремине, масе, времена, углова</w:t>
            </w:r>
          </w:p>
          <w:p w:rsidR="001A313D" w:rsidRDefault="001A313D">
            <w:pPr>
              <w:cnfStyle w:val="000000000000" w:firstRow="0" w:lastRow="0" w:firstColumn="0" w:lastColumn="0" w:oddVBand="0" w:evenVBand="0" w:oddHBand="0" w:evenHBand="0" w:firstRowFirstColumn="0" w:firstRowLastColumn="0" w:lastRowFirstColumn="0" w:lastRowLastColumn="0"/>
              <w:rPr>
                <w:b/>
                <w:bCs/>
                <w:lang w:val="sr-Cyrl-RS"/>
              </w:rPr>
            </w:pPr>
            <w:r>
              <w:rPr>
                <w:b/>
                <w:bCs/>
              </w:rPr>
              <w:t>ОБРАДА ПОДАТАКА</w:t>
            </w:r>
          </w:p>
          <w:p w:rsidR="001A313D" w:rsidRDefault="001A313D" w:rsidP="001A313D">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lang w:val="sr-Latn-RS"/>
              </w:rPr>
            </w:pPr>
            <w:r>
              <w:t xml:space="preserve">графикони </w:t>
            </w:r>
          </w:p>
        </w:tc>
        <w:tc>
          <w:tcPr>
            <w:tcW w:w="9781" w:type="dxa"/>
            <w:vMerge/>
            <w:tcBorders>
              <w:top w:val="single" w:sz="4" w:space="0" w:color="auto"/>
              <w:left w:val="single" w:sz="4" w:space="0" w:color="auto"/>
              <w:bottom w:val="single" w:sz="4" w:space="0" w:color="auto"/>
              <w:right w:val="single" w:sz="4" w:space="0" w:color="auto"/>
            </w:tcBorders>
            <w:vAlign w:val="center"/>
            <w:hideMark/>
          </w:tcPr>
          <w:p w:rsidR="001A313D" w:rsidRDefault="001A313D">
            <w:pPr>
              <w:cnfStyle w:val="000000000000" w:firstRow="0" w:lastRow="0" w:firstColumn="0" w:lastColumn="0" w:oddVBand="0" w:evenVBand="0" w:oddHBand="0" w:evenHBand="0" w:firstRowFirstColumn="0" w:firstRowLastColumn="0" w:lastRowFirstColumn="0" w:lastRowLastColumn="0"/>
              <w:rPr>
                <w:sz w:val="22"/>
                <w:szCs w:val="22"/>
                <w:lang w:val="sr-Latn-RS"/>
              </w:rPr>
            </w:pPr>
          </w:p>
        </w:tc>
      </w:tr>
      <w:tr w:rsidR="001A313D" w:rsidTr="000C1EBE">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vAlign w:val="center"/>
            <w:hideMark/>
          </w:tcPr>
          <w:p w:rsidR="001A313D" w:rsidRDefault="001A313D">
            <w:pPr>
              <w:jc w:val="center"/>
              <w:rPr>
                <w:sz w:val="22"/>
                <w:szCs w:val="22"/>
                <w:lang w:val="sr-Latn-RS"/>
              </w:rPr>
            </w:pPr>
            <w:r>
              <w:rPr>
                <w:b w:val="0"/>
                <w:lang w:val="sr-Latn-RS"/>
              </w:rPr>
              <w:lastRenderedPageBreak/>
              <w:t>VIII</w:t>
            </w:r>
          </w:p>
        </w:tc>
        <w:tc>
          <w:tcPr>
            <w:tcW w:w="4394" w:type="dxa"/>
            <w:tcBorders>
              <w:top w:val="single" w:sz="4" w:space="0" w:color="auto"/>
              <w:left w:val="single" w:sz="4" w:space="0" w:color="auto"/>
              <w:bottom w:val="single" w:sz="4" w:space="0" w:color="auto"/>
              <w:right w:val="single" w:sz="4" w:space="0" w:color="auto"/>
            </w:tcBorders>
          </w:tcPr>
          <w:p w:rsidR="001A313D" w:rsidRDefault="001A313D">
            <w:pPr>
              <w:cnfStyle w:val="000000000000" w:firstRow="0" w:lastRow="0" w:firstColumn="0" w:lastColumn="0" w:oddVBand="0" w:evenVBand="0" w:oddHBand="0" w:evenHBand="0" w:firstRowFirstColumn="0" w:firstRowLastColumn="0" w:lastRowFirstColumn="0" w:lastRowLastColumn="0"/>
              <w:rPr>
                <w:b/>
                <w:bCs/>
              </w:rPr>
            </w:pPr>
            <w:r>
              <w:rPr>
                <w:b/>
                <w:bCs/>
              </w:rPr>
              <w:t>АЛГЕБРА И ФУНКЦИЈЕ</w:t>
            </w:r>
          </w:p>
          <w:p w:rsidR="001A313D" w:rsidRDefault="001A313D">
            <w:pPr>
              <w:ind w:left="175"/>
              <w:cnfStyle w:val="000000000000" w:firstRow="0" w:lastRow="0" w:firstColumn="0" w:lastColumn="0" w:oddVBand="0" w:evenVBand="0" w:oddHBand="0" w:evenHBand="0" w:firstRowFirstColumn="0" w:firstRowLastColumn="0" w:lastRowFirstColumn="0" w:lastRowLastColumn="0"/>
              <w:rPr>
                <w:sz w:val="22"/>
                <w:szCs w:val="22"/>
                <w:lang w:val="sr-Latn-RS"/>
              </w:rPr>
            </w:pPr>
            <w:r>
              <w:t>систем линеарних једначина са две непознате</w:t>
            </w:r>
          </w:p>
          <w:p w:rsidR="001A313D" w:rsidRDefault="001A313D">
            <w:pPr>
              <w:cnfStyle w:val="000000000000" w:firstRow="0" w:lastRow="0" w:firstColumn="0" w:lastColumn="0" w:oddVBand="0" w:evenVBand="0" w:oddHBand="0" w:evenHBand="0" w:firstRowFirstColumn="0" w:firstRowLastColumn="0" w:lastRowFirstColumn="0" w:lastRowLastColumn="0"/>
              <w:rPr>
                <w:b/>
                <w:bCs/>
                <w:lang w:val="sr-Cyrl-RS"/>
              </w:rPr>
            </w:pPr>
            <w:r>
              <w:rPr>
                <w:b/>
                <w:bCs/>
              </w:rPr>
              <w:t>ГЕОМЕТРИЈА</w:t>
            </w:r>
          </w:p>
          <w:p w:rsidR="001A313D" w:rsidRDefault="001A313D">
            <w:pPr>
              <w:ind w:left="175"/>
              <w:cnfStyle w:val="000000000000" w:firstRow="0" w:lastRow="0" w:firstColumn="0" w:lastColumn="0" w:oddVBand="0" w:evenVBand="0" w:oddHBand="0" w:evenHBand="0" w:firstRowFirstColumn="0" w:firstRowLastColumn="0" w:lastRowFirstColumn="0" w:lastRowLastColumn="0"/>
              <w:rPr>
                <w:sz w:val="22"/>
                <w:szCs w:val="22"/>
                <w:lang w:val="sr-Latn-RS"/>
              </w:rPr>
            </w:pPr>
            <w:r>
              <w:t>призма, пирамида, ваљак, купа, лопта</w:t>
            </w:r>
          </w:p>
          <w:p w:rsidR="001A313D" w:rsidRDefault="001A313D">
            <w:pPr>
              <w:cnfStyle w:val="000000000000" w:firstRow="0" w:lastRow="0" w:firstColumn="0" w:lastColumn="0" w:oddVBand="0" w:evenVBand="0" w:oddHBand="0" w:evenHBand="0" w:firstRowFirstColumn="0" w:firstRowLastColumn="0" w:lastRowFirstColumn="0" w:lastRowLastColumn="0"/>
              <w:rPr>
                <w:b/>
                <w:bCs/>
                <w:lang w:val="sr-Latn-RS"/>
              </w:rPr>
            </w:pPr>
            <w:r>
              <w:rPr>
                <w:b/>
                <w:bCs/>
              </w:rPr>
              <w:t>МЕРЕЊЕ</w:t>
            </w:r>
          </w:p>
          <w:p w:rsidR="001A313D" w:rsidRDefault="001A313D">
            <w:pPr>
              <w:ind w:left="175"/>
              <w:cnfStyle w:val="000000000000" w:firstRow="0" w:lastRow="0" w:firstColumn="0" w:lastColumn="0" w:oddVBand="0" w:evenVBand="0" w:oddHBand="0" w:evenHBand="0" w:firstRowFirstColumn="0" w:firstRowLastColumn="0" w:lastRowFirstColumn="0" w:lastRowLastColumn="0"/>
              <w:rPr>
                <w:sz w:val="22"/>
                <w:szCs w:val="22"/>
                <w:lang w:val="sr-Latn-RS"/>
              </w:rPr>
            </w:pPr>
            <w:r>
              <w:t>јединице за мерење дужине, површине, запремине, масе, времена, углова</w:t>
            </w:r>
          </w:p>
          <w:p w:rsidR="001A313D" w:rsidRDefault="001A313D">
            <w:pPr>
              <w:cnfStyle w:val="000000000000" w:firstRow="0" w:lastRow="0" w:firstColumn="0" w:lastColumn="0" w:oddVBand="0" w:evenVBand="0" w:oddHBand="0" w:evenHBand="0" w:firstRowFirstColumn="0" w:firstRowLastColumn="0" w:lastRowFirstColumn="0" w:lastRowLastColumn="0"/>
              <w:rPr>
                <w:b/>
                <w:bCs/>
                <w:lang w:val="sr-Cyrl-RS"/>
              </w:rPr>
            </w:pPr>
            <w:r>
              <w:rPr>
                <w:b/>
                <w:bCs/>
              </w:rPr>
              <w:t>ОБРАДА ПОДАТАКА</w:t>
            </w:r>
          </w:p>
          <w:p w:rsidR="001A313D" w:rsidRDefault="001A313D">
            <w:pPr>
              <w:ind w:left="175"/>
              <w:cnfStyle w:val="000000000000" w:firstRow="0" w:lastRow="0" w:firstColumn="0" w:lastColumn="0" w:oddVBand="0" w:evenVBand="0" w:oddHBand="0" w:evenHBand="0" w:firstRowFirstColumn="0" w:firstRowLastColumn="0" w:lastRowFirstColumn="0" w:lastRowLastColumn="0"/>
              <w:rPr>
                <w:sz w:val="22"/>
                <w:szCs w:val="22"/>
                <w:lang w:val="sr-Latn-RS"/>
              </w:rPr>
            </w:pPr>
            <w:r>
              <w:t>средња вредност, медијана средња вредност, медијана</w:t>
            </w:r>
          </w:p>
          <w:p w:rsidR="001A313D" w:rsidRDefault="001A313D">
            <w:pPr>
              <w:cnfStyle w:val="000000000000" w:firstRow="0" w:lastRow="0" w:firstColumn="0" w:lastColumn="0" w:oddVBand="0" w:evenVBand="0" w:oddHBand="0" w:evenHBand="0" w:firstRowFirstColumn="0" w:firstRowLastColumn="0" w:lastRowFirstColumn="0" w:lastRowLastColumn="0"/>
              <w:rPr>
                <w:sz w:val="22"/>
                <w:szCs w:val="22"/>
                <w:lang w:val="sr-Latn-RS"/>
              </w:rPr>
            </w:pPr>
          </w:p>
        </w:tc>
        <w:tc>
          <w:tcPr>
            <w:tcW w:w="9781" w:type="dxa"/>
            <w:vMerge/>
            <w:tcBorders>
              <w:top w:val="single" w:sz="4" w:space="0" w:color="auto"/>
              <w:left w:val="single" w:sz="4" w:space="0" w:color="auto"/>
              <w:bottom w:val="single" w:sz="4" w:space="0" w:color="auto"/>
              <w:right w:val="single" w:sz="4" w:space="0" w:color="auto"/>
            </w:tcBorders>
            <w:vAlign w:val="center"/>
            <w:hideMark/>
          </w:tcPr>
          <w:p w:rsidR="001A313D" w:rsidRDefault="001A313D">
            <w:pPr>
              <w:cnfStyle w:val="000000000000" w:firstRow="0" w:lastRow="0" w:firstColumn="0" w:lastColumn="0" w:oddVBand="0" w:evenVBand="0" w:oddHBand="0" w:evenHBand="0" w:firstRowFirstColumn="0" w:firstRowLastColumn="0" w:lastRowFirstColumn="0" w:lastRowLastColumn="0"/>
              <w:rPr>
                <w:sz w:val="22"/>
                <w:szCs w:val="22"/>
                <w:lang w:val="sr-Latn-RS"/>
              </w:rPr>
            </w:pPr>
          </w:p>
        </w:tc>
      </w:tr>
    </w:tbl>
    <w:p w:rsidR="00027058" w:rsidRDefault="00027058" w:rsidP="00027058">
      <w:pPr>
        <w:tabs>
          <w:tab w:val="left" w:pos="1636"/>
        </w:tabs>
        <w:rPr>
          <w:sz w:val="22"/>
          <w:szCs w:val="22"/>
          <w:lang w:val="sr-Cyrl-RS" w:eastAsia="sr-Cyrl-RS"/>
        </w:rPr>
      </w:pPr>
    </w:p>
    <w:p w:rsidR="00027058" w:rsidRDefault="00027058" w:rsidP="00027058">
      <w:pPr>
        <w:tabs>
          <w:tab w:val="left" w:pos="1636"/>
        </w:tabs>
        <w:rPr>
          <w:sz w:val="22"/>
          <w:szCs w:val="22"/>
          <w:lang w:val="sr-Cyrl-RS" w:eastAsia="sr-Cyrl-RS"/>
        </w:rPr>
      </w:pPr>
    </w:p>
    <w:p w:rsidR="00027058" w:rsidRDefault="00027058" w:rsidP="00027058">
      <w:pPr>
        <w:tabs>
          <w:tab w:val="left" w:pos="1636"/>
        </w:tabs>
        <w:rPr>
          <w:sz w:val="22"/>
          <w:szCs w:val="22"/>
          <w:lang w:val="sr-Cyrl-RS" w:eastAsia="sr-Cyrl-RS"/>
        </w:rPr>
      </w:pPr>
    </w:p>
    <w:p w:rsidR="00027058" w:rsidRDefault="00027058" w:rsidP="00027058">
      <w:pPr>
        <w:tabs>
          <w:tab w:val="left" w:pos="1636"/>
        </w:tabs>
        <w:rPr>
          <w:sz w:val="22"/>
          <w:szCs w:val="22"/>
          <w:lang w:val="sr-Cyrl-RS" w:eastAsia="sr-Cyrl-RS"/>
        </w:rPr>
      </w:pPr>
    </w:p>
    <w:p w:rsidR="00027058" w:rsidRDefault="00027058" w:rsidP="00027058">
      <w:pPr>
        <w:tabs>
          <w:tab w:val="left" w:pos="1636"/>
        </w:tabs>
        <w:rPr>
          <w:sz w:val="22"/>
          <w:szCs w:val="22"/>
          <w:lang w:val="sr-Cyrl-RS" w:eastAsia="sr-Cyrl-RS"/>
        </w:rPr>
      </w:pPr>
    </w:p>
    <w:p w:rsidR="00027058" w:rsidRDefault="00027058" w:rsidP="00027058">
      <w:pPr>
        <w:tabs>
          <w:tab w:val="left" w:pos="1636"/>
        </w:tabs>
        <w:rPr>
          <w:sz w:val="22"/>
          <w:szCs w:val="22"/>
          <w:lang w:val="sr-Cyrl-RS" w:eastAsia="sr-Cyrl-RS"/>
        </w:rPr>
      </w:pPr>
    </w:p>
    <w:p w:rsidR="00027058" w:rsidRDefault="00027058" w:rsidP="00027058">
      <w:pPr>
        <w:tabs>
          <w:tab w:val="left" w:pos="1636"/>
        </w:tabs>
        <w:rPr>
          <w:sz w:val="22"/>
          <w:szCs w:val="22"/>
          <w:lang w:val="sr-Cyrl-RS" w:eastAsia="sr-Cyrl-RS"/>
        </w:rPr>
      </w:pPr>
    </w:p>
    <w:p w:rsidR="00027058" w:rsidRDefault="00027058" w:rsidP="00027058">
      <w:pPr>
        <w:tabs>
          <w:tab w:val="left" w:pos="1636"/>
        </w:tabs>
        <w:rPr>
          <w:sz w:val="22"/>
          <w:szCs w:val="22"/>
          <w:lang w:val="sr-Cyrl-RS" w:eastAsia="sr-Cyrl-RS"/>
        </w:rPr>
      </w:pPr>
    </w:p>
    <w:p w:rsidR="00027058" w:rsidRDefault="00027058" w:rsidP="00027058">
      <w:pPr>
        <w:tabs>
          <w:tab w:val="left" w:pos="1636"/>
        </w:tabs>
        <w:rPr>
          <w:sz w:val="22"/>
          <w:szCs w:val="22"/>
          <w:lang w:val="sr-Cyrl-RS" w:eastAsia="sr-Cyrl-RS"/>
        </w:rPr>
      </w:pPr>
    </w:p>
    <w:p w:rsidR="00027058" w:rsidRDefault="00027058" w:rsidP="00027058">
      <w:pPr>
        <w:tabs>
          <w:tab w:val="left" w:pos="1636"/>
        </w:tabs>
        <w:rPr>
          <w:sz w:val="22"/>
          <w:szCs w:val="22"/>
          <w:lang w:val="sr-Cyrl-RS" w:eastAsia="sr-Cyrl-RS"/>
        </w:rPr>
      </w:pPr>
    </w:p>
    <w:p w:rsidR="00027058" w:rsidRDefault="00027058" w:rsidP="00027058">
      <w:pPr>
        <w:tabs>
          <w:tab w:val="left" w:pos="1636"/>
        </w:tabs>
        <w:rPr>
          <w:sz w:val="22"/>
          <w:szCs w:val="22"/>
          <w:lang w:val="sr-Cyrl-RS" w:eastAsia="sr-Cyrl-RS"/>
        </w:rPr>
      </w:pPr>
    </w:p>
    <w:p w:rsidR="00027058" w:rsidRDefault="00027058" w:rsidP="00027058">
      <w:pPr>
        <w:tabs>
          <w:tab w:val="left" w:pos="1636"/>
        </w:tabs>
        <w:rPr>
          <w:sz w:val="22"/>
          <w:szCs w:val="22"/>
          <w:lang w:val="sr-Cyrl-RS" w:eastAsia="sr-Cyrl-RS"/>
        </w:rPr>
      </w:pPr>
    </w:p>
    <w:p w:rsidR="00027058" w:rsidRDefault="00027058" w:rsidP="00027058">
      <w:pPr>
        <w:tabs>
          <w:tab w:val="left" w:pos="1636"/>
        </w:tabs>
        <w:rPr>
          <w:sz w:val="22"/>
          <w:szCs w:val="22"/>
          <w:lang w:val="sr-Cyrl-RS" w:eastAsia="sr-Cyrl-RS"/>
        </w:rPr>
      </w:pPr>
    </w:p>
    <w:p w:rsidR="00027058" w:rsidRDefault="00027058" w:rsidP="00027058">
      <w:pPr>
        <w:tabs>
          <w:tab w:val="left" w:pos="1636"/>
        </w:tabs>
        <w:rPr>
          <w:sz w:val="22"/>
          <w:szCs w:val="22"/>
          <w:lang w:val="sr-Cyrl-RS" w:eastAsia="sr-Cyrl-RS"/>
        </w:rPr>
      </w:pPr>
    </w:p>
    <w:p w:rsidR="00244347" w:rsidRPr="000C1EBE" w:rsidRDefault="00244347" w:rsidP="00027058">
      <w:pPr>
        <w:tabs>
          <w:tab w:val="left" w:pos="1636"/>
        </w:tabs>
        <w:rPr>
          <w:sz w:val="22"/>
          <w:szCs w:val="22"/>
          <w:lang w:val="sr-Latn-RS" w:eastAsia="sr-Cyrl-RS"/>
        </w:rPr>
      </w:pPr>
    </w:p>
    <w:p w:rsidR="00244347" w:rsidRDefault="00244347" w:rsidP="00027058">
      <w:pPr>
        <w:tabs>
          <w:tab w:val="left" w:pos="1636"/>
        </w:tabs>
        <w:rPr>
          <w:sz w:val="22"/>
          <w:szCs w:val="22"/>
          <w:lang w:val="sr-Cyrl-RS" w:eastAsia="sr-Cyrl-RS"/>
        </w:rPr>
      </w:pPr>
    </w:p>
    <w:tbl>
      <w:tblPr>
        <w:tblStyle w:val="TableGrid"/>
        <w:tblW w:w="15701" w:type="dxa"/>
        <w:tblLayout w:type="fixed"/>
        <w:tblLook w:val="04A0" w:firstRow="1" w:lastRow="0" w:firstColumn="1" w:lastColumn="0" w:noHBand="0" w:noVBand="1"/>
      </w:tblPr>
      <w:tblGrid>
        <w:gridCol w:w="959"/>
        <w:gridCol w:w="1787"/>
        <w:gridCol w:w="12955"/>
      </w:tblGrid>
      <w:tr w:rsidR="00244347" w:rsidTr="001643A0">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5701" w:type="dxa"/>
            <w:gridSpan w:val="3"/>
            <w:tcBorders>
              <w:top w:val="single" w:sz="4" w:space="0" w:color="auto"/>
              <w:left w:val="single" w:sz="4" w:space="0" w:color="auto"/>
              <w:bottom w:val="single" w:sz="4" w:space="0" w:color="auto"/>
              <w:right w:val="single" w:sz="4" w:space="0" w:color="auto"/>
            </w:tcBorders>
            <w:hideMark/>
          </w:tcPr>
          <w:p w:rsidR="00244347" w:rsidRDefault="00463E21" w:rsidP="00A7533E">
            <w:pPr>
              <w:jc w:val="center"/>
              <w:rPr>
                <w:sz w:val="22"/>
                <w:szCs w:val="22"/>
                <w:lang w:val="sr-Latn-RS"/>
              </w:rPr>
            </w:pPr>
            <w:r>
              <w:t>Програм  рада  за обавезни настани предмет</w:t>
            </w:r>
            <w:r>
              <w:rPr>
                <w:lang w:val="sr-Cyrl-RS"/>
              </w:rPr>
              <w:t xml:space="preserve">:        </w:t>
            </w:r>
            <w:r w:rsidR="00244347" w:rsidRPr="008A563E">
              <w:rPr>
                <w:sz w:val="32"/>
                <w:szCs w:val="32"/>
              </w:rPr>
              <w:t>БИОЛОГИЈА</w:t>
            </w:r>
          </w:p>
        </w:tc>
      </w:tr>
      <w:tr w:rsidR="00244347" w:rsidTr="001643A0">
        <w:trPr>
          <w:trHeight w:val="250"/>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auto"/>
              <w:left w:val="single" w:sz="4" w:space="0" w:color="auto"/>
              <w:bottom w:val="single" w:sz="4" w:space="0" w:color="auto"/>
              <w:right w:val="single" w:sz="4" w:space="0" w:color="auto"/>
            </w:tcBorders>
            <w:hideMark/>
          </w:tcPr>
          <w:p w:rsidR="00244347" w:rsidRDefault="00244347">
            <w:pPr>
              <w:rPr>
                <w:sz w:val="22"/>
                <w:szCs w:val="22"/>
                <w:lang w:val="sr-Latn-RS"/>
              </w:rPr>
            </w:pPr>
            <w:r>
              <w:t>разред</w:t>
            </w:r>
          </w:p>
        </w:tc>
        <w:tc>
          <w:tcPr>
            <w:tcW w:w="1787" w:type="dxa"/>
            <w:tcBorders>
              <w:top w:val="single" w:sz="4" w:space="0" w:color="auto"/>
              <w:left w:val="single" w:sz="4" w:space="0" w:color="auto"/>
              <w:bottom w:val="single" w:sz="4" w:space="0" w:color="auto"/>
              <w:right w:val="single" w:sz="4" w:space="0" w:color="auto"/>
            </w:tcBorders>
            <w:hideMark/>
          </w:tcPr>
          <w:p w:rsidR="00244347" w:rsidRDefault="00244347">
            <w:pPr>
              <w:cnfStyle w:val="000000000000" w:firstRow="0" w:lastRow="0" w:firstColumn="0" w:lastColumn="0" w:oddVBand="0" w:evenVBand="0" w:oddHBand="0" w:evenHBand="0" w:firstRowFirstColumn="0" w:firstRowLastColumn="0" w:lastRowFirstColumn="0" w:lastRowLastColumn="0"/>
              <w:rPr>
                <w:sz w:val="22"/>
                <w:szCs w:val="22"/>
                <w:lang w:val="sr-Latn-RS"/>
              </w:rPr>
            </w:pPr>
            <w:r>
              <w:t>САДРЖАЈ ПРОГРАМА</w:t>
            </w:r>
          </w:p>
        </w:tc>
        <w:tc>
          <w:tcPr>
            <w:tcW w:w="12955" w:type="dxa"/>
            <w:tcBorders>
              <w:top w:val="single" w:sz="4" w:space="0" w:color="auto"/>
              <w:left w:val="single" w:sz="4" w:space="0" w:color="auto"/>
              <w:bottom w:val="single" w:sz="4" w:space="0" w:color="auto"/>
              <w:right w:val="single" w:sz="4" w:space="0" w:color="auto"/>
            </w:tcBorders>
            <w:hideMark/>
          </w:tcPr>
          <w:p w:rsidR="00244347" w:rsidRDefault="00244347">
            <w:pPr>
              <w:cnfStyle w:val="000000000000" w:firstRow="0" w:lastRow="0" w:firstColumn="0" w:lastColumn="0" w:oddVBand="0" w:evenVBand="0" w:oddHBand="0" w:evenHBand="0" w:firstRowFirstColumn="0" w:firstRowLastColumn="0" w:lastRowFirstColumn="0" w:lastRowLastColumn="0"/>
              <w:rPr>
                <w:sz w:val="22"/>
                <w:szCs w:val="22"/>
                <w:lang w:val="sr-Latn-RS"/>
              </w:rPr>
            </w:pPr>
            <w:r>
              <w:t>НАЧИН И ПОСТУПЦИ ОСТВАРИВАЊА ПРОГРАМА</w:t>
            </w:r>
          </w:p>
        </w:tc>
      </w:tr>
      <w:tr w:rsidR="00244347" w:rsidTr="001643A0">
        <w:trPr>
          <w:cantSplit/>
          <w:trHeight w:val="2743"/>
        </w:trPr>
        <w:tc>
          <w:tcPr>
            <w:cnfStyle w:val="001000000000" w:firstRow="0" w:lastRow="0" w:firstColumn="1" w:lastColumn="0" w:oddVBand="0" w:evenVBand="0" w:oddHBand="0" w:evenHBand="0" w:firstRowFirstColumn="0" w:firstRowLastColumn="0" w:lastRowFirstColumn="0" w:lastRowLastColumn="0"/>
            <w:tcW w:w="959" w:type="dxa"/>
            <w:vMerge w:val="restart"/>
            <w:tcBorders>
              <w:top w:val="single" w:sz="4" w:space="0" w:color="auto"/>
              <w:left w:val="single" w:sz="4" w:space="0" w:color="auto"/>
              <w:bottom w:val="single" w:sz="4" w:space="0" w:color="auto"/>
              <w:right w:val="single" w:sz="4" w:space="0" w:color="auto"/>
            </w:tcBorders>
            <w:vAlign w:val="center"/>
            <w:hideMark/>
          </w:tcPr>
          <w:p w:rsidR="00244347" w:rsidRDefault="00244347">
            <w:pPr>
              <w:jc w:val="center"/>
              <w:rPr>
                <w:sz w:val="22"/>
                <w:szCs w:val="22"/>
                <w:lang w:val="sr-Latn-RS"/>
              </w:rPr>
            </w:pPr>
            <w:r>
              <w:t>ПЕТИ</w:t>
            </w:r>
          </w:p>
        </w:tc>
        <w:tc>
          <w:tcPr>
            <w:tcW w:w="1787" w:type="dxa"/>
            <w:tcBorders>
              <w:top w:val="single" w:sz="4" w:space="0" w:color="auto"/>
              <w:left w:val="single" w:sz="4" w:space="0" w:color="auto"/>
              <w:bottom w:val="single" w:sz="4" w:space="0" w:color="auto"/>
              <w:right w:val="single" w:sz="4" w:space="0" w:color="auto"/>
            </w:tcBorders>
            <w:vAlign w:val="center"/>
          </w:tcPr>
          <w:p w:rsidR="00244347" w:rsidRPr="00A7533E" w:rsidRDefault="0024434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A7533E">
              <w:rPr>
                <w:sz w:val="22"/>
                <w:szCs w:val="22"/>
              </w:rPr>
              <w:t xml:space="preserve">Порекло и разноврсност живота </w:t>
            </w:r>
          </w:p>
          <w:p w:rsidR="00244347" w:rsidRPr="00A7533E" w:rsidRDefault="00244347">
            <w:pPr>
              <w:cnfStyle w:val="000000000000" w:firstRow="0" w:lastRow="0" w:firstColumn="0" w:lastColumn="0" w:oddVBand="0" w:evenVBand="0" w:oddHBand="0" w:evenHBand="0" w:firstRowFirstColumn="0" w:firstRowLastColumn="0" w:lastRowFirstColumn="0" w:lastRowLastColumn="0"/>
              <w:rPr>
                <w:sz w:val="22"/>
                <w:szCs w:val="22"/>
                <w:lang w:val="sr-Cyrl-RS"/>
              </w:rPr>
            </w:pPr>
          </w:p>
          <w:p w:rsidR="00244347" w:rsidRPr="00A7533E" w:rsidRDefault="00244347">
            <w:pPr>
              <w:cnfStyle w:val="000000000000" w:firstRow="0" w:lastRow="0" w:firstColumn="0" w:lastColumn="0" w:oddVBand="0" w:evenVBand="0" w:oddHBand="0" w:evenHBand="0" w:firstRowFirstColumn="0" w:firstRowLastColumn="0" w:lastRowFirstColumn="0" w:lastRowLastColumn="0"/>
              <w:rPr>
                <w:sz w:val="22"/>
                <w:szCs w:val="22"/>
                <w:lang w:val="sr-Cyrl-RS"/>
              </w:rPr>
            </w:pPr>
          </w:p>
        </w:tc>
        <w:tc>
          <w:tcPr>
            <w:tcW w:w="12955" w:type="dxa"/>
            <w:tcBorders>
              <w:top w:val="single" w:sz="4" w:space="0" w:color="auto"/>
              <w:left w:val="single" w:sz="4" w:space="0" w:color="auto"/>
              <w:bottom w:val="single" w:sz="4" w:space="0" w:color="auto"/>
              <w:right w:val="single" w:sz="4" w:space="0" w:color="auto"/>
            </w:tcBorders>
            <w:hideMark/>
          </w:tcPr>
          <w:p w:rsidR="00244347" w:rsidRPr="00244347" w:rsidRDefault="00244347">
            <w:pPr>
              <w:cnfStyle w:val="000000000000" w:firstRow="0" w:lastRow="0" w:firstColumn="0" w:lastColumn="0" w:oddVBand="0" w:evenVBand="0" w:oddHBand="0" w:evenHBand="0" w:firstRowFirstColumn="0" w:firstRowLastColumn="0" w:lastRowFirstColumn="0" w:lastRowLastColumn="0"/>
              <w:rPr>
                <w:sz w:val="22"/>
                <w:szCs w:val="22"/>
              </w:rPr>
            </w:pPr>
            <w:r w:rsidRPr="00244347">
              <w:rPr>
                <w:sz w:val="22"/>
                <w:szCs w:val="22"/>
              </w:rPr>
              <w:t>−Све што ученици посматрају или истражују требало би да прикажу цртежом и на њему обележе кључне детаље.</w:t>
            </w:r>
          </w:p>
          <w:p w:rsidR="00244347" w:rsidRPr="00244347" w:rsidRDefault="00244347">
            <w:pPr>
              <w:cnfStyle w:val="000000000000" w:firstRow="0" w:lastRow="0" w:firstColumn="0" w:lastColumn="0" w:oddVBand="0" w:evenVBand="0" w:oddHBand="0" w:evenHBand="0" w:firstRowFirstColumn="0" w:firstRowLastColumn="0" w:lastRowFirstColumn="0" w:lastRowLastColumn="0"/>
              <w:rPr>
                <w:sz w:val="22"/>
                <w:szCs w:val="22"/>
              </w:rPr>
            </w:pPr>
            <w:r w:rsidRPr="00244347">
              <w:rPr>
                <w:sz w:val="22"/>
                <w:szCs w:val="22"/>
              </w:rPr>
              <w:t xml:space="preserve">− После истраживања заједничких особина, ученици би требало самостално да изводе груписање организама, према задатом критеријуму. Наставник може самостално одабрати једну или више група (на примеру биљака и животиња) погодних за савладавање научног принципа класификације организама. </w:t>
            </w:r>
          </w:p>
          <w:p w:rsidR="00244347" w:rsidRPr="00244347" w:rsidRDefault="00244347">
            <w:pPr>
              <w:cnfStyle w:val="000000000000" w:firstRow="0" w:lastRow="0" w:firstColumn="0" w:lastColumn="0" w:oddVBand="0" w:evenVBand="0" w:oddHBand="0" w:evenHBand="0" w:firstRowFirstColumn="0" w:firstRowLastColumn="0" w:lastRowFirstColumn="0" w:lastRowLastColumn="0"/>
              <w:rPr>
                <w:sz w:val="22"/>
                <w:szCs w:val="22"/>
              </w:rPr>
            </w:pPr>
            <w:r w:rsidRPr="00244347">
              <w:rPr>
                <w:sz w:val="22"/>
                <w:szCs w:val="22"/>
              </w:rPr>
              <w:t>-Класификовати жива бића путем успостављања хијерархије главних „атрибута” (карактера) које имају и уклапања у поједине скупове (групе)</w:t>
            </w:r>
          </w:p>
          <w:p w:rsidR="00244347" w:rsidRPr="00244347" w:rsidRDefault="00244347">
            <w:pPr>
              <w:cnfStyle w:val="000000000000" w:firstRow="0" w:lastRow="0" w:firstColumn="0" w:lastColumn="0" w:oddVBand="0" w:evenVBand="0" w:oddHBand="0" w:evenHBand="0" w:firstRowFirstColumn="0" w:firstRowLastColumn="0" w:lastRowFirstColumn="0" w:lastRowLastColumn="0"/>
              <w:rPr>
                <w:sz w:val="22"/>
                <w:szCs w:val="22"/>
              </w:rPr>
            </w:pPr>
            <w:r w:rsidRPr="00244347">
              <w:rPr>
                <w:sz w:val="22"/>
                <w:szCs w:val="22"/>
              </w:rPr>
              <w:t>− Изучавање заједничких особина живих бића треба обрадити кроз огледе (потребе за водом, одговарајућом температуром за раст, дисање, развој и размножавање и исхрана се могу пратити на квасцу; дисање, у смислу</w:t>
            </w:r>
          </w:p>
          <w:p w:rsidR="00244347" w:rsidRPr="00244347" w:rsidRDefault="00244347">
            <w:pPr>
              <w:cnfStyle w:val="000000000000" w:firstRow="0" w:lastRow="0" w:firstColumn="0" w:lastColumn="0" w:oddVBand="0" w:evenVBand="0" w:oddHBand="0" w:evenHBand="0" w:firstRowFirstColumn="0" w:firstRowLastColumn="0" w:lastRowFirstColumn="0" w:lastRowLastColumn="0"/>
              <w:rPr>
                <w:sz w:val="22"/>
                <w:szCs w:val="22"/>
              </w:rPr>
            </w:pPr>
            <w:r w:rsidRPr="00244347">
              <w:rPr>
                <w:sz w:val="22"/>
                <w:szCs w:val="22"/>
              </w:rPr>
              <w:t>размене гасова, се може пратити огледом са свећом; кретање се може пратити огледом са кишном глистом на папиру итд).</w:t>
            </w:r>
          </w:p>
          <w:p w:rsidR="00244347" w:rsidRPr="00244347" w:rsidRDefault="00244347">
            <w:pPr>
              <w:cnfStyle w:val="000000000000" w:firstRow="0" w:lastRow="0" w:firstColumn="0" w:lastColumn="0" w:oddVBand="0" w:evenVBand="0" w:oddHBand="0" w:evenHBand="0" w:firstRowFirstColumn="0" w:firstRowLastColumn="0" w:lastRowFirstColumn="0" w:lastRowLastColumn="0"/>
              <w:rPr>
                <w:sz w:val="22"/>
                <w:szCs w:val="22"/>
              </w:rPr>
            </w:pPr>
            <w:r w:rsidRPr="00244347">
              <w:rPr>
                <w:sz w:val="22"/>
                <w:szCs w:val="22"/>
              </w:rPr>
              <w:t>− Потребно је заједничке особине обрађивати упоредо, на представницима свих великих група, али би увек требало кренути од човека као бића које је овом узрасту најближе.</w:t>
            </w:r>
          </w:p>
          <w:p w:rsidR="00244347" w:rsidRPr="00244347" w:rsidRDefault="00244347">
            <w:pPr>
              <w:cnfStyle w:val="000000000000" w:firstRow="0" w:lastRow="0" w:firstColumn="0" w:lastColumn="0" w:oddVBand="0" w:evenVBand="0" w:oddHBand="0" w:evenHBand="0" w:firstRowFirstColumn="0" w:firstRowLastColumn="0" w:lastRowFirstColumn="0" w:lastRowLastColumn="0"/>
              <w:rPr>
                <w:sz w:val="22"/>
                <w:szCs w:val="22"/>
                <w:lang w:val="sr-Latn-RS"/>
              </w:rPr>
            </w:pPr>
            <w:r w:rsidRPr="00244347">
              <w:rPr>
                <w:sz w:val="22"/>
                <w:szCs w:val="22"/>
              </w:rPr>
              <w:t>Особине које се не могу обрадити огледом, могу се обрадити кроз истраживачки рад ученика.</w:t>
            </w:r>
          </w:p>
        </w:tc>
      </w:tr>
      <w:tr w:rsidR="00244347" w:rsidTr="001643A0">
        <w:trPr>
          <w:cantSplit/>
          <w:trHeight w:val="1089"/>
        </w:trPr>
        <w:tc>
          <w:tcPr>
            <w:cnfStyle w:val="001000000000" w:firstRow="0" w:lastRow="0" w:firstColumn="1" w:lastColumn="0" w:oddVBand="0" w:evenVBand="0" w:oddHBand="0" w:evenHBand="0" w:firstRowFirstColumn="0" w:firstRowLastColumn="0" w:lastRowFirstColumn="0" w:lastRowLastColumn="0"/>
            <w:tcW w:w="959" w:type="dxa"/>
            <w:vMerge/>
            <w:tcBorders>
              <w:top w:val="single" w:sz="4" w:space="0" w:color="auto"/>
              <w:left w:val="single" w:sz="4" w:space="0" w:color="auto"/>
              <w:bottom w:val="single" w:sz="4" w:space="0" w:color="auto"/>
              <w:right w:val="single" w:sz="4" w:space="0" w:color="auto"/>
            </w:tcBorders>
            <w:vAlign w:val="center"/>
            <w:hideMark/>
          </w:tcPr>
          <w:p w:rsidR="00244347" w:rsidRDefault="00244347">
            <w:pPr>
              <w:rPr>
                <w:sz w:val="22"/>
                <w:szCs w:val="22"/>
                <w:lang w:val="sr-Latn-RS"/>
              </w:rPr>
            </w:pPr>
          </w:p>
        </w:tc>
        <w:tc>
          <w:tcPr>
            <w:tcW w:w="1787" w:type="dxa"/>
            <w:tcBorders>
              <w:top w:val="single" w:sz="4" w:space="0" w:color="auto"/>
              <w:left w:val="single" w:sz="4" w:space="0" w:color="auto"/>
              <w:bottom w:val="single" w:sz="4" w:space="0" w:color="auto"/>
              <w:right w:val="single" w:sz="4" w:space="0" w:color="auto"/>
            </w:tcBorders>
            <w:vAlign w:val="center"/>
          </w:tcPr>
          <w:p w:rsidR="00244347" w:rsidRPr="00A7533E" w:rsidRDefault="0024434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A7533E">
              <w:rPr>
                <w:sz w:val="22"/>
                <w:szCs w:val="22"/>
              </w:rPr>
              <w:t xml:space="preserve">Јединство грађе функције као основа живота </w:t>
            </w:r>
          </w:p>
        </w:tc>
        <w:tc>
          <w:tcPr>
            <w:tcW w:w="12955" w:type="dxa"/>
            <w:tcBorders>
              <w:top w:val="single" w:sz="4" w:space="0" w:color="auto"/>
              <w:left w:val="single" w:sz="4" w:space="0" w:color="auto"/>
              <w:bottom w:val="single" w:sz="4" w:space="0" w:color="auto"/>
              <w:right w:val="single" w:sz="4" w:space="0" w:color="auto"/>
            </w:tcBorders>
            <w:hideMark/>
          </w:tcPr>
          <w:p w:rsidR="00244347" w:rsidRPr="00244347" w:rsidRDefault="00244347">
            <w:pPr>
              <w:autoSpaceDE w:val="0"/>
              <w:autoSpaceDN w:val="0"/>
              <w:adjustRightInd w:val="0"/>
              <w:cnfStyle w:val="000000000000" w:firstRow="0" w:lastRow="0" w:firstColumn="0" w:lastColumn="0" w:oddVBand="0" w:evenVBand="0" w:oddHBand="0" w:evenHBand="0" w:firstRowFirstColumn="0" w:firstRowLastColumn="0" w:lastRowFirstColumn="0" w:lastRowLastColumn="0"/>
              <w:rPr>
                <w:i/>
                <w:iCs/>
                <w:sz w:val="22"/>
                <w:szCs w:val="22"/>
              </w:rPr>
            </w:pPr>
            <w:r w:rsidRPr="00244347">
              <w:rPr>
                <w:sz w:val="22"/>
                <w:szCs w:val="22"/>
              </w:rPr>
              <w:t xml:space="preserve">У овој области је акценат на </w:t>
            </w:r>
            <w:r w:rsidRPr="00244347">
              <w:rPr>
                <w:i/>
                <w:iCs/>
                <w:sz w:val="22"/>
                <w:szCs w:val="22"/>
              </w:rPr>
              <w:t xml:space="preserve">ученичком истраживању спољашњих особина живих бића из непосредног окружења </w:t>
            </w:r>
            <w:r w:rsidRPr="00244347">
              <w:rPr>
                <w:sz w:val="22"/>
                <w:szCs w:val="22"/>
              </w:rPr>
              <w:t>и</w:t>
            </w:r>
            <w:r w:rsidRPr="00244347">
              <w:rPr>
                <w:i/>
                <w:iCs/>
                <w:sz w:val="22"/>
                <w:szCs w:val="22"/>
              </w:rPr>
              <w:t xml:space="preserve"> </w:t>
            </w:r>
            <w:r w:rsidRPr="00244347">
              <w:rPr>
                <w:sz w:val="22"/>
                <w:szCs w:val="22"/>
              </w:rPr>
              <w:t>њиховом односу са условима средине у</w:t>
            </w:r>
            <w:r w:rsidRPr="00244347">
              <w:rPr>
                <w:i/>
                <w:iCs/>
                <w:sz w:val="22"/>
                <w:szCs w:val="22"/>
                <w:lang w:val="sr-Cyrl-RS"/>
              </w:rPr>
              <w:t xml:space="preserve"> </w:t>
            </w:r>
            <w:r w:rsidRPr="00244347">
              <w:rPr>
                <w:sz w:val="22"/>
                <w:szCs w:val="22"/>
              </w:rPr>
              <w:t>којој живе.</w:t>
            </w:r>
          </w:p>
          <w:p w:rsidR="00244347" w:rsidRPr="00244347" w:rsidRDefault="00244347">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2"/>
                <w:szCs w:val="22"/>
              </w:rPr>
            </w:pPr>
            <w:r w:rsidRPr="00244347">
              <w:rPr>
                <w:sz w:val="22"/>
                <w:szCs w:val="22"/>
              </w:rPr>
              <w:t xml:space="preserve">Резултате истраживања би требало искористити за генерализацију и увођење новог појма – </w:t>
            </w:r>
            <w:r w:rsidRPr="00244347">
              <w:rPr>
                <w:i/>
                <w:iCs/>
                <w:sz w:val="22"/>
                <w:szCs w:val="22"/>
              </w:rPr>
              <w:t>прилагођеност</w:t>
            </w:r>
            <w:r w:rsidRPr="00244347">
              <w:rPr>
                <w:sz w:val="22"/>
                <w:szCs w:val="22"/>
                <w:lang w:val="sr-Cyrl-RS"/>
              </w:rPr>
              <w:t xml:space="preserve"> </w:t>
            </w:r>
            <w:r w:rsidRPr="00244347">
              <w:rPr>
                <w:i/>
                <w:iCs/>
                <w:sz w:val="22"/>
                <w:szCs w:val="22"/>
              </w:rPr>
              <w:t>(адаптација).</w:t>
            </w:r>
          </w:p>
          <w:p w:rsidR="00244347" w:rsidRPr="00244347" w:rsidRDefault="00244347">
            <w:pPr>
              <w:cnfStyle w:val="000000000000" w:firstRow="0" w:lastRow="0" w:firstColumn="0" w:lastColumn="0" w:oddVBand="0" w:evenVBand="0" w:oddHBand="0" w:evenHBand="0" w:firstRowFirstColumn="0" w:firstRowLastColumn="0" w:lastRowFirstColumn="0" w:lastRowLastColumn="0"/>
              <w:rPr>
                <w:sz w:val="22"/>
                <w:szCs w:val="22"/>
                <w:lang w:val="sr-Latn-RS"/>
              </w:rPr>
            </w:pPr>
            <w:r w:rsidRPr="00244347">
              <w:rPr>
                <w:sz w:val="22"/>
                <w:szCs w:val="22"/>
              </w:rPr>
              <w:t>Радионичарски рад описивања и цртања животних форми на карактеристичним примерима излазак у школско двориште</w:t>
            </w:r>
          </w:p>
        </w:tc>
      </w:tr>
      <w:tr w:rsidR="00244347" w:rsidTr="001643A0">
        <w:trPr>
          <w:cantSplit/>
          <w:trHeight w:val="946"/>
        </w:trPr>
        <w:tc>
          <w:tcPr>
            <w:cnfStyle w:val="001000000000" w:firstRow="0" w:lastRow="0" w:firstColumn="1" w:lastColumn="0" w:oddVBand="0" w:evenVBand="0" w:oddHBand="0" w:evenHBand="0" w:firstRowFirstColumn="0" w:firstRowLastColumn="0" w:lastRowFirstColumn="0" w:lastRowLastColumn="0"/>
            <w:tcW w:w="959" w:type="dxa"/>
            <w:vMerge/>
            <w:tcBorders>
              <w:top w:val="single" w:sz="4" w:space="0" w:color="auto"/>
              <w:left w:val="single" w:sz="4" w:space="0" w:color="auto"/>
              <w:bottom w:val="single" w:sz="4" w:space="0" w:color="auto"/>
              <w:right w:val="single" w:sz="4" w:space="0" w:color="auto"/>
            </w:tcBorders>
            <w:vAlign w:val="center"/>
            <w:hideMark/>
          </w:tcPr>
          <w:p w:rsidR="00244347" w:rsidRDefault="00244347">
            <w:pPr>
              <w:rPr>
                <w:sz w:val="22"/>
                <w:szCs w:val="22"/>
                <w:lang w:val="sr-Latn-RS"/>
              </w:rPr>
            </w:pPr>
          </w:p>
        </w:tc>
        <w:tc>
          <w:tcPr>
            <w:tcW w:w="1787" w:type="dxa"/>
            <w:tcBorders>
              <w:top w:val="single" w:sz="4" w:space="0" w:color="auto"/>
              <w:left w:val="single" w:sz="4" w:space="0" w:color="auto"/>
              <w:bottom w:val="single" w:sz="4" w:space="0" w:color="auto"/>
              <w:right w:val="single" w:sz="4" w:space="0" w:color="auto"/>
            </w:tcBorders>
            <w:vAlign w:val="center"/>
          </w:tcPr>
          <w:p w:rsidR="00244347" w:rsidRPr="00A7533E" w:rsidRDefault="0024434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A7533E">
              <w:rPr>
                <w:sz w:val="22"/>
                <w:szCs w:val="22"/>
              </w:rPr>
              <w:t>Наслеђивање и еволуција</w:t>
            </w:r>
          </w:p>
          <w:p w:rsidR="00244347" w:rsidRPr="00A7533E" w:rsidRDefault="00244347">
            <w:pPr>
              <w:cnfStyle w:val="000000000000" w:firstRow="0" w:lastRow="0" w:firstColumn="0" w:lastColumn="0" w:oddVBand="0" w:evenVBand="0" w:oddHBand="0" w:evenHBand="0" w:firstRowFirstColumn="0" w:firstRowLastColumn="0" w:lastRowFirstColumn="0" w:lastRowLastColumn="0"/>
              <w:rPr>
                <w:sz w:val="22"/>
                <w:szCs w:val="22"/>
                <w:lang w:val="sr-Cyrl-RS"/>
              </w:rPr>
            </w:pPr>
          </w:p>
        </w:tc>
        <w:tc>
          <w:tcPr>
            <w:tcW w:w="12955" w:type="dxa"/>
            <w:tcBorders>
              <w:top w:val="single" w:sz="4" w:space="0" w:color="auto"/>
              <w:left w:val="single" w:sz="4" w:space="0" w:color="auto"/>
              <w:bottom w:val="single" w:sz="4" w:space="0" w:color="auto"/>
              <w:right w:val="single" w:sz="4" w:space="0" w:color="auto"/>
            </w:tcBorders>
            <w:hideMark/>
          </w:tcPr>
          <w:p w:rsidR="00244347" w:rsidRPr="00244347" w:rsidRDefault="00244347">
            <w:pPr>
              <w:cnfStyle w:val="000000000000" w:firstRow="0" w:lastRow="0" w:firstColumn="0" w:lastColumn="0" w:oddVBand="0" w:evenVBand="0" w:oddHBand="0" w:evenHBand="0" w:firstRowFirstColumn="0" w:firstRowLastColumn="0" w:lastRowFirstColumn="0" w:lastRowLastColumn="0"/>
              <w:rPr>
                <w:sz w:val="22"/>
                <w:szCs w:val="22"/>
              </w:rPr>
            </w:pPr>
            <w:r w:rsidRPr="00244347">
              <w:rPr>
                <w:sz w:val="22"/>
                <w:szCs w:val="22"/>
              </w:rPr>
              <w:t xml:space="preserve">-Наглашавањем да варијабилност унутар једне врсте настаје кроз садејство наследних фактора и утицаја животних услова у којима се њено развиће одвија. </w:t>
            </w:r>
          </w:p>
          <w:p w:rsidR="00244347" w:rsidRPr="00244347" w:rsidRDefault="00244347">
            <w:pPr>
              <w:cnfStyle w:val="000000000000" w:firstRow="0" w:lastRow="0" w:firstColumn="0" w:lastColumn="0" w:oddVBand="0" w:evenVBand="0" w:oddHBand="0" w:evenHBand="0" w:firstRowFirstColumn="0" w:firstRowLastColumn="0" w:lastRowFirstColumn="0" w:lastRowLastColumn="0"/>
              <w:rPr>
                <w:sz w:val="22"/>
                <w:szCs w:val="22"/>
                <w:lang w:val="sr-Latn-RS"/>
              </w:rPr>
            </w:pPr>
            <w:r w:rsidRPr="00244347">
              <w:rPr>
                <w:sz w:val="22"/>
                <w:szCs w:val="22"/>
              </w:rPr>
              <w:t>-Коришћењем ИКТ за прикупљање, обраду података и представљање резултата истраживања или огледа, када се ученици оспособе за њено коришћење.</w:t>
            </w:r>
          </w:p>
        </w:tc>
      </w:tr>
      <w:tr w:rsidR="00244347" w:rsidTr="001643A0">
        <w:trPr>
          <w:cantSplit/>
          <w:trHeight w:val="1344"/>
        </w:trPr>
        <w:tc>
          <w:tcPr>
            <w:cnfStyle w:val="001000000000" w:firstRow="0" w:lastRow="0" w:firstColumn="1" w:lastColumn="0" w:oddVBand="0" w:evenVBand="0" w:oddHBand="0" w:evenHBand="0" w:firstRowFirstColumn="0" w:firstRowLastColumn="0" w:lastRowFirstColumn="0" w:lastRowLastColumn="0"/>
            <w:tcW w:w="959" w:type="dxa"/>
            <w:vMerge/>
            <w:tcBorders>
              <w:top w:val="single" w:sz="4" w:space="0" w:color="auto"/>
              <w:left w:val="single" w:sz="4" w:space="0" w:color="auto"/>
              <w:bottom w:val="single" w:sz="4" w:space="0" w:color="auto"/>
              <w:right w:val="single" w:sz="4" w:space="0" w:color="auto"/>
            </w:tcBorders>
            <w:vAlign w:val="center"/>
            <w:hideMark/>
          </w:tcPr>
          <w:p w:rsidR="00244347" w:rsidRDefault="00244347">
            <w:pPr>
              <w:rPr>
                <w:sz w:val="22"/>
                <w:szCs w:val="22"/>
                <w:lang w:val="sr-Latn-RS"/>
              </w:rPr>
            </w:pPr>
          </w:p>
        </w:tc>
        <w:tc>
          <w:tcPr>
            <w:tcW w:w="1787" w:type="dxa"/>
            <w:tcBorders>
              <w:top w:val="single" w:sz="4" w:space="0" w:color="auto"/>
              <w:left w:val="single" w:sz="4" w:space="0" w:color="auto"/>
              <w:bottom w:val="single" w:sz="4" w:space="0" w:color="auto"/>
              <w:right w:val="single" w:sz="4" w:space="0" w:color="auto"/>
            </w:tcBorders>
            <w:vAlign w:val="center"/>
          </w:tcPr>
          <w:p w:rsidR="00244347" w:rsidRPr="00A7533E" w:rsidRDefault="00244347">
            <w:pPr>
              <w:cnfStyle w:val="000000000000" w:firstRow="0" w:lastRow="0" w:firstColumn="0" w:lastColumn="0" w:oddVBand="0" w:evenVBand="0" w:oddHBand="0" w:evenHBand="0" w:firstRowFirstColumn="0" w:firstRowLastColumn="0" w:lastRowFirstColumn="0" w:lastRowLastColumn="0"/>
              <w:rPr>
                <w:sz w:val="22"/>
                <w:szCs w:val="22"/>
                <w:lang w:val="sr-Cyrl-RS"/>
              </w:rPr>
            </w:pPr>
          </w:p>
          <w:p w:rsidR="00244347" w:rsidRPr="00A7533E" w:rsidRDefault="0024434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A7533E">
              <w:rPr>
                <w:sz w:val="22"/>
                <w:szCs w:val="22"/>
                <w:lang w:val="sr-Cyrl-RS"/>
              </w:rPr>
              <w:t>Живот у екосистему</w:t>
            </w:r>
          </w:p>
          <w:p w:rsidR="00244347" w:rsidRPr="00A7533E" w:rsidRDefault="00244347">
            <w:pPr>
              <w:cnfStyle w:val="000000000000" w:firstRow="0" w:lastRow="0" w:firstColumn="0" w:lastColumn="0" w:oddVBand="0" w:evenVBand="0" w:oddHBand="0" w:evenHBand="0" w:firstRowFirstColumn="0" w:firstRowLastColumn="0" w:lastRowFirstColumn="0" w:lastRowLastColumn="0"/>
              <w:rPr>
                <w:sz w:val="22"/>
                <w:szCs w:val="22"/>
                <w:lang w:val="sr-Cyrl-RS"/>
              </w:rPr>
            </w:pPr>
          </w:p>
        </w:tc>
        <w:tc>
          <w:tcPr>
            <w:tcW w:w="12955" w:type="dxa"/>
            <w:tcBorders>
              <w:top w:val="single" w:sz="4" w:space="0" w:color="auto"/>
              <w:left w:val="single" w:sz="4" w:space="0" w:color="auto"/>
              <w:bottom w:val="single" w:sz="4" w:space="0" w:color="auto"/>
              <w:right w:val="single" w:sz="4" w:space="0" w:color="auto"/>
            </w:tcBorders>
            <w:hideMark/>
          </w:tcPr>
          <w:p w:rsidR="00244347" w:rsidRPr="00244347" w:rsidRDefault="00244347">
            <w:pPr>
              <w:cnfStyle w:val="000000000000" w:firstRow="0" w:lastRow="0" w:firstColumn="0" w:lastColumn="0" w:oddVBand="0" w:evenVBand="0" w:oddHBand="0" w:evenHBand="0" w:firstRowFirstColumn="0" w:firstRowLastColumn="0" w:lastRowFirstColumn="0" w:lastRowLastColumn="0"/>
              <w:rPr>
                <w:sz w:val="22"/>
                <w:szCs w:val="22"/>
              </w:rPr>
            </w:pPr>
            <w:r w:rsidRPr="00244347">
              <w:rPr>
                <w:sz w:val="22"/>
                <w:szCs w:val="22"/>
                <w:lang w:val="sr-Cyrl-RS"/>
              </w:rPr>
              <w:t>Проучавање живих бића</w:t>
            </w:r>
            <w:r w:rsidRPr="00244347">
              <w:rPr>
                <w:sz w:val="22"/>
                <w:szCs w:val="22"/>
              </w:rPr>
              <w:t xml:space="preserve"> у амбијенту у</w:t>
            </w:r>
            <w:r w:rsidRPr="00244347">
              <w:rPr>
                <w:sz w:val="22"/>
                <w:szCs w:val="22"/>
                <w:lang w:val="sr-Cyrl-RS"/>
              </w:rPr>
              <w:t xml:space="preserve"> </w:t>
            </w:r>
            <w:r w:rsidRPr="00244347">
              <w:rPr>
                <w:sz w:val="22"/>
                <w:szCs w:val="22"/>
              </w:rPr>
              <w:t xml:space="preserve">којем реално живе </w:t>
            </w:r>
          </w:p>
          <w:p w:rsidR="00244347" w:rsidRPr="00244347" w:rsidRDefault="0024434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244347">
              <w:rPr>
                <w:sz w:val="22"/>
                <w:szCs w:val="22"/>
                <w:lang w:val="sr-Cyrl-RS"/>
              </w:rPr>
              <w:t>Подстицање развоја</w:t>
            </w:r>
            <w:r w:rsidRPr="00244347">
              <w:rPr>
                <w:sz w:val="22"/>
                <w:szCs w:val="22"/>
              </w:rPr>
              <w:t xml:space="preserve"> осећањ</w:t>
            </w:r>
            <w:r w:rsidRPr="00244347">
              <w:rPr>
                <w:sz w:val="22"/>
                <w:szCs w:val="22"/>
                <w:lang w:val="sr-Cyrl-RS"/>
              </w:rPr>
              <w:t>а</w:t>
            </w:r>
            <w:r w:rsidRPr="00244347">
              <w:rPr>
                <w:sz w:val="22"/>
                <w:szCs w:val="22"/>
              </w:rPr>
              <w:t xml:space="preserve"> одговорности за заштиту природе и биолошке разноврсности, као и свест о</w:t>
            </w:r>
            <w:r w:rsidRPr="00244347">
              <w:rPr>
                <w:sz w:val="22"/>
                <w:szCs w:val="22"/>
                <w:lang w:val="sr-Cyrl-RS"/>
              </w:rPr>
              <w:t xml:space="preserve"> </w:t>
            </w:r>
            <w:r w:rsidRPr="00244347">
              <w:rPr>
                <w:sz w:val="22"/>
                <w:szCs w:val="22"/>
              </w:rPr>
              <w:t>властитом положају у природи и потреби одрживог развоја</w:t>
            </w:r>
          </w:p>
          <w:p w:rsidR="00244347" w:rsidRPr="00244347" w:rsidRDefault="0024434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244347">
              <w:rPr>
                <w:sz w:val="22"/>
                <w:szCs w:val="22"/>
                <w:lang w:val="sr-Cyrl-RS"/>
              </w:rPr>
              <w:t>Препорука је да се часови намењени реализацији исхода из</w:t>
            </w:r>
          </w:p>
          <w:p w:rsidR="00244347" w:rsidRPr="00244347" w:rsidRDefault="0024434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244347">
              <w:rPr>
                <w:sz w:val="22"/>
                <w:szCs w:val="22"/>
                <w:lang w:val="sr-Cyrl-RS"/>
              </w:rPr>
              <w:t>ове области изводе што чешће ван учионице у природном окружењу</w:t>
            </w:r>
          </w:p>
        </w:tc>
      </w:tr>
      <w:tr w:rsidR="00244347" w:rsidTr="001643A0">
        <w:trPr>
          <w:cantSplit/>
          <w:trHeight w:val="728"/>
        </w:trPr>
        <w:tc>
          <w:tcPr>
            <w:cnfStyle w:val="001000000000" w:firstRow="0" w:lastRow="0" w:firstColumn="1" w:lastColumn="0" w:oddVBand="0" w:evenVBand="0" w:oddHBand="0" w:evenHBand="0" w:firstRowFirstColumn="0" w:firstRowLastColumn="0" w:lastRowFirstColumn="0" w:lastRowLastColumn="0"/>
            <w:tcW w:w="959" w:type="dxa"/>
            <w:vMerge/>
            <w:tcBorders>
              <w:top w:val="single" w:sz="4" w:space="0" w:color="auto"/>
              <w:left w:val="single" w:sz="4" w:space="0" w:color="auto"/>
              <w:bottom w:val="single" w:sz="4" w:space="0" w:color="auto"/>
              <w:right w:val="single" w:sz="4" w:space="0" w:color="auto"/>
            </w:tcBorders>
            <w:vAlign w:val="center"/>
            <w:hideMark/>
          </w:tcPr>
          <w:p w:rsidR="00244347" w:rsidRDefault="00244347">
            <w:pPr>
              <w:rPr>
                <w:sz w:val="22"/>
                <w:szCs w:val="22"/>
                <w:lang w:val="sr-Latn-RS"/>
              </w:rPr>
            </w:pPr>
          </w:p>
        </w:tc>
        <w:tc>
          <w:tcPr>
            <w:tcW w:w="1787" w:type="dxa"/>
            <w:tcBorders>
              <w:top w:val="single" w:sz="4" w:space="0" w:color="auto"/>
              <w:left w:val="single" w:sz="4" w:space="0" w:color="auto"/>
              <w:bottom w:val="single" w:sz="4" w:space="0" w:color="auto"/>
              <w:right w:val="single" w:sz="4" w:space="0" w:color="auto"/>
            </w:tcBorders>
            <w:vAlign w:val="center"/>
          </w:tcPr>
          <w:p w:rsidR="00244347" w:rsidRPr="00A7533E" w:rsidRDefault="0024434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A7533E">
              <w:rPr>
                <w:sz w:val="22"/>
                <w:szCs w:val="22"/>
              </w:rPr>
              <w:t>Човек и здравље</w:t>
            </w:r>
          </w:p>
        </w:tc>
        <w:tc>
          <w:tcPr>
            <w:tcW w:w="12955" w:type="dxa"/>
            <w:tcBorders>
              <w:top w:val="single" w:sz="4" w:space="0" w:color="auto"/>
              <w:left w:val="single" w:sz="4" w:space="0" w:color="auto"/>
              <w:bottom w:val="single" w:sz="4" w:space="0" w:color="auto"/>
              <w:right w:val="single" w:sz="4" w:space="0" w:color="auto"/>
            </w:tcBorders>
          </w:tcPr>
          <w:p w:rsidR="00244347" w:rsidRPr="00244347" w:rsidRDefault="00244347">
            <w:pPr>
              <w:cnfStyle w:val="000000000000" w:firstRow="0" w:lastRow="0" w:firstColumn="0" w:lastColumn="0" w:oddVBand="0" w:evenVBand="0" w:oddHBand="0" w:evenHBand="0" w:firstRowFirstColumn="0" w:firstRowLastColumn="0" w:lastRowFirstColumn="0" w:lastRowLastColumn="0"/>
              <w:rPr>
                <w:sz w:val="22"/>
                <w:szCs w:val="22"/>
                <w:lang w:val="sr-Latn-RS"/>
              </w:rPr>
            </w:pPr>
            <w:r w:rsidRPr="00244347">
              <w:rPr>
                <w:sz w:val="22"/>
                <w:szCs w:val="22"/>
              </w:rPr>
              <w:t>Промене у и на телу, као последице пубер-</w:t>
            </w:r>
          </w:p>
          <w:p w:rsidR="00244347" w:rsidRPr="00244347" w:rsidRDefault="00244347">
            <w:pPr>
              <w:cnfStyle w:val="000000000000" w:firstRow="0" w:lastRow="0" w:firstColumn="0" w:lastColumn="0" w:oddVBand="0" w:evenVBand="0" w:oddHBand="0" w:evenHBand="0" w:firstRowFirstColumn="0" w:firstRowLastColumn="0" w:lastRowFirstColumn="0" w:lastRowLastColumn="0"/>
              <w:rPr>
                <w:sz w:val="22"/>
                <w:szCs w:val="22"/>
                <w:lang w:val="sr-Latn-RS"/>
              </w:rPr>
            </w:pPr>
            <w:r w:rsidRPr="00244347">
              <w:rPr>
                <w:sz w:val="22"/>
                <w:szCs w:val="22"/>
              </w:rPr>
              <w:t xml:space="preserve">тета повезати са потребом одржавања личне хигијене, хигијене животног простора и опасностима од ступања у преране сексуалне односе. </w:t>
            </w:r>
          </w:p>
        </w:tc>
      </w:tr>
      <w:tr w:rsidR="00244347" w:rsidTr="001643A0">
        <w:trPr>
          <w:cantSplit/>
          <w:trHeight w:val="1683"/>
        </w:trPr>
        <w:tc>
          <w:tcPr>
            <w:cnfStyle w:val="001000000000" w:firstRow="0" w:lastRow="0" w:firstColumn="1" w:lastColumn="0" w:oddVBand="0" w:evenVBand="0" w:oddHBand="0" w:evenHBand="0" w:firstRowFirstColumn="0" w:firstRowLastColumn="0" w:lastRowFirstColumn="0" w:lastRowLastColumn="0"/>
            <w:tcW w:w="959" w:type="dxa"/>
            <w:vMerge w:val="restart"/>
            <w:tcBorders>
              <w:top w:val="single" w:sz="4" w:space="0" w:color="auto"/>
              <w:left w:val="single" w:sz="4" w:space="0" w:color="auto"/>
              <w:bottom w:val="single" w:sz="4" w:space="0" w:color="auto"/>
              <w:right w:val="single" w:sz="4" w:space="0" w:color="auto"/>
            </w:tcBorders>
            <w:vAlign w:val="center"/>
            <w:hideMark/>
          </w:tcPr>
          <w:p w:rsidR="00244347" w:rsidRPr="00C275AF" w:rsidRDefault="00244347">
            <w:pPr>
              <w:jc w:val="center"/>
              <w:rPr>
                <w:sz w:val="16"/>
                <w:szCs w:val="16"/>
                <w:lang w:val="sr-Latn-RS"/>
              </w:rPr>
            </w:pPr>
            <w:r w:rsidRPr="00C275AF">
              <w:rPr>
                <w:sz w:val="16"/>
                <w:szCs w:val="16"/>
              </w:rPr>
              <w:t>ШЕСТИ</w:t>
            </w:r>
          </w:p>
        </w:tc>
        <w:tc>
          <w:tcPr>
            <w:tcW w:w="1787" w:type="dxa"/>
            <w:tcBorders>
              <w:top w:val="single" w:sz="4" w:space="0" w:color="auto"/>
              <w:left w:val="single" w:sz="4" w:space="0" w:color="auto"/>
              <w:bottom w:val="single" w:sz="4" w:space="0" w:color="auto"/>
              <w:right w:val="single" w:sz="4" w:space="0" w:color="auto"/>
            </w:tcBorders>
            <w:vAlign w:val="center"/>
          </w:tcPr>
          <w:p w:rsidR="00244347" w:rsidRPr="00A7533E" w:rsidRDefault="0024434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A7533E">
              <w:rPr>
                <w:sz w:val="22"/>
                <w:szCs w:val="22"/>
              </w:rPr>
              <w:t>Јединство грађе функције као основа живота</w:t>
            </w:r>
          </w:p>
          <w:p w:rsidR="00244347" w:rsidRPr="00A7533E" w:rsidRDefault="00244347">
            <w:pPr>
              <w:cnfStyle w:val="000000000000" w:firstRow="0" w:lastRow="0" w:firstColumn="0" w:lastColumn="0" w:oddVBand="0" w:evenVBand="0" w:oddHBand="0" w:evenHBand="0" w:firstRowFirstColumn="0" w:firstRowLastColumn="0" w:lastRowFirstColumn="0" w:lastRowLastColumn="0"/>
              <w:rPr>
                <w:sz w:val="22"/>
                <w:szCs w:val="22"/>
                <w:lang w:val="sr-Cyrl-RS"/>
              </w:rPr>
            </w:pPr>
          </w:p>
          <w:p w:rsidR="00244347" w:rsidRPr="00A7533E" w:rsidRDefault="00244347">
            <w:pPr>
              <w:cnfStyle w:val="000000000000" w:firstRow="0" w:lastRow="0" w:firstColumn="0" w:lastColumn="0" w:oddVBand="0" w:evenVBand="0" w:oddHBand="0" w:evenHBand="0" w:firstRowFirstColumn="0" w:firstRowLastColumn="0" w:lastRowFirstColumn="0" w:lastRowLastColumn="0"/>
              <w:rPr>
                <w:sz w:val="22"/>
                <w:szCs w:val="22"/>
                <w:lang w:val="sr-Cyrl-RS"/>
              </w:rPr>
            </w:pPr>
          </w:p>
        </w:tc>
        <w:tc>
          <w:tcPr>
            <w:tcW w:w="12955" w:type="dxa"/>
            <w:tcBorders>
              <w:top w:val="single" w:sz="4" w:space="0" w:color="auto"/>
              <w:left w:val="single" w:sz="4" w:space="0" w:color="auto"/>
              <w:bottom w:val="single" w:sz="4" w:space="0" w:color="auto"/>
              <w:right w:val="single" w:sz="4" w:space="0" w:color="auto"/>
            </w:tcBorders>
            <w:hideMark/>
          </w:tcPr>
          <w:p w:rsidR="00244347" w:rsidRPr="00A7533E" w:rsidRDefault="00244347">
            <w:pPr>
              <w:cnfStyle w:val="000000000000" w:firstRow="0" w:lastRow="0" w:firstColumn="0" w:lastColumn="0" w:oddVBand="0" w:evenVBand="0" w:oddHBand="0" w:evenHBand="0" w:firstRowFirstColumn="0" w:firstRowLastColumn="0" w:lastRowFirstColumn="0" w:lastRowLastColumn="0"/>
              <w:rPr>
                <w:sz w:val="20"/>
                <w:szCs w:val="20"/>
              </w:rPr>
            </w:pPr>
            <w:r w:rsidRPr="00A7533E">
              <w:rPr>
                <w:sz w:val="20"/>
                <w:szCs w:val="20"/>
              </w:rPr>
              <w:t>-Грађа ћелије обрађује се путем самостално израђених мoдeлa ћелије</w:t>
            </w:r>
          </w:p>
          <w:p w:rsidR="00244347" w:rsidRPr="00A7533E" w:rsidRDefault="00244347">
            <w:pPr>
              <w:cnfStyle w:val="000000000000" w:firstRow="0" w:lastRow="0" w:firstColumn="0" w:lastColumn="0" w:oddVBand="0" w:evenVBand="0" w:oddHBand="0" w:evenHBand="0" w:firstRowFirstColumn="0" w:firstRowLastColumn="0" w:lastRowFirstColumn="0" w:lastRowLastColumn="0"/>
              <w:rPr>
                <w:sz w:val="20"/>
                <w:szCs w:val="20"/>
              </w:rPr>
            </w:pPr>
            <w:r w:rsidRPr="00A7533E">
              <w:rPr>
                <w:sz w:val="20"/>
                <w:szCs w:val="20"/>
              </w:rPr>
              <w:t xml:space="preserve">-За изучавање грађе ћелија и ткива треба користи се школски микроскоп. </w:t>
            </w:r>
          </w:p>
          <w:p w:rsidR="00244347" w:rsidRPr="00A7533E" w:rsidRDefault="00244347">
            <w:pPr>
              <w:cnfStyle w:val="000000000000" w:firstRow="0" w:lastRow="0" w:firstColumn="0" w:lastColumn="0" w:oddVBand="0" w:evenVBand="0" w:oddHBand="0" w:evenHBand="0" w:firstRowFirstColumn="0" w:firstRowLastColumn="0" w:lastRowFirstColumn="0" w:lastRowLastColumn="0"/>
              <w:rPr>
                <w:sz w:val="20"/>
                <w:szCs w:val="20"/>
              </w:rPr>
            </w:pPr>
            <w:r w:rsidRPr="00A7533E">
              <w:rPr>
                <w:sz w:val="20"/>
                <w:szCs w:val="20"/>
              </w:rPr>
              <w:t xml:space="preserve">-Израдом упоредног прегледа грађе различитих организама ученици ће моћи лакше да уоче сличности и разлике спољашње грађе. </w:t>
            </w:r>
          </w:p>
          <w:p w:rsidR="00244347" w:rsidRPr="00A7533E" w:rsidRDefault="00244347">
            <w:pPr>
              <w:cnfStyle w:val="000000000000" w:firstRow="0" w:lastRow="0" w:firstColumn="0" w:lastColumn="0" w:oddVBand="0" w:evenVBand="0" w:oddHBand="0" w:evenHBand="0" w:firstRowFirstColumn="0" w:firstRowLastColumn="0" w:lastRowFirstColumn="0" w:lastRowLastColumn="0"/>
              <w:rPr>
                <w:sz w:val="20"/>
                <w:szCs w:val="20"/>
              </w:rPr>
            </w:pPr>
            <w:r w:rsidRPr="00A7533E">
              <w:rPr>
                <w:sz w:val="20"/>
                <w:szCs w:val="20"/>
              </w:rPr>
              <w:t>-Акцентовати разлику између „удруживања ћелија у колоније” и правих вишећелијских организама.</w:t>
            </w:r>
          </w:p>
          <w:p w:rsidR="00244347" w:rsidRPr="00A7533E" w:rsidRDefault="00244347">
            <w:pPr>
              <w:cnfStyle w:val="000000000000" w:firstRow="0" w:lastRow="0" w:firstColumn="0" w:lastColumn="0" w:oddVBand="0" w:evenVBand="0" w:oddHBand="0" w:evenHBand="0" w:firstRowFirstColumn="0" w:firstRowLastColumn="0" w:lastRowFirstColumn="0" w:lastRowLastColumn="0"/>
              <w:rPr>
                <w:sz w:val="20"/>
                <w:szCs w:val="20"/>
                <w:lang w:val="sr-Latn-RS"/>
              </w:rPr>
            </w:pPr>
            <w:r w:rsidRPr="00A7533E">
              <w:rPr>
                <w:sz w:val="20"/>
                <w:szCs w:val="20"/>
              </w:rPr>
              <w:t xml:space="preserve">-Кроз различите вежбе и практичне активности ученика као нпр. израда плаката,  квиз, мерење пулса при мировању и физичкој активности, испитивање тока воде кроз биљку, дисековање цвета, размножавање биљака семеном и пелцером, микроскопирање ћелија квасца /инфузоријума /самостално направљених препарата, употреба едукативних филмова </w:t>
            </w:r>
          </w:p>
        </w:tc>
      </w:tr>
      <w:tr w:rsidR="00244347" w:rsidTr="001643A0">
        <w:trPr>
          <w:cantSplit/>
          <w:trHeight w:val="1542"/>
        </w:trPr>
        <w:tc>
          <w:tcPr>
            <w:cnfStyle w:val="001000000000" w:firstRow="0" w:lastRow="0" w:firstColumn="1" w:lastColumn="0" w:oddVBand="0" w:evenVBand="0" w:oddHBand="0" w:evenHBand="0" w:firstRowFirstColumn="0" w:firstRowLastColumn="0" w:lastRowFirstColumn="0" w:lastRowLastColumn="0"/>
            <w:tcW w:w="959" w:type="dxa"/>
            <w:vMerge/>
            <w:tcBorders>
              <w:top w:val="single" w:sz="4" w:space="0" w:color="auto"/>
              <w:left w:val="single" w:sz="4" w:space="0" w:color="auto"/>
              <w:bottom w:val="single" w:sz="4" w:space="0" w:color="auto"/>
              <w:right w:val="single" w:sz="4" w:space="0" w:color="auto"/>
            </w:tcBorders>
            <w:vAlign w:val="center"/>
            <w:hideMark/>
          </w:tcPr>
          <w:p w:rsidR="00244347" w:rsidRDefault="00244347">
            <w:pPr>
              <w:rPr>
                <w:sz w:val="22"/>
                <w:szCs w:val="22"/>
                <w:lang w:val="sr-Latn-RS"/>
              </w:rPr>
            </w:pPr>
          </w:p>
        </w:tc>
        <w:tc>
          <w:tcPr>
            <w:tcW w:w="1787" w:type="dxa"/>
            <w:tcBorders>
              <w:top w:val="single" w:sz="4" w:space="0" w:color="auto"/>
              <w:left w:val="single" w:sz="4" w:space="0" w:color="auto"/>
              <w:bottom w:val="single" w:sz="4" w:space="0" w:color="auto"/>
              <w:right w:val="single" w:sz="4" w:space="0" w:color="auto"/>
            </w:tcBorders>
            <w:vAlign w:val="center"/>
          </w:tcPr>
          <w:p w:rsidR="00244347" w:rsidRPr="00A7533E" w:rsidRDefault="0024434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A7533E">
              <w:rPr>
                <w:sz w:val="22"/>
                <w:szCs w:val="22"/>
              </w:rPr>
              <w:t>Живот у екосистему</w:t>
            </w:r>
          </w:p>
          <w:p w:rsidR="00244347" w:rsidRPr="00A7533E" w:rsidRDefault="00244347">
            <w:pPr>
              <w:cnfStyle w:val="000000000000" w:firstRow="0" w:lastRow="0" w:firstColumn="0" w:lastColumn="0" w:oddVBand="0" w:evenVBand="0" w:oddHBand="0" w:evenHBand="0" w:firstRowFirstColumn="0" w:firstRowLastColumn="0" w:lastRowFirstColumn="0" w:lastRowLastColumn="0"/>
              <w:rPr>
                <w:sz w:val="22"/>
                <w:szCs w:val="22"/>
                <w:lang w:val="sr-Cyrl-RS"/>
              </w:rPr>
            </w:pPr>
          </w:p>
          <w:p w:rsidR="00244347" w:rsidRPr="00A7533E" w:rsidRDefault="00244347">
            <w:pPr>
              <w:cnfStyle w:val="000000000000" w:firstRow="0" w:lastRow="0" w:firstColumn="0" w:lastColumn="0" w:oddVBand="0" w:evenVBand="0" w:oddHBand="0" w:evenHBand="0" w:firstRowFirstColumn="0" w:firstRowLastColumn="0" w:lastRowFirstColumn="0" w:lastRowLastColumn="0"/>
              <w:rPr>
                <w:sz w:val="22"/>
                <w:szCs w:val="22"/>
                <w:lang w:val="sr-Cyrl-RS"/>
              </w:rPr>
            </w:pPr>
          </w:p>
        </w:tc>
        <w:tc>
          <w:tcPr>
            <w:tcW w:w="12955" w:type="dxa"/>
            <w:tcBorders>
              <w:top w:val="single" w:sz="4" w:space="0" w:color="auto"/>
              <w:left w:val="single" w:sz="4" w:space="0" w:color="auto"/>
              <w:bottom w:val="single" w:sz="4" w:space="0" w:color="auto"/>
              <w:right w:val="single" w:sz="4" w:space="0" w:color="auto"/>
            </w:tcBorders>
            <w:hideMark/>
          </w:tcPr>
          <w:p w:rsidR="00244347" w:rsidRPr="00A7533E" w:rsidRDefault="00244347">
            <w:pPr>
              <w:cnfStyle w:val="000000000000" w:firstRow="0" w:lastRow="0" w:firstColumn="0" w:lastColumn="0" w:oddVBand="0" w:evenVBand="0" w:oddHBand="0" w:evenHBand="0" w:firstRowFirstColumn="0" w:firstRowLastColumn="0" w:lastRowFirstColumn="0" w:lastRowLastColumn="0"/>
              <w:rPr>
                <w:sz w:val="22"/>
                <w:szCs w:val="22"/>
              </w:rPr>
            </w:pPr>
            <w:r w:rsidRPr="00A7533E">
              <w:rPr>
                <w:sz w:val="22"/>
                <w:szCs w:val="22"/>
              </w:rPr>
              <w:t>-Знања и искуства ученика стечена у претходном разреду, треба проширити и надоградити појмовима:животна средина, популација, екосистем и еколошка ниша</w:t>
            </w:r>
          </w:p>
          <w:p w:rsidR="00244347" w:rsidRPr="00A7533E" w:rsidRDefault="00244347">
            <w:pPr>
              <w:cnfStyle w:val="000000000000" w:firstRow="0" w:lastRow="0" w:firstColumn="0" w:lastColumn="0" w:oddVBand="0" w:evenVBand="0" w:oddHBand="0" w:evenHBand="0" w:firstRowFirstColumn="0" w:firstRowLastColumn="0" w:lastRowFirstColumn="0" w:lastRowLastColumn="0"/>
              <w:rPr>
                <w:sz w:val="22"/>
                <w:szCs w:val="22"/>
              </w:rPr>
            </w:pPr>
            <w:r w:rsidRPr="00A7533E">
              <w:rPr>
                <w:sz w:val="22"/>
                <w:szCs w:val="22"/>
              </w:rPr>
              <w:t xml:space="preserve">-Приликом обраде абиотичких фактора, не треба инсистирати на груписању већ пажњу усмерити на њихов утицај на раст и развиће. </w:t>
            </w:r>
          </w:p>
          <w:p w:rsidR="00244347" w:rsidRPr="00A7533E" w:rsidRDefault="00244347">
            <w:pPr>
              <w:cnfStyle w:val="000000000000" w:firstRow="0" w:lastRow="0" w:firstColumn="0" w:lastColumn="0" w:oddVBand="0" w:evenVBand="0" w:oddHBand="0" w:evenHBand="0" w:firstRowFirstColumn="0" w:firstRowLastColumn="0" w:lastRowFirstColumn="0" w:lastRowLastColumn="0"/>
              <w:rPr>
                <w:sz w:val="22"/>
                <w:szCs w:val="22"/>
              </w:rPr>
            </w:pPr>
            <w:r w:rsidRPr="00A7533E">
              <w:rPr>
                <w:sz w:val="22"/>
                <w:szCs w:val="22"/>
              </w:rPr>
              <w:t xml:space="preserve">- Антропогени фактор треба обрадити кроз различите облике загађења, без улажења у хемијске процесе јер ученици немају потребна знања из ове области </w:t>
            </w:r>
          </w:p>
          <w:p w:rsidR="00244347" w:rsidRPr="00A7533E" w:rsidRDefault="00244347">
            <w:pPr>
              <w:cnfStyle w:val="000000000000" w:firstRow="0" w:lastRow="0" w:firstColumn="0" w:lastColumn="0" w:oddVBand="0" w:evenVBand="0" w:oddHBand="0" w:evenHBand="0" w:firstRowFirstColumn="0" w:firstRowLastColumn="0" w:lastRowFirstColumn="0" w:lastRowLastColumn="0"/>
              <w:rPr>
                <w:sz w:val="22"/>
                <w:szCs w:val="22"/>
                <w:lang w:val="sr-Latn-RS"/>
              </w:rPr>
            </w:pPr>
            <w:r w:rsidRPr="00A7533E">
              <w:rPr>
                <w:sz w:val="22"/>
                <w:szCs w:val="22"/>
              </w:rPr>
              <w:t>-Кроз вежбе теренског типа, извођење огледа сејања пшенице на разне подлоге, претрага интернета</w:t>
            </w:r>
          </w:p>
        </w:tc>
      </w:tr>
      <w:tr w:rsidR="00244347" w:rsidTr="001643A0">
        <w:trPr>
          <w:cantSplit/>
          <w:trHeight w:val="2573"/>
        </w:trPr>
        <w:tc>
          <w:tcPr>
            <w:cnfStyle w:val="001000000000" w:firstRow="0" w:lastRow="0" w:firstColumn="1" w:lastColumn="0" w:oddVBand="0" w:evenVBand="0" w:oddHBand="0" w:evenHBand="0" w:firstRowFirstColumn="0" w:firstRowLastColumn="0" w:lastRowFirstColumn="0" w:lastRowLastColumn="0"/>
            <w:tcW w:w="959" w:type="dxa"/>
            <w:vMerge/>
            <w:tcBorders>
              <w:top w:val="single" w:sz="4" w:space="0" w:color="auto"/>
              <w:left w:val="single" w:sz="4" w:space="0" w:color="auto"/>
              <w:bottom w:val="single" w:sz="4" w:space="0" w:color="auto"/>
              <w:right w:val="single" w:sz="4" w:space="0" w:color="auto"/>
            </w:tcBorders>
            <w:vAlign w:val="center"/>
            <w:hideMark/>
          </w:tcPr>
          <w:p w:rsidR="00244347" w:rsidRDefault="00244347">
            <w:pPr>
              <w:rPr>
                <w:sz w:val="22"/>
                <w:szCs w:val="22"/>
                <w:lang w:val="sr-Latn-RS"/>
              </w:rPr>
            </w:pPr>
          </w:p>
        </w:tc>
        <w:tc>
          <w:tcPr>
            <w:tcW w:w="1787" w:type="dxa"/>
            <w:tcBorders>
              <w:top w:val="single" w:sz="4" w:space="0" w:color="auto"/>
              <w:left w:val="single" w:sz="4" w:space="0" w:color="auto"/>
              <w:bottom w:val="single" w:sz="4" w:space="0" w:color="auto"/>
              <w:right w:val="single" w:sz="4" w:space="0" w:color="auto"/>
            </w:tcBorders>
            <w:vAlign w:val="center"/>
          </w:tcPr>
          <w:p w:rsidR="00244347" w:rsidRPr="00A7533E" w:rsidRDefault="0024434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A7533E">
              <w:rPr>
                <w:sz w:val="22"/>
                <w:szCs w:val="22"/>
              </w:rPr>
              <w:t>Наслеђивање и еволуција</w:t>
            </w:r>
          </w:p>
          <w:p w:rsidR="00244347" w:rsidRPr="00A7533E" w:rsidRDefault="00244347">
            <w:pPr>
              <w:cnfStyle w:val="000000000000" w:firstRow="0" w:lastRow="0" w:firstColumn="0" w:lastColumn="0" w:oddVBand="0" w:evenVBand="0" w:oddHBand="0" w:evenHBand="0" w:firstRowFirstColumn="0" w:firstRowLastColumn="0" w:lastRowFirstColumn="0" w:lastRowLastColumn="0"/>
              <w:rPr>
                <w:sz w:val="22"/>
                <w:szCs w:val="22"/>
                <w:lang w:val="sr-Cyrl-RS"/>
              </w:rPr>
            </w:pPr>
          </w:p>
        </w:tc>
        <w:tc>
          <w:tcPr>
            <w:tcW w:w="12955" w:type="dxa"/>
            <w:tcBorders>
              <w:top w:val="single" w:sz="4" w:space="0" w:color="auto"/>
              <w:left w:val="single" w:sz="4" w:space="0" w:color="auto"/>
              <w:bottom w:val="single" w:sz="4" w:space="0" w:color="auto"/>
              <w:right w:val="single" w:sz="4" w:space="0" w:color="auto"/>
            </w:tcBorders>
            <w:hideMark/>
          </w:tcPr>
          <w:p w:rsidR="00244347" w:rsidRPr="00A7533E" w:rsidRDefault="00244347">
            <w:pPr>
              <w:cnfStyle w:val="000000000000" w:firstRow="0" w:lastRow="0" w:firstColumn="0" w:lastColumn="0" w:oddVBand="0" w:evenVBand="0" w:oddHBand="0" w:evenHBand="0" w:firstRowFirstColumn="0" w:firstRowLastColumn="0" w:lastRowFirstColumn="0" w:lastRowLastColumn="0"/>
              <w:rPr>
                <w:sz w:val="22"/>
                <w:szCs w:val="22"/>
              </w:rPr>
            </w:pPr>
            <w:r w:rsidRPr="00A7533E">
              <w:rPr>
                <w:sz w:val="22"/>
                <w:szCs w:val="22"/>
              </w:rPr>
              <w:t>- Уводе се нови појмови: ген и ДНК (у једру или ван једра код прокариота ), деобе телесних и полних ћелија,количина наследног материјала.</w:t>
            </w:r>
          </w:p>
          <w:p w:rsidR="00244347" w:rsidRPr="00A7533E" w:rsidRDefault="00244347">
            <w:pPr>
              <w:cnfStyle w:val="000000000000" w:firstRow="0" w:lastRow="0" w:firstColumn="0" w:lastColumn="0" w:oddVBand="0" w:evenVBand="0" w:oddHBand="0" w:evenHBand="0" w:firstRowFirstColumn="0" w:firstRowLastColumn="0" w:lastRowFirstColumn="0" w:lastRowLastColumn="0"/>
              <w:rPr>
                <w:sz w:val="22"/>
                <w:szCs w:val="22"/>
              </w:rPr>
            </w:pPr>
            <w:r w:rsidRPr="00A7533E">
              <w:rPr>
                <w:sz w:val="22"/>
                <w:szCs w:val="22"/>
              </w:rPr>
              <w:t>- Индивидуална варијабилност организама у популацији повезује се са механизмом природне селекције, као еволуционим механизмом који доводи до адаптирања организама на услове животне средине.</w:t>
            </w:r>
          </w:p>
          <w:p w:rsidR="00244347" w:rsidRPr="00A7533E" w:rsidRDefault="00244347">
            <w:pPr>
              <w:cnfStyle w:val="000000000000" w:firstRow="0" w:lastRow="0" w:firstColumn="0" w:lastColumn="0" w:oddVBand="0" w:evenVBand="0" w:oddHBand="0" w:evenHBand="0" w:firstRowFirstColumn="0" w:firstRowLastColumn="0" w:lastRowFirstColumn="0" w:lastRowLastColumn="0"/>
              <w:rPr>
                <w:sz w:val="22"/>
                <w:szCs w:val="22"/>
              </w:rPr>
            </w:pPr>
            <w:r w:rsidRPr="00A7533E">
              <w:rPr>
                <w:sz w:val="22"/>
                <w:szCs w:val="22"/>
              </w:rPr>
              <w:t>- Потребно је подстицати ученике да сами пронађу примере о деловању природне селекције. За вештачку селекцију потребно је да ученици сами истраже које су биљке и животиње људи почели припитомљавати у</w:t>
            </w:r>
          </w:p>
          <w:p w:rsidR="00244347" w:rsidRPr="00A7533E" w:rsidRDefault="00244347">
            <w:pPr>
              <w:cnfStyle w:val="000000000000" w:firstRow="0" w:lastRow="0" w:firstColumn="0" w:lastColumn="0" w:oddVBand="0" w:evenVBand="0" w:oddHBand="0" w:evenHBand="0" w:firstRowFirstColumn="0" w:firstRowLastColumn="0" w:lastRowFirstColumn="0" w:lastRowLastColumn="0"/>
              <w:rPr>
                <w:sz w:val="22"/>
                <w:szCs w:val="22"/>
              </w:rPr>
            </w:pPr>
            <w:r w:rsidRPr="00A7533E">
              <w:rPr>
                <w:sz w:val="22"/>
                <w:szCs w:val="22"/>
              </w:rPr>
              <w:t>прошлости и због чега.</w:t>
            </w:r>
          </w:p>
          <w:p w:rsidR="00244347" w:rsidRPr="00A7533E" w:rsidRDefault="00244347">
            <w:pPr>
              <w:cnfStyle w:val="000000000000" w:firstRow="0" w:lastRow="0" w:firstColumn="0" w:lastColumn="0" w:oddVBand="0" w:evenVBand="0" w:oddHBand="0" w:evenHBand="0" w:firstRowFirstColumn="0" w:firstRowLastColumn="0" w:lastRowFirstColumn="0" w:lastRowLastColumn="0"/>
              <w:rPr>
                <w:sz w:val="22"/>
                <w:szCs w:val="22"/>
              </w:rPr>
            </w:pPr>
            <w:r w:rsidRPr="00A7533E">
              <w:rPr>
                <w:sz w:val="22"/>
                <w:szCs w:val="22"/>
              </w:rPr>
              <w:t>- Природну и вештачку селекцију треба реализовати кроз обраду и табеларно и графичко приказивање неколико различитих примера, са обавезним извођењем закључака.</w:t>
            </w:r>
          </w:p>
          <w:p w:rsidR="00244347" w:rsidRPr="00A7533E" w:rsidRDefault="00244347">
            <w:pPr>
              <w:cnfStyle w:val="000000000000" w:firstRow="0" w:lastRow="0" w:firstColumn="0" w:lastColumn="0" w:oddVBand="0" w:evenVBand="0" w:oddHBand="0" w:evenHBand="0" w:firstRowFirstColumn="0" w:firstRowLastColumn="0" w:lastRowFirstColumn="0" w:lastRowLastColumn="0"/>
              <w:rPr>
                <w:sz w:val="22"/>
                <w:szCs w:val="22"/>
                <w:lang w:val="sr-Latn-RS"/>
              </w:rPr>
            </w:pPr>
            <w:r w:rsidRPr="00A7533E">
              <w:rPr>
                <w:sz w:val="22"/>
                <w:szCs w:val="22"/>
              </w:rPr>
              <w:t>- Потребно је ученике подстицати да истражују нове примере индивидуалне варијабилности и резултате прикажу одељењу.</w:t>
            </w:r>
          </w:p>
        </w:tc>
      </w:tr>
      <w:tr w:rsidR="00244347" w:rsidTr="001643A0">
        <w:trPr>
          <w:cantSplit/>
          <w:trHeight w:val="1107"/>
        </w:trPr>
        <w:tc>
          <w:tcPr>
            <w:cnfStyle w:val="001000000000" w:firstRow="0" w:lastRow="0" w:firstColumn="1" w:lastColumn="0" w:oddVBand="0" w:evenVBand="0" w:oddHBand="0" w:evenHBand="0" w:firstRowFirstColumn="0" w:firstRowLastColumn="0" w:lastRowFirstColumn="0" w:lastRowLastColumn="0"/>
            <w:tcW w:w="959" w:type="dxa"/>
            <w:vMerge/>
            <w:tcBorders>
              <w:top w:val="single" w:sz="4" w:space="0" w:color="auto"/>
              <w:left w:val="single" w:sz="4" w:space="0" w:color="auto"/>
              <w:bottom w:val="single" w:sz="4" w:space="0" w:color="auto"/>
              <w:right w:val="single" w:sz="4" w:space="0" w:color="auto"/>
            </w:tcBorders>
            <w:vAlign w:val="center"/>
            <w:hideMark/>
          </w:tcPr>
          <w:p w:rsidR="00244347" w:rsidRDefault="00244347">
            <w:pPr>
              <w:rPr>
                <w:sz w:val="22"/>
                <w:szCs w:val="22"/>
                <w:lang w:val="sr-Latn-RS"/>
              </w:rPr>
            </w:pPr>
          </w:p>
        </w:tc>
        <w:tc>
          <w:tcPr>
            <w:tcW w:w="1787" w:type="dxa"/>
            <w:tcBorders>
              <w:top w:val="single" w:sz="4" w:space="0" w:color="auto"/>
              <w:left w:val="single" w:sz="4" w:space="0" w:color="auto"/>
              <w:bottom w:val="single" w:sz="4" w:space="0" w:color="auto"/>
              <w:right w:val="single" w:sz="4" w:space="0" w:color="auto"/>
            </w:tcBorders>
            <w:vAlign w:val="center"/>
          </w:tcPr>
          <w:p w:rsidR="00244347" w:rsidRPr="00A7533E" w:rsidRDefault="0024434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A7533E">
              <w:rPr>
                <w:sz w:val="22"/>
                <w:szCs w:val="22"/>
              </w:rPr>
              <w:t>Порекло и разноврсност живог света</w:t>
            </w:r>
          </w:p>
          <w:p w:rsidR="00244347" w:rsidRPr="001643A0" w:rsidRDefault="00244347">
            <w:pPr>
              <w:cnfStyle w:val="000000000000" w:firstRow="0" w:lastRow="0" w:firstColumn="0" w:lastColumn="0" w:oddVBand="0" w:evenVBand="0" w:oddHBand="0" w:evenHBand="0" w:firstRowFirstColumn="0" w:firstRowLastColumn="0" w:lastRowFirstColumn="0" w:lastRowLastColumn="0"/>
              <w:rPr>
                <w:sz w:val="22"/>
                <w:szCs w:val="22"/>
                <w:lang w:val="sr-Latn-RS"/>
              </w:rPr>
            </w:pPr>
          </w:p>
        </w:tc>
        <w:tc>
          <w:tcPr>
            <w:tcW w:w="12955" w:type="dxa"/>
            <w:tcBorders>
              <w:top w:val="single" w:sz="4" w:space="0" w:color="auto"/>
              <w:left w:val="single" w:sz="4" w:space="0" w:color="auto"/>
              <w:bottom w:val="single" w:sz="4" w:space="0" w:color="auto"/>
              <w:right w:val="single" w:sz="4" w:space="0" w:color="auto"/>
            </w:tcBorders>
            <w:hideMark/>
          </w:tcPr>
          <w:p w:rsidR="00244347" w:rsidRPr="00A7533E" w:rsidRDefault="00244347">
            <w:pPr>
              <w:cnfStyle w:val="000000000000" w:firstRow="0" w:lastRow="0" w:firstColumn="0" w:lastColumn="0" w:oddVBand="0" w:evenVBand="0" w:oddHBand="0" w:evenHBand="0" w:firstRowFirstColumn="0" w:firstRowLastColumn="0" w:lastRowFirstColumn="0" w:lastRowLastColumn="0"/>
              <w:rPr>
                <w:sz w:val="22"/>
                <w:szCs w:val="22"/>
              </w:rPr>
            </w:pPr>
            <w:r w:rsidRPr="00A7533E">
              <w:rPr>
                <w:sz w:val="22"/>
                <w:szCs w:val="22"/>
              </w:rPr>
              <w:t>- разврставање и груписање живог света кроз филогенетски приступ, односно заједничко порекло, принцип сродности и сличности</w:t>
            </w:r>
          </w:p>
          <w:p w:rsidR="00244347" w:rsidRPr="00A7533E" w:rsidRDefault="00244347">
            <w:pPr>
              <w:cnfStyle w:val="000000000000" w:firstRow="0" w:lastRow="0" w:firstColumn="0" w:lastColumn="0" w:oddVBand="0" w:evenVBand="0" w:oddHBand="0" w:evenHBand="0" w:firstRowFirstColumn="0" w:firstRowLastColumn="0" w:lastRowFirstColumn="0" w:lastRowLastColumn="0"/>
              <w:rPr>
                <w:sz w:val="22"/>
                <w:szCs w:val="22"/>
              </w:rPr>
            </w:pPr>
            <w:r w:rsidRPr="00A7533E">
              <w:rPr>
                <w:sz w:val="22"/>
                <w:szCs w:val="22"/>
              </w:rPr>
              <w:t>- Основна идеја коју ученици треба да усвоје је да су сви организми који данас живе на Земљи потомци заједничког</w:t>
            </w:r>
          </w:p>
          <w:p w:rsidR="00244347" w:rsidRPr="00A7533E" w:rsidRDefault="00244347">
            <w:pPr>
              <w:cnfStyle w:val="000000000000" w:firstRow="0" w:lastRow="0" w:firstColumn="0" w:lastColumn="0" w:oddVBand="0" w:evenVBand="0" w:oddHBand="0" w:evenHBand="0" w:firstRowFirstColumn="0" w:firstRowLastColumn="0" w:lastRowFirstColumn="0" w:lastRowLastColumn="0"/>
              <w:rPr>
                <w:sz w:val="22"/>
                <w:szCs w:val="22"/>
              </w:rPr>
            </w:pPr>
            <w:r w:rsidRPr="00A7533E">
              <w:rPr>
                <w:sz w:val="22"/>
                <w:szCs w:val="22"/>
              </w:rPr>
              <w:t>претка, који је био једноћелијски организам без формираног једра</w:t>
            </w:r>
          </w:p>
          <w:p w:rsidR="00244347" w:rsidRPr="00A7533E" w:rsidRDefault="00244347">
            <w:pPr>
              <w:cnfStyle w:val="000000000000" w:firstRow="0" w:lastRow="0" w:firstColumn="0" w:lastColumn="0" w:oddVBand="0" w:evenVBand="0" w:oddHBand="0" w:evenHBand="0" w:firstRowFirstColumn="0" w:firstRowLastColumn="0" w:lastRowFirstColumn="0" w:lastRowLastColumn="0"/>
              <w:rPr>
                <w:sz w:val="22"/>
                <w:szCs w:val="22"/>
                <w:lang w:val="sr-Latn-RS"/>
              </w:rPr>
            </w:pPr>
            <w:r w:rsidRPr="00A7533E">
              <w:rPr>
                <w:sz w:val="22"/>
                <w:szCs w:val="22"/>
              </w:rPr>
              <w:t>- Потребно је обрадити улогу ћелија без једра и ћелија са једром у појави вишећеличности</w:t>
            </w:r>
          </w:p>
        </w:tc>
      </w:tr>
      <w:tr w:rsidR="00244347" w:rsidTr="001643A0">
        <w:trPr>
          <w:cantSplit/>
          <w:trHeight w:val="1270"/>
        </w:trPr>
        <w:tc>
          <w:tcPr>
            <w:cnfStyle w:val="001000000000" w:firstRow="0" w:lastRow="0" w:firstColumn="1" w:lastColumn="0" w:oddVBand="0" w:evenVBand="0" w:oddHBand="0" w:evenHBand="0" w:firstRowFirstColumn="0" w:firstRowLastColumn="0" w:lastRowFirstColumn="0" w:lastRowLastColumn="0"/>
            <w:tcW w:w="959" w:type="dxa"/>
            <w:vMerge/>
            <w:tcBorders>
              <w:top w:val="single" w:sz="4" w:space="0" w:color="auto"/>
              <w:left w:val="single" w:sz="4" w:space="0" w:color="auto"/>
              <w:bottom w:val="single" w:sz="4" w:space="0" w:color="auto"/>
              <w:right w:val="single" w:sz="4" w:space="0" w:color="auto"/>
            </w:tcBorders>
            <w:vAlign w:val="center"/>
            <w:hideMark/>
          </w:tcPr>
          <w:p w:rsidR="00244347" w:rsidRDefault="00244347">
            <w:pPr>
              <w:rPr>
                <w:sz w:val="22"/>
                <w:szCs w:val="22"/>
                <w:lang w:val="sr-Latn-RS"/>
              </w:rPr>
            </w:pPr>
          </w:p>
        </w:tc>
        <w:tc>
          <w:tcPr>
            <w:tcW w:w="1787" w:type="dxa"/>
            <w:tcBorders>
              <w:top w:val="single" w:sz="4" w:space="0" w:color="auto"/>
              <w:left w:val="single" w:sz="4" w:space="0" w:color="auto"/>
              <w:bottom w:val="single" w:sz="4" w:space="0" w:color="auto"/>
              <w:right w:val="single" w:sz="4" w:space="0" w:color="auto"/>
            </w:tcBorders>
            <w:vAlign w:val="center"/>
          </w:tcPr>
          <w:p w:rsidR="00244347" w:rsidRPr="00A7533E" w:rsidRDefault="0024434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A7533E">
              <w:rPr>
                <w:sz w:val="22"/>
                <w:szCs w:val="22"/>
              </w:rPr>
              <w:t>Човек и здравље</w:t>
            </w:r>
          </w:p>
          <w:p w:rsidR="00244347" w:rsidRPr="00A7533E" w:rsidRDefault="00244347">
            <w:pPr>
              <w:cnfStyle w:val="000000000000" w:firstRow="0" w:lastRow="0" w:firstColumn="0" w:lastColumn="0" w:oddVBand="0" w:evenVBand="0" w:oddHBand="0" w:evenHBand="0" w:firstRowFirstColumn="0" w:firstRowLastColumn="0" w:lastRowFirstColumn="0" w:lastRowLastColumn="0"/>
              <w:rPr>
                <w:sz w:val="22"/>
                <w:szCs w:val="22"/>
                <w:lang w:val="sr-Cyrl-RS"/>
              </w:rPr>
            </w:pPr>
          </w:p>
          <w:p w:rsidR="00244347" w:rsidRPr="00A7533E" w:rsidRDefault="00244347">
            <w:pPr>
              <w:cnfStyle w:val="000000000000" w:firstRow="0" w:lastRow="0" w:firstColumn="0" w:lastColumn="0" w:oddVBand="0" w:evenVBand="0" w:oddHBand="0" w:evenHBand="0" w:firstRowFirstColumn="0" w:firstRowLastColumn="0" w:lastRowFirstColumn="0" w:lastRowLastColumn="0"/>
              <w:rPr>
                <w:sz w:val="22"/>
                <w:szCs w:val="22"/>
                <w:lang w:val="sr-Cyrl-RS"/>
              </w:rPr>
            </w:pPr>
          </w:p>
        </w:tc>
        <w:tc>
          <w:tcPr>
            <w:tcW w:w="12955" w:type="dxa"/>
            <w:tcBorders>
              <w:top w:val="single" w:sz="4" w:space="0" w:color="auto"/>
              <w:left w:val="single" w:sz="4" w:space="0" w:color="auto"/>
              <w:bottom w:val="single" w:sz="4" w:space="0" w:color="auto"/>
              <w:right w:val="single" w:sz="4" w:space="0" w:color="auto"/>
            </w:tcBorders>
            <w:hideMark/>
          </w:tcPr>
          <w:p w:rsidR="00244347" w:rsidRPr="00A7533E" w:rsidRDefault="00244347">
            <w:pPr>
              <w:cnfStyle w:val="000000000000" w:firstRow="0" w:lastRow="0" w:firstColumn="0" w:lastColumn="0" w:oddVBand="0" w:evenVBand="0" w:oddHBand="0" w:evenHBand="0" w:firstRowFirstColumn="0" w:firstRowLastColumn="0" w:lastRowFirstColumn="0" w:lastRowLastColumn="0"/>
              <w:rPr>
                <w:sz w:val="22"/>
                <w:szCs w:val="22"/>
              </w:rPr>
            </w:pPr>
            <w:r w:rsidRPr="00A7533E">
              <w:rPr>
                <w:sz w:val="22"/>
                <w:szCs w:val="22"/>
              </w:rPr>
              <w:t xml:space="preserve">- акценат је на основним чињеницама о превенцији заразних болести, путевима преношења и спречавању ширења - Посебно треба обратити пажњу на антибиотике </w:t>
            </w:r>
          </w:p>
          <w:p w:rsidR="00244347" w:rsidRPr="00A7533E" w:rsidRDefault="00244347">
            <w:pPr>
              <w:cnfStyle w:val="000000000000" w:firstRow="0" w:lastRow="0" w:firstColumn="0" w:lastColumn="0" w:oddVBand="0" w:evenVBand="0" w:oddHBand="0" w:evenHBand="0" w:firstRowFirstColumn="0" w:firstRowLastColumn="0" w:lastRowFirstColumn="0" w:lastRowLastColumn="0"/>
              <w:rPr>
                <w:sz w:val="22"/>
                <w:szCs w:val="22"/>
              </w:rPr>
            </w:pPr>
            <w:r w:rsidRPr="00A7533E">
              <w:rPr>
                <w:sz w:val="22"/>
                <w:szCs w:val="22"/>
              </w:rPr>
              <w:t xml:space="preserve">- упознавање са болестима зависности, нарочито алкохолизмом </w:t>
            </w:r>
          </w:p>
          <w:p w:rsidR="00244347" w:rsidRPr="00A7533E" w:rsidRDefault="00244347">
            <w:pPr>
              <w:cnfStyle w:val="000000000000" w:firstRow="0" w:lastRow="0" w:firstColumn="0" w:lastColumn="0" w:oddVBand="0" w:evenVBand="0" w:oddHBand="0" w:evenHBand="0" w:firstRowFirstColumn="0" w:firstRowLastColumn="0" w:lastRowFirstColumn="0" w:lastRowLastColumn="0"/>
              <w:rPr>
                <w:sz w:val="22"/>
                <w:szCs w:val="22"/>
                <w:lang w:val="sr-Latn-RS"/>
              </w:rPr>
            </w:pPr>
            <w:r w:rsidRPr="00A7533E">
              <w:rPr>
                <w:sz w:val="22"/>
                <w:szCs w:val="22"/>
              </w:rPr>
              <w:t>- Неопходно је подстаћи ученике да сами, уз употребу ИК технологија истражују ову област - Градиво на тему климатских промена обрадити у виду пројекта (радионице, филм и приредба)</w:t>
            </w:r>
          </w:p>
        </w:tc>
      </w:tr>
      <w:tr w:rsidR="00244347" w:rsidTr="001643A0">
        <w:trPr>
          <w:cantSplit/>
          <w:trHeight w:val="3054"/>
        </w:trPr>
        <w:tc>
          <w:tcPr>
            <w:cnfStyle w:val="001000000000" w:firstRow="0" w:lastRow="0" w:firstColumn="1" w:lastColumn="0" w:oddVBand="0" w:evenVBand="0" w:oddHBand="0" w:evenHBand="0" w:firstRowFirstColumn="0" w:firstRowLastColumn="0" w:lastRowFirstColumn="0" w:lastRowLastColumn="0"/>
            <w:tcW w:w="959" w:type="dxa"/>
            <w:vMerge w:val="restart"/>
            <w:tcBorders>
              <w:top w:val="single" w:sz="4" w:space="0" w:color="auto"/>
              <w:left w:val="single" w:sz="4" w:space="0" w:color="auto"/>
              <w:bottom w:val="single" w:sz="4" w:space="0" w:color="auto"/>
              <w:right w:val="single" w:sz="4" w:space="0" w:color="auto"/>
            </w:tcBorders>
            <w:vAlign w:val="center"/>
            <w:hideMark/>
          </w:tcPr>
          <w:p w:rsidR="00244347" w:rsidRPr="00C275AF" w:rsidRDefault="00244347">
            <w:pPr>
              <w:jc w:val="center"/>
              <w:rPr>
                <w:sz w:val="16"/>
                <w:szCs w:val="16"/>
                <w:lang w:val="sr-Latn-RS"/>
              </w:rPr>
            </w:pPr>
            <w:r w:rsidRPr="00C275AF">
              <w:rPr>
                <w:sz w:val="16"/>
                <w:szCs w:val="16"/>
              </w:rPr>
              <w:t>СЕДМИ</w:t>
            </w:r>
          </w:p>
        </w:tc>
        <w:tc>
          <w:tcPr>
            <w:tcW w:w="1787" w:type="dxa"/>
            <w:tcBorders>
              <w:top w:val="single" w:sz="4" w:space="0" w:color="auto"/>
              <w:left w:val="single" w:sz="4" w:space="0" w:color="auto"/>
              <w:bottom w:val="single" w:sz="4" w:space="0" w:color="auto"/>
              <w:right w:val="single" w:sz="4" w:space="0" w:color="auto"/>
            </w:tcBorders>
            <w:vAlign w:val="center"/>
          </w:tcPr>
          <w:p w:rsidR="00244347" w:rsidRPr="00A7533E" w:rsidRDefault="0024434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A7533E">
              <w:rPr>
                <w:sz w:val="22"/>
                <w:szCs w:val="22"/>
              </w:rPr>
              <w:t>Наслеђивање и еволуција</w:t>
            </w:r>
          </w:p>
          <w:p w:rsidR="00244347" w:rsidRPr="00A7533E" w:rsidRDefault="00244347">
            <w:pPr>
              <w:cnfStyle w:val="000000000000" w:firstRow="0" w:lastRow="0" w:firstColumn="0" w:lastColumn="0" w:oddVBand="0" w:evenVBand="0" w:oddHBand="0" w:evenHBand="0" w:firstRowFirstColumn="0" w:firstRowLastColumn="0" w:lastRowFirstColumn="0" w:lastRowLastColumn="0"/>
              <w:rPr>
                <w:sz w:val="22"/>
                <w:szCs w:val="22"/>
                <w:lang w:val="sr-Cyrl-RS"/>
              </w:rPr>
            </w:pPr>
          </w:p>
          <w:p w:rsidR="00244347" w:rsidRPr="00A7533E" w:rsidRDefault="00244347">
            <w:pPr>
              <w:cnfStyle w:val="000000000000" w:firstRow="0" w:lastRow="0" w:firstColumn="0" w:lastColumn="0" w:oddVBand="0" w:evenVBand="0" w:oddHBand="0" w:evenHBand="0" w:firstRowFirstColumn="0" w:firstRowLastColumn="0" w:lastRowFirstColumn="0" w:lastRowLastColumn="0"/>
              <w:rPr>
                <w:sz w:val="22"/>
                <w:szCs w:val="22"/>
                <w:lang w:val="sr-Cyrl-RS"/>
              </w:rPr>
            </w:pPr>
          </w:p>
        </w:tc>
        <w:tc>
          <w:tcPr>
            <w:tcW w:w="12955" w:type="dxa"/>
            <w:tcBorders>
              <w:top w:val="single" w:sz="4" w:space="0" w:color="auto"/>
              <w:left w:val="single" w:sz="4" w:space="0" w:color="auto"/>
              <w:bottom w:val="single" w:sz="4" w:space="0" w:color="auto"/>
              <w:right w:val="single" w:sz="4" w:space="0" w:color="auto"/>
            </w:tcBorders>
            <w:hideMark/>
          </w:tcPr>
          <w:p w:rsidR="00244347" w:rsidRPr="00A7533E" w:rsidRDefault="00244347">
            <w:pPr>
              <w:cnfStyle w:val="000000000000" w:firstRow="0" w:lastRow="0" w:firstColumn="0" w:lastColumn="0" w:oddVBand="0" w:evenVBand="0" w:oddHBand="0" w:evenHBand="0" w:firstRowFirstColumn="0" w:firstRowLastColumn="0" w:lastRowFirstColumn="0" w:lastRowLastColumn="0"/>
              <w:rPr>
                <w:sz w:val="22"/>
                <w:szCs w:val="22"/>
              </w:rPr>
            </w:pPr>
            <w:r w:rsidRPr="00A7533E">
              <w:rPr>
                <w:sz w:val="22"/>
                <w:szCs w:val="22"/>
              </w:rPr>
              <w:t>- повезивањем знања ученика о појмовима гена и ДНК и њиховом положају у ћелији прокариота и еукариота.</w:t>
            </w:r>
          </w:p>
          <w:p w:rsidR="00244347" w:rsidRPr="00A7533E" w:rsidRDefault="00244347">
            <w:pPr>
              <w:cnfStyle w:val="000000000000" w:firstRow="0" w:lastRow="0" w:firstColumn="0" w:lastColumn="0" w:oddVBand="0" w:evenVBand="0" w:oddHBand="0" w:evenHBand="0" w:firstRowFirstColumn="0" w:firstRowLastColumn="0" w:lastRowFirstColumn="0" w:lastRowLastColumn="0"/>
              <w:rPr>
                <w:sz w:val="22"/>
                <w:szCs w:val="22"/>
              </w:rPr>
            </w:pPr>
            <w:r w:rsidRPr="00A7533E">
              <w:rPr>
                <w:sz w:val="22"/>
                <w:szCs w:val="22"/>
              </w:rPr>
              <w:t>- увођењем појма хромозома</w:t>
            </w:r>
          </w:p>
          <w:p w:rsidR="00244347" w:rsidRPr="00A7533E" w:rsidRDefault="00244347">
            <w:pPr>
              <w:cnfStyle w:val="000000000000" w:firstRow="0" w:lastRow="0" w:firstColumn="0" w:lastColumn="0" w:oddVBand="0" w:evenVBand="0" w:oddHBand="0" w:evenHBand="0" w:firstRowFirstColumn="0" w:firstRowLastColumn="0" w:lastRowFirstColumn="0" w:lastRowLastColumn="0"/>
              <w:rPr>
                <w:sz w:val="22"/>
                <w:szCs w:val="22"/>
              </w:rPr>
            </w:pPr>
            <w:r w:rsidRPr="00A7533E">
              <w:rPr>
                <w:sz w:val="22"/>
                <w:szCs w:val="22"/>
              </w:rPr>
              <w:t>- На примеру људског кариограма, објаснити парове хромозома</w:t>
            </w:r>
          </w:p>
          <w:p w:rsidR="00244347" w:rsidRPr="00A7533E" w:rsidRDefault="00244347">
            <w:pPr>
              <w:cnfStyle w:val="000000000000" w:firstRow="0" w:lastRow="0" w:firstColumn="0" w:lastColumn="0" w:oddVBand="0" w:evenVBand="0" w:oddHBand="0" w:evenHBand="0" w:firstRowFirstColumn="0" w:firstRowLastColumn="0" w:lastRowFirstColumn="0" w:lastRowLastColumn="0"/>
              <w:rPr>
                <w:sz w:val="22"/>
                <w:szCs w:val="22"/>
              </w:rPr>
            </w:pPr>
            <w:r w:rsidRPr="00A7533E">
              <w:rPr>
                <w:sz w:val="22"/>
                <w:szCs w:val="22"/>
              </w:rPr>
              <w:t>- Најприкладније је да ученици користе моделе деоба које могу сами да направе. На основу модела ученик може да опише ток сваке деобе, да их упореди и да направи тавелу разлика митозе и мејозе.</w:t>
            </w:r>
          </w:p>
          <w:p w:rsidR="00244347" w:rsidRPr="00A7533E" w:rsidRDefault="00244347">
            <w:pPr>
              <w:cnfStyle w:val="000000000000" w:firstRow="0" w:lastRow="0" w:firstColumn="0" w:lastColumn="0" w:oddVBand="0" w:evenVBand="0" w:oddHBand="0" w:evenHBand="0" w:firstRowFirstColumn="0" w:firstRowLastColumn="0" w:lastRowFirstColumn="0" w:lastRowLastColumn="0"/>
              <w:rPr>
                <w:sz w:val="22"/>
                <w:szCs w:val="22"/>
              </w:rPr>
            </w:pPr>
            <w:r w:rsidRPr="00A7533E">
              <w:rPr>
                <w:sz w:val="22"/>
                <w:szCs w:val="22"/>
              </w:rPr>
              <w:t>- Важно је надовезати садржај о размножавању на садржај који се односи на ћелијске деобе.</w:t>
            </w:r>
          </w:p>
          <w:p w:rsidR="00244347" w:rsidRPr="00A7533E" w:rsidRDefault="00244347">
            <w:pPr>
              <w:cnfStyle w:val="000000000000" w:firstRow="0" w:lastRow="0" w:firstColumn="0" w:lastColumn="0" w:oddVBand="0" w:evenVBand="0" w:oddHBand="0" w:evenHBand="0" w:firstRowFirstColumn="0" w:firstRowLastColumn="0" w:lastRowFirstColumn="0" w:lastRowLastColumn="0"/>
              <w:rPr>
                <w:sz w:val="22"/>
                <w:szCs w:val="22"/>
              </w:rPr>
            </w:pPr>
            <w:r w:rsidRPr="00A7533E">
              <w:rPr>
                <w:sz w:val="22"/>
                <w:szCs w:val="22"/>
              </w:rPr>
              <w:t>-ученици самосталним истраживањем треба да дођу до података о животним циклусима животиња из непосредног окружења или да анализирају податке сакупљене на интернету</w:t>
            </w:r>
          </w:p>
          <w:p w:rsidR="00244347" w:rsidRPr="00A7533E" w:rsidRDefault="00244347">
            <w:pPr>
              <w:cnfStyle w:val="000000000000" w:firstRow="0" w:lastRow="0" w:firstColumn="0" w:lastColumn="0" w:oddVBand="0" w:evenVBand="0" w:oddHBand="0" w:evenHBand="0" w:firstRowFirstColumn="0" w:firstRowLastColumn="0" w:lastRowFirstColumn="0" w:lastRowLastColumn="0"/>
              <w:rPr>
                <w:sz w:val="22"/>
                <w:szCs w:val="22"/>
              </w:rPr>
            </w:pPr>
            <w:r w:rsidRPr="00A7533E">
              <w:rPr>
                <w:sz w:val="22"/>
                <w:szCs w:val="22"/>
              </w:rPr>
              <w:t>-Објаснити појам генотипа кроз постојање два алела за један ген(генски локус) на хомологним хромозомима</w:t>
            </w:r>
          </w:p>
          <w:p w:rsidR="00244347" w:rsidRPr="00A7533E" w:rsidRDefault="00244347">
            <w:pPr>
              <w:cnfStyle w:val="000000000000" w:firstRow="0" w:lastRow="0" w:firstColumn="0" w:lastColumn="0" w:oddVBand="0" w:evenVBand="0" w:oddHBand="0" w:evenHBand="0" w:firstRowFirstColumn="0" w:firstRowLastColumn="0" w:lastRowFirstColumn="0" w:lastRowLastColumn="0"/>
              <w:rPr>
                <w:sz w:val="22"/>
                <w:szCs w:val="22"/>
              </w:rPr>
            </w:pPr>
            <w:r w:rsidRPr="00A7533E">
              <w:rPr>
                <w:sz w:val="22"/>
                <w:szCs w:val="22"/>
              </w:rPr>
              <w:t xml:space="preserve">-Преко шеме наслеђивања неке особине </w:t>
            </w:r>
          </w:p>
          <w:p w:rsidR="00244347" w:rsidRPr="00A7533E" w:rsidRDefault="00244347">
            <w:pPr>
              <w:cnfStyle w:val="000000000000" w:firstRow="0" w:lastRow="0" w:firstColumn="0" w:lastColumn="0" w:oddVBand="0" w:evenVBand="0" w:oddHBand="0" w:evenHBand="0" w:firstRowFirstColumn="0" w:firstRowLastColumn="0" w:lastRowFirstColumn="0" w:lastRowLastColumn="0"/>
              <w:rPr>
                <w:sz w:val="22"/>
                <w:szCs w:val="22"/>
              </w:rPr>
            </w:pPr>
            <w:r w:rsidRPr="00A7533E">
              <w:rPr>
                <w:sz w:val="22"/>
                <w:szCs w:val="22"/>
              </w:rPr>
              <w:t>у једној генерацији објаснити Менделово правило</w:t>
            </w:r>
          </w:p>
          <w:p w:rsidR="00244347" w:rsidRPr="00A7533E" w:rsidRDefault="00244347">
            <w:pPr>
              <w:cnfStyle w:val="000000000000" w:firstRow="0" w:lastRow="0" w:firstColumn="0" w:lastColumn="0" w:oddVBand="0" w:evenVBand="0" w:oddHBand="0" w:evenHBand="0" w:firstRowFirstColumn="0" w:firstRowLastColumn="0" w:lastRowFirstColumn="0" w:lastRowLastColumn="0"/>
              <w:rPr>
                <w:sz w:val="22"/>
                <w:szCs w:val="22"/>
                <w:lang w:val="sr-Latn-RS"/>
              </w:rPr>
            </w:pPr>
            <w:r w:rsidRPr="00A7533E">
              <w:rPr>
                <w:sz w:val="22"/>
                <w:szCs w:val="22"/>
              </w:rPr>
              <w:t xml:space="preserve">-За анализу резултата користити знања о пропорцијама из математике. </w:t>
            </w:r>
          </w:p>
        </w:tc>
      </w:tr>
      <w:tr w:rsidR="00244347" w:rsidTr="001643A0">
        <w:trPr>
          <w:cantSplit/>
          <w:trHeight w:val="2109"/>
        </w:trPr>
        <w:tc>
          <w:tcPr>
            <w:cnfStyle w:val="001000000000" w:firstRow="0" w:lastRow="0" w:firstColumn="1" w:lastColumn="0" w:oddVBand="0" w:evenVBand="0" w:oddHBand="0" w:evenHBand="0" w:firstRowFirstColumn="0" w:firstRowLastColumn="0" w:lastRowFirstColumn="0" w:lastRowLastColumn="0"/>
            <w:tcW w:w="959" w:type="dxa"/>
            <w:vMerge/>
            <w:tcBorders>
              <w:top w:val="single" w:sz="4" w:space="0" w:color="auto"/>
              <w:left w:val="single" w:sz="4" w:space="0" w:color="auto"/>
              <w:bottom w:val="single" w:sz="4" w:space="0" w:color="auto"/>
              <w:right w:val="single" w:sz="4" w:space="0" w:color="auto"/>
            </w:tcBorders>
            <w:vAlign w:val="center"/>
            <w:hideMark/>
          </w:tcPr>
          <w:p w:rsidR="00244347" w:rsidRDefault="00244347">
            <w:pPr>
              <w:rPr>
                <w:sz w:val="22"/>
                <w:szCs w:val="22"/>
                <w:lang w:val="sr-Latn-RS"/>
              </w:rPr>
            </w:pPr>
          </w:p>
        </w:tc>
        <w:tc>
          <w:tcPr>
            <w:tcW w:w="1787" w:type="dxa"/>
            <w:tcBorders>
              <w:top w:val="single" w:sz="4" w:space="0" w:color="auto"/>
              <w:left w:val="single" w:sz="4" w:space="0" w:color="auto"/>
              <w:bottom w:val="single" w:sz="4" w:space="0" w:color="auto"/>
              <w:right w:val="single" w:sz="4" w:space="0" w:color="auto"/>
            </w:tcBorders>
            <w:vAlign w:val="center"/>
          </w:tcPr>
          <w:p w:rsidR="00244347" w:rsidRPr="00A7533E" w:rsidRDefault="0024434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A7533E">
              <w:rPr>
                <w:sz w:val="22"/>
                <w:szCs w:val="22"/>
              </w:rPr>
              <w:t>Јединство грађе и функције као основа живота</w:t>
            </w:r>
          </w:p>
          <w:p w:rsidR="00244347" w:rsidRPr="00A7533E" w:rsidRDefault="00244347">
            <w:pPr>
              <w:cnfStyle w:val="000000000000" w:firstRow="0" w:lastRow="0" w:firstColumn="0" w:lastColumn="0" w:oddVBand="0" w:evenVBand="0" w:oddHBand="0" w:evenHBand="0" w:firstRowFirstColumn="0" w:firstRowLastColumn="0" w:lastRowFirstColumn="0" w:lastRowLastColumn="0"/>
              <w:rPr>
                <w:sz w:val="22"/>
                <w:szCs w:val="22"/>
                <w:lang w:val="sr-Cyrl-RS"/>
              </w:rPr>
            </w:pPr>
          </w:p>
          <w:p w:rsidR="00244347" w:rsidRPr="00A7533E" w:rsidRDefault="00244347">
            <w:pPr>
              <w:cnfStyle w:val="000000000000" w:firstRow="0" w:lastRow="0" w:firstColumn="0" w:lastColumn="0" w:oddVBand="0" w:evenVBand="0" w:oddHBand="0" w:evenHBand="0" w:firstRowFirstColumn="0" w:firstRowLastColumn="0" w:lastRowFirstColumn="0" w:lastRowLastColumn="0"/>
              <w:rPr>
                <w:sz w:val="22"/>
                <w:szCs w:val="22"/>
                <w:lang w:val="sr-Cyrl-RS"/>
              </w:rPr>
            </w:pPr>
          </w:p>
        </w:tc>
        <w:tc>
          <w:tcPr>
            <w:tcW w:w="12955" w:type="dxa"/>
            <w:tcBorders>
              <w:top w:val="single" w:sz="4" w:space="0" w:color="auto"/>
              <w:left w:val="single" w:sz="4" w:space="0" w:color="auto"/>
              <w:bottom w:val="single" w:sz="4" w:space="0" w:color="auto"/>
              <w:right w:val="single" w:sz="4" w:space="0" w:color="auto"/>
            </w:tcBorders>
            <w:hideMark/>
          </w:tcPr>
          <w:p w:rsidR="00244347" w:rsidRPr="00A7533E" w:rsidRDefault="00244347">
            <w:pPr>
              <w:cnfStyle w:val="000000000000" w:firstRow="0" w:lastRow="0" w:firstColumn="0" w:lastColumn="0" w:oddVBand="0" w:evenVBand="0" w:oddHBand="0" w:evenHBand="0" w:firstRowFirstColumn="0" w:firstRowLastColumn="0" w:lastRowFirstColumn="0" w:lastRowLastColumn="0"/>
              <w:rPr>
                <w:sz w:val="22"/>
                <w:szCs w:val="22"/>
              </w:rPr>
            </w:pPr>
            <w:r w:rsidRPr="00A7533E">
              <w:rPr>
                <w:sz w:val="22"/>
                <w:szCs w:val="22"/>
              </w:rPr>
              <w:t>-Посебну пажњу треба обратити на појаву симетрије/асиметрије код биљака (симетрија цвета, листа...), као и на облике симетрије код животиња</w:t>
            </w:r>
          </w:p>
          <w:p w:rsidR="00244347" w:rsidRPr="00A7533E" w:rsidRDefault="00244347">
            <w:pPr>
              <w:cnfStyle w:val="000000000000" w:firstRow="0" w:lastRow="0" w:firstColumn="0" w:lastColumn="0" w:oddVBand="0" w:evenVBand="0" w:oddHBand="0" w:evenHBand="0" w:firstRowFirstColumn="0" w:firstRowLastColumn="0" w:lastRowFirstColumn="0" w:lastRowLastColumn="0"/>
              <w:rPr>
                <w:sz w:val="22"/>
                <w:szCs w:val="22"/>
              </w:rPr>
            </w:pPr>
            <w:r w:rsidRPr="00A7533E">
              <w:rPr>
                <w:sz w:val="22"/>
                <w:szCs w:val="22"/>
              </w:rPr>
              <w:t>-Важно је да ученик кроз вежбање на различитим примерима што више самостално успоставља везу између типа симетрије и начина живота (брзина, покретљивост...) одређене јединке у датим условима спољашње средине.</w:t>
            </w:r>
          </w:p>
          <w:p w:rsidR="00244347" w:rsidRPr="00A7533E" w:rsidRDefault="00244347">
            <w:pPr>
              <w:cnfStyle w:val="000000000000" w:firstRow="0" w:lastRow="0" w:firstColumn="0" w:lastColumn="0" w:oddVBand="0" w:evenVBand="0" w:oddHBand="0" w:evenHBand="0" w:firstRowFirstColumn="0" w:firstRowLastColumn="0" w:lastRowFirstColumn="0" w:lastRowLastColumn="0"/>
              <w:rPr>
                <w:sz w:val="22"/>
                <w:szCs w:val="22"/>
              </w:rPr>
            </w:pPr>
            <w:r w:rsidRPr="00A7533E">
              <w:rPr>
                <w:sz w:val="22"/>
                <w:szCs w:val="22"/>
              </w:rPr>
              <w:t>-За изучавање грађе ћелија и ткива треба користити школски микроскоп. У складу са могућностима, потребно је фаворизовати индивидуални ангажман ученика у изради микроскопских препарата и микроскопирању.</w:t>
            </w:r>
          </w:p>
          <w:p w:rsidR="00244347" w:rsidRPr="00A7533E" w:rsidRDefault="00244347">
            <w:pPr>
              <w:cnfStyle w:val="000000000000" w:firstRow="0" w:lastRow="0" w:firstColumn="0" w:lastColumn="0" w:oddVBand="0" w:evenVBand="0" w:oddHBand="0" w:evenHBand="0" w:firstRowFirstColumn="0" w:firstRowLastColumn="0" w:lastRowFirstColumn="0" w:lastRowLastColumn="0"/>
              <w:rPr>
                <w:sz w:val="22"/>
                <w:szCs w:val="22"/>
              </w:rPr>
            </w:pPr>
            <w:r w:rsidRPr="00A7533E">
              <w:rPr>
                <w:sz w:val="22"/>
                <w:szCs w:val="22"/>
              </w:rPr>
              <w:t>као и кроз израду различитих модела/шема/стрипа</w:t>
            </w:r>
          </w:p>
          <w:p w:rsidR="00244347" w:rsidRPr="00A7533E" w:rsidRDefault="00244347">
            <w:pPr>
              <w:cnfStyle w:val="000000000000" w:firstRow="0" w:lastRow="0" w:firstColumn="0" w:lastColumn="0" w:oddVBand="0" w:evenVBand="0" w:oddHBand="0" w:evenHBand="0" w:firstRowFirstColumn="0" w:firstRowLastColumn="0" w:lastRowFirstColumn="0" w:lastRowLastColumn="0"/>
              <w:rPr>
                <w:sz w:val="22"/>
                <w:szCs w:val="22"/>
                <w:lang w:val="sr-Latn-RS"/>
              </w:rPr>
            </w:pPr>
            <w:r w:rsidRPr="00A7533E">
              <w:rPr>
                <w:sz w:val="22"/>
                <w:szCs w:val="22"/>
              </w:rPr>
              <w:t>-увести појмове конвергенције и дивергенције</w:t>
            </w:r>
          </w:p>
        </w:tc>
      </w:tr>
      <w:tr w:rsidR="00244347" w:rsidTr="001643A0">
        <w:trPr>
          <w:cantSplit/>
          <w:trHeight w:val="1829"/>
        </w:trPr>
        <w:tc>
          <w:tcPr>
            <w:cnfStyle w:val="001000000000" w:firstRow="0" w:lastRow="0" w:firstColumn="1" w:lastColumn="0" w:oddVBand="0" w:evenVBand="0" w:oddHBand="0" w:evenHBand="0" w:firstRowFirstColumn="0" w:firstRowLastColumn="0" w:lastRowFirstColumn="0" w:lastRowLastColumn="0"/>
            <w:tcW w:w="959" w:type="dxa"/>
            <w:vMerge/>
            <w:tcBorders>
              <w:top w:val="single" w:sz="4" w:space="0" w:color="auto"/>
              <w:left w:val="single" w:sz="4" w:space="0" w:color="auto"/>
              <w:bottom w:val="single" w:sz="4" w:space="0" w:color="auto"/>
              <w:right w:val="single" w:sz="4" w:space="0" w:color="auto"/>
            </w:tcBorders>
            <w:vAlign w:val="center"/>
            <w:hideMark/>
          </w:tcPr>
          <w:p w:rsidR="00244347" w:rsidRDefault="00244347">
            <w:pPr>
              <w:rPr>
                <w:sz w:val="22"/>
                <w:szCs w:val="22"/>
                <w:lang w:val="sr-Latn-RS"/>
              </w:rPr>
            </w:pPr>
          </w:p>
        </w:tc>
        <w:tc>
          <w:tcPr>
            <w:tcW w:w="1787" w:type="dxa"/>
            <w:tcBorders>
              <w:top w:val="single" w:sz="4" w:space="0" w:color="auto"/>
              <w:left w:val="single" w:sz="4" w:space="0" w:color="auto"/>
              <w:bottom w:val="single" w:sz="4" w:space="0" w:color="auto"/>
              <w:right w:val="single" w:sz="4" w:space="0" w:color="auto"/>
            </w:tcBorders>
            <w:vAlign w:val="center"/>
          </w:tcPr>
          <w:p w:rsidR="00244347" w:rsidRPr="00A7533E" w:rsidRDefault="0024434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A7533E">
              <w:rPr>
                <w:sz w:val="22"/>
                <w:szCs w:val="22"/>
              </w:rPr>
              <w:t>Порекло и разноврсност живог света</w:t>
            </w:r>
          </w:p>
          <w:p w:rsidR="00244347" w:rsidRPr="00A7533E" w:rsidRDefault="00244347">
            <w:pPr>
              <w:cnfStyle w:val="000000000000" w:firstRow="0" w:lastRow="0" w:firstColumn="0" w:lastColumn="0" w:oddVBand="0" w:evenVBand="0" w:oddHBand="0" w:evenHBand="0" w:firstRowFirstColumn="0" w:firstRowLastColumn="0" w:lastRowFirstColumn="0" w:lastRowLastColumn="0"/>
              <w:rPr>
                <w:sz w:val="22"/>
                <w:szCs w:val="22"/>
                <w:lang w:val="sr-Cyrl-RS"/>
              </w:rPr>
            </w:pPr>
          </w:p>
          <w:p w:rsidR="00244347" w:rsidRPr="00A7533E" w:rsidRDefault="00244347">
            <w:pPr>
              <w:cnfStyle w:val="000000000000" w:firstRow="0" w:lastRow="0" w:firstColumn="0" w:lastColumn="0" w:oddVBand="0" w:evenVBand="0" w:oddHBand="0" w:evenHBand="0" w:firstRowFirstColumn="0" w:firstRowLastColumn="0" w:lastRowFirstColumn="0" w:lastRowLastColumn="0"/>
              <w:rPr>
                <w:sz w:val="22"/>
                <w:szCs w:val="22"/>
                <w:lang w:val="sr-Cyrl-RS"/>
              </w:rPr>
            </w:pPr>
          </w:p>
        </w:tc>
        <w:tc>
          <w:tcPr>
            <w:tcW w:w="12955" w:type="dxa"/>
            <w:tcBorders>
              <w:top w:val="single" w:sz="4" w:space="0" w:color="auto"/>
              <w:left w:val="single" w:sz="4" w:space="0" w:color="auto"/>
              <w:bottom w:val="single" w:sz="4" w:space="0" w:color="auto"/>
              <w:right w:val="single" w:sz="4" w:space="0" w:color="auto"/>
            </w:tcBorders>
            <w:hideMark/>
          </w:tcPr>
          <w:p w:rsidR="00244347" w:rsidRPr="00A7533E" w:rsidRDefault="00244347">
            <w:pPr>
              <w:cnfStyle w:val="000000000000" w:firstRow="0" w:lastRow="0" w:firstColumn="0" w:lastColumn="0" w:oddVBand="0" w:evenVBand="0" w:oddHBand="0" w:evenHBand="0" w:firstRowFirstColumn="0" w:firstRowLastColumn="0" w:lastRowFirstColumn="0" w:lastRowLastColumn="0"/>
              <w:rPr>
                <w:sz w:val="22"/>
                <w:szCs w:val="22"/>
              </w:rPr>
            </w:pPr>
            <w:r w:rsidRPr="00A7533E">
              <w:rPr>
                <w:sz w:val="22"/>
                <w:szCs w:val="22"/>
              </w:rPr>
              <w:t>- приказ основних принципа систематике, навођењем основних систематских категорија, као и спомињањем биномне номенклатуре. На основу биномне номенклатуре се може демнстрирати принцип-врсте унутар једног рода, а затим се по истом прниципу може појаснити припадност родова једној фамилији, фамилија по реду итд.</w:t>
            </w:r>
          </w:p>
          <w:p w:rsidR="00244347" w:rsidRPr="00A7533E" w:rsidRDefault="00244347">
            <w:pPr>
              <w:cnfStyle w:val="000000000000" w:firstRow="0" w:lastRow="0" w:firstColumn="0" w:lastColumn="0" w:oddVBand="0" w:evenVBand="0" w:oddHBand="0" w:evenHBand="0" w:firstRowFirstColumn="0" w:firstRowLastColumn="0" w:lastRowFirstColumn="0" w:lastRowLastColumn="0"/>
              <w:rPr>
                <w:sz w:val="22"/>
                <w:szCs w:val="22"/>
              </w:rPr>
            </w:pPr>
            <w:r w:rsidRPr="00A7533E">
              <w:rPr>
                <w:sz w:val="22"/>
                <w:szCs w:val="22"/>
              </w:rPr>
              <w:t>-Крупну слику разноврсности живота, на нивоу кола и класе, треба представити дрветом живота.</w:t>
            </w:r>
          </w:p>
          <w:p w:rsidR="00244347" w:rsidRPr="00A7533E" w:rsidRDefault="00244347">
            <w:pPr>
              <w:cnfStyle w:val="000000000000" w:firstRow="0" w:lastRow="0" w:firstColumn="0" w:lastColumn="0" w:oddVBand="0" w:evenVBand="0" w:oddHBand="0" w:evenHBand="0" w:firstRowFirstColumn="0" w:firstRowLastColumn="0" w:lastRowFirstColumn="0" w:lastRowLastColumn="0"/>
              <w:rPr>
                <w:sz w:val="22"/>
                <w:szCs w:val="22"/>
              </w:rPr>
            </w:pPr>
            <w:r w:rsidRPr="00A7533E">
              <w:rPr>
                <w:sz w:val="22"/>
                <w:szCs w:val="22"/>
              </w:rPr>
              <w:t>-Податке могу да представе графички од ланаца исхране ученици треба да направе мреже или обрнуто</w:t>
            </w:r>
          </w:p>
          <w:p w:rsidR="00244347" w:rsidRPr="00A7533E" w:rsidRDefault="00244347">
            <w:pPr>
              <w:cnfStyle w:val="000000000000" w:firstRow="0" w:lastRow="0" w:firstColumn="0" w:lastColumn="0" w:oddVBand="0" w:evenVBand="0" w:oddHBand="0" w:evenHBand="0" w:firstRowFirstColumn="0" w:firstRowLastColumn="0" w:lastRowFirstColumn="0" w:lastRowLastColumn="0"/>
              <w:rPr>
                <w:sz w:val="22"/>
                <w:szCs w:val="22"/>
                <w:lang w:val="sr-Latn-RS"/>
              </w:rPr>
            </w:pPr>
            <w:r w:rsidRPr="00A7533E">
              <w:rPr>
                <w:sz w:val="22"/>
                <w:szCs w:val="22"/>
              </w:rPr>
              <w:t>-ученици самостално траже примере конвергенције и дивергенције а да им се понуде материјали са упоредним прегледом биљних органа, упоредним прегледом скелета кичмењака, крила инсеката и крила кичмењака и слично.</w:t>
            </w:r>
          </w:p>
        </w:tc>
      </w:tr>
      <w:tr w:rsidR="00244347" w:rsidTr="001643A0">
        <w:trPr>
          <w:cantSplit/>
          <w:trHeight w:val="2276"/>
        </w:trPr>
        <w:tc>
          <w:tcPr>
            <w:cnfStyle w:val="001000000000" w:firstRow="0" w:lastRow="0" w:firstColumn="1" w:lastColumn="0" w:oddVBand="0" w:evenVBand="0" w:oddHBand="0" w:evenHBand="0" w:firstRowFirstColumn="0" w:firstRowLastColumn="0" w:lastRowFirstColumn="0" w:lastRowLastColumn="0"/>
            <w:tcW w:w="959" w:type="dxa"/>
            <w:vMerge/>
            <w:tcBorders>
              <w:top w:val="single" w:sz="4" w:space="0" w:color="auto"/>
              <w:left w:val="single" w:sz="4" w:space="0" w:color="auto"/>
              <w:bottom w:val="single" w:sz="4" w:space="0" w:color="auto"/>
              <w:right w:val="single" w:sz="4" w:space="0" w:color="auto"/>
            </w:tcBorders>
            <w:vAlign w:val="center"/>
            <w:hideMark/>
          </w:tcPr>
          <w:p w:rsidR="00244347" w:rsidRDefault="00244347">
            <w:pPr>
              <w:rPr>
                <w:sz w:val="22"/>
                <w:szCs w:val="22"/>
                <w:lang w:val="sr-Latn-RS"/>
              </w:rPr>
            </w:pPr>
          </w:p>
        </w:tc>
        <w:tc>
          <w:tcPr>
            <w:tcW w:w="1787" w:type="dxa"/>
            <w:tcBorders>
              <w:top w:val="single" w:sz="4" w:space="0" w:color="auto"/>
              <w:left w:val="single" w:sz="4" w:space="0" w:color="auto"/>
              <w:bottom w:val="single" w:sz="4" w:space="0" w:color="auto"/>
              <w:right w:val="single" w:sz="4" w:space="0" w:color="auto"/>
            </w:tcBorders>
            <w:vAlign w:val="center"/>
          </w:tcPr>
          <w:p w:rsidR="00244347" w:rsidRPr="00A7533E" w:rsidRDefault="0024434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A7533E">
              <w:rPr>
                <w:sz w:val="22"/>
                <w:szCs w:val="22"/>
                <w:lang w:val="sr-Cyrl-RS"/>
              </w:rPr>
              <w:t>Живот у екосистему</w:t>
            </w:r>
          </w:p>
          <w:p w:rsidR="00244347" w:rsidRPr="00A7533E" w:rsidRDefault="00244347">
            <w:pPr>
              <w:cnfStyle w:val="000000000000" w:firstRow="0" w:lastRow="0" w:firstColumn="0" w:lastColumn="0" w:oddVBand="0" w:evenVBand="0" w:oddHBand="0" w:evenHBand="0" w:firstRowFirstColumn="0" w:firstRowLastColumn="0" w:lastRowFirstColumn="0" w:lastRowLastColumn="0"/>
              <w:rPr>
                <w:sz w:val="22"/>
                <w:szCs w:val="22"/>
                <w:lang w:val="sr-Cyrl-RS"/>
              </w:rPr>
            </w:pPr>
          </w:p>
          <w:p w:rsidR="00244347" w:rsidRPr="00A7533E" w:rsidRDefault="00244347">
            <w:pPr>
              <w:cnfStyle w:val="000000000000" w:firstRow="0" w:lastRow="0" w:firstColumn="0" w:lastColumn="0" w:oddVBand="0" w:evenVBand="0" w:oddHBand="0" w:evenHBand="0" w:firstRowFirstColumn="0" w:firstRowLastColumn="0" w:lastRowFirstColumn="0" w:lastRowLastColumn="0"/>
              <w:rPr>
                <w:sz w:val="22"/>
                <w:szCs w:val="22"/>
                <w:lang w:val="sr-Cyrl-RS"/>
              </w:rPr>
            </w:pPr>
          </w:p>
        </w:tc>
        <w:tc>
          <w:tcPr>
            <w:tcW w:w="12955" w:type="dxa"/>
            <w:tcBorders>
              <w:top w:val="single" w:sz="4" w:space="0" w:color="auto"/>
              <w:left w:val="single" w:sz="4" w:space="0" w:color="auto"/>
              <w:bottom w:val="single" w:sz="4" w:space="0" w:color="auto"/>
              <w:right w:val="single" w:sz="4" w:space="0" w:color="auto"/>
            </w:tcBorders>
            <w:hideMark/>
          </w:tcPr>
          <w:p w:rsidR="00244347" w:rsidRPr="00A7533E" w:rsidRDefault="0024434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A7533E">
              <w:rPr>
                <w:sz w:val="22"/>
                <w:szCs w:val="22"/>
                <w:lang w:val="sr-Cyrl-RS"/>
              </w:rPr>
              <w:t>К</w:t>
            </w:r>
            <w:r w:rsidRPr="00A7533E">
              <w:rPr>
                <w:sz w:val="22"/>
                <w:szCs w:val="22"/>
              </w:rPr>
              <w:t>орист</w:t>
            </w:r>
            <w:r w:rsidRPr="00A7533E">
              <w:rPr>
                <w:sz w:val="22"/>
                <w:szCs w:val="22"/>
                <w:lang w:val="sr-Cyrl-RS"/>
              </w:rPr>
              <w:t>ити</w:t>
            </w:r>
            <w:r w:rsidRPr="00A7533E">
              <w:rPr>
                <w:sz w:val="22"/>
                <w:szCs w:val="22"/>
              </w:rPr>
              <w:t xml:space="preserve"> теренска истраживања у паровима/групи.</w:t>
            </w:r>
          </w:p>
          <w:p w:rsidR="00244347" w:rsidRPr="00A7533E" w:rsidRDefault="0024434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A7533E">
              <w:rPr>
                <w:sz w:val="22"/>
                <w:szCs w:val="22"/>
                <w:lang w:val="sr-Cyrl-RS"/>
              </w:rPr>
              <w:t>Ученици треба да прикупе податке о различитим врстама које живе</w:t>
            </w:r>
          </w:p>
          <w:p w:rsidR="00244347" w:rsidRPr="00A7533E" w:rsidRDefault="0024434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A7533E">
              <w:rPr>
                <w:sz w:val="22"/>
                <w:szCs w:val="22"/>
                <w:lang w:val="sr-Cyrl-RS"/>
              </w:rPr>
              <w:t>на различитим стаништима. Није непоходно да знају назив врсте, довољно је да их разликују</w:t>
            </w:r>
          </w:p>
          <w:p w:rsidR="00244347" w:rsidRPr="00A7533E" w:rsidRDefault="0024434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A7533E">
              <w:rPr>
                <w:sz w:val="22"/>
                <w:szCs w:val="22"/>
                <w:lang w:val="sr-Cyrl-RS"/>
              </w:rPr>
              <w:t>Сумирањем резултата свих група ученици стичу целовиту слику о утицају одређеног еколошког фактора на бројност различитих врста.</w:t>
            </w:r>
          </w:p>
          <w:p w:rsidR="00244347" w:rsidRPr="00A7533E" w:rsidRDefault="0024434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A7533E">
              <w:rPr>
                <w:sz w:val="22"/>
                <w:szCs w:val="22"/>
                <w:lang w:val="sr-Cyrl-RS"/>
              </w:rPr>
              <w:t>Од ланаца исхране ученици треба да направе мреже или обрнуто, на основу задатог текста који описује биоценозу треба да направе мреже исхране и слично.</w:t>
            </w:r>
          </w:p>
          <w:p w:rsidR="00244347" w:rsidRPr="00A7533E" w:rsidRDefault="0024434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A7533E">
              <w:rPr>
                <w:sz w:val="22"/>
                <w:szCs w:val="22"/>
                <w:lang w:val="sr-Cyrl-RS"/>
              </w:rPr>
              <w:t>Ученицима се могу дати задаци да израчунају колико пластике поједу животиње или колико угљен-диоксида емитује један</w:t>
            </w:r>
          </w:p>
          <w:p w:rsidR="00244347" w:rsidRPr="00A7533E" w:rsidRDefault="0024434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A7533E">
              <w:rPr>
                <w:sz w:val="22"/>
                <w:szCs w:val="22"/>
                <w:lang w:val="sr-Cyrl-RS"/>
              </w:rPr>
              <w:t>аутомобил са возачем а колико аутобус пун путника.</w:t>
            </w:r>
          </w:p>
        </w:tc>
      </w:tr>
      <w:tr w:rsidR="00244347" w:rsidTr="001643A0">
        <w:trPr>
          <w:cantSplit/>
          <w:trHeight w:val="1545"/>
        </w:trPr>
        <w:tc>
          <w:tcPr>
            <w:cnfStyle w:val="001000000000" w:firstRow="0" w:lastRow="0" w:firstColumn="1" w:lastColumn="0" w:oddVBand="0" w:evenVBand="0" w:oddHBand="0" w:evenHBand="0" w:firstRowFirstColumn="0" w:firstRowLastColumn="0" w:lastRowFirstColumn="0" w:lastRowLastColumn="0"/>
            <w:tcW w:w="959" w:type="dxa"/>
            <w:vMerge/>
            <w:tcBorders>
              <w:top w:val="single" w:sz="4" w:space="0" w:color="auto"/>
              <w:left w:val="single" w:sz="4" w:space="0" w:color="auto"/>
              <w:bottom w:val="single" w:sz="4" w:space="0" w:color="auto"/>
              <w:right w:val="single" w:sz="4" w:space="0" w:color="auto"/>
            </w:tcBorders>
            <w:vAlign w:val="center"/>
            <w:hideMark/>
          </w:tcPr>
          <w:p w:rsidR="00244347" w:rsidRDefault="00244347">
            <w:pPr>
              <w:rPr>
                <w:sz w:val="22"/>
                <w:szCs w:val="22"/>
                <w:lang w:val="sr-Latn-RS"/>
              </w:rPr>
            </w:pPr>
          </w:p>
        </w:tc>
        <w:tc>
          <w:tcPr>
            <w:tcW w:w="1787" w:type="dxa"/>
            <w:tcBorders>
              <w:top w:val="single" w:sz="4" w:space="0" w:color="auto"/>
              <w:left w:val="single" w:sz="4" w:space="0" w:color="auto"/>
              <w:bottom w:val="single" w:sz="4" w:space="0" w:color="auto"/>
              <w:right w:val="single" w:sz="4" w:space="0" w:color="auto"/>
            </w:tcBorders>
            <w:vAlign w:val="center"/>
          </w:tcPr>
          <w:p w:rsidR="00244347" w:rsidRPr="00A7533E" w:rsidRDefault="0024434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A7533E">
              <w:rPr>
                <w:sz w:val="22"/>
                <w:szCs w:val="22"/>
              </w:rPr>
              <w:t>Човек и здравље</w:t>
            </w:r>
          </w:p>
          <w:p w:rsidR="00244347" w:rsidRPr="00A7533E" w:rsidRDefault="00244347">
            <w:pPr>
              <w:cnfStyle w:val="000000000000" w:firstRow="0" w:lastRow="0" w:firstColumn="0" w:lastColumn="0" w:oddVBand="0" w:evenVBand="0" w:oddHBand="0" w:evenHBand="0" w:firstRowFirstColumn="0" w:firstRowLastColumn="0" w:lastRowFirstColumn="0" w:lastRowLastColumn="0"/>
              <w:rPr>
                <w:sz w:val="22"/>
                <w:szCs w:val="22"/>
                <w:lang w:val="sr-Cyrl-RS"/>
              </w:rPr>
            </w:pPr>
          </w:p>
          <w:p w:rsidR="00244347" w:rsidRPr="00A7533E" w:rsidRDefault="00244347">
            <w:pPr>
              <w:cnfStyle w:val="000000000000" w:firstRow="0" w:lastRow="0" w:firstColumn="0" w:lastColumn="0" w:oddVBand="0" w:evenVBand="0" w:oddHBand="0" w:evenHBand="0" w:firstRowFirstColumn="0" w:firstRowLastColumn="0" w:lastRowFirstColumn="0" w:lastRowLastColumn="0"/>
              <w:rPr>
                <w:sz w:val="22"/>
                <w:szCs w:val="22"/>
                <w:lang w:val="sr-Cyrl-RS"/>
              </w:rPr>
            </w:pPr>
          </w:p>
        </w:tc>
        <w:tc>
          <w:tcPr>
            <w:tcW w:w="12955" w:type="dxa"/>
            <w:tcBorders>
              <w:top w:val="single" w:sz="4" w:space="0" w:color="auto"/>
              <w:left w:val="single" w:sz="4" w:space="0" w:color="auto"/>
              <w:bottom w:val="single" w:sz="4" w:space="0" w:color="auto"/>
              <w:right w:val="single" w:sz="4" w:space="0" w:color="auto"/>
            </w:tcBorders>
            <w:hideMark/>
          </w:tcPr>
          <w:p w:rsidR="00244347" w:rsidRPr="00A7533E" w:rsidRDefault="00244347">
            <w:pPr>
              <w:cnfStyle w:val="000000000000" w:firstRow="0" w:lastRow="0" w:firstColumn="0" w:lastColumn="0" w:oddVBand="0" w:evenVBand="0" w:oddHBand="0" w:evenHBand="0" w:firstRowFirstColumn="0" w:firstRowLastColumn="0" w:lastRowFirstColumn="0" w:lastRowLastColumn="0"/>
              <w:rPr>
                <w:sz w:val="22"/>
                <w:szCs w:val="22"/>
              </w:rPr>
            </w:pPr>
            <w:r w:rsidRPr="00A7533E">
              <w:rPr>
                <w:sz w:val="22"/>
                <w:szCs w:val="22"/>
              </w:rPr>
              <w:t xml:space="preserve">-Обрада особина и грађе вируса, као и начина преношења и превенције најчешћих вирусних болести. Истовремено, то је и прилика да се ученици подсете путева преношења и начина превенције најчешћих бактеријских болести (6. разред). </w:t>
            </w:r>
          </w:p>
          <w:p w:rsidR="00244347" w:rsidRPr="00A7533E" w:rsidRDefault="00244347">
            <w:pPr>
              <w:cnfStyle w:val="000000000000" w:firstRow="0" w:lastRow="0" w:firstColumn="0" w:lastColumn="0" w:oddVBand="0" w:evenVBand="0" w:oddHBand="0" w:evenHBand="0" w:firstRowFirstColumn="0" w:firstRowLastColumn="0" w:lastRowFirstColumn="0" w:lastRowLastColumn="0"/>
              <w:rPr>
                <w:sz w:val="22"/>
                <w:szCs w:val="22"/>
              </w:rPr>
            </w:pPr>
            <w:r w:rsidRPr="00A7533E">
              <w:rPr>
                <w:sz w:val="22"/>
                <w:szCs w:val="22"/>
              </w:rPr>
              <w:t>-При обради имунитета и вакцинације требало би се задржати на основном објашњењу настанка имунитета без дубљег залажења у механизме настанка антитела.</w:t>
            </w:r>
          </w:p>
          <w:p w:rsidR="00244347" w:rsidRPr="00A7533E" w:rsidRDefault="00244347">
            <w:pPr>
              <w:cnfStyle w:val="000000000000" w:firstRow="0" w:lastRow="0" w:firstColumn="0" w:lastColumn="0" w:oddVBand="0" w:evenVBand="0" w:oddHBand="0" w:evenHBand="0" w:firstRowFirstColumn="0" w:firstRowLastColumn="0" w:lastRowFirstColumn="0" w:lastRowLastColumn="0"/>
              <w:rPr>
                <w:sz w:val="22"/>
                <w:szCs w:val="22"/>
                <w:lang w:val="sr-Latn-RS"/>
              </w:rPr>
            </w:pPr>
            <w:r w:rsidRPr="00A7533E">
              <w:rPr>
                <w:sz w:val="22"/>
                <w:szCs w:val="22"/>
              </w:rPr>
              <w:t>-Отворена дискусија са ученицима у којем они излажу своје мишљење, ставове и животно искуство, могао би бити један од начина обраде градива.</w:t>
            </w:r>
          </w:p>
        </w:tc>
      </w:tr>
      <w:tr w:rsidR="00244347" w:rsidTr="001643A0">
        <w:trPr>
          <w:cantSplit/>
          <w:trHeight w:val="829"/>
        </w:trPr>
        <w:tc>
          <w:tcPr>
            <w:cnfStyle w:val="001000000000" w:firstRow="0" w:lastRow="0" w:firstColumn="1" w:lastColumn="0" w:oddVBand="0" w:evenVBand="0" w:oddHBand="0" w:evenHBand="0" w:firstRowFirstColumn="0" w:firstRowLastColumn="0" w:lastRowFirstColumn="0" w:lastRowLastColumn="0"/>
            <w:tcW w:w="959" w:type="dxa"/>
            <w:vMerge w:val="restart"/>
            <w:tcBorders>
              <w:top w:val="single" w:sz="4" w:space="0" w:color="auto"/>
              <w:left w:val="single" w:sz="4" w:space="0" w:color="auto"/>
              <w:bottom w:val="single" w:sz="4" w:space="0" w:color="auto"/>
              <w:right w:val="single" w:sz="4" w:space="0" w:color="auto"/>
            </w:tcBorders>
            <w:vAlign w:val="center"/>
            <w:hideMark/>
          </w:tcPr>
          <w:p w:rsidR="00244347" w:rsidRPr="001643A0" w:rsidRDefault="00244347">
            <w:pPr>
              <w:jc w:val="center"/>
              <w:rPr>
                <w:b w:val="0"/>
                <w:sz w:val="22"/>
                <w:szCs w:val="22"/>
                <w:lang w:val="sr-Latn-RS"/>
              </w:rPr>
            </w:pPr>
            <w:r w:rsidRPr="001643A0">
              <w:rPr>
                <w:b w:val="0"/>
              </w:rPr>
              <w:t>ОСМИ</w:t>
            </w:r>
          </w:p>
        </w:tc>
        <w:tc>
          <w:tcPr>
            <w:tcW w:w="1787" w:type="dxa"/>
            <w:tcBorders>
              <w:top w:val="single" w:sz="4" w:space="0" w:color="auto"/>
              <w:left w:val="single" w:sz="4" w:space="0" w:color="auto"/>
              <w:bottom w:val="single" w:sz="4" w:space="0" w:color="auto"/>
              <w:right w:val="single" w:sz="4" w:space="0" w:color="auto"/>
            </w:tcBorders>
            <w:vAlign w:val="center"/>
            <w:hideMark/>
          </w:tcPr>
          <w:p w:rsidR="00244347" w:rsidRPr="00A7533E" w:rsidRDefault="0024434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A7533E">
              <w:rPr>
                <w:sz w:val="22"/>
                <w:szCs w:val="22"/>
              </w:rPr>
              <w:t>Јединство грађе и функције као основа живота</w:t>
            </w:r>
          </w:p>
        </w:tc>
        <w:tc>
          <w:tcPr>
            <w:tcW w:w="12955" w:type="dxa"/>
            <w:tcBorders>
              <w:top w:val="single" w:sz="4" w:space="0" w:color="auto"/>
              <w:left w:val="single" w:sz="4" w:space="0" w:color="auto"/>
              <w:bottom w:val="single" w:sz="4" w:space="0" w:color="auto"/>
              <w:right w:val="single" w:sz="4" w:space="0" w:color="auto"/>
            </w:tcBorders>
            <w:hideMark/>
          </w:tcPr>
          <w:p w:rsidR="00244347" w:rsidRPr="00A7533E" w:rsidRDefault="00244347">
            <w:pPr>
              <w:cnfStyle w:val="000000000000" w:firstRow="0" w:lastRow="0" w:firstColumn="0" w:lastColumn="0" w:oddVBand="0" w:evenVBand="0" w:oddHBand="0" w:evenHBand="0" w:firstRowFirstColumn="0" w:firstRowLastColumn="0" w:lastRowFirstColumn="0" w:lastRowLastColumn="0"/>
              <w:rPr>
                <w:sz w:val="22"/>
                <w:szCs w:val="22"/>
              </w:rPr>
            </w:pPr>
            <w:r w:rsidRPr="00A7533E">
              <w:rPr>
                <w:sz w:val="22"/>
                <w:szCs w:val="22"/>
              </w:rPr>
              <w:t>-Кроз обраду улога и значаја појединих ћелијских органела у метаболизму ћелије (једро, ендоплазмични ретикулум, рибозоми, хлоропласти, центриоле, лизозоми) треба увести појмове који ће повезати ћелијску грађу и функцију.</w:t>
            </w:r>
          </w:p>
          <w:p w:rsidR="00244347" w:rsidRPr="00A7533E" w:rsidRDefault="00244347">
            <w:pPr>
              <w:cnfStyle w:val="000000000000" w:firstRow="0" w:lastRow="0" w:firstColumn="0" w:lastColumn="0" w:oddVBand="0" w:evenVBand="0" w:oddHBand="0" w:evenHBand="0" w:firstRowFirstColumn="0" w:firstRowLastColumn="0" w:lastRowFirstColumn="0" w:lastRowLastColumn="0"/>
              <w:rPr>
                <w:sz w:val="22"/>
                <w:szCs w:val="22"/>
                <w:lang w:val="sr-Latn-RS"/>
              </w:rPr>
            </w:pPr>
            <w:r w:rsidRPr="00A7533E">
              <w:rPr>
                <w:sz w:val="22"/>
                <w:szCs w:val="22"/>
              </w:rPr>
              <w:t>-Повезивање предметних тема али и предмет биологију са осталим природним наукама</w:t>
            </w:r>
          </w:p>
        </w:tc>
      </w:tr>
      <w:tr w:rsidR="00244347" w:rsidTr="001643A0">
        <w:trPr>
          <w:cantSplit/>
          <w:trHeight w:val="2263"/>
        </w:trPr>
        <w:tc>
          <w:tcPr>
            <w:cnfStyle w:val="001000000000" w:firstRow="0" w:lastRow="0" w:firstColumn="1" w:lastColumn="0" w:oddVBand="0" w:evenVBand="0" w:oddHBand="0" w:evenHBand="0" w:firstRowFirstColumn="0" w:firstRowLastColumn="0" w:lastRowFirstColumn="0" w:lastRowLastColumn="0"/>
            <w:tcW w:w="959" w:type="dxa"/>
            <w:vMerge/>
            <w:tcBorders>
              <w:top w:val="single" w:sz="4" w:space="0" w:color="auto"/>
              <w:left w:val="single" w:sz="4" w:space="0" w:color="auto"/>
              <w:bottom w:val="single" w:sz="4" w:space="0" w:color="auto"/>
              <w:right w:val="single" w:sz="4" w:space="0" w:color="auto"/>
            </w:tcBorders>
            <w:vAlign w:val="center"/>
            <w:hideMark/>
          </w:tcPr>
          <w:p w:rsidR="00244347" w:rsidRDefault="00244347">
            <w:pPr>
              <w:rPr>
                <w:sz w:val="22"/>
                <w:szCs w:val="22"/>
                <w:lang w:val="sr-Latn-RS"/>
              </w:rPr>
            </w:pPr>
          </w:p>
        </w:tc>
        <w:tc>
          <w:tcPr>
            <w:tcW w:w="1787" w:type="dxa"/>
            <w:tcBorders>
              <w:top w:val="single" w:sz="4" w:space="0" w:color="auto"/>
              <w:left w:val="single" w:sz="4" w:space="0" w:color="auto"/>
              <w:bottom w:val="single" w:sz="4" w:space="0" w:color="auto"/>
              <w:right w:val="single" w:sz="4" w:space="0" w:color="auto"/>
            </w:tcBorders>
            <w:vAlign w:val="center"/>
          </w:tcPr>
          <w:p w:rsidR="00244347" w:rsidRPr="001643A0" w:rsidRDefault="00244347">
            <w:pPr>
              <w:cnfStyle w:val="000000000000" w:firstRow="0" w:lastRow="0" w:firstColumn="0" w:lastColumn="0" w:oddVBand="0" w:evenVBand="0" w:oddHBand="0" w:evenHBand="0" w:firstRowFirstColumn="0" w:firstRowLastColumn="0" w:lastRowFirstColumn="0" w:lastRowLastColumn="0"/>
              <w:rPr>
                <w:sz w:val="22"/>
                <w:szCs w:val="22"/>
              </w:rPr>
            </w:pPr>
            <w:r w:rsidRPr="001643A0">
              <w:rPr>
                <w:sz w:val="22"/>
                <w:szCs w:val="22"/>
              </w:rPr>
              <w:t>Човек и здравље</w:t>
            </w:r>
          </w:p>
          <w:p w:rsidR="00244347" w:rsidRPr="001643A0" w:rsidRDefault="00244347">
            <w:pPr>
              <w:cnfStyle w:val="000000000000" w:firstRow="0" w:lastRow="0" w:firstColumn="0" w:lastColumn="0" w:oddVBand="0" w:evenVBand="0" w:oddHBand="0" w:evenHBand="0" w:firstRowFirstColumn="0" w:firstRowLastColumn="0" w:lastRowFirstColumn="0" w:lastRowLastColumn="0"/>
              <w:rPr>
                <w:sz w:val="22"/>
                <w:szCs w:val="22"/>
              </w:rPr>
            </w:pPr>
          </w:p>
          <w:p w:rsidR="00244347" w:rsidRPr="001643A0" w:rsidRDefault="00244347">
            <w:pPr>
              <w:cnfStyle w:val="000000000000" w:firstRow="0" w:lastRow="0" w:firstColumn="0" w:lastColumn="0" w:oddVBand="0" w:evenVBand="0" w:oddHBand="0" w:evenHBand="0" w:firstRowFirstColumn="0" w:firstRowLastColumn="0" w:lastRowFirstColumn="0" w:lastRowLastColumn="0"/>
              <w:rPr>
                <w:sz w:val="22"/>
                <w:szCs w:val="22"/>
                <w:lang w:val="sr-Latn-RS"/>
              </w:rPr>
            </w:pPr>
          </w:p>
        </w:tc>
        <w:tc>
          <w:tcPr>
            <w:tcW w:w="12955" w:type="dxa"/>
            <w:tcBorders>
              <w:top w:val="single" w:sz="4" w:space="0" w:color="auto"/>
              <w:left w:val="single" w:sz="4" w:space="0" w:color="auto"/>
              <w:bottom w:val="single" w:sz="4" w:space="0" w:color="auto"/>
              <w:right w:val="single" w:sz="4" w:space="0" w:color="auto"/>
            </w:tcBorders>
            <w:hideMark/>
          </w:tcPr>
          <w:p w:rsidR="00244347" w:rsidRPr="00A7533E" w:rsidRDefault="00244347">
            <w:pPr>
              <w:cnfStyle w:val="000000000000" w:firstRow="0" w:lastRow="0" w:firstColumn="0" w:lastColumn="0" w:oddVBand="0" w:evenVBand="0" w:oddHBand="0" w:evenHBand="0" w:firstRowFirstColumn="0" w:firstRowLastColumn="0" w:lastRowFirstColumn="0" w:lastRowLastColumn="0"/>
              <w:rPr>
                <w:sz w:val="22"/>
                <w:szCs w:val="22"/>
              </w:rPr>
            </w:pPr>
            <w:r w:rsidRPr="00A7533E">
              <w:rPr>
                <w:sz w:val="22"/>
                <w:szCs w:val="22"/>
              </w:rPr>
              <w:t>- указати на путеве преношења болести, превенцију и значај редовних контрола</w:t>
            </w:r>
          </w:p>
          <w:p w:rsidR="00244347" w:rsidRPr="00A7533E" w:rsidRDefault="00244347">
            <w:pPr>
              <w:cnfStyle w:val="000000000000" w:firstRow="0" w:lastRow="0" w:firstColumn="0" w:lastColumn="0" w:oddVBand="0" w:evenVBand="0" w:oddHBand="0" w:evenHBand="0" w:firstRowFirstColumn="0" w:firstRowLastColumn="0" w:lastRowFirstColumn="0" w:lastRowLastColumn="0"/>
              <w:rPr>
                <w:sz w:val="22"/>
                <w:szCs w:val="22"/>
              </w:rPr>
            </w:pPr>
            <w:r w:rsidRPr="00A7533E">
              <w:rPr>
                <w:sz w:val="22"/>
                <w:szCs w:val="22"/>
              </w:rPr>
              <w:t>-Ученике мотивисати да изразе критички став у погледу домена и мере штетности појединих утицаја</w:t>
            </w:r>
          </w:p>
          <w:p w:rsidR="00244347" w:rsidRPr="00A7533E" w:rsidRDefault="00244347">
            <w:pPr>
              <w:cnfStyle w:val="000000000000" w:firstRow="0" w:lastRow="0" w:firstColumn="0" w:lastColumn="0" w:oddVBand="0" w:evenVBand="0" w:oddHBand="0" w:evenHBand="0" w:firstRowFirstColumn="0" w:firstRowLastColumn="0" w:lastRowFirstColumn="0" w:lastRowLastColumn="0"/>
              <w:rPr>
                <w:sz w:val="22"/>
                <w:szCs w:val="22"/>
              </w:rPr>
            </w:pPr>
            <w:r w:rsidRPr="00A7533E">
              <w:rPr>
                <w:sz w:val="22"/>
                <w:szCs w:val="22"/>
              </w:rPr>
              <w:t>- обрадити и примере различитих утицаја на функције ендокриног система, нервног</w:t>
            </w:r>
          </w:p>
          <w:p w:rsidR="00244347" w:rsidRPr="00A7533E" w:rsidRDefault="00244347">
            <w:pPr>
              <w:cnfStyle w:val="000000000000" w:firstRow="0" w:lastRow="0" w:firstColumn="0" w:lastColumn="0" w:oddVBand="0" w:evenVBand="0" w:oddHBand="0" w:evenHBand="0" w:firstRowFirstColumn="0" w:firstRowLastColumn="0" w:lastRowFirstColumn="0" w:lastRowLastColumn="0"/>
              <w:rPr>
                <w:sz w:val="22"/>
                <w:szCs w:val="22"/>
              </w:rPr>
            </w:pPr>
            <w:r w:rsidRPr="00A7533E">
              <w:rPr>
                <w:sz w:val="22"/>
                <w:szCs w:val="22"/>
              </w:rPr>
              <w:t>система и чула изазваних различитим спољашњим и унутрашњим факторима (узроцима), као и могућност враћања организма у уравнотежено стање након одређених поремећаја.</w:t>
            </w:r>
          </w:p>
          <w:p w:rsidR="00244347" w:rsidRPr="00A7533E" w:rsidRDefault="00244347">
            <w:pPr>
              <w:cnfStyle w:val="000000000000" w:firstRow="0" w:lastRow="0" w:firstColumn="0" w:lastColumn="0" w:oddVBand="0" w:evenVBand="0" w:oddHBand="0" w:evenHBand="0" w:firstRowFirstColumn="0" w:firstRowLastColumn="0" w:lastRowFirstColumn="0" w:lastRowLastColumn="0"/>
              <w:rPr>
                <w:sz w:val="22"/>
                <w:szCs w:val="22"/>
              </w:rPr>
            </w:pPr>
            <w:r w:rsidRPr="00A7533E">
              <w:rPr>
                <w:sz w:val="22"/>
                <w:szCs w:val="22"/>
              </w:rPr>
              <w:t>- Посебну пажњу треба посветити репродуктивном здрављу. Контрацепцију обрадити и у смислу спречавања преране трудноће и полно преносивих болести.</w:t>
            </w:r>
          </w:p>
          <w:p w:rsidR="00244347" w:rsidRPr="00A7533E" w:rsidRDefault="00244347">
            <w:pPr>
              <w:cnfStyle w:val="000000000000" w:firstRow="0" w:lastRow="0" w:firstColumn="0" w:lastColumn="0" w:oddVBand="0" w:evenVBand="0" w:oddHBand="0" w:evenHBand="0" w:firstRowFirstColumn="0" w:firstRowLastColumn="0" w:lastRowFirstColumn="0" w:lastRowLastColumn="0"/>
              <w:rPr>
                <w:sz w:val="22"/>
                <w:szCs w:val="22"/>
                <w:lang w:val="sr-Latn-RS"/>
              </w:rPr>
            </w:pPr>
            <w:r w:rsidRPr="00A7533E">
              <w:rPr>
                <w:sz w:val="22"/>
                <w:szCs w:val="22"/>
              </w:rPr>
              <w:t>-кроз дебату и истраживања ученици треба да изразе критички став према медијским садржајима који се баве здравим стиловима живота</w:t>
            </w:r>
          </w:p>
        </w:tc>
      </w:tr>
      <w:tr w:rsidR="00244347" w:rsidTr="001643A0">
        <w:trPr>
          <w:cantSplit/>
          <w:trHeight w:val="926"/>
        </w:trPr>
        <w:tc>
          <w:tcPr>
            <w:cnfStyle w:val="001000000000" w:firstRow="0" w:lastRow="0" w:firstColumn="1" w:lastColumn="0" w:oddVBand="0" w:evenVBand="0" w:oddHBand="0" w:evenHBand="0" w:firstRowFirstColumn="0" w:firstRowLastColumn="0" w:lastRowFirstColumn="0" w:lastRowLastColumn="0"/>
            <w:tcW w:w="959" w:type="dxa"/>
            <w:vMerge/>
            <w:tcBorders>
              <w:top w:val="single" w:sz="4" w:space="0" w:color="auto"/>
              <w:left w:val="single" w:sz="4" w:space="0" w:color="auto"/>
              <w:bottom w:val="single" w:sz="4" w:space="0" w:color="auto"/>
              <w:right w:val="single" w:sz="4" w:space="0" w:color="auto"/>
            </w:tcBorders>
            <w:vAlign w:val="center"/>
            <w:hideMark/>
          </w:tcPr>
          <w:p w:rsidR="00244347" w:rsidRDefault="00244347">
            <w:pPr>
              <w:rPr>
                <w:sz w:val="22"/>
                <w:szCs w:val="22"/>
                <w:lang w:val="sr-Latn-RS"/>
              </w:rPr>
            </w:pPr>
          </w:p>
        </w:tc>
        <w:tc>
          <w:tcPr>
            <w:tcW w:w="1787" w:type="dxa"/>
            <w:tcBorders>
              <w:top w:val="single" w:sz="4" w:space="0" w:color="auto"/>
              <w:left w:val="single" w:sz="4" w:space="0" w:color="auto"/>
              <w:bottom w:val="single" w:sz="4" w:space="0" w:color="auto"/>
              <w:right w:val="single" w:sz="4" w:space="0" w:color="auto"/>
            </w:tcBorders>
            <w:vAlign w:val="center"/>
            <w:hideMark/>
          </w:tcPr>
          <w:p w:rsidR="00244347" w:rsidRPr="001643A0" w:rsidRDefault="0024434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1643A0">
              <w:rPr>
                <w:sz w:val="22"/>
                <w:szCs w:val="22"/>
              </w:rPr>
              <w:t>Порекло и разноврсност живог света</w:t>
            </w:r>
          </w:p>
        </w:tc>
        <w:tc>
          <w:tcPr>
            <w:tcW w:w="12955" w:type="dxa"/>
            <w:tcBorders>
              <w:top w:val="single" w:sz="4" w:space="0" w:color="auto"/>
              <w:left w:val="single" w:sz="4" w:space="0" w:color="auto"/>
              <w:bottom w:val="single" w:sz="4" w:space="0" w:color="auto"/>
              <w:right w:val="single" w:sz="4" w:space="0" w:color="auto"/>
            </w:tcBorders>
            <w:hideMark/>
          </w:tcPr>
          <w:p w:rsidR="00244347" w:rsidRPr="00A7533E" w:rsidRDefault="00244347" w:rsidP="00244347">
            <w:pPr>
              <w:ind w:right="-108"/>
              <w:cnfStyle w:val="000000000000" w:firstRow="0" w:lastRow="0" w:firstColumn="0" w:lastColumn="0" w:oddVBand="0" w:evenVBand="0" w:oddHBand="0" w:evenHBand="0" w:firstRowFirstColumn="0" w:firstRowLastColumn="0" w:lastRowFirstColumn="0" w:lastRowLastColumn="0"/>
              <w:rPr>
                <w:sz w:val="22"/>
                <w:szCs w:val="22"/>
              </w:rPr>
            </w:pPr>
            <w:r w:rsidRPr="00A7533E">
              <w:rPr>
                <w:sz w:val="22"/>
                <w:szCs w:val="22"/>
              </w:rPr>
              <w:t>- повезивање стечених еколошких знања са историјом планете Земље, тј. начинима којима се она мењала</w:t>
            </w:r>
          </w:p>
          <w:p w:rsidR="00244347" w:rsidRPr="00A7533E" w:rsidRDefault="00244347">
            <w:pPr>
              <w:cnfStyle w:val="000000000000" w:firstRow="0" w:lastRow="0" w:firstColumn="0" w:lastColumn="0" w:oddVBand="0" w:evenVBand="0" w:oddHBand="0" w:evenHBand="0" w:firstRowFirstColumn="0" w:firstRowLastColumn="0" w:lastRowFirstColumn="0" w:lastRowLastColumn="0"/>
              <w:rPr>
                <w:sz w:val="22"/>
                <w:szCs w:val="22"/>
                <w:lang w:val="sr-Latn-RS"/>
              </w:rPr>
            </w:pPr>
            <w:r w:rsidRPr="00A7533E">
              <w:rPr>
                <w:sz w:val="22"/>
                <w:szCs w:val="22"/>
              </w:rPr>
              <w:t>- кроз пројектне задатке у којима ће ученици истраживати и представљати (презентацијом, плакатом) нестале шуме карбона, мора камбријума, итд, уз адекватну употребу еколошких појмова попут еколошких фактора и адаптација.</w:t>
            </w:r>
          </w:p>
        </w:tc>
      </w:tr>
      <w:tr w:rsidR="00244347" w:rsidTr="001643A0">
        <w:trPr>
          <w:cantSplit/>
          <w:trHeight w:val="1108"/>
        </w:trPr>
        <w:tc>
          <w:tcPr>
            <w:cnfStyle w:val="001000000000" w:firstRow="0" w:lastRow="0" w:firstColumn="1" w:lastColumn="0" w:oddVBand="0" w:evenVBand="0" w:oddHBand="0" w:evenHBand="0" w:firstRowFirstColumn="0" w:firstRowLastColumn="0" w:lastRowFirstColumn="0" w:lastRowLastColumn="0"/>
            <w:tcW w:w="959" w:type="dxa"/>
            <w:vMerge/>
            <w:tcBorders>
              <w:top w:val="single" w:sz="4" w:space="0" w:color="auto"/>
              <w:left w:val="single" w:sz="4" w:space="0" w:color="auto"/>
              <w:bottom w:val="single" w:sz="4" w:space="0" w:color="auto"/>
              <w:right w:val="single" w:sz="4" w:space="0" w:color="auto"/>
            </w:tcBorders>
            <w:vAlign w:val="center"/>
            <w:hideMark/>
          </w:tcPr>
          <w:p w:rsidR="00244347" w:rsidRDefault="00244347">
            <w:pPr>
              <w:rPr>
                <w:sz w:val="22"/>
                <w:szCs w:val="22"/>
                <w:lang w:val="sr-Latn-RS"/>
              </w:rPr>
            </w:pPr>
          </w:p>
        </w:tc>
        <w:tc>
          <w:tcPr>
            <w:tcW w:w="1787" w:type="dxa"/>
            <w:tcBorders>
              <w:top w:val="single" w:sz="4" w:space="0" w:color="auto"/>
              <w:left w:val="single" w:sz="4" w:space="0" w:color="auto"/>
              <w:bottom w:val="single" w:sz="4" w:space="0" w:color="auto"/>
              <w:right w:val="single" w:sz="4" w:space="0" w:color="auto"/>
            </w:tcBorders>
            <w:vAlign w:val="center"/>
          </w:tcPr>
          <w:p w:rsidR="00244347" w:rsidRPr="001643A0" w:rsidRDefault="00244347">
            <w:pPr>
              <w:cnfStyle w:val="000000000000" w:firstRow="0" w:lastRow="0" w:firstColumn="0" w:lastColumn="0" w:oddVBand="0" w:evenVBand="0" w:oddHBand="0" w:evenHBand="0" w:firstRowFirstColumn="0" w:firstRowLastColumn="0" w:lastRowFirstColumn="0" w:lastRowLastColumn="0"/>
              <w:rPr>
                <w:sz w:val="22"/>
                <w:szCs w:val="22"/>
              </w:rPr>
            </w:pPr>
            <w:r w:rsidRPr="001643A0">
              <w:rPr>
                <w:sz w:val="22"/>
                <w:szCs w:val="22"/>
              </w:rPr>
              <w:t>Наслеђивање и еволуција</w:t>
            </w:r>
          </w:p>
          <w:p w:rsidR="00244347" w:rsidRPr="001643A0" w:rsidRDefault="00244347">
            <w:pPr>
              <w:cnfStyle w:val="000000000000" w:firstRow="0" w:lastRow="0" w:firstColumn="0" w:lastColumn="0" w:oddVBand="0" w:evenVBand="0" w:oddHBand="0" w:evenHBand="0" w:firstRowFirstColumn="0" w:firstRowLastColumn="0" w:lastRowFirstColumn="0" w:lastRowLastColumn="0"/>
              <w:rPr>
                <w:sz w:val="22"/>
                <w:szCs w:val="22"/>
                <w:lang w:val="sr-Cyrl-RS"/>
              </w:rPr>
            </w:pPr>
          </w:p>
        </w:tc>
        <w:tc>
          <w:tcPr>
            <w:tcW w:w="12955" w:type="dxa"/>
            <w:tcBorders>
              <w:top w:val="single" w:sz="4" w:space="0" w:color="auto"/>
              <w:left w:val="single" w:sz="4" w:space="0" w:color="auto"/>
              <w:bottom w:val="single" w:sz="4" w:space="0" w:color="auto"/>
              <w:right w:val="single" w:sz="4" w:space="0" w:color="auto"/>
            </w:tcBorders>
            <w:hideMark/>
          </w:tcPr>
          <w:p w:rsidR="00244347" w:rsidRPr="00A7533E" w:rsidRDefault="00244347">
            <w:pPr>
              <w:cnfStyle w:val="000000000000" w:firstRow="0" w:lastRow="0" w:firstColumn="0" w:lastColumn="0" w:oddVBand="0" w:evenVBand="0" w:oddHBand="0" w:evenHBand="0" w:firstRowFirstColumn="0" w:firstRowLastColumn="0" w:lastRowFirstColumn="0" w:lastRowLastColumn="0"/>
              <w:rPr>
                <w:sz w:val="22"/>
                <w:szCs w:val="22"/>
              </w:rPr>
            </w:pPr>
            <w:r w:rsidRPr="00A7533E">
              <w:rPr>
                <w:sz w:val="22"/>
                <w:szCs w:val="22"/>
              </w:rPr>
              <w:t>-истраживање и описивање промена током животног циклуса различитих врста биљака и животиња</w:t>
            </w:r>
          </w:p>
          <w:p w:rsidR="00244347" w:rsidRPr="00A7533E" w:rsidRDefault="00244347">
            <w:pPr>
              <w:cnfStyle w:val="000000000000" w:firstRow="0" w:lastRow="0" w:firstColumn="0" w:lastColumn="0" w:oddVBand="0" w:evenVBand="0" w:oddHBand="0" w:evenHBand="0" w:firstRowFirstColumn="0" w:firstRowLastColumn="0" w:lastRowFirstColumn="0" w:lastRowLastColumn="0"/>
              <w:rPr>
                <w:sz w:val="22"/>
                <w:szCs w:val="22"/>
              </w:rPr>
            </w:pPr>
            <w:r w:rsidRPr="00A7533E">
              <w:rPr>
                <w:sz w:val="22"/>
                <w:szCs w:val="22"/>
              </w:rPr>
              <w:t>-морфолошке и физиолошке промене током животног циклуса  повезати са хормонским променама</w:t>
            </w:r>
          </w:p>
          <w:p w:rsidR="00244347" w:rsidRPr="00A7533E" w:rsidRDefault="00244347">
            <w:pPr>
              <w:cnfStyle w:val="000000000000" w:firstRow="0" w:lastRow="0" w:firstColumn="0" w:lastColumn="0" w:oddVBand="0" w:evenVBand="0" w:oddHBand="0" w:evenHBand="0" w:firstRowFirstColumn="0" w:firstRowLastColumn="0" w:lastRowFirstColumn="0" w:lastRowLastColumn="0"/>
              <w:rPr>
                <w:sz w:val="22"/>
                <w:szCs w:val="22"/>
              </w:rPr>
            </w:pPr>
            <w:r w:rsidRPr="00A7533E">
              <w:rPr>
                <w:sz w:val="22"/>
                <w:szCs w:val="22"/>
              </w:rPr>
              <w:t>- подсетити ученике на знање о генима и молекулу ДНК</w:t>
            </w:r>
          </w:p>
          <w:p w:rsidR="00244347" w:rsidRPr="00A7533E" w:rsidRDefault="00244347">
            <w:pPr>
              <w:cnfStyle w:val="000000000000" w:firstRow="0" w:lastRow="0" w:firstColumn="0" w:lastColumn="0" w:oddVBand="0" w:evenVBand="0" w:oddHBand="0" w:evenHBand="0" w:firstRowFirstColumn="0" w:firstRowLastColumn="0" w:lastRowFirstColumn="0" w:lastRowLastColumn="0"/>
              <w:rPr>
                <w:sz w:val="22"/>
                <w:szCs w:val="22"/>
                <w:lang w:val="sr-Latn-RS"/>
              </w:rPr>
            </w:pPr>
            <w:r w:rsidRPr="00A7533E">
              <w:rPr>
                <w:sz w:val="22"/>
                <w:szCs w:val="22"/>
              </w:rPr>
              <w:t>-објаснити улога гена.</w:t>
            </w:r>
          </w:p>
        </w:tc>
      </w:tr>
      <w:tr w:rsidR="00244347" w:rsidTr="00C275AF">
        <w:trPr>
          <w:cantSplit/>
          <w:trHeight w:val="2027"/>
        </w:trPr>
        <w:tc>
          <w:tcPr>
            <w:cnfStyle w:val="001000000000" w:firstRow="0" w:lastRow="0" w:firstColumn="1" w:lastColumn="0" w:oddVBand="0" w:evenVBand="0" w:oddHBand="0" w:evenHBand="0" w:firstRowFirstColumn="0" w:firstRowLastColumn="0" w:lastRowFirstColumn="0" w:lastRowLastColumn="0"/>
            <w:tcW w:w="959" w:type="dxa"/>
            <w:vMerge/>
            <w:tcBorders>
              <w:top w:val="single" w:sz="4" w:space="0" w:color="auto"/>
              <w:left w:val="single" w:sz="4" w:space="0" w:color="auto"/>
              <w:bottom w:val="single" w:sz="4" w:space="0" w:color="auto"/>
              <w:right w:val="single" w:sz="4" w:space="0" w:color="auto"/>
            </w:tcBorders>
            <w:vAlign w:val="center"/>
            <w:hideMark/>
          </w:tcPr>
          <w:p w:rsidR="00244347" w:rsidRDefault="00244347">
            <w:pPr>
              <w:rPr>
                <w:sz w:val="22"/>
                <w:szCs w:val="22"/>
                <w:lang w:val="sr-Latn-RS"/>
              </w:rPr>
            </w:pPr>
          </w:p>
        </w:tc>
        <w:tc>
          <w:tcPr>
            <w:tcW w:w="1787" w:type="dxa"/>
            <w:tcBorders>
              <w:top w:val="single" w:sz="4" w:space="0" w:color="auto"/>
              <w:left w:val="single" w:sz="4" w:space="0" w:color="auto"/>
              <w:bottom w:val="single" w:sz="4" w:space="0" w:color="auto"/>
              <w:right w:val="single" w:sz="4" w:space="0" w:color="auto"/>
            </w:tcBorders>
            <w:vAlign w:val="center"/>
          </w:tcPr>
          <w:p w:rsidR="00244347" w:rsidRPr="001643A0" w:rsidRDefault="00244347">
            <w:pPr>
              <w:cnfStyle w:val="000000000000" w:firstRow="0" w:lastRow="0" w:firstColumn="0" w:lastColumn="0" w:oddVBand="0" w:evenVBand="0" w:oddHBand="0" w:evenHBand="0" w:firstRowFirstColumn="0" w:firstRowLastColumn="0" w:lastRowFirstColumn="0" w:lastRowLastColumn="0"/>
              <w:rPr>
                <w:sz w:val="22"/>
                <w:szCs w:val="22"/>
              </w:rPr>
            </w:pPr>
            <w:r w:rsidRPr="001643A0">
              <w:rPr>
                <w:sz w:val="22"/>
                <w:szCs w:val="22"/>
              </w:rPr>
              <w:t>Живот у екосистему</w:t>
            </w:r>
          </w:p>
          <w:p w:rsidR="00244347" w:rsidRPr="001643A0" w:rsidRDefault="00244347">
            <w:pPr>
              <w:cnfStyle w:val="000000000000" w:firstRow="0" w:lastRow="0" w:firstColumn="0" w:lastColumn="0" w:oddVBand="0" w:evenVBand="0" w:oddHBand="0" w:evenHBand="0" w:firstRowFirstColumn="0" w:firstRowLastColumn="0" w:lastRowFirstColumn="0" w:lastRowLastColumn="0"/>
              <w:rPr>
                <w:sz w:val="22"/>
                <w:szCs w:val="22"/>
              </w:rPr>
            </w:pPr>
          </w:p>
          <w:p w:rsidR="00244347" w:rsidRPr="001643A0" w:rsidRDefault="00244347">
            <w:pPr>
              <w:cnfStyle w:val="000000000000" w:firstRow="0" w:lastRow="0" w:firstColumn="0" w:lastColumn="0" w:oddVBand="0" w:evenVBand="0" w:oddHBand="0" w:evenHBand="0" w:firstRowFirstColumn="0" w:firstRowLastColumn="0" w:lastRowFirstColumn="0" w:lastRowLastColumn="0"/>
              <w:rPr>
                <w:sz w:val="22"/>
                <w:szCs w:val="22"/>
                <w:lang w:val="sr-Latn-RS"/>
              </w:rPr>
            </w:pPr>
          </w:p>
        </w:tc>
        <w:tc>
          <w:tcPr>
            <w:tcW w:w="12955" w:type="dxa"/>
            <w:tcBorders>
              <w:top w:val="single" w:sz="4" w:space="0" w:color="auto"/>
              <w:left w:val="single" w:sz="4" w:space="0" w:color="auto"/>
              <w:bottom w:val="single" w:sz="4" w:space="0" w:color="auto"/>
              <w:right w:val="single" w:sz="4" w:space="0" w:color="auto"/>
            </w:tcBorders>
            <w:hideMark/>
          </w:tcPr>
          <w:p w:rsidR="00244347" w:rsidRPr="00A7533E" w:rsidRDefault="00244347">
            <w:pPr>
              <w:cnfStyle w:val="000000000000" w:firstRow="0" w:lastRow="0" w:firstColumn="0" w:lastColumn="0" w:oddVBand="0" w:evenVBand="0" w:oddHBand="0" w:evenHBand="0" w:firstRowFirstColumn="0" w:firstRowLastColumn="0" w:lastRowFirstColumn="0" w:lastRowLastColumn="0"/>
              <w:rPr>
                <w:sz w:val="22"/>
                <w:szCs w:val="22"/>
              </w:rPr>
            </w:pPr>
            <w:r w:rsidRPr="00A7533E">
              <w:rPr>
                <w:sz w:val="22"/>
                <w:szCs w:val="22"/>
              </w:rPr>
              <w:t xml:space="preserve">-Увођење концепта климакса екосистема у смислу да он представља, у датим околностима, равнотежу у преносу и кружењима енергије и супстанце у екосистему. </w:t>
            </w:r>
          </w:p>
          <w:p w:rsidR="00244347" w:rsidRPr="00A7533E" w:rsidRDefault="00244347">
            <w:pPr>
              <w:cnfStyle w:val="000000000000" w:firstRow="0" w:lastRow="0" w:firstColumn="0" w:lastColumn="0" w:oddVBand="0" w:evenVBand="0" w:oddHBand="0" w:evenHBand="0" w:firstRowFirstColumn="0" w:firstRowLastColumn="0" w:lastRowFirstColumn="0" w:lastRowLastColumn="0"/>
              <w:rPr>
                <w:sz w:val="22"/>
                <w:szCs w:val="22"/>
              </w:rPr>
            </w:pPr>
            <w:r w:rsidRPr="00A7533E">
              <w:rPr>
                <w:sz w:val="22"/>
                <w:szCs w:val="22"/>
              </w:rPr>
              <w:t>Увођење појма природне сукцесије.</w:t>
            </w:r>
          </w:p>
          <w:p w:rsidR="00244347" w:rsidRPr="00A7533E" w:rsidRDefault="00244347">
            <w:pPr>
              <w:cnfStyle w:val="000000000000" w:firstRow="0" w:lastRow="0" w:firstColumn="0" w:lastColumn="0" w:oddVBand="0" w:evenVBand="0" w:oddHBand="0" w:evenHBand="0" w:firstRowFirstColumn="0" w:firstRowLastColumn="0" w:lastRowFirstColumn="0" w:lastRowLastColumn="0"/>
              <w:rPr>
                <w:sz w:val="22"/>
                <w:szCs w:val="22"/>
              </w:rPr>
            </w:pPr>
            <w:r w:rsidRPr="00A7533E">
              <w:rPr>
                <w:sz w:val="22"/>
                <w:szCs w:val="22"/>
              </w:rPr>
              <w:t>- Процеси кружења и преноса супстанци (вода, угљеника и азота) и енергије у природиим екосистемима могу се представити мрежама исхране заједница карактеристичних екосистема за које се предлаже да обавезно садрже произвођаче, потрошаче и разлагаче.</w:t>
            </w:r>
          </w:p>
          <w:p w:rsidR="00244347" w:rsidRPr="00A7533E" w:rsidRDefault="00244347">
            <w:pPr>
              <w:cnfStyle w:val="000000000000" w:firstRow="0" w:lastRow="0" w:firstColumn="0" w:lastColumn="0" w:oddVBand="0" w:evenVBand="0" w:oddHBand="0" w:evenHBand="0" w:firstRowFirstColumn="0" w:firstRowLastColumn="0" w:lastRowFirstColumn="0" w:lastRowLastColumn="0"/>
              <w:rPr>
                <w:sz w:val="22"/>
                <w:szCs w:val="22"/>
              </w:rPr>
            </w:pPr>
            <w:r w:rsidRPr="00A7533E">
              <w:rPr>
                <w:sz w:val="22"/>
                <w:szCs w:val="22"/>
              </w:rPr>
              <w:t>-навести да коришћење обновљивих извора енергије може имати и извесне негативне последице</w:t>
            </w:r>
          </w:p>
          <w:p w:rsidR="00244347" w:rsidRPr="00A7533E" w:rsidRDefault="00244347">
            <w:pPr>
              <w:cnfStyle w:val="000000000000" w:firstRow="0" w:lastRow="0" w:firstColumn="0" w:lastColumn="0" w:oddVBand="0" w:evenVBand="0" w:oddHBand="0" w:evenHBand="0" w:firstRowFirstColumn="0" w:firstRowLastColumn="0" w:lastRowFirstColumn="0" w:lastRowLastColumn="0"/>
              <w:rPr>
                <w:sz w:val="22"/>
                <w:szCs w:val="22"/>
                <w:lang w:val="sr-Latn-RS"/>
              </w:rPr>
            </w:pPr>
            <w:r w:rsidRPr="00A7533E">
              <w:rPr>
                <w:sz w:val="22"/>
                <w:szCs w:val="22"/>
              </w:rPr>
              <w:t>-Кроз пројектне задатке ученици могу да истражују везу наведених врста и еколошких чиниоца који условљавају њихово присуство на задатим подручјима.</w:t>
            </w:r>
          </w:p>
        </w:tc>
      </w:tr>
    </w:tbl>
    <w:p w:rsidR="00244347" w:rsidRDefault="00244347" w:rsidP="00027058">
      <w:pPr>
        <w:tabs>
          <w:tab w:val="left" w:pos="1636"/>
        </w:tabs>
        <w:rPr>
          <w:sz w:val="22"/>
          <w:szCs w:val="22"/>
          <w:lang w:val="sr-Cyrl-RS" w:eastAsia="sr-Cyrl-RS"/>
        </w:rPr>
      </w:pPr>
    </w:p>
    <w:p w:rsidR="00C275AF" w:rsidRDefault="00C275AF" w:rsidP="00027058">
      <w:pPr>
        <w:tabs>
          <w:tab w:val="left" w:pos="1636"/>
        </w:tabs>
        <w:rPr>
          <w:sz w:val="22"/>
          <w:szCs w:val="22"/>
          <w:lang w:val="sr-Cyrl-RS" w:eastAsia="sr-Cyrl-RS"/>
        </w:rPr>
      </w:pPr>
    </w:p>
    <w:p w:rsidR="007D0D6D" w:rsidRPr="007D0D6D" w:rsidRDefault="007D0D6D" w:rsidP="00027058">
      <w:pPr>
        <w:tabs>
          <w:tab w:val="left" w:pos="1636"/>
        </w:tabs>
        <w:rPr>
          <w:sz w:val="28"/>
          <w:szCs w:val="28"/>
          <w:lang w:val="sr-Cyrl-RS" w:eastAsia="sr-Cyrl-RS"/>
        </w:rPr>
      </w:pPr>
    </w:p>
    <w:p w:rsidR="00C275AF" w:rsidRDefault="00C275AF" w:rsidP="00027058">
      <w:pPr>
        <w:tabs>
          <w:tab w:val="left" w:pos="1636"/>
        </w:tabs>
        <w:rPr>
          <w:sz w:val="28"/>
          <w:szCs w:val="28"/>
          <w:lang w:val="sr-Cyrl-RS" w:eastAsia="sr-Cyrl-RS"/>
        </w:rPr>
      </w:pPr>
    </w:p>
    <w:p w:rsidR="00A93E8C" w:rsidRDefault="00A93E8C" w:rsidP="00027058">
      <w:pPr>
        <w:tabs>
          <w:tab w:val="left" w:pos="1636"/>
        </w:tabs>
        <w:rPr>
          <w:sz w:val="28"/>
          <w:szCs w:val="28"/>
          <w:lang w:val="sr-Cyrl-RS" w:eastAsia="sr-Cyrl-RS"/>
        </w:rPr>
      </w:pPr>
    </w:p>
    <w:p w:rsidR="00A93E8C" w:rsidRDefault="00A93E8C" w:rsidP="00027058">
      <w:pPr>
        <w:tabs>
          <w:tab w:val="left" w:pos="1636"/>
        </w:tabs>
        <w:rPr>
          <w:sz w:val="28"/>
          <w:szCs w:val="28"/>
          <w:lang w:val="sr-Cyrl-RS" w:eastAsia="sr-Cyrl-RS"/>
        </w:rPr>
      </w:pPr>
    </w:p>
    <w:p w:rsidR="00A93E8C" w:rsidRDefault="00A93E8C" w:rsidP="00027058">
      <w:pPr>
        <w:tabs>
          <w:tab w:val="left" w:pos="1636"/>
        </w:tabs>
        <w:rPr>
          <w:sz w:val="28"/>
          <w:szCs w:val="28"/>
          <w:lang w:val="sr-Cyrl-RS" w:eastAsia="sr-Cyrl-RS"/>
        </w:rPr>
      </w:pPr>
    </w:p>
    <w:p w:rsidR="00A93E8C" w:rsidRDefault="00A93E8C" w:rsidP="00027058">
      <w:pPr>
        <w:tabs>
          <w:tab w:val="left" w:pos="1636"/>
        </w:tabs>
        <w:rPr>
          <w:sz w:val="28"/>
          <w:szCs w:val="28"/>
          <w:lang w:val="sr-Cyrl-RS" w:eastAsia="sr-Cyrl-RS"/>
        </w:rPr>
      </w:pPr>
    </w:p>
    <w:p w:rsidR="00A93E8C" w:rsidRDefault="00A93E8C" w:rsidP="00027058">
      <w:pPr>
        <w:tabs>
          <w:tab w:val="left" w:pos="1636"/>
        </w:tabs>
        <w:rPr>
          <w:sz w:val="28"/>
          <w:szCs w:val="28"/>
          <w:lang w:val="sr-Cyrl-RS" w:eastAsia="sr-Cyrl-RS"/>
        </w:rPr>
      </w:pPr>
    </w:p>
    <w:p w:rsidR="00A93E8C" w:rsidRDefault="00A93E8C" w:rsidP="00027058">
      <w:pPr>
        <w:tabs>
          <w:tab w:val="left" w:pos="1636"/>
        </w:tabs>
        <w:rPr>
          <w:sz w:val="28"/>
          <w:szCs w:val="28"/>
          <w:lang w:val="sr-Cyrl-RS" w:eastAsia="sr-Cyrl-RS"/>
        </w:rPr>
      </w:pPr>
    </w:p>
    <w:p w:rsidR="00A93E8C" w:rsidRDefault="00A93E8C" w:rsidP="00027058">
      <w:pPr>
        <w:tabs>
          <w:tab w:val="left" w:pos="1636"/>
        </w:tabs>
        <w:rPr>
          <w:sz w:val="28"/>
          <w:szCs w:val="28"/>
          <w:lang w:val="sr-Cyrl-RS" w:eastAsia="sr-Cyrl-RS"/>
        </w:rPr>
      </w:pPr>
    </w:p>
    <w:p w:rsidR="00A93E8C" w:rsidRDefault="00A93E8C" w:rsidP="00027058">
      <w:pPr>
        <w:tabs>
          <w:tab w:val="left" w:pos="1636"/>
        </w:tabs>
        <w:rPr>
          <w:sz w:val="28"/>
          <w:szCs w:val="28"/>
          <w:lang w:val="sr-Cyrl-RS" w:eastAsia="sr-Cyrl-RS"/>
        </w:rPr>
      </w:pPr>
    </w:p>
    <w:p w:rsidR="00A93E8C" w:rsidRPr="00A93E8C" w:rsidRDefault="00A93E8C" w:rsidP="00027058">
      <w:pPr>
        <w:tabs>
          <w:tab w:val="left" w:pos="1636"/>
        </w:tabs>
        <w:rPr>
          <w:sz w:val="28"/>
          <w:szCs w:val="28"/>
          <w:lang w:val="sr-Cyrl-RS" w:eastAsia="sr-Cyrl-RS"/>
        </w:rPr>
      </w:pPr>
    </w:p>
    <w:p w:rsidR="003D2E70" w:rsidRDefault="003D2E70" w:rsidP="00027058">
      <w:pPr>
        <w:tabs>
          <w:tab w:val="left" w:pos="1636"/>
        </w:tabs>
        <w:rPr>
          <w:sz w:val="28"/>
          <w:szCs w:val="28"/>
          <w:lang w:val="sr-Latn-RS" w:eastAsia="sr-Cyrl-RS"/>
        </w:rPr>
      </w:pPr>
    </w:p>
    <w:tbl>
      <w:tblPr>
        <w:tblStyle w:val="TableGrid"/>
        <w:tblW w:w="15417" w:type="dxa"/>
        <w:tblLook w:val="04A0" w:firstRow="1" w:lastRow="0" w:firstColumn="1" w:lastColumn="0" w:noHBand="0" w:noVBand="1"/>
      </w:tblPr>
      <w:tblGrid>
        <w:gridCol w:w="1002"/>
        <w:gridCol w:w="2934"/>
        <w:gridCol w:w="11481"/>
      </w:tblGrid>
      <w:tr w:rsidR="00C275AF" w:rsidTr="00C275AF">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5417" w:type="dxa"/>
            <w:gridSpan w:val="3"/>
            <w:tcBorders>
              <w:top w:val="single" w:sz="4" w:space="0" w:color="auto"/>
              <w:left w:val="single" w:sz="4" w:space="0" w:color="auto"/>
              <w:bottom w:val="single" w:sz="4" w:space="0" w:color="auto"/>
              <w:right w:val="single" w:sz="4" w:space="0" w:color="auto"/>
            </w:tcBorders>
            <w:hideMark/>
          </w:tcPr>
          <w:p w:rsidR="00C275AF" w:rsidRDefault="00C275AF">
            <w:pPr>
              <w:jc w:val="center"/>
              <w:rPr>
                <w:sz w:val="22"/>
                <w:szCs w:val="22"/>
              </w:rPr>
            </w:pPr>
            <w:r>
              <w:lastRenderedPageBreak/>
              <w:t>Програм  рада  за обавезни настани предмет</w:t>
            </w:r>
            <w:r>
              <w:rPr>
                <w:lang w:val="sr-Latn-RS"/>
              </w:rPr>
              <w:t xml:space="preserve">: </w:t>
            </w:r>
            <w:r w:rsidRPr="00C275AF">
              <w:t>ХЕМИЈА</w:t>
            </w:r>
            <w:r>
              <w:t xml:space="preserve">  7. и  8. РАЗРЕДА</w:t>
            </w:r>
          </w:p>
        </w:tc>
      </w:tr>
      <w:tr w:rsidR="00C275AF" w:rsidTr="00C275AF">
        <w:trPr>
          <w:trHeight w:val="250"/>
        </w:trPr>
        <w:tc>
          <w:tcPr>
            <w:cnfStyle w:val="001000000000" w:firstRow="0" w:lastRow="0" w:firstColumn="1" w:lastColumn="0" w:oddVBand="0" w:evenVBand="0" w:oddHBand="0" w:evenHBand="0" w:firstRowFirstColumn="0" w:firstRowLastColumn="0" w:lastRowFirstColumn="0" w:lastRowLastColumn="0"/>
            <w:tcW w:w="1002" w:type="dxa"/>
            <w:tcBorders>
              <w:top w:val="single" w:sz="4" w:space="0" w:color="auto"/>
              <w:left w:val="single" w:sz="4" w:space="0" w:color="auto"/>
              <w:bottom w:val="single" w:sz="4" w:space="0" w:color="auto"/>
              <w:right w:val="single" w:sz="4" w:space="0" w:color="auto"/>
            </w:tcBorders>
            <w:hideMark/>
          </w:tcPr>
          <w:p w:rsidR="00C275AF" w:rsidRDefault="00C275AF">
            <w:pPr>
              <w:rPr>
                <w:sz w:val="22"/>
                <w:szCs w:val="22"/>
              </w:rPr>
            </w:pPr>
            <w:r>
              <w:t>разред</w:t>
            </w:r>
          </w:p>
        </w:tc>
        <w:tc>
          <w:tcPr>
            <w:tcW w:w="2934" w:type="dxa"/>
            <w:tcBorders>
              <w:top w:val="single" w:sz="4" w:space="0" w:color="auto"/>
              <w:left w:val="single" w:sz="4" w:space="0" w:color="auto"/>
              <w:bottom w:val="single" w:sz="4" w:space="0" w:color="auto"/>
              <w:right w:val="single" w:sz="4" w:space="0" w:color="auto"/>
            </w:tcBorders>
            <w:hideMark/>
          </w:tcPr>
          <w:p w:rsidR="00C275AF" w:rsidRDefault="00C275AF">
            <w:pPr>
              <w:cnfStyle w:val="000000000000" w:firstRow="0" w:lastRow="0" w:firstColumn="0" w:lastColumn="0" w:oddVBand="0" w:evenVBand="0" w:oddHBand="0" w:evenHBand="0" w:firstRowFirstColumn="0" w:firstRowLastColumn="0" w:lastRowFirstColumn="0" w:lastRowLastColumn="0"/>
              <w:rPr>
                <w:sz w:val="22"/>
                <w:szCs w:val="22"/>
              </w:rPr>
            </w:pPr>
            <w:r>
              <w:t>САДРЖАЈ ПРОГРАМА</w:t>
            </w:r>
          </w:p>
        </w:tc>
        <w:tc>
          <w:tcPr>
            <w:tcW w:w="11481" w:type="dxa"/>
            <w:tcBorders>
              <w:top w:val="single" w:sz="4" w:space="0" w:color="auto"/>
              <w:left w:val="single" w:sz="4" w:space="0" w:color="auto"/>
              <w:bottom w:val="single" w:sz="4" w:space="0" w:color="auto"/>
              <w:right w:val="single" w:sz="4" w:space="0" w:color="auto"/>
            </w:tcBorders>
            <w:hideMark/>
          </w:tcPr>
          <w:p w:rsidR="00C275AF" w:rsidRDefault="00C275AF">
            <w:pPr>
              <w:cnfStyle w:val="000000000000" w:firstRow="0" w:lastRow="0" w:firstColumn="0" w:lastColumn="0" w:oddVBand="0" w:evenVBand="0" w:oddHBand="0" w:evenHBand="0" w:firstRowFirstColumn="0" w:firstRowLastColumn="0" w:lastRowFirstColumn="0" w:lastRowLastColumn="0"/>
              <w:rPr>
                <w:sz w:val="22"/>
                <w:szCs w:val="22"/>
              </w:rPr>
            </w:pPr>
            <w:r>
              <w:t>НАЧИН И ПОСТУПЦИ ОСТВАРИВАЊА ПРОГРАМА</w:t>
            </w:r>
          </w:p>
        </w:tc>
      </w:tr>
      <w:tr w:rsidR="00C275AF" w:rsidTr="00C275AF">
        <w:trPr>
          <w:cantSplit/>
          <w:trHeight w:val="534"/>
        </w:trPr>
        <w:tc>
          <w:tcPr>
            <w:cnfStyle w:val="001000000000" w:firstRow="0" w:lastRow="0" w:firstColumn="1" w:lastColumn="0" w:oddVBand="0" w:evenVBand="0" w:oddHBand="0" w:evenHBand="0" w:firstRowFirstColumn="0" w:firstRowLastColumn="0" w:lastRowFirstColumn="0" w:lastRowLastColumn="0"/>
            <w:tcW w:w="1002" w:type="dxa"/>
            <w:vMerge w:val="restart"/>
            <w:tcBorders>
              <w:top w:val="single" w:sz="4" w:space="0" w:color="auto"/>
              <w:left w:val="single" w:sz="4" w:space="0" w:color="auto"/>
              <w:bottom w:val="single" w:sz="4" w:space="0" w:color="auto"/>
              <w:right w:val="single" w:sz="4" w:space="0" w:color="auto"/>
            </w:tcBorders>
            <w:textDirection w:val="btLr"/>
            <w:hideMark/>
          </w:tcPr>
          <w:p w:rsidR="00C275AF" w:rsidRDefault="00C275AF">
            <w:pPr>
              <w:ind w:left="113" w:right="113"/>
              <w:jc w:val="center"/>
              <w:rPr>
                <w:sz w:val="22"/>
                <w:szCs w:val="22"/>
              </w:rPr>
            </w:pPr>
            <w:r>
              <w:t>7.разердед</w:t>
            </w:r>
          </w:p>
        </w:tc>
        <w:tc>
          <w:tcPr>
            <w:tcW w:w="2934" w:type="dxa"/>
            <w:tcBorders>
              <w:top w:val="single" w:sz="4" w:space="0" w:color="auto"/>
              <w:left w:val="single" w:sz="4" w:space="0" w:color="auto"/>
              <w:bottom w:val="single" w:sz="4" w:space="0" w:color="auto"/>
              <w:right w:val="single" w:sz="4" w:space="0" w:color="auto"/>
            </w:tcBorders>
            <w:hideMark/>
          </w:tcPr>
          <w:p w:rsidR="00C275AF" w:rsidRDefault="00C275AF">
            <w:pPr>
              <w:cnfStyle w:val="000000000000" w:firstRow="0" w:lastRow="0" w:firstColumn="0" w:lastColumn="0" w:oddVBand="0" w:evenVBand="0" w:oddHBand="0" w:evenHBand="0" w:firstRowFirstColumn="0" w:firstRowLastColumn="0" w:lastRowFirstColumn="0" w:lastRowLastColumn="0"/>
              <w:rPr>
                <w:sz w:val="22"/>
                <w:szCs w:val="22"/>
              </w:rPr>
            </w:pPr>
            <w:r>
              <w:rPr>
                <w:lang w:val="sr-Latn-RS"/>
              </w:rPr>
              <w:t>Хеми</w:t>
            </w:r>
            <w:r>
              <w:t>ја у свету</w:t>
            </w:r>
          </w:p>
        </w:tc>
        <w:tc>
          <w:tcPr>
            <w:tcW w:w="11481" w:type="dxa"/>
            <w:tcBorders>
              <w:top w:val="single" w:sz="4" w:space="0" w:color="auto"/>
              <w:left w:val="single" w:sz="4" w:space="0" w:color="auto"/>
              <w:bottom w:val="single" w:sz="4" w:space="0" w:color="auto"/>
              <w:right w:val="single" w:sz="4" w:space="0" w:color="auto"/>
            </w:tcBorders>
            <w:hideMark/>
          </w:tcPr>
          <w:p w:rsidR="00C275AF" w:rsidRDefault="00C275AF">
            <w:pPr>
              <w:cnfStyle w:val="000000000000" w:firstRow="0" w:lastRow="0" w:firstColumn="0" w:lastColumn="0" w:oddVBand="0" w:evenVBand="0" w:oddHBand="0" w:evenHBand="0" w:firstRowFirstColumn="0" w:firstRowLastColumn="0" w:lastRowFirstColumn="0" w:lastRowLastColumn="0"/>
              <w:rPr>
                <w:sz w:val="22"/>
                <w:szCs w:val="22"/>
              </w:rPr>
            </w:pPr>
            <w:r>
              <w:t>Кроз илустрације и дискусију представити ученику шта супстанце,елементи и једињења</w:t>
            </w:r>
          </w:p>
        </w:tc>
      </w:tr>
      <w:tr w:rsidR="00C275AF" w:rsidTr="00C275AF">
        <w:trPr>
          <w:cantSplit/>
          <w:trHeight w:val="826"/>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vAlign w:val="center"/>
            <w:hideMark/>
          </w:tcPr>
          <w:p w:rsidR="00C275AF" w:rsidRDefault="00C275AF">
            <w:pPr>
              <w:rPr>
                <w:sz w:val="22"/>
                <w:szCs w:val="22"/>
              </w:rPr>
            </w:pPr>
          </w:p>
        </w:tc>
        <w:tc>
          <w:tcPr>
            <w:tcW w:w="2934" w:type="dxa"/>
            <w:tcBorders>
              <w:top w:val="single" w:sz="4" w:space="0" w:color="auto"/>
              <w:left w:val="single" w:sz="4" w:space="0" w:color="auto"/>
              <w:bottom w:val="single" w:sz="4" w:space="0" w:color="auto"/>
              <w:right w:val="single" w:sz="4" w:space="0" w:color="auto"/>
            </w:tcBorders>
            <w:hideMark/>
          </w:tcPr>
          <w:p w:rsidR="00C275AF" w:rsidRDefault="00C275AF">
            <w:pPr>
              <w:cnfStyle w:val="000000000000" w:firstRow="0" w:lastRow="0" w:firstColumn="0" w:lastColumn="0" w:oddVBand="0" w:evenVBand="0" w:oddHBand="0" w:evenHBand="0" w:firstRowFirstColumn="0" w:firstRowLastColumn="0" w:lastRowFirstColumn="0" w:lastRowLastColumn="0"/>
              <w:rPr>
                <w:sz w:val="22"/>
                <w:szCs w:val="22"/>
              </w:rPr>
            </w:pPr>
            <w:r>
              <w:t>Хемијска лабораторија</w:t>
            </w:r>
          </w:p>
        </w:tc>
        <w:tc>
          <w:tcPr>
            <w:tcW w:w="11481" w:type="dxa"/>
            <w:tcBorders>
              <w:top w:val="single" w:sz="4" w:space="0" w:color="auto"/>
              <w:left w:val="single" w:sz="4" w:space="0" w:color="auto"/>
              <w:bottom w:val="single" w:sz="4" w:space="0" w:color="auto"/>
              <w:right w:val="single" w:sz="4" w:space="0" w:color="auto"/>
            </w:tcBorders>
            <w:hideMark/>
          </w:tcPr>
          <w:p w:rsidR="00C275AF" w:rsidRDefault="00C275AF">
            <w:pPr>
              <w:cnfStyle w:val="000000000000" w:firstRow="0" w:lastRow="0" w:firstColumn="0" w:lastColumn="0" w:oddVBand="0" w:evenVBand="0" w:oddHBand="0" w:evenHBand="0" w:firstRowFirstColumn="0" w:firstRowLastColumn="0" w:lastRowFirstColumn="0" w:lastRowLastColumn="0"/>
              <w:rPr>
                <w:lang w:val="sr-Latn-RS"/>
              </w:rPr>
            </w:pPr>
            <w:r>
              <w:t>-Увести ученика у самосталан рад у хемијској лабораторији</w:t>
            </w:r>
          </w:p>
          <w:p w:rsidR="00C275AF" w:rsidRDefault="00C275AF">
            <w:pPr>
              <w:cnfStyle w:val="000000000000" w:firstRow="0" w:lastRow="0" w:firstColumn="0" w:lastColumn="0" w:oddVBand="0" w:evenVBand="0" w:oddHBand="0" w:evenHBand="0" w:firstRowFirstColumn="0" w:firstRowLastColumn="0" w:lastRowFirstColumn="0" w:lastRowLastColumn="0"/>
              <w:rPr>
                <w:sz w:val="22"/>
                <w:szCs w:val="22"/>
              </w:rPr>
            </w:pPr>
            <w:r>
              <w:t>-стицање знања о основним својствима и променама супстанци које користе у свакодневном животу кроз примере</w:t>
            </w:r>
          </w:p>
        </w:tc>
      </w:tr>
      <w:tr w:rsidR="00C275AF" w:rsidTr="00C275AF">
        <w:trPr>
          <w:cantSplit/>
          <w:trHeight w:val="563"/>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vAlign w:val="center"/>
            <w:hideMark/>
          </w:tcPr>
          <w:p w:rsidR="00C275AF" w:rsidRDefault="00C275AF">
            <w:pPr>
              <w:rPr>
                <w:sz w:val="22"/>
                <w:szCs w:val="22"/>
              </w:rPr>
            </w:pPr>
          </w:p>
        </w:tc>
        <w:tc>
          <w:tcPr>
            <w:tcW w:w="2934" w:type="dxa"/>
            <w:tcBorders>
              <w:top w:val="single" w:sz="4" w:space="0" w:color="auto"/>
              <w:left w:val="single" w:sz="4" w:space="0" w:color="auto"/>
              <w:bottom w:val="single" w:sz="4" w:space="0" w:color="auto"/>
              <w:right w:val="single" w:sz="4" w:space="0" w:color="auto"/>
            </w:tcBorders>
            <w:hideMark/>
          </w:tcPr>
          <w:p w:rsidR="00C275AF" w:rsidRDefault="00C275AF">
            <w:pPr>
              <w:cnfStyle w:val="000000000000" w:firstRow="0" w:lastRow="0" w:firstColumn="0" w:lastColumn="0" w:oddVBand="0" w:evenVBand="0" w:oddHBand="0" w:evenHBand="0" w:firstRowFirstColumn="0" w:firstRowLastColumn="0" w:lastRowFirstColumn="0" w:lastRowLastColumn="0"/>
              <w:rPr>
                <w:sz w:val="22"/>
                <w:szCs w:val="22"/>
              </w:rPr>
            </w:pPr>
            <w:r>
              <w:t>Атом и хемијски елементи</w:t>
            </w:r>
          </w:p>
        </w:tc>
        <w:tc>
          <w:tcPr>
            <w:tcW w:w="11481" w:type="dxa"/>
            <w:tcBorders>
              <w:top w:val="single" w:sz="4" w:space="0" w:color="auto"/>
              <w:left w:val="single" w:sz="4" w:space="0" w:color="auto"/>
              <w:bottom w:val="single" w:sz="4" w:space="0" w:color="auto"/>
              <w:right w:val="single" w:sz="4" w:space="0" w:color="auto"/>
            </w:tcBorders>
            <w:hideMark/>
          </w:tcPr>
          <w:p w:rsidR="00C275AF" w:rsidRDefault="00C275AF">
            <w:pPr>
              <w:cnfStyle w:val="000000000000" w:firstRow="0" w:lastRow="0" w:firstColumn="0" w:lastColumn="0" w:oddVBand="0" w:evenVBand="0" w:oddHBand="0" w:evenHBand="0" w:firstRowFirstColumn="0" w:firstRowLastColumn="0" w:lastRowFirstColumn="0" w:lastRowLastColumn="0"/>
              <w:rPr>
                <w:sz w:val="22"/>
                <w:szCs w:val="22"/>
              </w:rPr>
            </w:pPr>
            <w:r>
              <w:t>Уз помоћ илустрација и модела атома објаснити ученику структуру атома</w:t>
            </w:r>
          </w:p>
        </w:tc>
      </w:tr>
      <w:tr w:rsidR="00C275AF" w:rsidTr="00C275AF">
        <w:trPr>
          <w:cantSplit/>
          <w:trHeight w:hRule="exact" w:val="794"/>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vAlign w:val="center"/>
            <w:hideMark/>
          </w:tcPr>
          <w:p w:rsidR="00C275AF" w:rsidRDefault="00C275AF">
            <w:pPr>
              <w:rPr>
                <w:sz w:val="22"/>
                <w:szCs w:val="22"/>
              </w:rPr>
            </w:pPr>
          </w:p>
        </w:tc>
        <w:tc>
          <w:tcPr>
            <w:tcW w:w="2934" w:type="dxa"/>
            <w:tcBorders>
              <w:top w:val="single" w:sz="4" w:space="0" w:color="auto"/>
              <w:left w:val="single" w:sz="4" w:space="0" w:color="auto"/>
              <w:bottom w:val="single" w:sz="4" w:space="0" w:color="auto"/>
              <w:right w:val="single" w:sz="4" w:space="0" w:color="auto"/>
            </w:tcBorders>
            <w:hideMark/>
          </w:tcPr>
          <w:p w:rsidR="00C275AF" w:rsidRDefault="00C275AF">
            <w:pPr>
              <w:cnfStyle w:val="000000000000" w:firstRow="0" w:lastRow="0" w:firstColumn="0" w:lastColumn="0" w:oddVBand="0" w:evenVBand="0" w:oddHBand="0" w:evenHBand="0" w:firstRowFirstColumn="0" w:firstRowLastColumn="0" w:lastRowFirstColumn="0" w:lastRowLastColumn="0"/>
              <w:rPr>
                <w:sz w:val="22"/>
                <w:szCs w:val="22"/>
              </w:rPr>
            </w:pPr>
            <w:r>
              <w:t>Молекули елемената и једињења.Јони и јонска веза.</w:t>
            </w:r>
          </w:p>
        </w:tc>
        <w:tc>
          <w:tcPr>
            <w:tcW w:w="11481" w:type="dxa"/>
            <w:tcBorders>
              <w:top w:val="single" w:sz="4" w:space="0" w:color="auto"/>
              <w:left w:val="single" w:sz="4" w:space="0" w:color="auto"/>
              <w:bottom w:val="single" w:sz="4" w:space="0" w:color="auto"/>
              <w:right w:val="single" w:sz="4" w:space="0" w:color="auto"/>
            </w:tcBorders>
            <w:hideMark/>
          </w:tcPr>
          <w:p w:rsidR="00C275AF" w:rsidRDefault="00C275AF">
            <w:pPr>
              <w:cnfStyle w:val="000000000000" w:firstRow="0" w:lastRow="0" w:firstColumn="0" w:lastColumn="0" w:oddVBand="0" w:evenVBand="0" w:oddHBand="0" w:evenHBand="0" w:firstRowFirstColumn="0" w:firstRowLastColumn="0" w:lastRowFirstColumn="0" w:lastRowLastColumn="0"/>
              <w:rPr>
                <w:sz w:val="22"/>
                <w:szCs w:val="22"/>
              </w:rPr>
            </w:pPr>
            <w:r>
              <w:t>Помоћу модела калота и куглица са опругама представити ученицима молекуле елемента и молекуле једињења.Представити им илустрације јонске кристалне решетке и научити их писању  хемијских формула.</w:t>
            </w:r>
          </w:p>
        </w:tc>
      </w:tr>
      <w:tr w:rsidR="00C275AF" w:rsidTr="00C275AF">
        <w:trPr>
          <w:cantSplit/>
          <w:trHeight w:hRule="exact" w:val="51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vAlign w:val="center"/>
            <w:hideMark/>
          </w:tcPr>
          <w:p w:rsidR="00C275AF" w:rsidRDefault="00C275AF">
            <w:pPr>
              <w:rPr>
                <w:sz w:val="22"/>
                <w:szCs w:val="22"/>
              </w:rPr>
            </w:pPr>
          </w:p>
        </w:tc>
        <w:tc>
          <w:tcPr>
            <w:tcW w:w="2934" w:type="dxa"/>
            <w:tcBorders>
              <w:top w:val="single" w:sz="4" w:space="0" w:color="auto"/>
              <w:left w:val="single" w:sz="4" w:space="0" w:color="auto"/>
              <w:bottom w:val="single" w:sz="4" w:space="0" w:color="auto"/>
              <w:right w:val="single" w:sz="4" w:space="0" w:color="auto"/>
            </w:tcBorders>
            <w:hideMark/>
          </w:tcPr>
          <w:p w:rsidR="00C275AF" w:rsidRDefault="00C275AF">
            <w:pPr>
              <w:cnfStyle w:val="000000000000" w:firstRow="0" w:lastRow="0" w:firstColumn="0" w:lastColumn="0" w:oddVBand="0" w:evenVBand="0" w:oddHBand="0" w:evenHBand="0" w:firstRowFirstColumn="0" w:firstRowLastColumn="0" w:lastRowFirstColumn="0" w:lastRowLastColumn="0"/>
              <w:rPr>
                <w:sz w:val="22"/>
                <w:szCs w:val="22"/>
              </w:rPr>
            </w:pPr>
            <w:r>
              <w:t>Хомогене и хетерогене смеше</w:t>
            </w:r>
          </w:p>
        </w:tc>
        <w:tc>
          <w:tcPr>
            <w:tcW w:w="11481" w:type="dxa"/>
            <w:tcBorders>
              <w:top w:val="single" w:sz="4" w:space="0" w:color="auto"/>
              <w:left w:val="single" w:sz="4" w:space="0" w:color="auto"/>
              <w:bottom w:val="single" w:sz="4" w:space="0" w:color="auto"/>
              <w:right w:val="single" w:sz="4" w:space="0" w:color="auto"/>
            </w:tcBorders>
            <w:hideMark/>
          </w:tcPr>
          <w:p w:rsidR="00C275AF" w:rsidRDefault="00C275AF">
            <w:pPr>
              <w:cnfStyle w:val="000000000000" w:firstRow="0" w:lastRow="0" w:firstColumn="0" w:lastColumn="0" w:oddVBand="0" w:evenVBand="0" w:oddHBand="0" w:evenHBand="0" w:firstRowFirstColumn="0" w:firstRowLastColumn="0" w:lastRowFirstColumn="0" w:lastRowLastColumn="0"/>
              <w:rPr>
                <w:sz w:val="22"/>
                <w:szCs w:val="22"/>
              </w:rPr>
            </w:pPr>
            <w:r>
              <w:t>Ученик кроз примере учи шта су хомогене и хетерогене смеше и сам даје примере истих.</w:t>
            </w:r>
          </w:p>
        </w:tc>
      </w:tr>
      <w:tr w:rsidR="00C275AF" w:rsidTr="00C275AF">
        <w:trPr>
          <w:cantSplit/>
          <w:trHeight w:hRule="exact" w:val="51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vAlign w:val="center"/>
            <w:hideMark/>
          </w:tcPr>
          <w:p w:rsidR="00C275AF" w:rsidRDefault="00C275AF">
            <w:pPr>
              <w:rPr>
                <w:sz w:val="22"/>
                <w:szCs w:val="22"/>
              </w:rPr>
            </w:pPr>
          </w:p>
        </w:tc>
        <w:tc>
          <w:tcPr>
            <w:tcW w:w="2934" w:type="dxa"/>
            <w:tcBorders>
              <w:top w:val="single" w:sz="4" w:space="0" w:color="auto"/>
              <w:left w:val="single" w:sz="4" w:space="0" w:color="auto"/>
              <w:bottom w:val="single" w:sz="4" w:space="0" w:color="auto"/>
              <w:right w:val="single" w:sz="4" w:space="0" w:color="auto"/>
            </w:tcBorders>
            <w:hideMark/>
          </w:tcPr>
          <w:p w:rsidR="00C275AF" w:rsidRDefault="00C275AF">
            <w:pPr>
              <w:cnfStyle w:val="000000000000" w:firstRow="0" w:lastRow="0" w:firstColumn="0" w:lastColumn="0" w:oddVBand="0" w:evenVBand="0" w:oddHBand="0" w:evenHBand="0" w:firstRowFirstColumn="0" w:firstRowLastColumn="0" w:lastRowFirstColumn="0" w:lastRowLastColumn="0"/>
              <w:rPr>
                <w:sz w:val="22"/>
                <w:szCs w:val="22"/>
              </w:rPr>
            </w:pPr>
            <w:r>
              <w:t>Хемијске реакције и хемијске једначине</w:t>
            </w:r>
          </w:p>
        </w:tc>
        <w:tc>
          <w:tcPr>
            <w:tcW w:w="11481" w:type="dxa"/>
            <w:tcBorders>
              <w:top w:val="single" w:sz="4" w:space="0" w:color="auto"/>
              <w:left w:val="single" w:sz="4" w:space="0" w:color="auto"/>
              <w:bottom w:val="single" w:sz="4" w:space="0" w:color="auto"/>
              <w:right w:val="single" w:sz="4" w:space="0" w:color="auto"/>
            </w:tcBorders>
            <w:hideMark/>
          </w:tcPr>
          <w:p w:rsidR="00C275AF" w:rsidRDefault="00C275AF">
            <w:pPr>
              <w:cnfStyle w:val="000000000000" w:firstRow="0" w:lastRow="0" w:firstColumn="0" w:lastColumn="0" w:oddVBand="0" w:evenVBand="0" w:oddHBand="0" w:evenHBand="0" w:firstRowFirstColumn="0" w:firstRowLastColumn="0" w:lastRowFirstColumn="0" w:lastRowLastColumn="0"/>
              <w:rPr>
                <w:sz w:val="22"/>
                <w:szCs w:val="22"/>
              </w:rPr>
            </w:pPr>
            <w:r>
              <w:t>Извести једносставне хемијске експерименте и представити им хемијске реакције.Уз помоћ хемијских формула и симбола написати им хемијске реакције.</w:t>
            </w:r>
          </w:p>
        </w:tc>
      </w:tr>
      <w:tr w:rsidR="00C275AF" w:rsidTr="00C275AF">
        <w:trPr>
          <w:cantSplit/>
          <w:trHeight w:val="556"/>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vAlign w:val="center"/>
            <w:hideMark/>
          </w:tcPr>
          <w:p w:rsidR="00C275AF" w:rsidRDefault="00C275AF">
            <w:pPr>
              <w:rPr>
                <w:sz w:val="22"/>
                <w:szCs w:val="22"/>
              </w:rPr>
            </w:pPr>
          </w:p>
        </w:tc>
        <w:tc>
          <w:tcPr>
            <w:tcW w:w="2934" w:type="dxa"/>
            <w:tcBorders>
              <w:top w:val="single" w:sz="4" w:space="0" w:color="auto"/>
              <w:left w:val="single" w:sz="4" w:space="0" w:color="auto"/>
              <w:bottom w:val="single" w:sz="4" w:space="0" w:color="auto"/>
              <w:right w:val="single" w:sz="4" w:space="0" w:color="auto"/>
            </w:tcBorders>
            <w:hideMark/>
          </w:tcPr>
          <w:p w:rsidR="00C275AF" w:rsidRDefault="00C275AF">
            <w:pPr>
              <w:cnfStyle w:val="000000000000" w:firstRow="0" w:lastRow="0" w:firstColumn="0" w:lastColumn="0" w:oddVBand="0" w:evenVBand="0" w:oddHBand="0" w:evenHBand="0" w:firstRowFirstColumn="0" w:firstRowLastColumn="0" w:lastRowFirstColumn="0" w:lastRowLastColumn="0"/>
              <w:rPr>
                <w:sz w:val="22"/>
                <w:szCs w:val="22"/>
              </w:rPr>
            </w:pPr>
            <w:r>
              <w:t>Израчунавања у хемији</w:t>
            </w:r>
          </w:p>
        </w:tc>
        <w:tc>
          <w:tcPr>
            <w:tcW w:w="11481" w:type="dxa"/>
            <w:tcBorders>
              <w:top w:val="single" w:sz="4" w:space="0" w:color="auto"/>
              <w:left w:val="single" w:sz="4" w:space="0" w:color="auto"/>
              <w:bottom w:val="single" w:sz="4" w:space="0" w:color="auto"/>
              <w:right w:val="single" w:sz="4" w:space="0" w:color="auto"/>
            </w:tcBorders>
            <w:hideMark/>
          </w:tcPr>
          <w:p w:rsidR="00C275AF" w:rsidRDefault="00C275AF">
            <w:pPr>
              <w:cnfStyle w:val="000000000000" w:firstRow="0" w:lastRow="0" w:firstColumn="0" w:lastColumn="0" w:oddVBand="0" w:evenVBand="0" w:oddHBand="0" w:evenHBand="0" w:firstRowFirstColumn="0" w:firstRowLastColumn="0" w:lastRowFirstColumn="0" w:lastRowLastColumn="0"/>
              <w:rPr>
                <w:sz w:val="22"/>
                <w:szCs w:val="22"/>
              </w:rPr>
            </w:pPr>
            <w:r>
              <w:t>Ученицима на примерима објаснити како се решавају рачунски задаци из хемије</w:t>
            </w:r>
          </w:p>
        </w:tc>
      </w:tr>
      <w:tr w:rsidR="00C275AF" w:rsidTr="00C275AF">
        <w:trPr>
          <w:cantSplit/>
          <w:trHeight w:hRule="exact" w:val="51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vAlign w:val="center"/>
            <w:hideMark/>
          </w:tcPr>
          <w:p w:rsidR="00C275AF" w:rsidRDefault="00C275AF">
            <w:pPr>
              <w:rPr>
                <w:sz w:val="22"/>
                <w:szCs w:val="22"/>
              </w:rPr>
            </w:pPr>
          </w:p>
        </w:tc>
        <w:tc>
          <w:tcPr>
            <w:tcW w:w="2934" w:type="dxa"/>
            <w:tcBorders>
              <w:top w:val="single" w:sz="4" w:space="0" w:color="auto"/>
              <w:left w:val="single" w:sz="4" w:space="0" w:color="auto"/>
              <w:bottom w:val="single" w:sz="4" w:space="0" w:color="auto"/>
              <w:right w:val="single" w:sz="4" w:space="0" w:color="auto"/>
            </w:tcBorders>
            <w:hideMark/>
          </w:tcPr>
          <w:p w:rsidR="00C275AF" w:rsidRDefault="00C275AF">
            <w:pPr>
              <w:cnfStyle w:val="000000000000" w:firstRow="0" w:lastRow="0" w:firstColumn="0" w:lastColumn="0" w:oddVBand="0" w:evenVBand="0" w:oddHBand="0" w:evenHBand="0" w:firstRowFirstColumn="0" w:firstRowLastColumn="0" w:lastRowFirstColumn="0" w:lastRowLastColumn="0"/>
              <w:rPr>
                <w:sz w:val="22"/>
                <w:szCs w:val="22"/>
              </w:rPr>
            </w:pPr>
            <w:r>
              <w:t>Водоник и кисеоник и њихова једињења</w:t>
            </w:r>
          </w:p>
        </w:tc>
        <w:tc>
          <w:tcPr>
            <w:tcW w:w="11481" w:type="dxa"/>
            <w:tcBorders>
              <w:top w:val="single" w:sz="4" w:space="0" w:color="auto"/>
              <w:left w:val="single" w:sz="4" w:space="0" w:color="auto"/>
              <w:bottom w:val="single" w:sz="4" w:space="0" w:color="auto"/>
              <w:right w:val="single" w:sz="4" w:space="0" w:color="auto"/>
            </w:tcBorders>
            <w:hideMark/>
          </w:tcPr>
          <w:p w:rsidR="00C275AF" w:rsidRDefault="00C275AF">
            <w:pPr>
              <w:cnfStyle w:val="000000000000" w:firstRow="0" w:lastRow="0" w:firstColumn="0" w:lastColumn="0" w:oddVBand="0" w:evenVBand="0" w:oddHBand="0" w:evenHBand="0" w:firstRowFirstColumn="0" w:firstRowLastColumn="0" w:lastRowFirstColumn="0" w:lastRowLastColumn="0"/>
              <w:rPr>
                <w:sz w:val="22"/>
                <w:szCs w:val="22"/>
              </w:rPr>
            </w:pPr>
            <w:r>
              <w:t>Описати им својтсва водоника и кисеоника и кроз огледе и формуле представити им формуле важних хемијских једињења водоника и кисеоника.</w:t>
            </w:r>
          </w:p>
        </w:tc>
      </w:tr>
      <w:tr w:rsidR="00C275AF" w:rsidTr="00C275AF">
        <w:trPr>
          <w:cantSplit/>
          <w:trHeight w:hRule="exact" w:val="510"/>
        </w:trPr>
        <w:tc>
          <w:tcPr>
            <w:cnfStyle w:val="001000000000" w:firstRow="0" w:lastRow="0" w:firstColumn="1" w:lastColumn="0" w:oddVBand="0" w:evenVBand="0" w:oddHBand="0" w:evenHBand="0" w:firstRowFirstColumn="0" w:firstRowLastColumn="0" w:lastRowFirstColumn="0" w:lastRowLastColumn="0"/>
            <w:tcW w:w="1002" w:type="dxa"/>
            <w:vMerge w:val="restart"/>
            <w:tcBorders>
              <w:top w:val="single" w:sz="4" w:space="0" w:color="auto"/>
              <w:left w:val="single" w:sz="4" w:space="0" w:color="auto"/>
              <w:bottom w:val="single" w:sz="4" w:space="0" w:color="auto"/>
              <w:right w:val="single" w:sz="4" w:space="0" w:color="auto"/>
            </w:tcBorders>
            <w:textDirection w:val="btLr"/>
            <w:hideMark/>
          </w:tcPr>
          <w:p w:rsidR="00C275AF" w:rsidRDefault="00C275AF">
            <w:pPr>
              <w:ind w:left="113" w:right="113"/>
              <w:jc w:val="center"/>
              <w:rPr>
                <w:sz w:val="22"/>
                <w:szCs w:val="22"/>
              </w:rPr>
            </w:pPr>
            <w:r>
              <w:t>8. разред</w:t>
            </w:r>
          </w:p>
        </w:tc>
        <w:tc>
          <w:tcPr>
            <w:tcW w:w="2934" w:type="dxa"/>
            <w:tcBorders>
              <w:top w:val="single" w:sz="4" w:space="0" w:color="auto"/>
              <w:left w:val="single" w:sz="4" w:space="0" w:color="auto"/>
              <w:bottom w:val="single" w:sz="4" w:space="0" w:color="auto"/>
              <w:right w:val="single" w:sz="4" w:space="0" w:color="auto"/>
            </w:tcBorders>
            <w:hideMark/>
          </w:tcPr>
          <w:p w:rsidR="00C275AF" w:rsidRDefault="00C275AF">
            <w:pPr>
              <w:cnfStyle w:val="000000000000" w:firstRow="0" w:lastRow="0" w:firstColumn="0" w:lastColumn="0" w:oddVBand="0" w:evenVBand="0" w:oddHBand="0" w:evenHBand="0" w:firstRowFirstColumn="0" w:firstRowLastColumn="0" w:lastRowFirstColumn="0" w:lastRowLastColumn="0"/>
              <w:rPr>
                <w:sz w:val="22"/>
                <w:szCs w:val="22"/>
              </w:rPr>
            </w:pPr>
            <w:r>
              <w:t>Метали,оксиди метала и хидроксиди</w:t>
            </w:r>
          </w:p>
        </w:tc>
        <w:tc>
          <w:tcPr>
            <w:tcW w:w="11481" w:type="dxa"/>
            <w:tcBorders>
              <w:top w:val="single" w:sz="4" w:space="0" w:color="auto"/>
              <w:left w:val="single" w:sz="4" w:space="0" w:color="auto"/>
              <w:bottom w:val="single" w:sz="4" w:space="0" w:color="auto"/>
              <w:right w:val="single" w:sz="4" w:space="0" w:color="auto"/>
            </w:tcBorders>
            <w:hideMark/>
          </w:tcPr>
          <w:p w:rsidR="00C275AF" w:rsidRDefault="00C275AF">
            <w:pPr>
              <w:cnfStyle w:val="000000000000" w:firstRow="0" w:lastRow="0" w:firstColumn="0" w:lastColumn="0" w:oddVBand="0" w:evenVBand="0" w:oddHBand="0" w:evenHBand="0" w:firstRowFirstColumn="0" w:firstRowLastColumn="0" w:lastRowFirstColumn="0" w:lastRowLastColumn="0"/>
              <w:rPr>
                <w:sz w:val="22"/>
                <w:szCs w:val="22"/>
              </w:rPr>
            </w:pPr>
            <w:r>
              <w:t>Кроз примере ученику нацести битне метале као и његова својства.Крој лабораторијски рад упознати га са хидроксидима или базама.</w:t>
            </w:r>
          </w:p>
        </w:tc>
      </w:tr>
      <w:tr w:rsidR="00C275AF" w:rsidTr="00C275AF">
        <w:trPr>
          <w:cantSplit/>
          <w:trHeight w:val="464"/>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vAlign w:val="center"/>
            <w:hideMark/>
          </w:tcPr>
          <w:p w:rsidR="00C275AF" w:rsidRDefault="00C275AF">
            <w:pPr>
              <w:rPr>
                <w:sz w:val="22"/>
                <w:szCs w:val="22"/>
              </w:rPr>
            </w:pPr>
          </w:p>
        </w:tc>
        <w:tc>
          <w:tcPr>
            <w:tcW w:w="2934" w:type="dxa"/>
            <w:tcBorders>
              <w:top w:val="single" w:sz="4" w:space="0" w:color="auto"/>
              <w:left w:val="single" w:sz="4" w:space="0" w:color="auto"/>
              <w:bottom w:val="single" w:sz="4" w:space="0" w:color="auto"/>
              <w:right w:val="single" w:sz="4" w:space="0" w:color="auto"/>
            </w:tcBorders>
            <w:hideMark/>
          </w:tcPr>
          <w:p w:rsidR="00C275AF" w:rsidRDefault="00C275AF">
            <w:pPr>
              <w:cnfStyle w:val="000000000000" w:firstRow="0" w:lastRow="0" w:firstColumn="0" w:lastColumn="0" w:oddVBand="0" w:evenVBand="0" w:oddHBand="0" w:evenHBand="0" w:firstRowFirstColumn="0" w:firstRowLastColumn="0" w:lastRowFirstColumn="0" w:lastRowLastColumn="0"/>
              <w:rPr>
                <w:sz w:val="22"/>
                <w:szCs w:val="22"/>
              </w:rPr>
            </w:pPr>
            <w:r>
              <w:t>Неметали.оскиди неметала и киселине</w:t>
            </w:r>
          </w:p>
        </w:tc>
        <w:tc>
          <w:tcPr>
            <w:tcW w:w="11481" w:type="dxa"/>
            <w:tcBorders>
              <w:top w:val="single" w:sz="4" w:space="0" w:color="auto"/>
              <w:left w:val="single" w:sz="4" w:space="0" w:color="auto"/>
              <w:bottom w:val="single" w:sz="4" w:space="0" w:color="auto"/>
              <w:right w:val="single" w:sz="4" w:space="0" w:color="auto"/>
            </w:tcBorders>
            <w:hideMark/>
          </w:tcPr>
          <w:p w:rsidR="00C275AF" w:rsidRDefault="00C275AF">
            <w:pPr>
              <w:cnfStyle w:val="000000000000" w:firstRow="0" w:lastRow="0" w:firstColumn="0" w:lastColumn="0" w:oddVBand="0" w:evenVBand="0" w:oddHBand="0" w:evenHBand="0" w:firstRowFirstColumn="0" w:firstRowLastColumn="0" w:lastRowFirstColumn="0" w:lastRowLastColumn="0"/>
              <w:rPr>
                <w:sz w:val="22"/>
                <w:szCs w:val="22"/>
              </w:rPr>
            </w:pPr>
            <w:r>
              <w:t>Кроз примере ученику нацести битне неметале као и његова својства.Крој лабораторијски рад упознати га са киселинама.</w:t>
            </w:r>
          </w:p>
        </w:tc>
      </w:tr>
      <w:tr w:rsidR="00C275AF" w:rsidTr="00C275AF">
        <w:trPr>
          <w:cantSplit/>
          <w:trHeight w:hRule="exact" w:val="51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vAlign w:val="center"/>
            <w:hideMark/>
          </w:tcPr>
          <w:p w:rsidR="00C275AF" w:rsidRDefault="00C275AF">
            <w:pPr>
              <w:rPr>
                <w:sz w:val="22"/>
                <w:szCs w:val="22"/>
              </w:rPr>
            </w:pPr>
          </w:p>
        </w:tc>
        <w:tc>
          <w:tcPr>
            <w:tcW w:w="2934" w:type="dxa"/>
            <w:tcBorders>
              <w:top w:val="single" w:sz="4" w:space="0" w:color="auto"/>
              <w:left w:val="single" w:sz="4" w:space="0" w:color="auto"/>
              <w:bottom w:val="single" w:sz="4" w:space="0" w:color="auto"/>
              <w:right w:val="single" w:sz="4" w:space="0" w:color="auto"/>
            </w:tcBorders>
            <w:hideMark/>
          </w:tcPr>
          <w:p w:rsidR="00C275AF" w:rsidRDefault="00C275AF">
            <w:pPr>
              <w:cnfStyle w:val="000000000000" w:firstRow="0" w:lastRow="0" w:firstColumn="0" w:lastColumn="0" w:oddVBand="0" w:evenVBand="0" w:oddHBand="0" w:evenHBand="0" w:firstRowFirstColumn="0" w:firstRowLastColumn="0" w:lastRowFirstColumn="0" w:lastRowLastColumn="0"/>
              <w:rPr>
                <w:sz w:val="22"/>
                <w:szCs w:val="22"/>
              </w:rPr>
            </w:pPr>
            <w:r>
              <w:t>Соли</w:t>
            </w:r>
          </w:p>
        </w:tc>
        <w:tc>
          <w:tcPr>
            <w:tcW w:w="11481" w:type="dxa"/>
            <w:tcBorders>
              <w:top w:val="single" w:sz="4" w:space="0" w:color="auto"/>
              <w:left w:val="single" w:sz="4" w:space="0" w:color="auto"/>
              <w:bottom w:val="single" w:sz="4" w:space="0" w:color="auto"/>
              <w:right w:val="single" w:sz="4" w:space="0" w:color="auto"/>
            </w:tcBorders>
            <w:hideMark/>
          </w:tcPr>
          <w:p w:rsidR="00C275AF" w:rsidRDefault="00C275AF">
            <w:pPr>
              <w:cnfStyle w:val="000000000000" w:firstRow="0" w:lastRow="0" w:firstColumn="0" w:lastColumn="0" w:oddVBand="0" w:evenVBand="0" w:oddHBand="0" w:evenHBand="0" w:firstRowFirstColumn="0" w:firstRowLastColumn="0" w:lastRowFirstColumn="0" w:lastRowLastColumn="0"/>
              <w:rPr>
                <w:sz w:val="22"/>
                <w:szCs w:val="22"/>
              </w:rPr>
            </w:pPr>
            <w:r>
              <w:t>Ученике упознати са својствим соли,кроз лабораторијску вежбу показати добијање соли и научити их да пишу и читају формуле соли кроз примере.</w:t>
            </w:r>
          </w:p>
        </w:tc>
      </w:tr>
      <w:tr w:rsidR="00C275AF" w:rsidTr="00C275AF">
        <w:trPr>
          <w:cantSplit/>
          <w:trHeight w:hRule="exact" w:val="51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vAlign w:val="center"/>
            <w:hideMark/>
          </w:tcPr>
          <w:p w:rsidR="00C275AF" w:rsidRDefault="00C275AF">
            <w:pPr>
              <w:rPr>
                <w:sz w:val="22"/>
                <w:szCs w:val="22"/>
              </w:rPr>
            </w:pPr>
          </w:p>
        </w:tc>
        <w:tc>
          <w:tcPr>
            <w:tcW w:w="2934" w:type="dxa"/>
            <w:tcBorders>
              <w:top w:val="single" w:sz="4" w:space="0" w:color="auto"/>
              <w:left w:val="single" w:sz="4" w:space="0" w:color="auto"/>
              <w:bottom w:val="single" w:sz="4" w:space="0" w:color="auto"/>
              <w:right w:val="single" w:sz="4" w:space="0" w:color="auto"/>
            </w:tcBorders>
            <w:hideMark/>
          </w:tcPr>
          <w:p w:rsidR="00C275AF" w:rsidRDefault="00C275AF">
            <w:pPr>
              <w:cnfStyle w:val="000000000000" w:firstRow="0" w:lastRow="0" w:firstColumn="0" w:lastColumn="0" w:oddVBand="0" w:evenVBand="0" w:oddHBand="0" w:evenHBand="0" w:firstRowFirstColumn="0" w:firstRowLastColumn="0" w:lastRowFirstColumn="0" w:lastRowLastColumn="0"/>
              <w:rPr>
                <w:sz w:val="22"/>
                <w:szCs w:val="22"/>
              </w:rPr>
            </w:pPr>
            <w:r>
              <w:t>Органска једињења и њихова општа својства</w:t>
            </w:r>
          </w:p>
        </w:tc>
        <w:tc>
          <w:tcPr>
            <w:tcW w:w="11481" w:type="dxa"/>
            <w:tcBorders>
              <w:top w:val="single" w:sz="4" w:space="0" w:color="auto"/>
              <w:left w:val="single" w:sz="4" w:space="0" w:color="auto"/>
              <w:bottom w:val="single" w:sz="4" w:space="0" w:color="auto"/>
              <w:right w:val="single" w:sz="4" w:space="0" w:color="auto"/>
            </w:tcBorders>
            <w:hideMark/>
          </w:tcPr>
          <w:p w:rsidR="00C275AF" w:rsidRDefault="00C275AF">
            <w:pPr>
              <w:cnfStyle w:val="000000000000" w:firstRow="0" w:lastRow="0" w:firstColumn="0" w:lastColumn="0" w:oddVBand="0" w:evenVBand="0" w:oddHBand="0" w:evenHBand="0" w:firstRowFirstColumn="0" w:firstRowLastColumn="0" w:lastRowFirstColumn="0" w:lastRowLastColumn="0"/>
              <w:rPr>
                <w:sz w:val="22"/>
                <w:szCs w:val="22"/>
              </w:rPr>
            </w:pPr>
            <w:r>
              <w:t>Ученике упознати са општим својтима органских једињења кроз примере</w:t>
            </w:r>
          </w:p>
        </w:tc>
      </w:tr>
      <w:tr w:rsidR="00C275AF" w:rsidTr="00C275AF">
        <w:trPr>
          <w:cantSplit/>
          <w:trHeight w:hRule="exact" w:val="51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vAlign w:val="center"/>
            <w:hideMark/>
          </w:tcPr>
          <w:p w:rsidR="00C275AF" w:rsidRDefault="00C275AF">
            <w:pPr>
              <w:rPr>
                <w:sz w:val="22"/>
                <w:szCs w:val="22"/>
              </w:rPr>
            </w:pPr>
          </w:p>
        </w:tc>
        <w:tc>
          <w:tcPr>
            <w:tcW w:w="2934" w:type="dxa"/>
            <w:tcBorders>
              <w:top w:val="single" w:sz="4" w:space="0" w:color="auto"/>
              <w:left w:val="single" w:sz="4" w:space="0" w:color="auto"/>
              <w:bottom w:val="single" w:sz="4" w:space="0" w:color="auto"/>
              <w:right w:val="single" w:sz="4" w:space="0" w:color="auto"/>
            </w:tcBorders>
            <w:hideMark/>
          </w:tcPr>
          <w:p w:rsidR="00C275AF" w:rsidRDefault="00C275AF">
            <w:pPr>
              <w:cnfStyle w:val="000000000000" w:firstRow="0" w:lastRow="0" w:firstColumn="0" w:lastColumn="0" w:oddVBand="0" w:evenVBand="0" w:oddHBand="0" w:evenHBand="0" w:firstRowFirstColumn="0" w:firstRowLastColumn="0" w:lastRowFirstColumn="0" w:lastRowLastColumn="0"/>
              <w:rPr>
                <w:sz w:val="22"/>
                <w:szCs w:val="22"/>
              </w:rPr>
            </w:pPr>
            <w:r>
              <w:t>Угљоводоници</w:t>
            </w:r>
          </w:p>
        </w:tc>
        <w:tc>
          <w:tcPr>
            <w:tcW w:w="11481" w:type="dxa"/>
            <w:tcBorders>
              <w:top w:val="single" w:sz="4" w:space="0" w:color="auto"/>
              <w:left w:val="single" w:sz="4" w:space="0" w:color="auto"/>
              <w:bottom w:val="single" w:sz="4" w:space="0" w:color="auto"/>
              <w:right w:val="single" w:sz="4" w:space="0" w:color="auto"/>
            </w:tcBorders>
            <w:hideMark/>
          </w:tcPr>
          <w:p w:rsidR="00C275AF" w:rsidRDefault="00C275AF">
            <w:pPr>
              <w:cnfStyle w:val="000000000000" w:firstRow="0" w:lastRow="0" w:firstColumn="0" w:lastColumn="0" w:oddVBand="0" w:evenVBand="0" w:oddHBand="0" w:evenHBand="0" w:firstRowFirstColumn="0" w:firstRowLastColumn="0" w:lastRowFirstColumn="0" w:lastRowLastColumn="0"/>
              <w:rPr>
                <w:sz w:val="22"/>
                <w:szCs w:val="22"/>
              </w:rPr>
            </w:pPr>
            <w:r>
              <w:t xml:space="preserve">Ученицима објаснити поделу угљоводоника кроз шематску слику.Објаснити својства,писање формула и именовање по </w:t>
            </w:r>
            <w:r>
              <w:rPr>
                <w:lang w:val="en-US"/>
              </w:rPr>
              <w:t xml:space="preserve">IOPAC-u </w:t>
            </w:r>
            <w:r>
              <w:t>на примерима</w:t>
            </w:r>
          </w:p>
        </w:tc>
      </w:tr>
      <w:tr w:rsidR="00C275AF" w:rsidTr="00C275AF">
        <w:trPr>
          <w:cantSplit/>
          <w:trHeight w:hRule="exact" w:val="51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vAlign w:val="center"/>
            <w:hideMark/>
          </w:tcPr>
          <w:p w:rsidR="00C275AF" w:rsidRDefault="00C275AF">
            <w:pPr>
              <w:rPr>
                <w:sz w:val="22"/>
                <w:szCs w:val="22"/>
              </w:rPr>
            </w:pPr>
          </w:p>
        </w:tc>
        <w:tc>
          <w:tcPr>
            <w:tcW w:w="2934" w:type="dxa"/>
            <w:tcBorders>
              <w:top w:val="single" w:sz="4" w:space="0" w:color="auto"/>
              <w:left w:val="single" w:sz="4" w:space="0" w:color="auto"/>
              <w:bottom w:val="single" w:sz="4" w:space="0" w:color="auto"/>
              <w:right w:val="single" w:sz="4" w:space="0" w:color="auto"/>
            </w:tcBorders>
            <w:hideMark/>
          </w:tcPr>
          <w:p w:rsidR="00C275AF" w:rsidRDefault="00C275AF">
            <w:pPr>
              <w:cnfStyle w:val="000000000000" w:firstRow="0" w:lastRow="0" w:firstColumn="0" w:lastColumn="0" w:oddVBand="0" w:evenVBand="0" w:oddHBand="0" w:evenHBand="0" w:firstRowFirstColumn="0" w:firstRowLastColumn="0" w:lastRowFirstColumn="0" w:lastRowLastColumn="0"/>
              <w:rPr>
                <w:sz w:val="22"/>
                <w:szCs w:val="22"/>
              </w:rPr>
            </w:pPr>
            <w:r>
              <w:t>Органска једињења с кисеоником</w:t>
            </w:r>
          </w:p>
        </w:tc>
        <w:tc>
          <w:tcPr>
            <w:tcW w:w="11481" w:type="dxa"/>
            <w:tcBorders>
              <w:top w:val="single" w:sz="4" w:space="0" w:color="auto"/>
              <w:left w:val="single" w:sz="4" w:space="0" w:color="auto"/>
              <w:bottom w:val="single" w:sz="4" w:space="0" w:color="auto"/>
              <w:right w:val="single" w:sz="4" w:space="0" w:color="auto"/>
            </w:tcBorders>
            <w:hideMark/>
          </w:tcPr>
          <w:p w:rsidR="00C275AF" w:rsidRDefault="00C275AF">
            <w:pPr>
              <w:cnfStyle w:val="000000000000" w:firstRow="0" w:lastRow="0" w:firstColumn="0" w:lastColumn="0" w:oddVBand="0" w:evenVBand="0" w:oddHBand="0" w:evenHBand="0" w:firstRowFirstColumn="0" w:firstRowLastColumn="0" w:lastRowFirstColumn="0" w:lastRowLastColumn="0"/>
              <w:rPr>
                <w:sz w:val="22"/>
                <w:szCs w:val="22"/>
              </w:rPr>
            </w:pPr>
            <w:r>
              <w:t xml:space="preserve">Објаснити својства,писање формула и именовање по </w:t>
            </w:r>
            <w:r>
              <w:rPr>
                <w:lang w:val="en-US"/>
              </w:rPr>
              <w:t xml:space="preserve">IOPAC-u </w:t>
            </w:r>
            <w:r>
              <w:t>на примерима</w:t>
            </w:r>
          </w:p>
        </w:tc>
      </w:tr>
      <w:tr w:rsidR="00C275AF" w:rsidTr="00C275AF">
        <w:trPr>
          <w:cantSplit/>
          <w:trHeight w:hRule="exact" w:val="51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vAlign w:val="center"/>
            <w:hideMark/>
          </w:tcPr>
          <w:p w:rsidR="00C275AF" w:rsidRDefault="00C275AF">
            <w:pPr>
              <w:rPr>
                <w:sz w:val="22"/>
                <w:szCs w:val="22"/>
              </w:rPr>
            </w:pPr>
          </w:p>
        </w:tc>
        <w:tc>
          <w:tcPr>
            <w:tcW w:w="2934" w:type="dxa"/>
            <w:tcBorders>
              <w:top w:val="single" w:sz="4" w:space="0" w:color="auto"/>
              <w:left w:val="single" w:sz="4" w:space="0" w:color="auto"/>
              <w:bottom w:val="single" w:sz="4" w:space="0" w:color="auto"/>
              <w:right w:val="single" w:sz="4" w:space="0" w:color="auto"/>
            </w:tcBorders>
            <w:hideMark/>
          </w:tcPr>
          <w:p w:rsidR="00C275AF" w:rsidRDefault="00C275AF">
            <w:pPr>
              <w:cnfStyle w:val="000000000000" w:firstRow="0" w:lastRow="0" w:firstColumn="0" w:lastColumn="0" w:oddVBand="0" w:evenVBand="0" w:oddHBand="0" w:evenHBand="0" w:firstRowFirstColumn="0" w:firstRowLastColumn="0" w:lastRowFirstColumn="0" w:lastRowLastColumn="0"/>
              <w:rPr>
                <w:sz w:val="22"/>
                <w:szCs w:val="22"/>
              </w:rPr>
            </w:pPr>
            <w:r>
              <w:t>Биолошки важна органска једињења</w:t>
            </w:r>
          </w:p>
        </w:tc>
        <w:tc>
          <w:tcPr>
            <w:tcW w:w="11481" w:type="dxa"/>
            <w:tcBorders>
              <w:top w:val="single" w:sz="4" w:space="0" w:color="auto"/>
              <w:left w:val="single" w:sz="4" w:space="0" w:color="auto"/>
              <w:bottom w:val="single" w:sz="4" w:space="0" w:color="auto"/>
              <w:right w:val="single" w:sz="4" w:space="0" w:color="auto"/>
            </w:tcBorders>
            <w:hideMark/>
          </w:tcPr>
          <w:p w:rsidR="00C275AF" w:rsidRDefault="00C275AF">
            <w:pPr>
              <w:cnfStyle w:val="000000000000" w:firstRow="0" w:lastRow="0" w:firstColumn="0" w:lastColumn="0" w:oddVBand="0" w:evenVBand="0" w:oddHBand="0" w:evenHBand="0" w:firstRowFirstColumn="0" w:firstRowLastColumn="0" w:lastRowFirstColumn="0" w:lastRowLastColumn="0"/>
              <w:rPr>
                <w:sz w:val="22"/>
                <w:szCs w:val="22"/>
              </w:rPr>
            </w:pPr>
            <w:r>
              <w:t>Ученицима на примерима објаснити значај биолошки важних оганских једињења.Навести и намирнице у којима се налазе одређена биолошки важна органска једињења.</w:t>
            </w:r>
          </w:p>
        </w:tc>
      </w:tr>
      <w:tr w:rsidR="00C275AF" w:rsidTr="00C275AF">
        <w:trPr>
          <w:cantSplit/>
          <w:trHeight w:hRule="exact" w:val="51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vAlign w:val="center"/>
            <w:hideMark/>
          </w:tcPr>
          <w:p w:rsidR="00C275AF" w:rsidRDefault="00C275AF">
            <w:pPr>
              <w:rPr>
                <w:sz w:val="22"/>
                <w:szCs w:val="22"/>
              </w:rPr>
            </w:pPr>
          </w:p>
        </w:tc>
        <w:tc>
          <w:tcPr>
            <w:tcW w:w="2934" w:type="dxa"/>
            <w:tcBorders>
              <w:top w:val="single" w:sz="4" w:space="0" w:color="auto"/>
              <w:left w:val="single" w:sz="4" w:space="0" w:color="auto"/>
              <w:bottom w:val="single" w:sz="4" w:space="0" w:color="auto"/>
              <w:right w:val="single" w:sz="4" w:space="0" w:color="auto"/>
            </w:tcBorders>
            <w:hideMark/>
          </w:tcPr>
          <w:p w:rsidR="00C275AF" w:rsidRDefault="00C275AF">
            <w:pPr>
              <w:cnfStyle w:val="000000000000" w:firstRow="0" w:lastRow="0" w:firstColumn="0" w:lastColumn="0" w:oddVBand="0" w:evenVBand="0" w:oddHBand="0" w:evenHBand="0" w:firstRowFirstColumn="0" w:firstRowLastColumn="0" w:lastRowFirstColumn="0" w:lastRowLastColumn="0"/>
              <w:rPr>
                <w:sz w:val="22"/>
                <w:szCs w:val="22"/>
              </w:rPr>
            </w:pPr>
            <w:r>
              <w:t>Заштита животне средине и зелена хемија</w:t>
            </w:r>
          </w:p>
        </w:tc>
        <w:tc>
          <w:tcPr>
            <w:tcW w:w="11481" w:type="dxa"/>
            <w:tcBorders>
              <w:top w:val="single" w:sz="4" w:space="0" w:color="auto"/>
              <w:left w:val="single" w:sz="4" w:space="0" w:color="auto"/>
              <w:bottom w:val="single" w:sz="4" w:space="0" w:color="auto"/>
              <w:right w:val="single" w:sz="4" w:space="0" w:color="auto"/>
            </w:tcBorders>
            <w:hideMark/>
          </w:tcPr>
          <w:p w:rsidR="00C275AF" w:rsidRDefault="00C275AF">
            <w:pPr>
              <w:cnfStyle w:val="000000000000" w:firstRow="0" w:lastRow="0" w:firstColumn="0" w:lastColumn="0" w:oddVBand="0" w:evenVBand="0" w:oddHBand="0" w:evenHBand="0" w:firstRowFirstColumn="0" w:firstRowLastColumn="0" w:lastRowFirstColumn="0" w:lastRowLastColumn="0"/>
              <w:rPr>
                <w:sz w:val="22"/>
                <w:szCs w:val="22"/>
              </w:rPr>
            </w:pPr>
            <w:r>
              <w:t>Помоћу илустрација и дискусијом показати на који све начин може да се загади животна средина и указати на мере које треба спровести за очување животне средине</w:t>
            </w:r>
          </w:p>
        </w:tc>
      </w:tr>
    </w:tbl>
    <w:p w:rsidR="00C275AF" w:rsidRDefault="00C275AF" w:rsidP="00027058">
      <w:pPr>
        <w:tabs>
          <w:tab w:val="left" w:pos="1636"/>
        </w:tabs>
        <w:rPr>
          <w:sz w:val="28"/>
          <w:szCs w:val="28"/>
          <w:lang w:val="sr-Latn-RS" w:eastAsia="sr-Cyrl-RS"/>
        </w:rPr>
      </w:pPr>
    </w:p>
    <w:p w:rsidR="00C275AF" w:rsidRDefault="00C275AF" w:rsidP="00027058">
      <w:pPr>
        <w:tabs>
          <w:tab w:val="left" w:pos="1636"/>
        </w:tabs>
        <w:rPr>
          <w:sz w:val="28"/>
          <w:szCs w:val="28"/>
          <w:lang w:val="sr-Latn-RS" w:eastAsia="sr-Cyrl-RS"/>
        </w:rPr>
      </w:pPr>
    </w:p>
    <w:p w:rsidR="000C1EBE" w:rsidRDefault="000C1EBE" w:rsidP="00027058">
      <w:pPr>
        <w:tabs>
          <w:tab w:val="left" w:pos="1636"/>
        </w:tabs>
        <w:rPr>
          <w:sz w:val="28"/>
          <w:szCs w:val="28"/>
          <w:lang w:val="sr-Latn-RS" w:eastAsia="sr-Cyrl-RS"/>
        </w:rPr>
        <w:sectPr w:rsidR="000C1EBE" w:rsidSect="00CC5AEC">
          <w:pgSz w:w="16838" w:h="11906" w:orient="landscape"/>
          <w:pgMar w:top="568" w:right="720" w:bottom="568" w:left="720" w:header="720" w:footer="720" w:gutter="0"/>
          <w:cols w:space="720"/>
          <w:docGrid w:linePitch="360"/>
        </w:sectPr>
      </w:pPr>
    </w:p>
    <w:p w:rsidR="00F82FAC" w:rsidRPr="000C1EBE" w:rsidRDefault="00F82FAC" w:rsidP="00027058">
      <w:pPr>
        <w:tabs>
          <w:tab w:val="left" w:pos="1636"/>
        </w:tabs>
        <w:rPr>
          <w:sz w:val="28"/>
          <w:szCs w:val="28"/>
          <w:lang w:val="sr-Latn-RS" w:eastAsia="sr-Cyrl-RS"/>
        </w:rPr>
      </w:pPr>
    </w:p>
    <w:tbl>
      <w:tblPr>
        <w:tblStyle w:val="TableGrid"/>
        <w:tblW w:w="11023" w:type="dxa"/>
        <w:tblLook w:val="04A0" w:firstRow="1" w:lastRow="0" w:firstColumn="1" w:lastColumn="0" w:noHBand="0" w:noVBand="1"/>
      </w:tblPr>
      <w:tblGrid>
        <w:gridCol w:w="675"/>
        <w:gridCol w:w="426"/>
        <w:gridCol w:w="1748"/>
        <w:gridCol w:w="979"/>
        <w:gridCol w:w="216"/>
        <w:gridCol w:w="971"/>
        <w:gridCol w:w="122"/>
        <w:gridCol w:w="2059"/>
        <w:gridCol w:w="3827"/>
      </w:tblGrid>
      <w:tr w:rsidR="000C1EBE" w:rsidTr="007D0D6D">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1023" w:type="dxa"/>
            <w:gridSpan w:val="9"/>
            <w:tcBorders>
              <w:top w:val="single" w:sz="4" w:space="0" w:color="auto"/>
              <w:left w:val="single" w:sz="4" w:space="0" w:color="auto"/>
              <w:bottom w:val="single" w:sz="4" w:space="0" w:color="auto"/>
              <w:right w:val="single" w:sz="4" w:space="0" w:color="auto"/>
            </w:tcBorders>
            <w:hideMark/>
          </w:tcPr>
          <w:p w:rsidR="000C1EBE" w:rsidRDefault="000C1EBE">
            <w:pPr>
              <w:rPr>
                <w:sz w:val="22"/>
                <w:szCs w:val="22"/>
                <w:lang w:eastAsia="en-US"/>
              </w:rPr>
            </w:pPr>
            <w:r>
              <w:t xml:space="preserve">                                             предмет: </w:t>
            </w:r>
            <w:r>
              <w:rPr>
                <w:b w:val="0"/>
              </w:rPr>
              <w:t>ТЕХНИКА И ТЕХНОЛОГИЈА</w:t>
            </w:r>
          </w:p>
        </w:tc>
      </w:tr>
      <w:tr w:rsidR="000C1EBE" w:rsidTr="007D0D6D">
        <w:trPr>
          <w:trHeight w:val="250"/>
        </w:trPr>
        <w:tc>
          <w:tcPr>
            <w:cnfStyle w:val="001000000000" w:firstRow="0" w:lastRow="0" w:firstColumn="1" w:lastColumn="0" w:oddVBand="0" w:evenVBand="0" w:oddHBand="0" w:evenHBand="0" w:firstRowFirstColumn="0" w:firstRowLastColumn="0" w:lastRowFirstColumn="0" w:lastRowLastColumn="0"/>
            <w:tcW w:w="1101" w:type="dxa"/>
            <w:gridSpan w:val="2"/>
            <w:tcBorders>
              <w:top w:val="single" w:sz="4" w:space="0" w:color="auto"/>
              <w:left w:val="single" w:sz="4" w:space="0" w:color="auto"/>
              <w:bottom w:val="single" w:sz="4" w:space="0" w:color="auto"/>
              <w:right w:val="single" w:sz="4" w:space="0" w:color="auto"/>
            </w:tcBorders>
            <w:hideMark/>
          </w:tcPr>
          <w:p w:rsidR="000C1EBE" w:rsidRDefault="000C1EBE">
            <w:pPr>
              <w:rPr>
                <w:sz w:val="22"/>
                <w:szCs w:val="22"/>
                <w:lang w:eastAsia="en-US"/>
              </w:rPr>
            </w:pPr>
            <w:r>
              <w:t>разред</w:t>
            </w:r>
          </w:p>
        </w:tc>
        <w:tc>
          <w:tcPr>
            <w:tcW w:w="2943" w:type="dxa"/>
            <w:gridSpan w:val="3"/>
            <w:tcBorders>
              <w:top w:val="single" w:sz="4" w:space="0" w:color="auto"/>
              <w:left w:val="single" w:sz="4" w:space="0" w:color="auto"/>
              <w:bottom w:val="single" w:sz="4" w:space="0" w:color="auto"/>
              <w:right w:val="single" w:sz="4" w:space="0" w:color="auto"/>
            </w:tcBorders>
            <w:hideMark/>
          </w:tcPr>
          <w:p w:rsidR="000C1EBE" w:rsidRDefault="000C1EBE">
            <w:pPr>
              <w:cnfStyle w:val="000000000000" w:firstRow="0" w:lastRow="0" w:firstColumn="0" w:lastColumn="0" w:oddVBand="0" w:evenVBand="0" w:oddHBand="0" w:evenHBand="0" w:firstRowFirstColumn="0" w:firstRowLastColumn="0" w:lastRowFirstColumn="0" w:lastRowLastColumn="0"/>
              <w:rPr>
                <w:sz w:val="22"/>
                <w:szCs w:val="22"/>
                <w:lang w:eastAsia="en-US"/>
              </w:rPr>
            </w:pPr>
            <w:r>
              <w:t>САДРЖАЈ ПРОГРАМА</w:t>
            </w:r>
          </w:p>
        </w:tc>
        <w:tc>
          <w:tcPr>
            <w:tcW w:w="6979" w:type="dxa"/>
            <w:gridSpan w:val="4"/>
            <w:tcBorders>
              <w:top w:val="single" w:sz="4" w:space="0" w:color="auto"/>
              <w:left w:val="single" w:sz="4" w:space="0" w:color="auto"/>
              <w:bottom w:val="single" w:sz="4" w:space="0" w:color="auto"/>
              <w:right w:val="single" w:sz="4" w:space="0" w:color="auto"/>
            </w:tcBorders>
            <w:hideMark/>
          </w:tcPr>
          <w:p w:rsidR="000C1EBE" w:rsidRDefault="000C1EBE">
            <w:pPr>
              <w:cnfStyle w:val="000000000000" w:firstRow="0" w:lastRow="0" w:firstColumn="0" w:lastColumn="0" w:oddVBand="0" w:evenVBand="0" w:oddHBand="0" w:evenHBand="0" w:firstRowFirstColumn="0" w:firstRowLastColumn="0" w:lastRowFirstColumn="0" w:lastRowLastColumn="0"/>
              <w:rPr>
                <w:sz w:val="22"/>
                <w:szCs w:val="22"/>
                <w:lang w:eastAsia="en-US"/>
              </w:rPr>
            </w:pPr>
            <w:r>
              <w:t>НАЧИН И ПОСТУПЦИ ОСТВАРИВАЊА ПРОГРАМА</w:t>
            </w:r>
          </w:p>
        </w:tc>
      </w:tr>
      <w:tr w:rsidR="000C1EBE" w:rsidTr="007D0D6D">
        <w:trPr>
          <w:trHeight w:val="250"/>
        </w:trPr>
        <w:tc>
          <w:tcPr>
            <w:cnfStyle w:val="001000000000" w:firstRow="0" w:lastRow="0" w:firstColumn="1" w:lastColumn="0" w:oddVBand="0" w:evenVBand="0" w:oddHBand="0" w:evenHBand="0" w:firstRowFirstColumn="0" w:firstRowLastColumn="0" w:lastRowFirstColumn="0" w:lastRowLastColumn="0"/>
            <w:tcW w:w="11023" w:type="dxa"/>
            <w:gridSpan w:val="9"/>
            <w:tcBorders>
              <w:top w:val="single" w:sz="4" w:space="0" w:color="auto"/>
              <w:left w:val="single" w:sz="4" w:space="0" w:color="auto"/>
              <w:bottom w:val="single" w:sz="4" w:space="0" w:color="auto"/>
              <w:right w:val="single" w:sz="4" w:space="0" w:color="auto"/>
            </w:tcBorders>
            <w:hideMark/>
          </w:tcPr>
          <w:p w:rsidR="000C1EBE" w:rsidRDefault="000C1EBE">
            <w:pPr>
              <w:rPr>
                <w:sz w:val="22"/>
                <w:szCs w:val="22"/>
                <w:lang w:eastAsia="en-US"/>
              </w:rPr>
            </w:pPr>
            <w:r>
              <w:t>Садржаји ће се реализовати у оквиру индивидуалног, фронталног, рада у пару и групног облика рада са акцентом на диференцирану наставу, тимски рад наставника и употребу ИКТ у настави кроз:</w:t>
            </w:r>
          </w:p>
        </w:tc>
      </w:tr>
      <w:tr w:rsidR="000C1EBE" w:rsidTr="007D0D6D">
        <w:trPr>
          <w:cantSplit/>
          <w:trHeight w:val="2743"/>
        </w:trPr>
        <w:tc>
          <w:tcPr>
            <w:cnfStyle w:val="001000000000" w:firstRow="0" w:lastRow="0" w:firstColumn="1" w:lastColumn="0" w:oddVBand="0" w:evenVBand="0" w:oddHBand="0" w:evenHBand="0" w:firstRowFirstColumn="0" w:firstRowLastColumn="0" w:lastRowFirstColumn="0" w:lastRowLastColumn="0"/>
            <w:tcW w:w="675" w:type="dxa"/>
            <w:vMerge w:val="restart"/>
            <w:tcBorders>
              <w:top w:val="single" w:sz="4" w:space="0" w:color="auto"/>
              <w:left w:val="single" w:sz="4" w:space="0" w:color="auto"/>
              <w:bottom w:val="single" w:sz="4" w:space="0" w:color="auto"/>
              <w:right w:val="single" w:sz="4" w:space="0" w:color="auto"/>
            </w:tcBorders>
            <w:textDirection w:val="btLr"/>
            <w:hideMark/>
          </w:tcPr>
          <w:p w:rsidR="000C1EBE" w:rsidRDefault="000C1EBE">
            <w:pPr>
              <w:ind w:left="113" w:right="113"/>
              <w:jc w:val="center"/>
              <w:rPr>
                <w:sz w:val="36"/>
                <w:szCs w:val="22"/>
                <w:lang w:eastAsia="en-US"/>
              </w:rPr>
            </w:pPr>
            <w:r>
              <w:rPr>
                <w:sz w:val="36"/>
              </w:rPr>
              <w:t>пети и шести разред</w:t>
            </w:r>
          </w:p>
        </w:tc>
        <w:tc>
          <w:tcPr>
            <w:tcW w:w="6521" w:type="dxa"/>
            <w:gridSpan w:val="7"/>
            <w:tcBorders>
              <w:top w:val="single" w:sz="4" w:space="0" w:color="auto"/>
              <w:left w:val="single" w:sz="4" w:space="0" w:color="auto"/>
              <w:bottom w:val="single" w:sz="4" w:space="0" w:color="auto"/>
              <w:right w:val="single" w:sz="4" w:space="0" w:color="auto"/>
            </w:tcBorders>
            <w:hideMark/>
          </w:tcPr>
          <w:p w:rsidR="000C1EBE" w:rsidRDefault="000C1EBE">
            <w:pPr>
              <w:cnfStyle w:val="000000000000" w:firstRow="0" w:lastRow="0" w:firstColumn="0" w:lastColumn="0" w:oddVBand="0" w:evenVBand="0" w:oddHBand="0" w:evenHBand="0" w:firstRowFirstColumn="0" w:firstRowLastColumn="0" w:lastRowFirstColumn="0" w:lastRowLastColumn="0"/>
              <w:rPr>
                <w:b/>
              </w:rPr>
            </w:pPr>
            <w:r>
              <w:rPr>
                <w:b/>
              </w:rPr>
              <w:t>Теорија у функцији праксе</w:t>
            </w:r>
          </w:p>
          <w:p w:rsidR="000C1EBE" w:rsidRDefault="000C1EBE">
            <w:pPr>
              <w:cnfStyle w:val="000000000000" w:firstRow="0" w:lastRow="0" w:firstColumn="0" w:lastColumn="0" w:oddVBand="0" w:evenVBand="0" w:oddHBand="0" w:evenHBand="0" w:firstRowFirstColumn="0" w:firstRowLastColumn="0" w:lastRowFirstColumn="0" w:lastRowLastColumn="0"/>
            </w:pPr>
            <w:r>
              <w:t>• Појам, улога, значај ТТ, развој друштва      (5. разред)</w:t>
            </w:r>
          </w:p>
          <w:p w:rsidR="000C1EBE" w:rsidRDefault="000C1EBE">
            <w:pPr>
              <w:cnfStyle w:val="000000000000" w:firstRow="0" w:lastRow="0" w:firstColumn="0" w:lastColumn="0" w:oddVBand="0" w:evenVBand="0" w:oddHBand="0" w:evenHBand="0" w:firstRowFirstColumn="0" w:firstRowLastColumn="0" w:lastRowFirstColumn="0" w:lastRowLastColumn="0"/>
            </w:pPr>
            <w:r>
              <w:t xml:space="preserve"> • Развој грађевинарства     (6. разред)</w:t>
            </w:r>
          </w:p>
          <w:p w:rsidR="000C1EBE" w:rsidRDefault="000C1EBE">
            <w:pPr>
              <w:cnfStyle w:val="000000000000" w:firstRow="0" w:lastRow="0" w:firstColumn="0" w:lastColumn="0" w:oddVBand="0" w:evenVBand="0" w:oddHBand="0" w:evenHBand="0" w:firstRowFirstColumn="0" w:firstRowLastColumn="0" w:lastRowFirstColumn="0" w:lastRowLastColumn="0"/>
            </w:pPr>
            <w:r>
              <w:t xml:space="preserve"> • Историјски развој, саобраћајна средства      (5. разред) </w:t>
            </w:r>
          </w:p>
          <w:p w:rsidR="000C1EBE" w:rsidRDefault="000C1EBE">
            <w:pPr>
              <w:cnfStyle w:val="000000000000" w:firstRow="0" w:lastRow="0" w:firstColumn="0" w:lastColumn="0" w:oddVBand="0" w:evenVBand="0" w:oddHBand="0" w:evenHBand="0" w:firstRowFirstColumn="0" w:firstRowLastColumn="0" w:lastRowFirstColumn="0" w:lastRowLastColumn="0"/>
            </w:pPr>
            <w:r>
              <w:t xml:space="preserve">• Саобраћајни системи и објекти       (6. разред) </w:t>
            </w:r>
          </w:p>
          <w:p w:rsidR="000C1EBE" w:rsidRDefault="000C1EBE">
            <w:pPr>
              <w:cnfStyle w:val="000000000000" w:firstRow="0" w:lastRow="0" w:firstColumn="0" w:lastColumn="0" w:oddVBand="0" w:evenVBand="0" w:oddHBand="0" w:evenHBand="0" w:firstRowFirstColumn="0" w:firstRowLastColumn="0" w:lastRowFirstColumn="0" w:lastRowLastColumn="0"/>
            </w:pPr>
            <w:r>
              <w:t>• Саобраћајна сигнализација, пешак и бициклиста у јавном саобраћају    (5. и 6. разред).</w:t>
            </w:r>
          </w:p>
          <w:p w:rsidR="000C1EBE" w:rsidRDefault="000C1EBE">
            <w:pPr>
              <w:cnfStyle w:val="000000000000" w:firstRow="0" w:lastRow="0" w:firstColumn="0" w:lastColumn="0" w:oddVBand="0" w:evenVBand="0" w:oddHBand="0" w:evenHBand="0" w:firstRowFirstColumn="0" w:firstRowLastColumn="0" w:lastRowFirstColumn="0" w:lastRowLastColumn="0"/>
            </w:pPr>
            <w:r>
              <w:t xml:space="preserve"> • Појам, подела, врсте материјала, технологија обраде папира, коже, текстила, дрвета     (5. разред).</w:t>
            </w:r>
          </w:p>
          <w:p w:rsidR="000C1EBE" w:rsidRDefault="000C1EBE">
            <w:pPr>
              <w:cnfStyle w:val="000000000000" w:firstRow="0" w:lastRow="0" w:firstColumn="0" w:lastColumn="0" w:oddVBand="0" w:evenVBand="0" w:oddHBand="0" w:evenHBand="0" w:firstRowFirstColumn="0" w:firstRowLastColumn="0" w:lastRowFirstColumn="0" w:lastRowLastColumn="0"/>
            </w:pPr>
            <w:r>
              <w:t xml:space="preserve"> • Грађевински материјали, техничка средства у грађевинарству и пољопривреди, мере за рационално коришћење топлотне енергије.     (6. разред) </w:t>
            </w:r>
          </w:p>
          <w:p w:rsidR="000C1EBE" w:rsidRDefault="000C1EBE">
            <w:pPr>
              <w:cnfStyle w:val="000000000000" w:firstRow="0" w:lastRow="0" w:firstColumn="0" w:lastColumn="0" w:oddVBand="0" w:evenVBand="0" w:oddHBand="0" w:evenHBand="0" w:firstRowFirstColumn="0" w:firstRowLastColumn="0" w:lastRowFirstColumn="0" w:lastRowLastColumn="0"/>
              <w:rPr>
                <w:sz w:val="22"/>
                <w:szCs w:val="22"/>
                <w:lang w:eastAsia="en-US"/>
              </w:rPr>
            </w:pPr>
            <w:r>
              <w:t>• Рециклажа материјала (5. и 6. разред).</w:t>
            </w:r>
          </w:p>
        </w:tc>
        <w:tc>
          <w:tcPr>
            <w:tcW w:w="3827" w:type="dxa"/>
            <w:tcBorders>
              <w:top w:val="single" w:sz="4" w:space="0" w:color="auto"/>
              <w:left w:val="single" w:sz="4" w:space="0" w:color="auto"/>
              <w:bottom w:val="single" w:sz="4" w:space="0" w:color="auto"/>
              <w:right w:val="single" w:sz="4" w:space="0" w:color="auto"/>
            </w:tcBorders>
            <w:hideMark/>
          </w:tcPr>
          <w:p w:rsidR="000C1EBE" w:rsidRDefault="000C1EBE">
            <w:pPr>
              <w:cnfStyle w:val="000000000000" w:firstRow="0" w:lastRow="0" w:firstColumn="0" w:lastColumn="0" w:oddVBand="0" w:evenVBand="0" w:oddHBand="0" w:evenHBand="0" w:firstRowFirstColumn="0" w:firstRowLastColumn="0" w:lastRowFirstColumn="0" w:lastRowLastColumn="0"/>
            </w:pPr>
            <w:r>
              <w:t>▪ Повезивање познатог са новим наставним садржајем.</w:t>
            </w:r>
          </w:p>
          <w:p w:rsidR="000C1EBE" w:rsidRDefault="000C1EBE">
            <w:pPr>
              <w:cnfStyle w:val="000000000000" w:firstRow="0" w:lastRow="0" w:firstColumn="0" w:lastColumn="0" w:oddVBand="0" w:evenVBand="0" w:oddHBand="0" w:evenHBand="0" w:firstRowFirstColumn="0" w:firstRowLastColumn="0" w:lastRowFirstColumn="0" w:lastRowLastColumn="0"/>
            </w:pPr>
            <w:r>
              <w:t xml:space="preserve"> ▪ Записивање основних појмова.</w:t>
            </w:r>
          </w:p>
          <w:p w:rsidR="000C1EBE" w:rsidRDefault="000C1EBE">
            <w:pPr>
              <w:cnfStyle w:val="000000000000" w:firstRow="0" w:lastRow="0" w:firstColumn="0" w:lastColumn="0" w:oddVBand="0" w:evenVBand="0" w:oddHBand="0" w:evenHBand="0" w:firstRowFirstColumn="0" w:firstRowLastColumn="0" w:lastRowFirstColumn="0" w:lastRowLastColumn="0"/>
            </w:pPr>
            <w:r>
              <w:t>▪ Графичко приказивање наставних садржаја.</w:t>
            </w:r>
          </w:p>
          <w:p w:rsidR="000C1EBE" w:rsidRDefault="000C1EBE">
            <w:pPr>
              <w:cnfStyle w:val="000000000000" w:firstRow="0" w:lastRow="0" w:firstColumn="0" w:lastColumn="0" w:oddVBand="0" w:evenVBand="0" w:oddHBand="0" w:evenHBand="0" w:firstRowFirstColumn="0" w:firstRowLastColumn="0" w:lastRowFirstColumn="0" w:lastRowLastColumn="0"/>
            </w:pPr>
            <w:r>
              <w:t>▪ Препознавање узорака материјала.</w:t>
            </w:r>
          </w:p>
          <w:p w:rsidR="000C1EBE" w:rsidRDefault="000C1EBE">
            <w:pPr>
              <w:cnfStyle w:val="000000000000" w:firstRow="0" w:lastRow="0" w:firstColumn="0" w:lastColumn="0" w:oddVBand="0" w:evenVBand="0" w:oddHBand="0" w:evenHBand="0" w:firstRowFirstColumn="0" w:firstRowLastColumn="0" w:lastRowFirstColumn="0" w:lastRowLastColumn="0"/>
            </w:pPr>
            <w:r>
              <w:t>▪ Увежбавање теоретских садржаја.</w:t>
            </w:r>
          </w:p>
          <w:p w:rsidR="000C1EBE" w:rsidRDefault="000C1EBE">
            <w:pPr>
              <w:cnfStyle w:val="000000000000" w:firstRow="0" w:lastRow="0" w:firstColumn="0" w:lastColumn="0" w:oddVBand="0" w:evenVBand="0" w:oddHBand="0" w:evenHBand="0" w:firstRowFirstColumn="0" w:firstRowLastColumn="0" w:lastRowFirstColumn="0" w:lastRowLastColumn="0"/>
              <w:rPr>
                <w:sz w:val="22"/>
                <w:szCs w:val="22"/>
                <w:lang w:eastAsia="en-US"/>
              </w:rPr>
            </w:pPr>
            <w:r>
              <w:t>▪ Излагање наставног садржаја путем реферата (Power point презентације).</w:t>
            </w:r>
          </w:p>
        </w:tc>
      </w:tr>
      <w:tr w:rsidR="000C1EBE" w:rsidTr="007D0D6D">
        <w:trPr>
          <w:cantSplit/>
          <w:trHeight w:val="1479"/>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vAlign w:val="center"/>
            <w:hideMark/>
          </w:tcPr>
          <w:p w:rsidR="000C1EBE" w:rsidRDefault="000C1EBE">
            <w:pPr>
              <w:rPr>
                <w:sz w:val="36"/>
                <w:szCs w:val="22"/>
                <w:lang w:eastAsia="en-US"/>
              </w:rPr>
            </w:pPr>
          </w:p>
        </w:tc>
        <w:tc>
          <w:tcPr>
            <w:tcW w:w="4340" w:type="dxa"/>
            <w:gridSpan w:val="5"/>
            <w:tcBorders>
              <w:top w:val="single" w:sz="4" w:space="0" w:color="auto"/>
              <w:left w:val="single" w:sz="4" w:space="0" w:color="auto"/>
              <w:bottom w:val="single" w:sz="4" w:space="0" w:color="auto"/>
              <w:right w:val="single" w:sz="4" w:space="0" w:color="auto"/>
            </w:tcBorders>
            <w:hideMark/>
          </w:tcPr>
          <w:p w:rsidR="000C1EBE" w:rsidRDefault="000C1EBE">
            <w:pPr>
              <w:cnfStyle w:val="000000000000" w:firstRow="0" w:lastRow="0" w:firstColumn="0" w:lastColumn="0" w:oddVBand="0" w:evenVBand="0" w:oddHBand="0" w:evenHBand="0" w:firstRowFirstColumn="0" w:firstRowLastColumn="0" w:lastRowFirstColumn="0" w:lastRowLastColumn="0"/>
              <w:rPr>
                <w:b/>
              </w:rPr>
            </w:pPr>
            <w:r>
              <w:rPr>
                <w:b/>
              </w:rPr>
              <w:t>Графичке комуникације</w:t>
            </w:r>
          </w:p>
          <w:p w:rsidR="000C1EBE" w:rsidRDefault="000C1EBE">
            <w:pPr>
              <w:cnfStyle w:val="000000000000" w:firstRow="0" w:lastRow="0" w:firstColumn="0" w:lastColumn="0" w:oddVBand="0" w:evenVBand="0" w:oddHBand="0" w:evenHBand="0" w:firstRowFirstColumn="0" w:firstRowLastColumn="0" w:lastRowFirstColumn="0" w:lastRowLastColumn="0"/>
            </w:pPr>
            <w:r>
              <w:t xml:space="preserve"> • Основни појмови у техничком цртању           (5. разред)</w:t>
            </w:r>
          </w:p>
          <w:p w:rsidR="000C1EBE" w:rsidRDefault="000C1EBE">
            <w:pPr>
              <w:cnfStyle w:val="000000000000" w:firstRow="0" w:lastRow="0" w:firstColumn="0" w:lastColumn="0" w:oddVBand="0" w:evenVBand="0" w:oddHBand="0" w:evenHBand="0" w:firstRowFirstColumn="0" w:firstRowLastColumn="0" w:lastRowFirstColumn="0" w:lastRowLastColumn="0"/>
              <w:rPr>
                <w:sz w:val="22"/>
                <w:szCs w:val="22"/>
                <w:lang w:eastAsia="en-US"/>
              </w:rPr>
            </w:pPr>
            <w:r>
              <w:t xml:space="preserve"> • Техничко цртање у грађевинарству    (6. разред)</w:t>
            </w:r>
          </w:p>
        </w:tc>
        <w:tc>
          <w:tcPr>
            <w:tcW w:w="6008" w:type="dxa"/>
            <w:gridSpan w:val="3"/>
            <w:tcBorders>
              <w:top w:val="single" w:sz="4" w:space="0" w:color="auto"/>
              <w:left w:val="single" w:sz="4" w:space="0" w:color="auto"/>
              <w:bottom w:val="single" w:sz="4" w:space="0" w:color="auto"/>
              <w:right w:val="single" w:sz="4" w:space="0" w:color="auto"/>
            </w:tcBorders>
            <w:hideMark/>
          </w:tcPr>
          <w:p w:rsidR="000C1EBE" w:rsidRDefault="000C1EBE">
            <w:pPr>
              <w:cnfStyle w:val="000000000000" w:firstRow="0" w:lastRow="0" w:firstColumn="0" w:lastColumn="0" w:oddVBand="0" w:evenVBand="0" w:oddHBand="0" w:evenHBand="0" w:firstRowFirstColumn="0" w:firstRowLastColumn="0" w:lastRowFirstColumn="0" w:lastRowLastColumn="0"/>
            </w:pPr>
            <w:r>
              <w:t xml:space="preserve">▪ Развијање вештина руковања прибором за цртање. </w:t>
            </w:r>
          </w:p>
          <w:p w:rsidR="000C1EBE" w:rsidRDefault="000C1EBE">
            <w:pPr>
              <w:cnfStyle w:val="000000000000" w:firstRow="0" w:lastRow="0" w:firstColumn="0" w:lastColumn="0" w:oddVBand="0" w:evenVBand="0" w:oddHBand="0" w:evenHBand="0" w:firstRowFirstColumn="0" w:firstRowLastColumn="0" w:lastRowFirstColumn="0" w:lastRowLastColumn="0"/>
            </w:pPr>
            <w:r>
              <w:t>▪ Одабир и примена одговарајуће размере.</w:t>
            </w:r>
          </w:p>
          <w:p w:rsidR="000C1EBE" w:rsidRDefault="000C1EBE">
            <w:pPr>
              <w:cnfStyle w:val="000000000000" w:firstRow="0" w:lastRow="0" w:firstColumn="0" w:lastColumn="0" w:oddVBand="0" w:evenVBand="0" w:oddHBand="0" w:evenHBand="0" w:firstRowFirstColumn="0" w:firstRowLastColumn="0" w:lastRowFirstColumn="0" w:lastRowLastColumn="0"/>
            </w:pPr>
            <w:r>
              <w:t xml:space="preserve"> ▪ Увежбавање примене правила техничког цртања.</w:t>
            </w:r>
          </w:p>
          <w:p w:rsidR="000C1EBE" w:rsidRDefault="000C1EBE">
            <w:pPr>
              <w:cnfStyle w:val="000000000000" w:firstRow="0" w:lastRow="0" w:firstColumn="0" w:lastColumn="0" w:oddVBand="0" w:evenVBand="0" w:oddHBand="0" w:evenHBand="0" w:firstRowFirstColumn="0" w:firstRowLastColumn="0" w:lastRowFirstColumn="0" w:lastRowLastColumn="0"/>
              <w:rPr>
                <w:sz w:val="22"/>
                <w:szCs w:val="22"/>
                <w:lang w:eastAsia="en-US"/>
              </w:rPr>
            </w:pPr>
            <w:r>
              <w:t xml:space="preserve"> ▪ Развијање вештина осмишљавања радних операција</w:t>
            </w:r>
          </w:p>
        </w:tc>
      </w:tr>
      <w:tr w:rsidR="000C1EBE" w:rsidTr="007D0D6D">
        <w:trPr>
          <w:cantSplit/>
          <w:trHeight w:val="2393"/>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vAlign w:val="center"/>
            <w:hideMark/>
          </w:tcPr>
          <w:p w:rsidR="000C1EBE" w:rsidRDefault="000C1EBE">
            <w:pPr>
              <w:rPr>
                <w:sz w:val="36"/>
                <w:szCs w:val="22"/>
                <w:lang w:eastAsia="en-US"/>
              </w:rPr>
            </w:pPr>
          </w:p>
        </w:tc>
        <w:tc>
          <w:tcPr>
            <w:tcW w:w="2174" w:type="dxa"/>
            <w:gridSpan w:val="2"/>
            <w:tcBorders>
              <w:top w:val="single" w:sz="4" w:space="0" w:color="auto"/>
              <w:left w:val="single" w:sz="4" w:space="0" w:color="auto"/>
              <w:bottom w:val="single" w:sz="4" w:space="0" w:color="auto"/>
              <w:right w:val="single" w:sz="4" w:space="0" w:color="auto"/>
            </w:tcBorders>
            <w:hideMark/>
          </w:tcPr>
          <w:p w:rsidR="000C1EBE" w:rsidRDefault="000C1EBE">
            <w:pPr>
              <w:cnfStyle w:val="000000000000" w:firstRow="0" w:lastRow="0" w:firstColumn="0" w:lastColumn="0" w:oddVBand="0" w:evenVBand="0" w:oddHBand="0" w:evenHBand="0" w:firstRowFirstColumn="0" w:firstRowLastColumn="0" w:lastRowFirstColumn="0" w:lastRowLastColumn="0"/>
              <w:rPr>
                <w:b/>
              </w:rPr>
            </w:pPr>
            <w:r>
              <w:rPr>
                <w:b/>
              </w:rPr>
              <w:t>Модули</w:t>
            </w:r>
          </w:p>
          <w:p w:rsidR="000C1EBE" w:rsidRDefault="000C1EBE">
            <w:pPr>
              <w:cnfStyle w:val="000000000000" w:firstRow="0" w:lastRow="0" w:firstColumn="0" w:lastColumn="0" w:oddVBand="0" w:evenVBand="0" w:oddHBand="0" w:evenHBand="0" w:firstRowFirstColumn="0" w:firstRowLastColumn="0" w:lastRowFirstColumn="0" w:lastRowLastColumn="0"/>
              <w:rPr>
                <w:sz w:val="22"/>
                <w:szCs w:val="22"/>
                <w:lang w:eastAsia="en-US"/>
              </w:rPr>
            </w:pPr>
            <w:r>
              <w:t xml:space="preserve"> • Израда предмета на основу техничке документације           (5. и 6. разред).</w:t>
            </w:r>
          </w:p>
        </w:tc>
        <w:tc>
          <w:tcPr>
            <w:tcW w:w="8174" w:type="dxa"/>
            <w:gridSpan w:val="6"/>
            <w:tcBorders>
              <w:top w:val="single" w:sz="4" w:space="0" w:color="auto"/>
              <w:left w:val="single" w:sz="4" w:space="0" w:color="auto"/>
              <w:bottom w:val="single" w:sz="4" w:space="0" w:color="auto"/>
              <w:right w:val="single" w:sz="4" w:space="0" w:color="auto"/>
            </w:tcBorders>
            <w:hideMark/>
          </w:tcPr>
          <w:p w:rsidR="000C1EBE" w:rsidRDefault="000C1EBE">
            <w:pPr>
              <w:cnfStyle w:val="000000000000" w:firstRow="0" w:lastRow="0" w:firstColumn="0" w:lastColumn="0" w:oddVBand="0" w:evenVBand="0" w:oddHBand="0" w:evenHBand="0" w:firstRowFirstColumn="0" w:firstRowLastColumn="0" w:lastRowFirstColumn="0" w:lastRowLastColumn="0"/>
            </w:pPr>
            <w:r>
              <w:t xml:space="preserve">▪ Увежбавање правилног преношења мера на радни материјал. </w:t>
            </w:r>
          </w:p>
          <w:p w:rsidR="000C1EBE" w:rsidRDefault="000C1EBE">
            <w:pPr>
              <w:cnfStyle w:val="000000000000" w:firstRow="0" w:lastRow="0" w:firstColumn="0" w:lastColumn="0" w:oddVBand="0" w:evenVBand="0" w:oddHBand="0" w:evenHBand="0" w:firstRowFirstColumn="0" w:firstRowLastColumn="0" w:lastRowFirstColumn="0" w:lastRowLastColumn="0"/>
            </w:pPr>
            <w:r>
              <w:t>▪ Увежбавање сечења и обраде радног материјала</w:t>
            </w:r>
          </w:p>
          <w:p w:rsidR="000C1EBE" w:rsidRDefault="000C1EBE">
            <w:pPr>
              <w:cnfStyle w:val="000000000000" w:firstRow="0" w:lastRow="0" w:firstColumn="0" w:lastColumn="0" w:oddVBand="0" w:evenVBand="0" w:oddHBand="0" w:evenHBand="0" w:firstRowFirstColumn="0" w:firstRowLastColumn="0" w:lastRowFirstColumn="0" w:lastRowLastColumn="0"/>
            </w:pPr>
            <w:r>
              <w:t>. ▪ Осмишљавање украшавања предмета.</w:t>
            </w:r>
          </w:p>
          <w:p w:rsidR="000C1EBE" w:rsidRDefault="000C1EBE">
            <w:pPr>
              <w:cnfStyle w:val="000000000000" w:firstRow="0" w:lastRow="0" w:firstColumn="0" w:lastColumn="0" w:oddVBand="0" w:evenVBand="0" w:oddHBand="0" w:evenHBand="0" w:firstRowFirstColumn="0" w:firstRowLastColumn="0" w:lastRowFirstColumn="0" w:lastRowLastColumn="0"/>
            </w:pPr>
            <w:r>
              <w:t>▪ Пројектну наставу – Израда украсних предмета.</w:t>
            </w:r>
          </w:p>
          <w:p w:rsidR="000C1EBE" w:rsidRDefault="000C1EBE">
            <w:pPr>
              <w:cnfStyle w:val="000000000000" w:firstRow="0" w:lastRow="0" w:firstColumn="0" w:lastColumn="0" w:oddVBand="0" w:evenVBand="0" w:oddHBand="0" w:evenHBand="0" w:firstRowFirstColumn="0" w:firstRowLastColumn="0" w:lastRowFirstColumn="0" w:lastRowLastColumn="0"/>
            </w:pPr>
            <w:r>
              <w:t>▪ Учешће у пројекту ''Кутак за чаробни тренутак''. ▪ Учешће у пројекту ''Нушићев вашар''</w:t>
            </w:r>
          </w:p>
          <w:p w:rsidR="000C1EBE" w:rsidRDefault="000C1EBE">
            <w:pPr>
              <w:cnfStyle w:val="000000000000" w:firstRow="0" w:lastRow="0" w:firstColumn="0" w:lastColumn="0" w:oddVBand="0" w:evenVBand="0" w:oddHBand="0" w:evenHBand="0" w:firstRowFirstColumn="0" w:firstRowLastColumn="0" w:lastRowFirstColumn="0" w:lastRowLastColumn="0"/>
              <w:rPr>
                <w:sz w:val="22"/>
                <w:szCs w:val="22"/>
                <w:lang w:eastAsia="en-US"/>
              </w:rPr>
            </w:pPr>
            <w:r>
              <w:t>. ▪ Учећше у пројекту за развијање СТЕМ компетенција. Овим активностима јачаће се ученичке компетенције: Предузетништво и смисао за иницијативу, Естетска компетенција.</w:t>
            </w:r>
          </w:p>
        </w:tc>
      </w:tr>
      <w:tr w:rsidR="000C1EBE" w:rsidTr="007D0D6D">
        <w:trPr>
          <w:cantSplit/>
          <w:trHeight w:val="2393"/>
        </w:trPr>
        <w:tc>
          <w:tcPr>
            <w:cnfStyle w:val="001000000000" w:firstRow="0" w:lastRow="0" w:firstColumn="1" w:lastColumn="0" w:oddVBand="0" w:evenVBand="0" w:oddHBand="0" w:evenHBand="0" w:firstRowFirstColumn="0" w:firstRowLastColumn="0" w:lastRowFirstColumn="0" w:lastRowLastColumn="0"/>
            <w:tcW w:w="675" w:type="dxa"/>
            <w:vMerge w:val="restart"/>
            <w:tcBorders>
              <w:top w:val="single" w:sz="4" w:space="0" w:color="auto"/>
              <w:left w:val="single" w:sz="4" w:space="0" w:color="auto"/>
              <w:bottom w:val="single" w:sz="4" w:space="0" w:color="auto"/>
              <w:right w:val="single" w:sz="4" w:space="0" w:color="auto"/>
            </w:tcBorders>
            <w:textDirection w:val="btLr"/>
            <w:hideMark/>
          </w:tcPr>
          <w:p w:rsidR="000C1EBE" w:rsidRDefault="000C1EBE">
            <w:pPr>
              <w:ind w:left="113" w:right="113"/>
              <w:jc w:val="center"/>
              <w:rPr>
                <w:sz w:val="22"/>
                <w:szCs w:val="22"/>
                <w:lang w:eastAsia="en-US"/>
              </w:rPr>
            </w:pPr>
            <w:r>
              <w:rPr>
                <w:b w:val="0"/>
                <w:sz w:val="32"/>
              </w:rPr>
              <w:t>Седми и осмио разред</w:t>
            </w:r>
          </w:p>
        </w:tc>
        <w:tc>
          <w:tcPr>
            <w:tcW w:w="4462" w:type="dxa"/>
            <w:gridSpan w:val="6"/>
            <w:tcBorders>
              <w:top w:val="single" w:sz="4" w:space="0" w:color="auto"/>
              <w:left w:val="single" w:sz="4" w:space="0" w:color="auto"/>
              <w:bottom w:val="single" w:sz="4" w:space="0" w:color="auto"/>
              <w:right w:val="single" w:sz="4" w:space="0" w:color="auto"/>
            </w:tcBorders>
            <w:hideMark/>
          </w:tcPr>
          <w:p w:rsidR="000C1EBE" w:rsidRDefault="000C1EBE">
            <w:pPr>
              <w:cnfStyle w:val="000000000000" w:firstRow="0" w:lastRow="0" w:firstColumn="0" w:lastColumn="0" w:oddVBand="0" w:evenVBand="0" w:oddHBand="0" w:evenHBand="0" w:firstRowFirstColumn="0" w:firstRowLastColumn="0" w:lastRowFirstColumn="0" w:lastRowLastColumn="0"/>
              <w:rPr>
                <w:b/>
              </w:rPr>
            </w:pPr>
            <w:r>
              <w:rPr>
                <w:b/>
              </w:rPr>
              <w:t xml:space="preserve">Теорија у функцији праксе </w:t>
            </w:r>
          </w:p>
          <w:p w:rsidR="000C1EBE" w:rsidRDefault="000C1EBE">
            <w:pPr>
              <w:cnfStyle w:val="000000000000" w:firstRow="0" w:lastRow="0" w:firstColumn="0" w:lastColumn="0" w:oddVBand="0" w:evenVBand="0" w:oddHBand="0" w:evenHBand="0" w:firstRowFirstColumn="0" w:firstRowLastColumn="0" w:lastRowFirstColumn="0" w:lastRowLastColumn="0"/>
            </w:pPr>
            <w:r>
              <w:t xml:space="preserve">•  Увод у машинску технику (7. </w:t>
            </w:r>
            <w:r>
              <w:rPr>
                <w:lang w:val="sr-Latn-RS"/>
              </w:rPr>
              <w:t xml:space="preserve"> </w:t>
            </w:r>
            <w:r>
              <w:t xml:space="preserve">разред). </w:t>
            </w:r>
          </w:p>
          <w:p w:rsidR="000C1EBE" w:rsidRDefault="000C1EBE">
            <w:pPr>
              <w:cnfStyle w:val="000000000000" w:firstRow="0" w:lastRow="0" w:firstColumn="0" w:lastColumn="0" w:oddVBand="0" w:evenVBand="0" w:oddHBand="0" w:evenHBand="0" w:firstRowFirstColumn="0" w:firstRowLastColumn="0" w:lastRowFirstColumn="0" w:lastRowLastColumn="0"/>
            </w:pPr>
            <w:r>
              <w:t xml:space="preserve">•  Машински материјали (7. разред). </w:t>
            </w:r>
          </w:p>
          <w:p w:rsidR="000C1EBE" w:rsidRDefault="000C1EBE">
            <w:pPr>
              <w:cnfStyle w:val="000000000000" w:firstRow="0" w:lastRow="0" w:firstColumn="0" w:lastColumn="0" w:oddVBand="0" w:evenVBand="0" w:oddHBand="0" w:evenHBand="0" w:firstRowFirstColumn="0" w:firstRowLastColumn="0" w:lastRowFirstColumn="0" w:lastRowLastColumn="0"/>
            </w:pPr>
            <w:r>
              <w:t xml:space="preserve">•  Електротехнички материјали     (8. разред) </w:t>
            </w:r>
          </w:p>
          <w:p w:rsidR="000C1EBE" w:rsidRDefault="000C1EBE">
            <w:pPr>
              <w:cnfStyle w:val="000000000000" w:firstRow="0" w:lastRow="0" w:firstColumn="0" w:lastColumn="0" w:oddVBand="0" w:evenVBand="0" w:oddHBand="0" w:evenHBand="0" w:firstRowFirstColumn="0" w:firstRowLastColumn="0" w:lastRowFirstColumn="0" w:lastRowLastColumn="0"/>
            </w:pPr>
            <w:r>
              <w:t xml:space="preserve">•  Мерење и контрола  (7. разред). </w:t>
            </w:r>
          </w:p>
          <w:p w:rsidR="000C1EBE" w:rsidRDefault="000C1EBE">
            <w:pPr>
              <w:cnfStyle w:val="000000000000" w:firstRow="0" w:lastRow="0" w:firstColumn="0" w:lastColumn="0" w:oddVBand="0" w:evenVBand="0" w:oddHBand="0" w:evenHBand="0" w:firstRowFirstColumn="0" w:firstRowLastColumn="0" w:lastRowFirstColumn="0" w:lastRowLastColumn="0"/>
            </w:pPr>
            <w:r>
              <w:t xml:space="preserve">•  Технологија обраде метала (7. разред). </w:t>
            </w:r>
          </w:p>
          <w:p w:rsidR="000C1EBE" w:rsidRDefault="000C1EBE">
            <w:pPr>
              <w:cnfStyle w:val="000000000000" w:firstRow="0" w:lastRow="0" w:firstColumn="0" w:lastColumn="0" w:oddVBand="0" w:evenVBand="0" w:oddHBand="0" w:evenHBand="0" w:firstRowFirstColumn="0" w:firstRowLastColumn="0" w:lastRowFirstColumn="0" w:lastRowLastColumn="0"/>
            </w:pPr>
            <w:r>
              <w:t xml:space="preserve">•  Машине и механизми  (7. разред). </w:t>
            </w:r>
          </w:p>
          <w:p w:rsidR="000C1EBE" w:rsidRDefault="000C1EBE">
            <w:pPr>
              <w:cnfStyle w:val="000000000000" w:firstRow="0" w:lastRow="0" w:firstColumn="0" w:lastColumn="0" w:oddVBand="0" w:evenVBand="0" w:oddHBand="0" w:evenHBand="0" w:firstRowFirstColumn="0" w:firstRowLastColumn="0" w:lastRowFirstColumn="0" w:lastRowLastColumn="0"/>
            </w:pPr>
            <w:r>
              <w:t xml:space="preserve">•  Погонске машине (7. разред). </w:t>
            </w:r>
          </w:p>
          <w:p w:rsidR="000C1EBE" w:rsidRDefault="000C1EBE">
            <w:pPr>
              <w:cnfStyle w:val="000000000000" w:firstRow="0" w:lastRow="0" w:firstColumn="0" w:lastColumn="0" w:oddVBand="0" w:evenVBand="0" w:oddHBand="0" w:evenHBand="0" w:firstRowFirstColumn="0" w:firstRowLastColumn="0" w:lastRowFirstColumn="0" w:lastRowLastColumn="0"/>
            </w:pPr>
            <w:r>
              <w:t xml:space="preserve">•  Електричне машине и уређаји      (8. разред) </w:t>
            </w:r>
          </w:p>
          <w:p w:rsidR="000C1EBE" w:rsidRDefault="000C1EBE">
            <w:pPr>
              <w:cnfStyle w:val="000000000000" w:firstRow="0" w:lastRow="0" w:firstColumn="0" w:lastColumn="0" w:oddVBand="0" w:evenVBand="0" w:oddHBand="0" w:evenHBand="0" w:firstRowFirstColumn="0" w:firstRowLastColumn="0" w:lastRowFirstColumn="0" w:lastRowLastColumn="0"/>
            </w:pPr>
            <w:r>
              <w:t xml:space="preserve">•  Роботика (7. разред). </w:t>
            </w:r>
          </w:p>
          <w:p w:rsidR="000C1EBE" w:rsidRDefault="000C1EBE">
            <w:pPr>
              <w:cnfStyle w:val="000000000000" w:firstRow="0" w:lastRow="0" w:firstColumn="0" w:lastColumn="0" w:oddVBand="0" w:evenVBand="0" w:oddHBand="0" w:evenHBand="0" w:firstRowFirstColumn="0" w:firstRowLastColumn="0" w:lastRowFirstColumn="0" w:lastRowLastColumn="0"/>
              <w:rPr>
                <w:lang w:val="sr-Latn-RS"/>
              </w:rPr>
            </w:pPr>
            <w:r>
              <w:t xml:space="preserve">•  Дигитална електроника (8. </w:t>
            </w:r>
            <w:r>
              <w:rPr>
                <w:lang w:val="sr-Latn-RS"/>
              </w:rPr>
              <w:t xml:space="preserve"> </w:t>
            </w:r>
            <w:r>
              <w:t>разред)</w:t>
            </w:r>
          </w:p>
          <w:p w:rsidR="000C1EBE" w:rsidRDefault="000C1EBE">
            <w:pPr>
              <w:cnfStyle w:val="000000000000" w:firstRow="0" w:lastRow="0" w:firstColumn="0" w:lastColumn="0" w:oddVBand="0" w:evenVBand="0" w:oddHBand="0" w:evenHBand="0" w:firstRowFirstColumn="0" w:firstRowLastColumn="0" w:lastRowFirstColumn="0" w:lastRowLastColumn="0"/>
              <w:rPr>
                <w:b/>
                <w:lang w:val="sr-Latn-RS"/>
              </w:rPr>
            </w:pPr>
            <w:r>
              <w:rPr>
                <w:b/>
                <w:lang w:val="sr-Latn-RS"/>
              </w:rPr>
              <w:t xml:space="preserve">Графичке комуникације </w:t>
            </w:r>
          </w:p>
          <w:p w:rsidR="000C1EBE" w:rsidRDefault="000C1EBE">
            <w:pPr>
              <w:cnfStyle w:val="000000000000" w:firstRow="0" w:lastRow="0" w:firstColumn="0" w:lastColumn="0" w:oddVBand="0" w:evenVBand="0" w:oddHBand="0" w:evenHBand="0" w:firstRowFirstColumn="0" w:firstRowLastColumn="0" w:lastRowFirstColumn="0" w:lastRowLastColumn="0"/>
              <w:rPr>
                <w:lang w:val="sr-Latn-RS"/>
              </w:rPr>
            </w:pPr>
            <w:r>
              <w:rPr>
                <w:lang w:val="sr-Latn-RS"/>
              </w:rPr>
              <w:t xml:space="preserve">•  Техничко цртање у машинству  (7. разред) </w:t>
            </w:r>
          </w:p>
          <w:p w:rsidR="000C1EBE" w:rsidRDefault="000C1EBE">
            <w:pPr>
              <w:cnfStyle w:val="000000000000" w:firstRow="0" w:lastRow="0" w:firstColumn="0" w:lastColumn="0" w:oddVBand="0" w:evenVBand="0" w:oddHBand="0" w:evenHBand="0" w:firstRowFirstColumn="0" w:firstRowLastColumn="0" w:lastRowFirstColumn="0" w:lastRowLastColumn="0"/>
              <w:rPr>
                <w:sz w:val="22"/>
                <w:szCs w:val="22"/>
                <w:lang w:eastAsia="en-US"/>
              </w:rPr>
            </w:pPr>
            <w:r>
              <w:rPr>
                <w:lang w:val="sr-Latn-RS"/>
              </w:rPr>
              <w:t>•  Цртање струјних кола (8. разред)</w:t>
            </w:r>
          </w:p>
        </w:tc>
        <w:tc>
          <w:tcPr>
            <w:tcW w:w="5886" w:type="dxa"/>
            <w:gridSpan w:val="2"/>
            <w:tcBorders>
              <w:top w:val="single" w:sz="4" w:space="0" w:color="auto"/>
              <w:left w:val="single" w:sz="4" w:space="0" w:color="auto"/>
              <w:bottom w:val="single" w:sz="4" w:space="0" w:color="auto"/>
              <w:right w:val="single" w:sz="4" w:space="0" w:color="auto"/>
            </w:tcBorders>
            <w:hideMark/>
          </w:tcPr>
          <w:p w:rsidR="000C1EBE" w:rsidRDefault="000C1EBE">
            <w:pPr>
              <w:cnfStyle w:val="000000000000" w:firstRow="0" w:lastRow="0" w:firstColumn="0" w:lastColumn="0" w:oddVBand="0" w:evenVBand="0" w:oddHBand="0" w:evenHBand="0" w:firstRowFirstColumn="0" w:firstRowLastColumn="0" w:lastRowFirstColumn="0" w:lastRowLastColumn="0"/>
            </w:pPr>
            <w:r>
              <w:t xml:space="preserve"> •  Повезивање познатог са новим </w:t>
            </w:r>
            <w:r>
              <w:rPr>
                <w:lang w:val="sr-Latn-RS"/>
              </w:rPr>
              <w:t xml:space="preserve"> </w:t>
            </w:r>
            <w:r>
              <w:t xml:space="preserve">наставним садржајем. </w:t>
            </w:r>
          </w:p>
          <w:p w:rsidR="000C1EBE" w:rsidRDefault="000C1EBE">
            <w:pPr>
              <w:cnfStyle w:val="000000000000" w:firstRow="0" w:lastRow="0" w:firstColumn="0" w:lastColumn="0" w:oddVBand="0" w:evenVBand="0" w:oddHBand="0" w:evenHBand="0" w:firstRowFirstColumn="0" w:firstRowLastColumn="0" w:lastRowFirstColumn="0" w:lastRowLastColumn="0"/>
            </w:pPr>
            <w:r>
              <w:t xml:space="preserve">•  Записивање основних појмова. </w:t>
            </w:r>
          </w:p>
          <w:p w:rsidR="000C1EBE" w:rsidRDefault="000C1EBE">
            <w:pPr>
              <w:cnfStyle w:val="000000000000" w:firstRow="0" w:lastRow="0" w:firstColumn="0" w:lastColumn="0" w:oddVBand="0" w:evenVBand="0" w:oddHBand="0" w:evenHBand="0" w:firstRowFirstColumn="0" w:firstRowLastColumn="0" w:lastRowFirstColumn="0" w:lastRowLastColumn="0"/>
            </w:pPr>
            <w:r>
              <w:t xml:space="preserve">•  Графичко приказивање наставних </w:t>
            </w:r>
            <w:r>
              <w:rPr>
                <w:lang w:val="sr-Latn-RS"/>
              </w:rPr>
              <w:t xml:space="preserve"> </w:t>
            </w:r>
            <w:r>
              <w:t xml:space="preserve">садржаја. </w:t>
            </w:r>
          </w:p>
          <w:p w:rsidR="000C1EBE" w:rsidRDefault="000C1EBE">
            <w:pPr>
              <w:cnfStyle w:val="000000000000" w:firstRow="0" w:lastRow="0" w:firstColumn="0" w:lastColumn="0" w:oddVBand="0" w:evenVBand="0" w:oddHBand="0" w:evenHBand="0" w:firstRowFirstColumn="0" w:firstRowLastColumn="0" w:lastRowFirstColumn="0" w:lastRowLastColumn="0"/>
            </w:pPr>
            <w:r>
              <w:t xml:space="preserve">•  Препознавање узорака материјала. </w:t>
            </w:r>
          </w:p>
          <w:p w:rsidR="000C1EBE" w:rsidRDefault="000C1EBE">
            <w:pPr>
              <w:cnfStyle w:val="000000000000" w:firstRow="0" w:lastRow="0" w:firstColumn="0" w:lastColumn="0" w:oddVBand="0" w:evenVBand="0" w:oddHBand="0" w:evenHBand="0" w:firstRowFirstColumn="0" w:firstRowLastColumn="0" w:lastRowFirstColumn="0" w:lastRowLastColumn="0"/>
            </w:pPr>
            <w:r>
              <w:t xml:space="preserve">•  Увежбавање теоретских садржаја. </w:t>
            </w:r>
          </w:p>
          <w:p w:rsidR="000C1EBE" w:rsidRDefault="000C1EBE">
            <w:pPr>
              <w:cnfStyle w:val="000000000000" w:firstRow="0" w:lastRow="0" w:firstColumn="0" w:lastColumn="0" w:oddVBand="0" w:evenVBand="0" w:oddHBand="0" w:evenHBand="0" w:firstRowFirstColumn="0" w:firstRowLastColumn="0" w:lastRowFirstColumn="0" w:lastRowLastColumn="0"/>
            </w:pPr>
            <w:r>
              <w:t>•  Излагање наставног садржаја путем</w:t>
            </w:r>
            <w:r>
              <w:rPr>
                <w:lang w:val="sr-Latn-RS"/>
              </w:rPr>
              <w:t xml:space="preserve"> </w:t>
            </w:r>
            <w:r>
              <w:t>реферата (Power point презентације</w:t>
            </w:r>
          </w:p>
          <w:p w:rsidR="000C1EBE" w:rsidRDefault="000C1EBE">
            <w:pPr>
              <w:cnfStyle w:val="000000000000" w:firstRow="0" w:lastRow="0" w:firstColumn="0" w:lastColumn="0" w:oddVBand="0" w:evenVBand="0" w:oddHBand="0" w:evenHBand="0" w:firstRowFirstColumn="0" w:firstRowLastColumn="0" w:lastRowFirstColumn="0" w:lastRowLastColumn="0"/>
              <w:rPr>
                <w:lang w:val="sr-Latn-RS"/>
              </w:rPr>
            </w:pPr>
            <w:r>
              <w:t>•  Коришћење мерних инструмената.</w:t>
            </w:r>
          </w:p>
          <w:p w:rsidR="000C1EBE" w:rsidRDefault="000C1EBE">
            <w:pPr>
              <w:cnfStyle w:val="000000000000" w:firstRow="0" w:lastRow="0" w:firstColumn="0" w:lastColumn="0" w:oddVBand="0" w:evenVBand="0" w:oddHBand="0" w:evenHBand="0" w:firstRowFirstColumn="0" w:firstRowLastColumn="0" w:lastRowFirstColumn="0" w:lastRowLastColumn="0"/>
              <w:rPr>
                <w:lang w:val="sr-Latn-RS"/>
              </w:rPr>
            </w:pPr>
            <w:r>
              <w:rPr>
                <w:lang w:val="sr-Latn-RS"/>
              </w:rPr>
              <w:t xml:space="preserve">•  Развијање вештина руковања прибором </w:t>
            </w:r>
          </w:p>
          <w:p w:rsidR="000C1EBE" w:rsidRDefault="000C1EBE">
            <w:pPr>
              <w:cnfStyle w:val="000000000000" w:firstRow="0" w:lastRow="0" w:firstColumn="0" w:lastColumn="0" w:oddVBand="0" w:evenVBand="0" w:oddHBand="0" w:evenHBand="0" w:firstRowFirstColumn="0" w:firstRowLastColumn="0" w:lastRowFirstColumn="0" w:lastRowLastColumn="0"/>
              <w:rPr>
                <w:lang w:val="sr-Latn-RS"/>
              </w:rPr>
            </w:pPr>
            <w:r>
              <w:rPr>
                <w:lang w:val="sr-Latn-RS"/>
              </w:rPr>
              <w:t xml:space="preserve">за цртање. </w:t>
            </w:r>
          </w:p>
          <w:p w:rsidR="000C1EBE" w:rsidRDefault="000C1EBE">
            <w:pPr>
              <w:cnfStyle w:val="000000000000" w:firstRow="0" w:lastRow="0" w:firstColumn="0" w:lastColumn="0" w:oddVBand="0" w:evenVBand="0" w:oddHBand="0" w:evenHBand="0" w:firstRowFirstColumn="0" w:firstRowLastColumn="0" w:lastRowFirstColumn="0" w:lastRowLastColumn="0"/>
              <w:rPr>
                <w:lang w:val="sr-Latn-RS"/>
              </w:rPr>
            </w:pPr>
            <w:r>
              <w:rPr>
                <w:lang w:val="sr-Latn-RS"/>
              </w:rPr>
              <w:t xml:space="preserve">•  Одабир и примена одговарајуће  размере. </w:t>
            </w:r>
          </w:p>
          <w:p w:rsidR="000C1EBE" w:rsidRDefault="000C1EBE">
            <w:pPr>
              <w:cnfStyle w:val="000000000000" w:firstRow="0" w:lastRow="0" w:firstColumn="0" w:lastColumn="0" w:oddVBand="0" w:evenVBand="0" w:oddHBand="0" w:evenHBand="0" w:firstRowFirstColumn="0" w:firstRowLastColumn="0" w:lastRowFirstColumn="0" w:lastRowLastColumn="0"/>
              <w:rPr>
                <w:lang w:val="sr-Latn-RS"/>
              </w:rPr>
            </w:pPr>
            <w:r>
              <w:rPr>
                <w:lang w:val="sr-Latn-RS"/>
              </w:rPr>
              <w:t xml:space="preserve">•  Увежбавање примене правила </w:t>
            </w:r>
          </w:p>
          <w:p w:rsidR="000C1EBE" w:rsidRDefault="000C1EBE">
            <w:pPr>
              <w:cnfStyle w:val="000000000000" w:firstRow="0" w:lastRow="0" w:firstColumn="0" w:lastColumn="0" w:oddVBand="0" w:evenVBand="0" w:oddHBand="0" w:evenHBand="0" w:firstRowFirstColumn="0" w:firstRowLastColumn="0" w:lastRowFirstColumn="0" w:lastRowLastColumn="0"/>
              <w:rPr>
                <w:lang w:val="sr-Latn-RS"/>
              </w:rPr>
            </w:pPr>
            <w:r>
              <w:rPr>
                <w:lang w:val="sr-Latn-RS"/>
              </w:rPr>
              <w:t xml:space="preserve">техничког цртања. </w:t>
            </w:r>
          </w:p>
          <w:p w:rsidR="000C1EBE" w:rsidRDefault="000C1EBE">
            <w:pPr>
              <w:cnfStyle w:val="000000000000" w:firstRow="0" w:lastRow="0" w:firstColumn="0" w:lastColumn="0" w:oddVBand="0" w:evenVBand="0" w:oddHBand="0" w:evenHBand="0" w:firstRowFirstColumn="0" w:firstRowLastColumn="0" w:lastRowFirstColumn="0" w:lastRowLastColumn="0"/>
              <w:rPr>
                <w:sz w:val="22"/>
                <w:szCs w:val="22"/>
                <w:lang w:eastAsia="en-US"/>
              </w:rPr>
            </w:pPr>
            <w:r>
              <w:rPr>
                <w:lang w:val="sr-Latn-RS"/>
              </w:rPr>
              <w:t>•  Развијање вештина осмишљавања  радних операција.</w:t>
            </w:r>
          </w:p>
        </w:tc>
      </w:tr>
      <w:tr w:rsidR="000C1EBE" w:rsidTr="007D0D6D">
        <w:trPr>
          <w:cantSplit/>
          <w:trHeight w:val="2393"/>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vAlign w:val="center"/>
            <w:hideMark/>
          </w:tcPr>
          <w:p w:rsidR="000C1EBE" w:rsidRDefault="000C1EBE">
            <w:pPr>
              <w:rPr>
                <w:sz w:val="22"/>
                <w:szCs w:val="22"/>
                <w:lang w:eastAsia="en-US"/>
              </w:rPr>
            </w:pPr>
          </w:p>
        </w:tc>
        <w:tc>
          <w:tcPr>
            <w:tcW w:w="3153" w:type="dxa"/>
            <w:gridSpan w:val="3"/>
            <w:tcBorders>
              <w:top w:val="single" w:sz="4" w:space="0" w:color="auto"/>
              <w:left w:val="single" w:sz="4" w:space="0" w:color="auto"/>
              <w:bottom w:val="single" w:sz="4" w:space="0" w:color="auto"/>
              <w:right w:val="single" w:sz="4" w:space="0" w:color="auto"/>
            </w:tcBorders>
            <w:hideMark/>
          </w:tcPr>
          <w:p w:rsidR="000C1EBE" w:rsidRDefault="000C1EBE">
            <w:pPr>
              <w:cnfStyle w:val="000000000000" w:firstRow="0" w:lastRow="0" w:firstColumn="0" w:lastColumn="0" w:oddVBand="0" w:evenVBand="0" w:oddHBand="0" w:evenHBand="0" w:firstRowFirstColumn="0" w:firstRowLastColumn="0" w:lastRowFirstColumn="0" w:lastRowLastColumn="0"/>
            </w:pPr>
            <w:r>
              <w:t xml:space="preserve">Модули: </w:t>
            </w:r>
          </w:p>
          <w:p w:rsidR="000C1EBE" w:rsidRDefault="000C1EBE">
            <w:pPr>
              <w:cnfStyle w:val="000000000000" w:firstRow="0" w:lastRow="0" w:firstColumn="0" w:lastColumn="0" w:oddVBand="0" w:evenVBand="0" w:oddHBand="0" w:evenHBand="0" w:firstRowFirstColumn="0" w:firstRowLastColumn="0" w:lastRowFirstColumn="0" w:lastRowLastColumn="0"/>
            </w:pPr>
            <w:r>
              <w:t xml:space="preserve">•  Израда предмета на основу </w:t>
            </w:r>
          </w:p>
          <w:p w:rsidR="007D0D6D" w:rsidRDefault="000C1EBE">
            <w:pPr>
              <w:cnfStyle w:val="000000000000" w:firstRow="0" w:lastRow="0" w:firstColumn="0" w:lastColumn="0" w:oddVBand="0" w:evenVBand="0" w:oddHBand="0" w:evenHBand="0" w:firstRowFirstColumn="0" w:firstRowLastColumn="0" w:lastRowFirstColumn="0" w:lastRowLastColumn="0"/>
              <w:rPr>
                <w:lang w:val="sr-Cyrl-RS"/>
              </w:rPr>
            </w:pPr>
            <w:r>
              <w:t>техничке документације</w:t>
            </w:r>
          </w:p>
          <w:p w:rsidR="000C1EBE" w:rsidRDefault="000C1EBE">
            <w:pPr>
              <w:cnfStyle w:val="000000000000" w:firstRow="0" w:lastRow="0" w:firstColumn="0" w:lastColumn="0" w:oddVBand="0" w:evenVBand="0" w:oddHBand="0" w:evenHBand="0" w:firstRowFirstColumn="0" w:firstRowLastColumn="0" w:lastRowFirstColumn="0" w:lastRowLastColumn="0"/>
            </w:pPr>
            <w:r>
              <w:t xml:space="preserve"> (7. и </w:t>
            </w:r>
          </w:p>
          <w:p w:rsidR="000C1EBE" w:rsidRDefault="000C1EBE">
            <w:pPr>
              <w:cnfStyle w:val="000000000000" w:firstRow="0" w:lastRow="0" w:firstColumn="0" w:lastColumn="0" w:oddVBand="0" w:evenVBand="0" w:oddHBand="0" w:evenHBand="0" w:firstRowFirstColumn="0" w:firstRowLastColumn="0" w:lastRowFirstColumn="0" w:lastRowLastColumn="0"/>
              <w:rPr>
                <w:sz w:val="22"/>
                <w:szCs w:val="22"/>
                <w:lang w:eastAsia="en-US"/>
              </w:rPr>
            </w:pPr>
            <w:r>
              <w:t>8. разред).</w:t>
            </w:r>
          </w:p>
        </w:tc>
        <w:tc>
          <w:tcPr>
            <w:tcW w:w="7195" w:type="dxa"/>
            <w:gridSpan w:val="5"/>
            <w:tcBorders>
              <w:top w:val="single" w:sz="4" w:space="0" w:color="auto"/>
              <w:left w:val="single" w:sz="4" w:space="0" w:color="auto"/>
              <w:bottom w:val="single" w:sz="4" w:space="0" w:color="auto"/>
              <w:right w:val="single" w:sz="4" w:space="0" w:color="auto"/>
            </w:tcBorders>
            <w:hideMark/>
          </w:tcPr>
          <w:p w:rsidR="000C1EBE" w:rsidRDefault="000C1EBE">
            <w:pPr>
              <w:cnfStyle w:val="000000000000" w:firstRow="0" w:lastRow="0" w:firstColumn="0" w:lastColumn="0" w:oddVBand="0" w:evenVBand="0" w:oddHBand="0" w:evenHBand="0" w:firstRowFirstColumn="0" w:firstRowLastColumn="0" w:lastRowFirstColumn="0" w:lastRowLastColumn="0"/>
            </w:pPr>
            <w:r>
              <w:t xml:space="preserve">•  Увежбавање правилног преношења  мера на радни материјал. </w:t>
            </w:r>
          </w:p>
          <w:p w:rsidR="000C1EBE" w:rsidRDefault="000C1EBE">
            <w:pPr>
              <w:cnfStyle w:val="000000000000" w:firstRow="0" w:lastRow="0" w:firstColumn="0" w:lastColumn="0" w:oddVBand="0" w:evenVBand="0" w:oddHBand="0" w:evenHBand="0" w:firstRowFirstColumn="0" w:firstRowLastColumn="0" w:lastRowFirstColumn="0" w:lastRowLastColumn="0"/>
            </w:pPr>
            <w:r>
              <w:t xml:space="preserve">•  Увежбавање сечења и обраде радног  материјала. </w:t>
            </w:r>
          </w:p>
          <w:p w:rsidR="000C1EBE" w:rsidRDefault="000C1EBE">
            <w:pPr>
              <w:cnfStyle w:val="000000000000" w:firstRow="0" w:lastRow="0" w:firstColumn="0" w:lastColumn="0" w:oddVBand="0" w:evenVBand="0" w:oddHBand="0" w:evenHBand="0" w:firstRowFirstColumn="0" w:firstRowLastColumn="0" w:lastRowFirstColumn="0" w:lastRowLastColumn="0"/>
            </w:pPr>
            <w:r>
              <w:t xml:space="preserve">•  Осмишљавање украшавања предмета. </w:t>
            </w:r>
          </w:p>
          <w:p w:rsidR="000C1EBE" w:rsidRDefault="000C1EBE">
            <w:pPr>
              <w:cnfStyle w:val="000000000000" w:firstRow="0" w:lastRow="0" w:firstColumn="0" w:lastColumn="0" w:oddVBand="0" w:evenVBand="0" w:oddHBand="0" w:evenHBand="0" w:firstRowFirstColumn="0" w:firstRowLastColumn="0" w:lastRowFirstColumn="0" w:lastRowLastColumn="0"/>
            </w:pPr>
            <w:r>
              <w:t xml:space="preserve">•  Увежбавање израде модела. </w:t>
            </w:r>
          </w:p>
          <w:p w:rsidR="000C1EBE" w:rsidRDefault="000C1EBE">
            <w:pPr>
              <w:cnfStyle w:val="000000000000" w:firstRow="0" w:lastRow="0" w:firstColumn="0" w:lastColumn="0" w:oddVBand="0" w:evenVBand="0" w:oddHBand="0" w:evenHBand="0" w:firstRowFirstColumn="0" w:firstRowLastColumn="0" w:lastRowFirstColumn="0" w:lastRowLastColumn="0"/>
            </w:pPr>
            <w:r>
              <w:t>•  Увежбавање састављања струјних кола.</w:t>
            </w:r>
          </w:p>
          <w:p w:rsidR="000C1EBE" w:rsidRDefault="000C1EBE">
            <w:pPr>
              <w:cnfStyle w:val="000000000000" w:firstRow="0" w:lastRow="0" w:firstColumn="0" w:lastColumn="0" w:oddVBand="0" w:evenVBand="0" w:oddHBand="0" w:evenHBand="0" w:firstRowFirstColumn="0" w:firstRowLastColumn="0" w:lastRowFirstColumn="0" w:lastRowLastColumn="0"/>
            </w:pPr>
            <w:r>
              <w:t xml:space="preserve">•  Учећше у пројекту за развијање СТЕМ  компетенција. </w:t>
            </w:r>
          </w:p>
          <w:p w:rsidR="000C1EBE" w:rsidRDefault="000C1EBE">
            <w:pPr>
              <w:cnfStyle w:val="000000000000" w:firstRow="0" w:lastRow="0" w:firstColumn="0" w:lastColumn="0" w:oddVBand="0" w:evenVBand="0" w:oddHBand="0" w:evenHBand="0" w:firstRowFirstColumn="0" w:firstRowLastColumn="0" w:lastRowFirstColumn="0" w:lastRowLastColumn="0"/>
              <w:rPr>
                <w:sz w:val="22"/>
                <w:szCs w:val="22"/>
                <w:lang w:eastAsia="en-US"/>
              </w:rPr>
            </w:pPr>
            <w:r>
              <w:t>Овим активностима јачаће се ученичке  компетенције: Предузетништво и смисао за  иницијативу, Естетска компетенција</w:t>
            </w:r>
          </w:p>
        </w:tc>
      </w:tr>
    </w:tbl>
    <w:p w:rsidR="00244347" w:rsidRPr="00F82FAC" w:rsidRDefault="00244347" w:rsidP="00027058">
      <w:pPr>
        <w:tabs>
          <w:tab w:val="left" w:pos="1636"/>
        </w:tabs>
        <w:rPr>
          <w:sz w:val="28"/>
          <w:szCs w:val="28"/>
          <w:lang w:val="sr-Cyrl-RS" w:eastAsia="sr-Cyrl-RS"/>
        </w:rPr>
      </w:pPr>
    </w:p>
    <w:p w:rsidR="00244347" w:rsidRDefault="00244347" w:rsidP="00027058">
      <w:pPr>
        <w:tabs>
          <w:tab w:val="left" w:pos="1636"/>
        </w:tabs>
        <w:rPr>
          <w:sz w:val="22"/>
          <w:szCs w:val="22"/>
          <w:lang w:val="sr-Cyrl-RS" w:eastAsia="sr-Cyrl-RS"/>
        </w:rPr>
      </w:pPr>
    </w:p>
    <w:p w:rsidR="00244347" w:rsidRDefault="00244347" w:rsidP="00027058">
      <w:pPr>
        <w:tabs>
          <w:tab w:val="left" w:pos="1636"/>
        </w:tabs>
        <w:rPr>
          <w:sz w:val="22"/>
          <w:szCs w:val="22"/>
          <w:lang w:val="sr-Cyrl-RS" w:eastAsia="sr-Cyrl-RS"/>
        </w:rPr>
      </w:pPr>
    </w:p>
    <w:p w:rsidR="00244347" w:rsidRDefault="00244347" w:rsidP="00027058">
      <w:pPr>
        <w:tabs>
          <w:tab w:val="left" w:pos="1636"/>
        </w:tabs>
        <w:rPr>
          <w:sz w:val="22"/>
          <w:szCs w:val="22"/>
          <w:lang w:val="sr-Cyrl-RS" w:eastAsia="sr-Cyrl-RS"/>
        </w:rPr>
      </w:pPr>
    </w:p>
    <w:p w:rsidR="00244347" w:rsidRDefault="00244347" w:rsidP="00027058">
      <w:pPr>
        <w:tabs>
          <w:tab w:val="left" w:pos="1636"/>
        </w:tabs>
        <w:rPr>
          <w:sz w:val="22"/>
          <w:szCs w:val="22"/>
          <w:lang w:val="sr-Cyrl-RS" w:eastAsia="sr-Cyrl-RS"/>
        </w:rPr>
      </w:pPr>
    </w:p>
    <w:p w:rsidR="00244347" w:rsidRDefault="00244347" w:rsidP="00027058">
      <w:pPr>
        <w:tabs>
          <w:tab w:val="left" w:pos="1636"/>
        </w:tabs>
        <w:rPr>
          <w:sz w:val="22"/>
          <w:szCs w:val="22"/>
          <w:lang w:val="sr-Cyrl-RS" w:eastAsia="sr-Cyrl-RS"/>
        </w:rPr>
      </w:pPr>
    </w:p>
    <w:p w:rsidR="00244347" w:rsidRDefault="00244347" w:rsidP="00027058">
      <w:pPr>
        <w:tabs>
          <w:tab w:val="left" w:pos="1636"/>
        </w:tabs>
        <w:rPr>
          <w:sz w:val="22"/>
          <w:szCs w:val="22"/>
          <w:lang w:val="sr-Latn-RS" w:eastAsia="sr-Cyrl-RS"/>
        </w:rPr>
      </w:pPr>
    </w:p>
    <w:p w:rsidR="00C275AF" w:rsidRDefault="00C275AF" w:rsidP="00027058">
      <w:pPr>
        <w:tabs>
          <w:tab w:val="left" w:pos="1636"/>
        </w:tabs>
        <w:rPr>
          <w:sz w:val="22"/>
          <w:szCs w:val="22"/>
          <w:lang w:val="sr-Latn-RS" w:eastAsia="sr-Cyrl-RS"/>
        </w:rPr>
      </w:pPr>
    </w:p>
    <w:p w:rsidR="00C275AF" w:rsidRDefault="00C275AF" w:rsidP="00027058">
      <w:pPr>
        <w:tabs>
          <w:tab w:val="left" w:pos="1636"/>
        </w:tabs>
        <w:rPr>
          <w:sz w:val="22"/>
          <w:szCs w:val="22"/>
          <w:lang w:val="sr-Latn-RS" w:eastAsia="sr-Cyrl-RS"/>
        </w:rPr>
      </w:pPr>
    </w:p>
    <w:p w:rsidR="00C275AF" w:rsidRDefault="00C275AF" w:rsidP="00027058">
      <w:pPr>
        <w:tabs>
          <w:tab w:val="left" w:pos="1636"/>
        </w:tabs>
        <w:rPr>
          <w:sz w:val="22"/>
          <w:szCs w:val="22"/>
          <w:lang w:val="sr-Latn-RS" w:eastAsia="sr-Cyrl-RS"/>
        </w:rPr>
      </w:pPr>
    </w:p>
    <w:p w:rsidR="00C275AF" w:rsidRDefault="00C275AF" w:rsidP="00027058">
      <w:pPr>
        <w:tabs>
          <w:tab w:val="left" w:pos="1636"/>
        </w:tabs>
        <w:rPr>
          <w:sz w:val="22"/>
          <w:szCs w:val="22"/>
          <w:lang w:val="sr-Latn-RS" w:eastAsia="sr-Cyrl-RS"/>
        </w:rPr>
      </w:pPr>
    </w:p>
    <w:p w:rsidR="00C275AF" w:rsidRDefault="00C275AF" w:rsidP="00027058">
      <w:pPr>
        <w:tabs>
          <w:tab w:val="left" w:pos="1636"/>
        </w:tabs>
        <w:rPr>
          <w:sz w:val="22"/>
          <w:szCs w:val="22"/>
          <w:lang w:val="sr-Latn-RS" w:eastAsia="sr-Cyrl-RS"/>
        </w:rPr>
      </w:pPr>
    </w:p>
    <w:p w:rsidR="00C275AF" w:rsidRDefault="00C275AF" w:rsidP="00027058">
      <w:pPr>
        <w:tabs>
          <w:tab w:val="left" w:pos="1636"/>
        </w:tabs>
        <w:rPr>
          <w:sz w:val="22"/>
          <w:szCs w:val="22"/>
          <w:lang w:val="sr-Latn-RS" w:eastAsia="sr-Cyrl-RS"/>
        </w:rPr>
      </w:pPr>
    </w:p>
    <w:p w:rsidR="00C275AF" w:rsidRDefault="00C275AF" w:rsidP="00027058">
      <w:pPr>
        <w:tabs>
          <w:tab w:val="left" w:pos="1636"/>
        </w:tabs>
        <w:rPr>
          <w:sz w:val="22"/>
          <w:szCs w:val="22"/>
          <w:lang w:val="sr-Latn-RS" w:eastAsia="sr-Cyrl-RS"/>
        </w:rPr>
      </w:pPr>
    </w:p>
    <w:p w:rsidR="00C275AF" w:rsidRDefault="00C275AF" w:rsidP="00027058">
      <w:pPr>
        <w:tabs>
          <w:tab w:val="left" w:pos="1636"/>
        </w:tabs>
        <w:rPr>
          <w:sz w:val="22"/>
          <w:szCs w:val="22"/>
          <w:lang w:val="sr-Latn-RS" w:eastAsia="sr-Cyrl-RS"/>
        </w:rPr>
      </w:pPr>
    </w:p>
    <w:p w:rsidR="00C275AF" w:rsidRDefault="00C275AF" w:rsidP="00027058">
      <w:pPr>
        <w:tabs>
          <w:tab w:val="left" w:pos="1636"/>
        </w:tabs>
        <w:rPr>
          <w:sz w:val="22"/>
          <w:szCs w:val="22"/>
          <w:lang w:val="sr-Latn-RS" w:eastAsia="sr-Cyrl-RS"/>
        </w:rPr>
      </w:pPr>
    </w:p>
    <w:p w:rsidR="00C275AF" w:rsidRDefault="00C275AF" w:rsidP="00027058">
      <w:pPr>
        <w:tabs>
          <w:tab w:val="left" w:pos="1636"/>
        </w:tabs>
        <w:rPr>
          <w:sz w:val="22"/>
          <w:szCs w:val="22"/>
          <w:lang w:val="sr-Latn-RS" w:eastAsia="sr-Cyrl-RS"/>
        </w:rPr>
      </w:pPr>
    </w:p>
    <w:p w:rsidR="00C275AF" w:rsidRDefault="00C275AF" w:rsidP="00027058">
      <w:pPr>
        <w:tabs>
          <w:tab w:val="left" w:pos="1636"/>
        </w:tabs>
        <w:rPr>
          <w:sz w:val="22"/>
          <w:szCs w:val="22"/>
          <w:lang w:val="sr-Latn-RS" w:eastAsia="sr-Cyrl-RS"/>
        </w:rPr>
      </w:pPr>
    </w:p>
    <w:p w:rsidR="00C275AF" w:rsidRDefault="00C275AF" w:rsidP="00027058">
      <w:pPr>
        <w:tabs>
          <w:tab w:val="left" w:pos="1636"/>
        </w:tabs>
        <w:rPr>
          <w:sz w:val="22"/>
          <w:szCs w:val="22"/>
          <w:lang w:val="sr-Latn-RS" w:eastAsia="sr-Cyrl-RS"/>
        </w:rPr>
      </w:pPr>
    </w:p>
    <w:p w:rsidR="00C275AF" w:rsidRDefault="00C275AF" w:rsidP="00027058">
      <w:pPr>
        <w:tabs>
          <w:tab w:val="left" w:pos="1636"/>
        </w:tabs>
        <w:rPr>
          <w:sz w:val="22"/>
          <w:szCs w:val="22"/>
          <w:lang w:val="sr-Latn-RS" w:eastAsia="sr-Cyrl-RS"/>
        </w:rPr>
      </w:pPr>
    </w:p>
    <w:p w:rsidR="00C275AF" w:rsidRDefault="00C275AF" w:rsidP="00027058">
      <w:pPr>
        <w:tabs>
          <w:tab w:val="left" w:pos="1636"/>
        </w:tabs>
        <w:rPr>
          <w:sz w:val="22"/>
          <w:szCs w:val="22"/>
          <w:lang w:val="sr-Latn-RS" w:eastAsia="sr-Cyrl-RS"/>
        </w:rPr>
      </w:pPr>
    </w:p>
    <w:p w:rsidR="00C275AF" w:rsidRDefault="00C275AF" w:rsidP="00027058">
      <w:pPr>
        <w:tabs>
          <w:tab w:val="left" w:pos="1636"/>
        </w:tabs>
        <w:rPr>
          <w:sz w:val="22"/>
          <w:szCs w:val="22"/>
          <w:lang w:val="sr-Latn-RS" w:eastAsia="sr-Cyrl-RS"/>
        </w:rPr>
      </w:pPr>
    </w:p>
    <w:p w:rsidR="00C275AF" w:rsidRDefault="00C275AF" w:rsidP="00027058">
      <w:pPr>
        <w:tabs>
          <w:tab w:val="left" w:pos="1636"/>
        </w:tabs>
        <w:rPr>
          <w:sz w:val="22"/>
          <w:szCs w:val="22"/>
          <w:lang w:val="sr-Latn-RS" w:eastAsia="sr-Cyrl-RS"/>
        </w:rPr>
      </w:pPr>
    </w:p>
    <w:p w:rsidR="00C275AF" w:rsidRDefault="00C275AF" w:rsidP="00027058">
      <w:pPr>
        <w:tabs>
          <w:tab w:val="left" w:pos="1636"/>
        </w:tabs>
        <w:rPr>
          <w:sz w:val="22"/>
          <w:szCs w:val="22"/>
          <w:lang w:val="sr-Latn-RS" w:eastAsia="sr-Cyrl-RS"/>
        </w:rPr>
      </w:pPr>
    </w:p>
    <w:p w:rsidR="00C275AF" w:rsidRDefault="00C275AF" w:rsidP="00027058">
      <w:pPr>
        <w:tabs>
          <w:tab w:val="left" w:pos="1636"/>
        </w:tabs>
        <w:rPr>
          <w:sz w:val="22"/>
          <w:szCs w:val="22"/>
          <w:lang w:val="sr-Latn-RS" w:eastAsia="sr-Cyrl-RS"/>
        </w:rPr>
      </w:pPr>
    </w:p>
    <w:p w:rsidR="00C275AF" w:rsidRDefault="00C275AF" w:rsidP="00027058">
      <w:pPr>
        <w:tabs>
          <w:tab w:val="left" w:pos="1636"/>
        </w:tabs>
        <w:rPr>
          <w:sz w:val="22"/>
          <w:szCs w:val="22"/>
          <w:lang w:val="sr-Latn-RS" w:eastAsia="sr-Cyrl-RS"/>
        </w:rPr>
      </w:pPr>
    </w:p>
    <w:p w:rsidR="00C275AF" w:rsidRDefault="00C275AF" w:rsidP="00027058">
      <w:pPr>
        <w:tabs>
          <w:tab w:val="left" w:pos="1636"/>
        </w:tabs>
        <w:rPr>
          <w:sz w:val="22"/>
          <w:szCs w:val="22"/>
          <w:lang w:val="sr-Latn-RS" w:eastAsia="sr-Cyrl-RS"/>
        </w:rPr>
      </w:pPr>
    </w:p>
    <w:p w:rsidR="00C275AF" w:rsidRPr="00C275AF" w:rsidRDefault="00C275AF" w:rsidP="00027058">
      <w:pPr>
        <w:tabs>
          <w:tab w:val="left" w:pos="1636"/>
        </w:tabs>
        <w:rPr>
          <w:sz w:val="22"/>
          <w:szCs w:val="22"/>
          <w:lang w:val="sr-Latn-RS" w:eastAsia="sr-Cyrl-RS"/>
        </w:rPr>
      </w:pPr>
    </w:p>
    <w:p w:rsidR="00244347" w:rsidRDefault="00244347" w:rsidP="00027058">
      <w:pPr>
        <w:tabs>
          <w:tab w:val="left" w:pos="1636"/>
        </w:tabs>
        <w:rPr>
          <w:sz w:val="22"/>
          <w:szCs w:val="22"/>
          <w:lang w:val="sr-Cyrl-RS" w:eastAsia="sr-Cyrl-RS"/>
        </w:rPr>
      </w:pPr>
    </w:p>
    <w:p w:rsidR="004576FE" w:rsidRDefault="004576FE" w:rsidP="00027058">
      <w:pPr>
        <w:tabs>
          <w:tab w:val="left" w:pos="1636"/>
        </w:tabs>
        <w:rPr>
          <w:sz w:val="22"/>
          <w:szCs w:val="22"/>
          <w:lang w:val="sr-Latn-RS" w:eastAsia="sr-Cyrl-RS"/>
        </w:rPr>
      </w:pPr>
    </w:p>
    <w:p w:rsidR="000C1EBE" w:rsidRDefault="000C1EBE" w:rsidP="00027058">
      <w:pPr>
        <w:tabs>
          <w:tab w:val="left" w:pos="1636"/>
        </w:tabs>
        <w:rPr>
          <w:sz w:val="22"/>
          <w:szCs w:val="22"/>
          <w:lang w:val="sr-Latn-RS" w:eastAsia="sr-Cyrl-RS"/>
        </w:rPr>
      </w:pPr>
    </w:p>
    <w:p w:rsidR="000C1EBE" w:rsidRDefault="000C1EBE" w:rsidP="00027058">
      <w:pPr>
        <w:tabs>
          <w:tab w:val="left" w:pos="1636"/>
        </w:tabs>
        <w:rPr>
          <w:sz w:val="22"/>
          <w:szCs w:val="22"/>
          <w:lang w:val="sr-Latn-RS" w:eastAsia="sr-Cyrl-RS"/>
        </w:rPr>
      </w:pPr>
    </w:p>
    <w:p w:rsidR="000C1EBE" w:rsidRDefault="000C1EBE" w:rsidP="00027058">
      <w:pPr>
        <w:tabs>
          <w:tab w:val="left" w:pos="1636"/>
        </w:tabs>
        <w:rPr>
          <w:sz w:val="22"/>
          <w:szCs w:val="22"/>
          <w:lang w:val="sr-Latn-RS" w:eastAsia="sr-Cyrl-RS"/>
        </w:rPr>
      </w:pPr>
    </w:p>
    <w:p w:rsidR="000C1EBE" w:rsidRDefault="000C1EBE" w:rsidP="00027058">
      <w:pPr>
        <w:tabs>
          <w:tab w:val="left" w:pos="1636"/>
        </w:tabs>
        <w:rPr>
          <w:sz w:val="22"/>
          <w:szCs w:val="22"/>
          <w:lang w:val="sr-Latn-RS" w:eastAsia="sr-Cyrl-RS"/>
        </w:rPr>
      </w:pPr>
    </w:p>
    <w:p w:rsidR="000C1EBE" w:rsidRDefault="000C1EBE" w:rsidP="00027058">
      <w:pPr>
        <w:tabs>
          <w:tab w:val="left" w:pos="1636"/>
        </w:tabs>
        <w:rPr>
          <w:sz w:val="22"/>
          <w:szCs w:val="22"/>
          <w:lang w:val="sr-Latn-RS" w:eastAsia="sr-Cyrl-RS"/>
        </w:rPr>
      </w:pPr>
    </w:p>
    <w:p w:rsidR="000C1EBE" w:rsidRDefault="000C1EBE" w:rsidP="00027058">
      <w:pPr>
        <w:tabs>
          <w:tab w:val="left" w:pos="1636"/>
        </w:tabs>
        <w:rPr>
          <w:sz w:val="22"/>
          <w:szCs w:val="22"/>
          <w:lang w:val="sr-Latn-RS" w:eastAsia="sr-Cyrl-RS"/>
        </w:rPr>
      </w:pPr>
    </w:p>
    <w:p w:rsidR="000C1EBE" w:rsidRPr="001643A0" w:rsidRDefault="000C1EBE" w:rsidP="00027058">
      <w:pPr>
        <w:tabs>
          <w:tab w:val="left" w:pos="1636"/>
        </w:tabs>
        <w:rPr>
          <w:sz w:val="22"/>
          <w:szCs w:val="22"/>
          <w:lang w:val="sr-Latn-RS" w:eastAsia="sr-Cyrl-RS"/>
        </w:rPr>
      </w:pPr>
    </w:p>
    <w:p w:rsidR="004576FE" w:rsidRPr="004576FE" w:rsidRDefault="004576FE" w:rsidP="00027058">
      <w:pPr>
        <w:tabs>
          <w:tab w:val="left" w:pos="1636"/>
        </w:tabs>
        <w:rPr>
          <w:sz w:val="22"/>
          <w:szCs w:val="22"/>
          <w:lang w:val="sr-Latn-RS" w:eastAsia="sr-Cyrl-RS"/>
        </w:rPr>
      </w:pPr>
    </w:p>
    <w:p w:rsidR="000C1EBE" w:rsidRDefault="000C1EBE" w:rsidP="00AA7A49">
      <w:pPr>
        <w:tabs>
          <w:tab w:val="left" w:pos="1636"/>
        </w:tabs>
        <w:jc w:val="center"/>
        <w:rPr>
          <w:b/>
          <w:bCs/>
        </w:rPr>
        <w:sectPr w:rsidR="000C1EBE" w:rsidSect="000C1EBE">
          <w:pgSz w:w="11906" w:h="16838"/>
          <w:pgMar w:top="720" w:right="567" w:bottom="720" w:left="567" w:header="720" w:footer="720" w:gutter="0"/>
          <w:cols w:space="720"/>
          <w:docGrid w:linePitch="360"/>
        </w:sectPr>
      </w:pPr>
    </w:p>
    <w:tbl>
      <w:tblPr>
        <w:tblStyle w:val="TableGrid"/>
        <w:tblW w:w="15843" w:type="dxa"/>
        <w:tblLook w:val="04A0" w:firstRow="1" w:lastRow="0" w:firstColumn="1" w:lastColumn="0" w:noHBand="0" w:noVBand="1"/>
      </w:tblPr>
      <w:tblGrid>
        <w:gridCol w:w="959"/>
        <w:gridCol w:w="4678"/>
        <w:gridCol w:w="10206"/>
      </w:tblGrid>
      <w:tr w:rsidR="00027058" w:rsidTr="004576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43" w:type="dxa"/>
            <w:gridSpan w:val="3"/>
          </w:tcPr>
          <w:p w:rsidR="00027058" w:rsidRPr="00153C53" w:rsidRDefault="00C275AF" w:rsidP="00AA7A49">
            <w:pPr>
              <w:tabs>
                <w:tab w:val="left" w:pos="1636"/>
              </w:tabs>
              <w:jc w:val="center"/>
              <w:rPr>
                <w:sz w:val="22"/>
                <w:szCs w:val="22"/>
                <w:lang w:val="sr-Latn-RS"/>
              </w:rPr>
            </w:pPr>
            <w:r>
              <w:lastRenderedPageBreak/>
              <w:t>Програм  рада  за обавезни настани предмет</w:t>
            </w:r>
            <w:r>
              <w:rPr>
                <w:lang w:val="sr-Latn-RS"/>
              </w:rPr>
              <w:t xml:space="preserve">: </w:t>
            </w:r>
            <w:r w:rsidR="00027058">
              <w:rPr>
                <w:lang w:val="sr-Cyrl-RS"/>
              </w:rPr>
              <w:t>ИНФОРМАТИКА</w:t>
            </w:r>
            <w:r w:rsidR="00153C53">
              <w:rPr>
                <w:lang w:val="sr-Latn-RS"/>
              </w:rPr>
              <w:t xml:space="preserve"> V</w:t>
            </w:r>
          </w:p>
        </w:tc>
      </w:tr>
      <w:tr w:rsidR="00027058" w:rsidTr="004576FE">
        <w:tc>
          <w:tcPr>
            <w:cnfStyle w:val="001000000000" w:firstRow="0" w:lastRow="0" w:firstColumn="1" w:lastColumn="0" w:oddVBand="0" w:evenVBand="0" w:oddHBand="0" w:evenHBand="0" w:firstRowFirstColumn="0" w:firstRowLastColumn="0" w:lastRowFirstColumn="0" w:lastRowLastColumn="0"/>
            <w:tcW w:w="959" w:type="dxa"/>
          </w:tcPr>
          <w:p w:rsidR="00027058" w:rsidRDefault="00027058" w:rsidP="001A313D">
            <w:pPr>
              <w:rPr>
                <w:sz w:val="22"/>
                <w:szCs w:val="22"/>
              </w:rPr>
            </w:pPr>
            <w:r>
              <w:t>разред</w:t>
            </w:r>
          </w:p>
        </w:tc>
        <w:tc>
          <w:tcPr>
            <w:tcW w:w="4678" w:type="dxa"/>
          </w:tcPr>
          <w:p w:rsidR="00027058" w:rsidRPr="00AA7A49" w:rsidRDefault="00027058" w:rsidP="001A313D">
            <w:pPr>
              <w:cnfStyle w:val="000000000000" w:firstRow="0" w:lastRow="0" w:firstColumn="0" w:lastColumn="0" w:oddVBand="0" w:evenVBand="0" w:oddHBand="0" w:evenHBand="0" w:firstRowFirstColumn="0" w:firstRowLastColumn="0" w:lastRowFirstColumn="0" w:lastRowLastColumn="0"/>
              <w:rPr>
                <w:sz w:val="22"/>
                <w:szCs w:val="22"/>
              </w:rPr>
            </w:pPr>
            <w:r w:rsidRPr="00AA7A49">
              <w:rPr>
                <w:sz w:val="22"/>
                <w:szCs w:val="22"/>
              </w:rPr>
              <w:t>САДРЖАЈ ПРОГРАМА</w:t>
            </w:r>
          </w:p>
        </w:tc>
        <w:tc>
          <w:tcPr>
            <w:tcW w:w="10206" w:type="dxa"/>
          </w:tcPr>
          <w:p w:rsidR="00027058" w:rsidRDefault="00027058" w:rsidP="00AA7A49">
            <w:pPr>
              <w:tabs>
                <w:tab w:val="left" w:pos="1636"/>
              </w:tabs>
              <w:jc w:val="center"/>
              <w:cnfStyle w:val="000000000000" w:firstRow="0" w:lastRow="0" w:firstColumn="0" w:lastColumn="0" w:oddVBand="0" w:evenVBand="0" w:oddHBand="0" w:evenHBand="0" w:firstRowFirstColumn="0" w:firstRowLastColumn="0" w:lastRowFirstColumn="0" w:lastRowLastColumn="0"/>
              <w:rPr>
                <w:sz w:val="22"/>
                <w:szCs w:val="22"/>
                <w:lang w:val="sr-Cyrl-RS"/>
              </w:rPr>
            </w:pPr>
            <w:r w:rsidRPr="00AA7A49">
              <w:rPr>
                <w:sz w:val="22"/>
                <w:szCs w:val="22"/>
              </w:rPr>
              <w:t>НАЧИН И ПОСТУПЦИ ОСТВАРИВАЊА ПРОГРАМА</w:t>
            </w:r>
          </w:p>
        </w:tc>
      </w:tr>
      <w:tr w:rsidR="00027058" w:rsidTr="004576FE">
        <w:trPr>
          <w:cantSplit/>
          <w:trHeight w:val="1134"/>
        </w:trPr>
        <w:tc>
          <w:tcPr>
            <w:cnfStyle w:val="001000000000" w:firstRow="0" w:lastRow="0" w:firstColumn="1" w:lastColumn="0" w:oddVBand="0" w:evenVBand="0" w:oddHBand="0" w:evenHBand="0" w:firstRowFirstColumn="0" w:firstRowLastColumn="0" w:lastRowFirstColumn="0" w:lastRowLastColumn="0"/>
            <w:tcW w:w="959" w:type="dxa"/>
            <w:textDirection w:val="btLr"/>
          </w:tcPr>
          <w:p w:rsidR="00027058" w:rsidRDefault="004576FE" w:rsidP="004576FE">
            <w:pPr>
              <w:tabs>
                <w:tab w:val="left" w:pos="1636"/>
              </w:tabs>
              <w:ind w:left="113" w:right="113"/>
              <w:jc w:val="center"/>
              <w:rPr>
                <w:sz w:val="22"/>
                <w:szCs w:val="22"/>
                <w:lang w:val="sr-Cyrl-RS"/>
              </w:rPr>
            </w:pPr>
            <w:r>
              <w:rPr>
                <w:lang w:val="sr-Latn-RS"/>
              </w:rPr>
              <w:t>V</w:t>
            </w:r>
          </w:p>
        </w:tc>
        <w:tc>
          <w:tcPr>
            <w:tcW w:w="4678" w:type="dxa"/>
          </w:tcPr>
          <w:p w:rsidR="00027058" w:rsidRDefault="00027058" w:rsidP="00027058">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Информационо комуникациона технологија</w:t>
            </w:r>
          </w:p>
          <w:p w:rsidR="00027058" w:rsidRPr="00027058" w:rsidRDefault="00027058" w:rsidP="00027058">
            <w:pPr>
              <w:cnfStyle w:val="000000000000" w:firstRow="0" w:lastRow="0" w:firstColumn="0" w:lastColumn="0" w:oddVBand="0" w:evenVBand="0" w:oddHBand="0" w:evenHBand="0" w:firstRowFirstColumn="0" w:firstRowLastColumn="0" w:lastRowFirstColumn="0" w:lastRowLastColumn="0"/>
              <w:rPr>
                <w:sz w:val="16"/>
                <w:szCs w:val="16"/>
              </w:rPr>
            </w:pPr>
          </w:p>
          <w:p w:rsidR="00027058" w:rsidRDefault="00027058" w:rsidP="00027058">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Предмет изучавања информатике и рачунарства.</w:t>
            </w:r>
          </w:p>
          <w:p w:rsidR="00027058" w:rsidRDefault="00027058" w:rsidP="00027058">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ИКТ уређаји, јединство хардвера и софтвера.</w:t>
            </w:r>
          </w:p>
          <w:p w:rsidR="00027058" w:rsidRDefault="00027058" w:rsidP="00027058">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Подешавање радног окружења.</w:t>
            </w:r>
          </w:p>
          <w:p w:rsidR="00027058" w:rsidRDefault="00027058" w:rsidP="00027058">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Организација података.</w:t>
            </w:r>
          </w:p>
          <w:p w:rsidR="00027058" w:rsidRDefault="00027058" w:rsidP="00027058">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Рад са сликама.</w:t>
            </w:r>
          </w:p>
          <w:p w:rsidR="00027058" w:rsidRDefault="00027058" w:rsidP="00027058">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Рад са текстом.</w:t>
            </w:r>
          </w:p>
          <w:p w:rsidR="00027058" w:rsidRDefault="00027058" w:rsidP="00027058">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Рад са мултимедијом.</w:t>
            </w:r>
          </w:p>
          <w:p w:rsidR="00027058" w:rsidRDefault="00027058" w:rsidP="00027058">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Рад са презентацијама.</w:t>
            </w:r>
          </w:p>
          <w:p w:rsidR="00027058" w:rsidRPr="00027058" w:rsidRDefault="00027058" w:rsidP="00027058">
            <w:pPr>
              <w:cnfStyle w:val="000000000000" w:firstRow="0" w:lastRow="0" w:firstColumn="0" w:lastColumn="0" w:oddVBand="0" w:evenVBand="0" w:oddHBand="0" w:evenHBand="0" w:firstRowFirstColumn="0" w:firstRowLastColumn="0" w:lastRowFirstColumn="0" w:lastRowLastColumn="0"/>
              <w:rPr>
                <w:sz w:val="16"/>
                <w:szCs w:val="16"/>
              </w:rPr>
            </w:pPr>
          </w:p>
          <w:p w:rsidR="00027058" w:rsidRDefault="00027058" w:rsidP="00027058">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Дигитална писменост</w:t>
            </w:r>
          </w:p>
          <w:p w:rsidR="00027058" w:rsidRPr="00027058" w:rsidRDefault="00027058" w:rsidP="00027058">
            <w:pPr>
              <w:cnfStyle w:val="000000000000" w:firstRow="0" w:lastRow="0" w:firstColumn="0" w:lastColumn="0" w:oddVBand="0" w:evenVBand="0" w:oddHBand="0" w:evenHBand="0" w:firstRowFirstColumn="0" w:firstRowLastColumn="0" w:lastRowFirstColumn="0" w:lastRowLastColumn="0"/>
              <w:rPr>
                <w:sz w:val="16"/>
                <w:szCs w:val="16"/>
                <w:vertAlign w:val="subscript"/>
              </w:rPr>
            </w:pPr>
          </w:p>
          <w:p w:rsidR="00027058" w:rsidRDefault="00027058" w:rsidP="00027058">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Употреба ИКТ уређаја на одговоран и сигуран начин. </w:t>
            </w:r>
          </w:p>
          <w:p w:rsidR="00027058" w:rsidRDefault="00027058" w:rsidP="00027058">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Правила безбедног рада на Интернету. </w:t>
            </w:r>
          </w:p>
          <w:p w:rsidR="00027058" w:rsidRDefault="00027058" w:rsidP="00027058">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Претраживање Интернета, одабир резултата и преузимање садржаја. </w:t>
            </w:r>
          </w:p>
          <w:p w:rsidR="00027058" w:rsidRDefault="00027058" w:rsidP="00027058">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Заштита приватности личних података. </w:t>
            </w:r>
          </w:p>
          <w:p w:rsidR="00027058" w:rsidRDefault="00027058" w:rsidP="00027058">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Заштита здравља, ризик зависности од технологије и управљање временом. </w:t>
            </w:r>
          </w:p>
          <w:p w:rsidR="00027058" w:rsidRPr="00027058" w:rsidRDefault="00027058" w:rsidP="00027058">
            <w:pPr>
              <w:cnfStyle w:val="000000000000" w:firstRow="0" w:lastRow="0" w:firstColumn="0" w:lastColumn="0" w:oddVBand="0" w:evenVBand="0" w:oddHBand="0" w:evenHBand="0" w:firstRowFirstColumn="0" w:firstRowLastColumn="0" w:lastRowFirstColumn="0" w:lastRowLastColumn="0"/>
              <w:rPr>
                <w:sz w:val="16"/>
                <w:szCs w:val="16"/>
              </w:rPr>
            </w:pPr>
          </w:p>
          <w:p w:rsidR="00027058" w:rsidRDefault="00027058" w:rsidP="00027058">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Рачунарство</w:t>
            </w:r>
          </w:p>
          <w:p w:rsidR="00027058" w:rsidRPr="00027058" w:rsidRDefault="00027058" w:rsidP="00027058">
            <w:pPr>
              <w:cnfStyle w:val="000000000000" w:firstRow="0" w:lastRow="0" w:firstColumn="0" w:lastColumn="0" w:oddVBand="0" w:evenVBand="0" w:oddHBand="0" w:evenHBand="0" w:firstRowFirstColumn="0" w:firstRowLastColumn="0" w:lastRowFirstColumn="0" w:lastRowLastColumn="0"/>
              <w:rPr>
                <w:sz w:val="16"/>
                <w:szCs w:val="16"/>
              </w:rPr>
            </w:pPr>
          </w:p>
          <w:p w:rsidR="00027058" w:rsidRDefault="00027058" w:rsidP="00027058">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Увод у логику и скупове: унија, пресек, разлика; речи „и”, „или”, „не”, „сваки”, „неки”, „ако...онда”</w:t>
            </w:r>
          </w:p>
          <w:p w:rsidR="00027058" w:rsidRDefault="00027058" w:rsidP="00027058">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Увод у алгоритме аритметике: писмено сабирање, множење, дељење с остатком, Еуклидов алгоритам.</w:t>
            </w:r>
          </w:p>
          <w:p w:rsidR="00027058" w:rsidRDefault="00027058" w:rsidP="00027058">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Увод у тему програмирања.</w:t>
            </w:r>
          </w:p>
          <w:p w:rsidR="00027058" w:rsidRDefault="00027058" w:rsidP="00027058">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Радно окружење изабраног софтвера за визуелно програмирање.</w:t>
            </w:r>
          </w:p>
          <w:p w:rsidR="00027058" w:rsidRDefault="00027058" w:rsidP="00027058">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Алати за рад са графичким објектима, текстом, звуком и видеом.</w:t>
            </w:r>
          </w:p>
          <w:p w:rsidR="00027058" w:rsidRDefault="00027058" w:rsidP="00027058">
            <w:pPr>
              <w:tabs>
                <w:tab w:val="left" w:pos="1636"/>
              </w:tabs>
              <w:cnfStyle w:val="000000000000" w:firstRow="0" w:lastRow="0" w:firstColumn="0" w:lastColumn="0" w:oddVBand="0" w:evenVBand="0" w:oddHBand="0" w:evenHBand="0" w:firstRowFirstColumn="0" w:firstRowLastColumn="0" w:lastRowFirstColumn="0" w:lastRowLastColumn="0"/>
              <w:rPr>
                <w:sz w:val="22"/>
                <w:szCs w:val="22"/>
                <w:lang w:val="sr-Cyrl-RS"/>
              </w:rPr>
            </w:pPr>
            <w:r>
              <w:rPr>
                <w:sz w:val="22"/>
                <w:szCs w:val="22"/>
              </w:rPr>
              <w:t>Програм – категорије, блокови наредби,</w:t>
            </w:r>
          </w:p>
        </w:tc>
        <w:tc>
          <w:tcPr>
            <w:tcW w:w="10206" w:type="dxa"/>
          </w:tcPr>
          <w:p w:rsidR="004576FE" w:rsidRPr="00E747DD" w:rsidRDefault="004576FE" w:rsidP="004576FE">
            <w:pPr>
              <w:jc w:val="both"/>
              <w:cnfStyle w:val="000000000000" w:firstRow="0" w:lastRow="0" w:firstColumn="0" w:lastColumn="0" w:oddVBand="0" w:evenVBand="0" w:oddHBand="0" w:evenHBand="0" w:firstRowFirstColumn="0" w:firstRowLastColumn="0" w:lastRowFirstColumn="0" w:lastRowLastColumn="0"/>
            </w:pPr>
            <w:r w:rsidRPr="00E747DD">
              <w:t>Објаснити појам информационо-комуникационе технологије (ИКТ). Увести појмове хардвер и софтвер. Навести врсте рачунара и дигиталних уређаја које ученици користе, делове из којих се састоје</w:t>
            </w:r>
          </w:p>
          <w:p w:rsidR="004576FE" w:rsidRPr="00E747DD" w:rsidRDefault="004576FE" w:rsidP="004576FE">
            <w:pPr>
              <w:jc w:val="both"/>
              <w:cnfStyle w:val="000000000000" w:firstRow="0" w:lastRow="0" w:firstColumn="0" w:lastColumn="0" w:oddVBand="0" w:evenVBand="0" w:oddHBand="0" w:evenHBand="0" w:firstRowFirstColumn="0" w:firstRowLastColumn="0" w:lastRowFirstColumn="0" w:lastRowLastColumn="0"/>
            </w:pPr>
            <w:r w:rsidRPr="00E747DD">
              <w:t>Направити паралелу код рачунара и других дигиталних уређаја. Урадити само најосновнија подешавања уређаја. При раду са текстом применити основне алате за уређивање и обликовање текста</w:t>
            </w:r>
          </w:p>
          <w:p w:rsidR="004576FE" w:rsidRPr="00E747DD" w:rsidRDefault="004576FE" w:rsidP="004576FE">
            <w:pPr>
              <w:jc w:val="both"/>
              <w:cnfStyle w:val="000000000000" w:firstRow="0" w:lastRow="0" w:firstColumn="0" w:lastColumn="0" w:oddVBand="0" w:evenVBand="0" w:oddHBand="0" w:evenHBand="0" w:firstRowFirstColumn="0" w:firstRowLastColumn="0" w:lastRowFirstColumn="0" w:lastRowLastColumn="0"/>
            </w:pPr>
            <w:r w:rsidRPr="00E747DD">
              <w:t>Паралелно са српском терминологијом поменути и изворне енглеске термине.</w:t>
            </w:r>
          </w:p>
          <w:p w:rsidR="004576FE" w:rsidRPr="004576FE" w:rsidRDefault="004576FE" w:rsidP="004576FE">
            <w:pPr>
              <w:jc w:val="both"/>
              <w:cnfStyle w:val="000000000000" w:firstRow="0" w:lastRow="0" w:firstColumn="0" w:lastColumn="0" w:oddVBand="0" w:evenVBand="0" w:oddHBand="0" w:evenHBand="0" w:firstRowFirstColumn="0" w:firstRowLastColumn="0" w:lastRowFirstColumn="0" w:lastRowLastColumn="0"/>
              <w:rPr>
                <w:sz w:val="16"/>
                <w:szCs w:val="16"/>
              </w:rPr>
            </w:pPr>
          </w:p>
          <w:p w:rsidR="004576FE" w:rsidRPr="00E747DD" w:rsidRDefault="004576FE" w:rsidP="004576FE">
            <w:pPr>
              <w:jc w:val="both"/>
              <w:cnfStyle w:val="000000000000" w:firstRow="0" w:lastRow="0" w:firstColumn="0" w:lastColumn="0" w:oddVBand="0" w:evenVBand="0" w:oddHBand="0" w:evenHBand="0" w:firstRowFirstColumn="0" w:firstRowLastColumn="0" w:lastRowFirstColumn="0" w:lastRowLastColumn="0"/>
            </w:pPr>
            <w:r w:rsidRPr="00E747DD">
              <w:t>При реализацији тематске целине Дигитална писменост појаснити ученицима шта значи коришћење ИКТ уређаја на одговоран и сигуран начин, затим одлагање дгиталних уређаја који нису у функцији, у циљу заштите животне средине. Подстицати развој критичког мишљења ученика када су у питању информације на интернету.</w:t>
            </w:r>
          </w:p>
          <w:p w:rsidR="004576FE" w:rsidRPr="00E747DD" w:rsidRDefault="004576FE" w:rsidP="004576FE">
            <w:pPr>
              <w:jc w:val="both"/>
              <w:cnfStyle w:val="000000000000" w:firstRow="0" w:lastRow="0" w:firstColumn="0" w:lastColumn="0" w:oddVBand="0" w:evenVBand="0" w:oddHBand="0" w:evenHBand="0" w:firstRowFirstColumn="0" w:firstRowLastColumn="0" w:lastRowFirstColumn="0" w:lastRowLastColumn="0"/>
            </w:pPr>
            <w:r w:rsidRPr="00E747DD">
              <w:t>Упознати ученике са правилима понашања на интернету (енг. Нетиqуетте). Организовати квизове и радионице као и симулације небезбедних ситуација са акцентом на то како је пожељно реаговати у датим ситуацијама.</w:t>
            </w:r>
          </w:p>
          <w:p w:rsidR="004576FE" w:rsidRPr="00E747DD" w:rsidRDefault="004576FE" w:rsidP="004576FE">
            <w:pPr>
              <w:jc w:val="both"/>
              <w:cnfStyle w:val="000000000000" w:firstRow="0" w:lastRow="0" w:firstColumn="0" w:lastColumn="0" w:oddVBand="0" w:evenVBand="0" w:oddHBand="0" w:evenHBand="0" w:firstRowFirstColumn="0" w:firstRowLastColumn="0" w:lastRowFirstColumn="0" w:lastRowLastColumn="0"/>
            </w:pPr>
            <w:r w:rsidRPr="00E747DD">
              <w:t>Посебну пажњу посветити развоју свести код ученика о времену у току дана, утрошеном на рад са технологијом и могућим развојем зависности од технологије.</w:t>
            </w:r>
          </w:p>
          <w:p w:rsidR="004576FE" w:rsidRPr="004576FE" w:rsidRDefault="004576FE" w:rsidP="004576FE">
            <w:pPr>
              <w:jc w:val="both"/>
              <w:cnfStyle w:val="000000000000" w:firstRow="0" w:lastRow="0" w:firstColumn="0" w:lastColumn="0" w:oddVBand="0" w:evenVBand="0" w:oddHBand="0" w:evenHBand="0" w:firstRowFirstColumn="0" w:firstRowLastColumn="0" w:lastRowFirstColumn="0" w:lastRowLastColumn="0"/>
              <w:rPr>
                <w:sz w:val="16"/>
                <w:szCs w:val="16"/>
              </w:rPr>
            </w:pPr>
          </w:p>
          <w:p w:rsidR="00027058" w:rsidRPr="004576FE" w:rsidRDefault="004576FE" w:rsidP="004576FE">
            <w:pPr>
              <w:tabs>
                <w:tab w:val="left" w:pos="1636"/>
              </w:tabs>
              <w:jc w:val="both"/>
              <w:cnfStyle w:val="000000000000" w:firstRow="0" w:lastRow="0" w:firstColumn="0" w:lastColumn="0" w:oddVBand="0" w:evenVBand="0" w:oddHBand="0" w:evenHBand="0" w:firstRowFirstColumn="0" w:firstRowLastColumn="0" w:lastRowFirstColumn="0" w:lastRowLastColumn="0"/>
              <w:rPr>
                <w:sz w:val="22"/>
                <w:szCs w:val="22"/>
                <w:lang w:val="sr-Latn-RS"/>
              </w:rPr>
            </w:pPr>
            <w:r w:rsidRPr="00E747DD">
              <w:t>Увести појмове: програм и програмирање. Демонстрирати готове анимације и рачунарске игре ради развијања свести и побуђивања мотивације да ученици сами могу да креирају своје игрице. Увести појам алгоритма при решавању најједноставнијег проблема. У међупредметној координацији са предметом математика, увести математичко-логичке појмове које леже у основи информатике и рачунарства: скуп, елементи, подскуп, једнакост скупова, празан скуп. Наставити са даљим изграђивањем појмова: бројевни израз, променљива, израз с променљивом и придруживање, користећи при томе и термине израз, формула, исказ, алгоритам. У окружењу за визуелно програмирање демонстрирати на сваком примеру следеће технике: креирање пројекта (нови пројекат, изабрати објекат чије се активности дефинишу, као и објекте који дефинишу његову околину, дефинисати почетни положај објекта и својства објекта – у неким окружењима информација о објекту), једноставна подешавања (употребу алата: увећај, умањи, умножи, исеци, окрени, промени боју...), задавање изабраног кретања или понашања (из палете блокова: управља догађајем, за задате акције одговарајући догађај...), чување пројекта (именовање, избор локације), поновно отварање (затварање, проналажење, покретање) и модификацију Појам променљиве увести на</w:t>
            </w:r>
            <w:r>
              <w:rPr>
                <w:lang w:val="sr-Latn-RS"/>
              </w:rPr>
              <w:t xml:space="preserve"> </w:t>
            </w:r>
            <w:r>
              <w:t>конкретном примеру који једноставним рачунским операцијама и њиховим извршавањем доводи до решавања конкретног проблема.</w:t>
            </w:r>
          </w:p>
        </w:tc>
      </w:tr>
    </w:tbl>
    <w:p w:rsidR="00A85B69" w:rsidRDefault="00A85B69" w:rsidP="00AA7A49">
      <w:pPr>
        <w:tabs>
          <w:tab w:val="left" w:pos="1636"/>
        </w:tabs>
        <w:jc w:val="center"/>
        <w:rPr>
          <w:sz w:val="22"/>
          <w:szCs w:val="22"/>
          <w:lang w:val="sr-Cyrl-RS" w:eastAsia="sr-Cyrl-RS"/>
        </w:rPr>
      </w:pPr>
    </w:p>
    <w:p w:rsidR="00EE5FFF" w:rsidRDefault="00EE5FFF" w:rsidP="00AA7A49">
      <w:pPr>
        <w:tabs>
          <w:tab w:val="left" w:pos="1636"/>
        </w:tabs>
        <w:jc w:val="center"/>
        <w:rPr>
          <w:sz w:val="22"/>
          <w:szCs w:val="22"/>
          <w:lang w:val="sr-Cyrl-RS" w:eastAsia="sr-Cyrl-RS"/>
        </w:rPr>
      </w:pPr>
    </w:p>
    <w:p w:rsidR="00A85B69" w:rsidRDefault="00A85B69" w:rsidP="00AA7A49">
      <w:pPr>
        <w:tabs>
          <w:tab w:val="left" w:pos="1636"/>
        </w:tabs>
        <w:jc w:val="center"/>
        <w:rPr>
          <w:sz w:val="22"/>
          <w:szCs w:val="22"/>
          <w:lang w:val="sr-Cyrl-RS" w:eastAsia="sr-Cyrl-RS"/>
        </w:rPr>
      </w:pPr>
    </w:p>
    <w:tbl>
      <w:tblPr>
        <w:tblStyle w:val="TableGrid"/>
        <w:tblW w:w="15843" w:type="dxa"/>
        <w:tblLook w:val="04A0" w:firstRow="1" w:lastRow="0" w:firstColumn="1" w:lastColumn="0" w:noHBand="0" w:noVBand="1"/>
      </w:tblPr>
      <w:tblGrid>
        <w:gridCol w:w="959"/>
        <w:gridCol w:w="4678"/>
        <w:gridCol w:w="10206"/>
      </w:tblGrid>
      <w:tr w:rsidR="00153C53" w:rsidTr="00153C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43" w:type="dxa"/>
            <w:gridSpan w:val="3"/>
            <w:tcBorders>
              <w:top w:val="single" w:sz="4" w:space="0" w:color="auto"/>
              <w:left w:val="single" w:sz="4" w:space="0" w:color="auto"/>
              <w:bottom w:val="single" w:sz="4" w:space="0" w:color="auto"/>
              <w:right w:val="single" w:sz="4" w:space="0" w:color="auto"/>
            </w:tcBorders>
            <w:hideMark/>
          </w:tcPr>
          <w:p w:rsidR="00153C53" w:rsidRPr="00153C53" w:rsidRDefault="00C275AF">
            <w:pPr>
              <w:tabs>
                <w:tab w:val="left" w:pos="1636"/>
              </w:tabs>
              <w:jc w:val="center"/>
              <w:rPr>
                <w:sz w:val="22"/>
                <w:szCs w:val="22"/>
                <w:lang w:val="sr-Latn-RS"/>
              </w:rPr>
            </w:pPr>
            <w:r>
              <w:lastRenderedPageBreak/>
              <w:t>Програм  рада  за обавезни настани предмет</w:t>
            </w:r>
            <w:r>
              <w:rPr>
                <w:lang w:val="sr-Latn-RS"/>
              </w:rPr>
              <w:t xml:space="preserve">: </w:t>
            </w:r>
            <w:r w:rsidR="00153C53">
              <w:rPr>
                <w:lang w:val="sr-Cyrl-RS"/>
              </w:rPr>
              <w:t>ИНФОРМАТИКА</w:t>
            </w:r>
            <w:r w:rsidR="00153C53">
              <w:rPr>
                <w:lang w:val="sr-Latn-RS"/>
              </w:rPr>
              <w:t xml:space="preserve"> VI</w:t>
            </w:r>
          </w:p>
        </w:tc>
      </w:tr>
      <w:tr w:rsidR="00153C53" w:rsidTr="00153C53">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auto"/>
              <w:left w:val="single" w:sz="4" w:space="0" w:color="auto"/>
              <w:bottom w:val="single" w:sz="4" w:space="0" w:color="auto"/>
              <w:right w:val="single" w:sz="4" w:space="0" w:color="auto"/>
            </w:tcBorders>
            <w:hideMark/>
          </w:tcPr>
          <w:p w:rsidR="00153C53" w:rsidRDefault="00153C53">
            <w:pPr>
              <w:rPr>
                <w:sz w:val="22"/>
                <w:szCs w:val="22"/>
              </w:rPr>
            </w:pPr>
            <w:r>
              <w:t>разред</w:t>
            </w:r>
          </w:p>
        </w:tc>
        <w:tc>
          <w:tcPr>
            <w:tcW w:w="4678" w:type="dxa"/>
            <w:tcBorders>
              <w:top w:val="single" w:sz="4" w:space="0" w:color="auto"/>
              <w:left w:val="single" w:sz="4" w:space="0" w:color="auto"/>
              <w:bottom w:val="single" w:sz="4" w:space="0" w:color="auto"/>
              <w:right w:val="single" w:sz="4" w:space="0" w:color="auto"/>
            </w:tcBorders>
            <w:hideMark/>
          </w:tcPr>
          <w:p w:rsidR="00153C53" w:rsidRDefault="00153C53">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САДРЖАЈ ПРОГРАМА</w:t>
            </w:r>
          </w:p>
        </w:tc>
        <w:tc>
          <w:tcPr>
            <w:tcW w:w="10206" w:type="dxa"/>
            <w:tcBorders>
              <w:top w:val="single" w:sz="4" w:space="0" w:color="auto"/>
              <w:left w:val="single" w:sz="4" w:space="0" w:color="auto"/>
              <w:bottom w:val="single" w:sz="4" w:space="0" w:color="auto"/>
              <w:right w:val="single" w:sz="4" w:space="0" w:color="auto"/>
            </w:tcBorders>
            <w:hideMark/>
          </w:tcPr>
          <w:p w:rsidR="00153C53" w:rsidRDefault="00153C53">
            <w:pPr>
              <w:tabs>
                <w:tab w:val="left" w:pos="1636"/>
              </w:tabs>
              <w:jc w:val="center"/>
              <w:cnfStyle w:val="000000000000" w:firstRow="0" w:lastRow="0" w:firstColumn="0" w:lastColumn="0" w:oddVBand="0" w:evenVBand="0" w:oddHBand="0" w:evenHBand="0" w:firstRowFirstColumn="0" w:firstRowLastColumn="0" w:lastRowFirstColumn="0" w:lastRowLastColumn="0"/>
              <w:rPr>
                <w:sz w:val="22"/>
                <w:szCs w:val="22"/>
                <w:lang w:val="sr-Cyrl-RS"/>
              </w:rPr>
            </w:pPr>
            <w:r>
              <w:rPr>
                <w:sz w:val="22"/>
                <w:szCs w:val="22"/>
              </w:rPr>
              <w:t>НАЧИН И ПОСТУПЦИ ОСТВАРИВАЊА ПРОГРАМА</w:t>
            </w:r>
          </w:p>
        </w:tc>
      </w:tr>
      <w:tr w:rsidR="00153C53" w:rsidTr="00153C53">
        <w:trPr>
          <w:cantSplit/>
          <w:trHeight w:val="1134"/>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auto"/>
              <w:left w:val="single" w:sz="4" w:space="0" w:color="auto"/>
              <w:bottom w:val="single" w:sz="4" w:space="0" w:color="auto"/>
              <w:right w:val="single" w:sz="4" w:space="0" w:color="auto"/>
            </w:tcBorders>
            <w:textDirection w:val="btLr"/>
          </w:tcPr>
          <w:p w:rsidR="00153C53" w:rsidRDefault="00153C53" w:rsidP="00153C53">
            <w:pPr>
              <w:ind w:left="113" w:right="113"/>
              <w:jc w:val="center"/>
            </w:pPr>
            <w:r>
              <w:rPr>
                <w:lang w:val="sr-Latn-RS"/>
              </w:rPr>
              <w:t>VI</w:t>
            </w:r>
          </w:p>
        </w:tc>
        <w:tc>
          <w:tcPr>
            <w:tcW w:w="4678" w:type="dxa"/>
            <w:tcBorders>
              <w:top w:val="single" w:sz="4" w:space="0" w:color="auto"/>
              <w:left w:val="single" w:sz="4" w:space="0" w:color="auto"/>
              <w:bottom w:val="single" w:sz="4" w:space="0" w:color="auto"/>
              <w:right w:val="single" w:sz="4" w:space="0" w:color="auto"/>
            </w:tcBorders>
          </w:tcPr>
          <w:p w:rsidR="00153C53" w:rsidRDefault="00153C53" w:rsidP="00153C53">
            <w:pPr>
              <w:cnfStyle w:val="000000000000" w:firstRow="0" w:lastRow="0" w:firstColumn="0" w:lastColumn="0" w:oddVBand="0" w:evenVBand="0" w:oddHBand="0" w:evenHBand="0" w:firstRowFirstColumn="0" w:firstRowLastColumn="0" w:lastRowFirstColumn="0" w:lastRowLastColumn="0"/>
            </w:pPr>
            <w:r>
              <w:t>ИКТ</w:t>
            </w:r>
          </w:p>
          <w:p w:rsidR="00153C53" w:rsidRDefault="00153C53" w:rsidP="00153C53">
            <w:pPr>
              <w:cnfStyle w:val="000000000000" w:firstRow="0" w:lastRow="0" w:firstColumn="0" w:lastColumn="0" w:oddVBand="0" w:evenVBand="0" w:oddHBand="0" w:evenHBand="0" w:firstRowFirstColumn="0" w:firstRowLastColumn="0" w:lastRowFirstColumn="0" w:lastRowLastColumn="0"/>
              <w:rPr>
                <w:lang w:val="sr-Latn-RS"/>
              </w:rPr>
            </w:pPr>
            <w:r>
              <w:rPr>
                <w:lang w:val="sr-Latn-RS"/>
              </w:rPr>
              <w:t>Дигитални уређаји и кориснички програми. Управљање дигиталним документима. Рад са сликама. Рад са текстом. Рад са мултимедијалним презентацијама које садрже видео и аудио садржаје.</w:t>
            </w:r>
          </w:p>
          <w:p w:rsidR="00153C53" w:rsidRDefault="00153C53" w:rsidP="00153C53">
            <w:pPr>
              <w:cnfStyle w:val="000000000000" w:firstRow="0" w:lastRow="0" w:firstColumn="0" w:lastColumn="0" w:oddVBand="0" w:evenVBand="0" w:oddHBand="0" w:evenHBand="0" w:firstRowFirstColumn="0" w:firstRowLastColumn="0" w:lastRowFirstColumn="0" w:lastRowLastColumn="0"/>
              <w:rPr>
                <w:lang w:val="sr-Latn-RS"/>
              </w:rPr>
            </w:pPr>
          </w:p>
          <w:p w:rsidR="00153C53" w:rsidRDefault="00153C53" w:rsidP="00153C53">
            <w:pPr>
              <w:cnfStyle w:val="000000000000" w:firstRow="0" w:lastRow="0" w:firstColumn="0" w:lastColumn="0" w:oddVBand="0" w:evenVBand="0" w:oddHBand="0" w:evenHBand="0" w:firstRowFirstColumn="0" w:firstRowLastColumn="0" w:lastRowFirstColumn="0" w:lastRowLastColumn="0"/>
              <w:rPr>
                <w:lang w:val="sr-Cyrl-RS"/>
              </w:rPr>
            </w:pPr>
            <w:r>
              <w:t>Дигитална писменост</w:t>
            </w:r>
          </w:p>
          <w:p w:rsidR="00153C53" w:rsidRDefault="00153C53" w:rsidP="00153C53">
            <w:pPr>
              <w:cnfStyle w:val="000000000000" w:firstRow="0" w:lastRow="0" w:firstColumn="0" w:lastColumn="0" w:oddVBand="0" w:evenVBand="0" w:oddHBand="0" w:evenHBand="0" w:firstRowFirstColumn="0" w:firstRowLastColumn="0" w:lastRowFirstColumn="0" w:lastRowLastColumn="0"/>
              <w:rPr>
                <w:lang w:val="sr-Latn-RS"/>
              </w:rPr>
            </w:pPr>
            <w:r>
              <w:rPr>
                <w:lang w:val="sr-Latn-RS"/>
              </w:rPr>
              <w:t xml:space="preserve">Употреба ИКТ уређаја на одговоран и сигуран начин у мрежном окружењу. Интернет сервиси. Правила безбедног рада на Интернету. Претраживање Интернета, одабир резултата и преузимање садржаја. Заштита приватности личних података и ауторских права. </w:t>
            </w:r>
          </w:p>
          <w:p w:rsidR="00153C53" w:rsidRDefault="00153C53" w:rsidP="00153C53">
            <w:pPr>
              <w:cnfStyle w:val="000000000000" w:firstRow="0" w:lastRow="0" w:firstColumn="0" w:lastColumn="0" w:oddVBand="0" w:evenVBand="0" w:oddHBand="0" w:evenHBand="0" w:firstRowFirstColumn="0" w:firstRowLastColumn="0" w:lastRowFirstColumn="0" w:lastRowLastColumn="0"/>
              <w:rPr>
                <w:lang w:val="sr-Latn-RS"/>
              </w:rPr>
            </w:pPr>
          </w:p>
          <w:p w:rsidR="00153C53" w:rsidRDefault="00153C53" w:rsidP="00153C53">
            <w:pPr>
              <w:cnfStyle w:val="000000000000" w:firstRow="0" w:lastRow="0" w:firstColumn="0" w:lastColumn="0" w:oddVBand="0" w:evenVBand="0" w:oddHBand="0" w:evenHBand="0" w:firstRowFirstColumn="0" w:firstRowLastColumn="0" w:lastRowFirstColumn="0" w:lastRowLastColumn="0"/>
              <w:rPr>
                <w:lang w:val="sr-Cyrl-RS"/>
              </w:rPr>
            </w:pPr>
            <w:r>
              <w:t>Рачунарство</w:t>
            </w:r>
          </w:p>
          <w:p w:rsidR="00153C53" w:rsidRDefault="00153C53" w:rsidP="00153C53">
            <w:pPr>
              <w:cnfStyle w:val="000000000000" w:firstRow="0" w:lastRow="0" w:firstColumn="0" w:lastColumn="0" w:oddVBand="0" w:evenVBand="0" w:oddHBand="0" w:evenHBand="0" w:firstRowFirstColumn="0" w:firstRowLastColumn="0" w:lastRowFirstColumn="0" w:lastRowLastColumn="0"/>
              <w:rPr>
                <w:lang w:val="sr-Latn-RS"/>
              </w:rPr>
            </w:pPr>
            <w:r>
              <w:rPr>
                <w:lang w:val="sr-Latn-RS"/>
              </w:rPr>
              <w:t xml:space="preserve">Основе изабраног програмског језика. Основне аритметичке операције. Уграђене функције. Ниске (стрингови). Структуре података. Гранање. Понављање. Основни алгоритми. </w:t>
            </w:r>
          </w:p>
          <w:p w:rsidR="00153C53" w:rsidRDefault="00153C53" w:rsidP="00153C53">
            <w:pPr>
              <w:cnfStyle w:val="000000000000" w:firstRow="0" w:lastRow="0" w:firstColumn="0" w:lastColumn="0" w:oddVBand="0" w:evenVBand="0" w:oddHBand="0" w:evenHBand="0" w:firstRowFirstColumn="0" w:firstRowLastColumn="0" w:lastRowFirstColumn="0" w:lastRowLastColumn="0"/>
              <w:rPr>
                <w:lang w:val="sr-Latn-RS"/>
              </w:rPr>
            </w:pPr>
          </w:p>
          <w:p w:rsidR="00153C53" w:rsidRDefault="00153C53" w:rsidP="00153C53">
            <w:pPr>
              <w:cnfStyle w:val="000000000000" w:firstRow="0" w:lastRow="0" w:firstColumn="0" w:lastColumn="0" w:oddVBand="0" w:evenVBand="0" w:oddHBand="0" w:evenHBand="0" w:firstRowFirstColumn="0" w:firstRowLastColumn="0" w:lastRowFirstColumn="0" w:lastRowLastColumn="0"/>
              <w:rPr>
                <w:lang w:val="sr-Cyrl-RS"/>
              </w:rPr>
            </w:pPr>
            <w:r>
              <w:t>Пројектни задатак</w:t>
            </w:r>
          </w:p>
          <w:p w:rsidR="00153C53" w:rsidRDefault="00153C53" w:rsidP="00153C53">
            <w:pPr>
              <w:cnfStyle w:val="000000000000" w:firstRow="0" w:lastRow="0" w:firstColumn="0" w:lastColumn="0" w:oddVBand="0" w:evenVBand="0" w:oddHBand="0" w:evenHBand="0" w:firstRowFirstColumn="0" w:firstRowLastColumn="0" w:lastRowFirstColumn="0" w:lastRowLastColumn="0"/>
              <w:rPr>
                <w:sz w:val="22"/>
                <w:szCs w:val="22"/>
              </w:rPr>
            </w:pPr>
            <w:r>
              <w:rPr>
                <w:lang w:val="sr-Latn-RS"/>
              </w:rPr>
              <w:t>Фазе пројектног задатка од израде плана до представљања решења. Израда пројектног задатка у корелацији са другим предметима. Вредновање резултата пројектног задатка.</w:t>
            </w:r>
          </w:p>
        </w:tc>
        <w:tc>
          <w:tcPr>
            <w:tcW w:w="10206" w:type="dxa"/>
            <w:tcBorders>
              <w:top w:val="single" w:sz="4" w:space="0" w:color="auto"/>
              <w:left w:val="single" w:sz="4" w:space="0" w:color="auto"/>
              <w:bottom w:val="single" w:sz="4" w:space="0" w:color="auto"/>
              <w:right w:val="single" w:sz="4" w:space="0" w:color="auto"/>
            </w:tcBorders>
          </w:tcPr>
          <w:p w:rsidR="00153C53" w:rsidRDefault="00153C53" w:rsidP="00153C53">
            <w:pPr>
              <w:pStyle w:val="Default"/>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Поновити и дискутовати са ученицима врсте дигиталних уређаја. </w:t>
            </w:r>
          </w:p>
          <w:p w:rsidR="00153C53" w:rsidRDefault="00153C53" w:rsidP="00153C53">
            <w:pPr>
              <w:pStyle w:val="Default"/>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Представити функције стандардних дијалога за учитавање, снимање и проналажење датотека </w:t>
            </w:r>
          </w:p>
          <w:p w:rsidR="00153C53" w:rsidRDefault="00153C53" w:rsidP="00153C53">
            <w:pPr>
              <w:pStyle w:val="Default"/>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При раду са текстом фокусирати се на креирање и форматирање докумената из стварног живота који могу бити блиски ученицима овог узраста. </w:t>
            </w:r>
          </w:p>
          <w:p w:rsidR="00153C53" w:rsidRDefault="00153C53" w:rsidP="00153C53">
            <w:pPr>
              <w:pStyle w:val="Default"/>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Навести елементе који се могу уметнути у текстуални документ (слике, графички облици, табеле, симболи...). </w:t>
            </w:r>
          </w:p>
          <w:p w:rsidR="00153C53" w:rsidRDefault="00153C53" w:rsidP="00153C53">
            <w:pPr>
              <w:pStyle w:val="Default"/>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Посебну пажњу посветити табелама. Изабрати једноставне примере (распоред часова, календар и сл.) помоћу којих се уводе елементи табеле: ћелија, ред и колона. </w:t>
            </w:r>
          </w:p>
          <w:p w:rsidR="00153C53" w:rsidRDefault="00153C53" w:rsidP="00153C53">
            <w:pPr>
              <w:pStyle w:val="Default"/>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Објаснити појам логичке структуре документа и приказати како се у документу могу експлицитно означити наслови, поднаслови и пасуси коришћењем уграђених стилова Наслов 1, Наслов 2 и Текст </w:t>
            </w:r>
          </w:p>
          <w:p w:rsidR="00153C53" w:rsidRDefault="00153C53" w:rsidP="00153C53">
            <w:pPr>
              <w:pStyle w:val="Default"/>
              <w:jc w:val="both"/>
              <w:cnfStyle w:val="000000000000" w:firstRow="0" w:lastRow="0" w:firstColumn="0" w:lastColumn="0" w:oddVBand="0" w:evenVBand="0" w:oddHBand="0" w:evenHBand="0" w:firstRowFirstColumn="0" w:firstRowLastColumn="0" w:lastRowFirstColumn="0" w:lastRowLastColumn="0"/>
              <w:rPr>
                <w:sz w:val="22"/>
                <w:szCs w:val="22"/>
                <w:lang w:val="sr-Cyrl-RS"/>
              </w:rPr>
            </w:pPr>
          </w:p>
          <w:p w:rsidR="00153C53" w:rsidRDefault="00153C53" w:rsidP="00153C53">
            <w:pPr>
              <w:pStyle w:val="Default"/>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При изради мултимедијалних презентација демонстрирати примену основних алата за уређивање и обликовање садржаја у изабраном програму. </w:t>
            </w:r>
          </w:p>
          <w:p w:rsidR="00153C53" w:rsidRDefault="00153C53" w:rsidP="00153C53">
            <w:pPr>
              <w:pStyle w:val="Default"/>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Оспособити ученике да подесе радно окружење, бирају одговарајући поглед на презентацију, креирају слајдове, уносе текст и друге објекте (слике, табеле, графиконе) и доследно их форматирају (користећи мастер слајд). Теме треба да буду смислене и релевантне за ученике, најбоље је да се користе презентације у којима се обрађују теме из наставе, како информатике и рачунарства, тако и других предмета. </w:t>
            </w:r>
          </w:p>
          <w:p w:rsidR="00153C53" w:rsidRDefault="00153C53" w:rsidP="00153C53">
            <w:pPr>
              <w:pStyle w:val="Default"/>
              <w:jc w:val="both"/>
              <w:cnfStyle w:val="000000000000" w:firstRow="0" w:lastRow="0" w:firstColumn="0" w:lastColumn="0" w:oddVBand="0" w:evenVBand="0" w:oddHBand="0" w:evenHBand="0" w:firstRowFirstColumn="0" w:firstRowLastColumn="0" w:lastRowFirstColumn="0" w:lastRowLastColumn="0"/>
              <w:rPr>
                <w:sz w:val="22"/>
                <w:szCs w:val="22"/>
              </w:rPr>
            </w:pPr>
          </w:p>
          <w:p w:rsidR="00153C53" w:rsidRDefault="00153C53" w:rsidP="00153C53">
            <w:pPr>
              <w:pStyle w:val="Default"/>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Представити појам и врсте рачунарских мрежа и увести основне појмове и терминологију из ове области </w:t>
            </w:r>
          </w:p>
          <w:p w:rsidR="00153C53" w:rsidRDefault="00153C53" w:rsidP="00153C53">
            <w:pPr>
              <w:pStyle w:val="Default"/>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Објаснити структуру УРЛ адресе и значење појединих домена .edu, .рс, .gov, .rs, .com… Упутити ученике на веб сајт (нпр. www.moja.ipadresa.info/ ) путем кога могу да пронађу информације о ip-адреси сајта, као и уређаја који је употребљен за претрагу. </w:t>
            </w:r>
          </w:p>
          <w:p w:rsidR="00153C53" w:rsidRDefault="00153C53" w:rsidP="00153C53">
            <w:pPr>
              <w:pStyle w:val="Default"/>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Посебну пажњу посветити питањима дигиталног насиља </w:t>
            </w:r>
          </w:p>
          <w:p w:rsidR="00153C53" w:rsidRDefault="00153C53" w:rsidP="00153C53">
            <w:pPr>
              <w:pStyle w:val="Default"/>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Представити предности употребе веб сервиса на примеру алата за креирање онлајн упитника, </w:t>
            </w:r>
          </w:p>
          <w:p w:rsidR="00153C53" w:rsidRDefault="00153C53" w:rsidP="00153C53">
            <w:pPr>
              <w:pStyle w:val="Default"/>
              <w:jc w:val="both"/>
              <w:cnfStyle w:val="000000000000" w:firstRow="0" w:lastRow="0" w:firstColumn="0" w:lastColumn="0" w:oddVBand="0" w:evenVBand="0" w:oddHBand="0" w:evenHBand="0" w:firstRowFirstColumn="0" w:firstRowLastColumn="0" w:lastRowFirstColumn="0" w:lastRowLastColumn="0"/>
              <w:rPr>
                <w:sz w:val="22"/>
                <w:szCs w:val="22"/>
              </w:rPr>
            </w:pPr>
          </w:p>
          <w:p w:rsidR="00153C53" w:rsidRDefault="00153C53" w:rsidP="00153C53">
            <w:pPr>
              <w:pStyle w:val="Default"/>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Представити концепт текстуалних програмских језика</w:t>
            </w:r>
          </w:p>
          <w:p w:rsidR="00153C53" w:rsidRDefault="00153C53" w:rsidP="00153C53">
            <w:pPr>
              <w:pStyle w:val="Default"/>
              <w:jc w:val="both"/>
              <w:cnfStyle w:val="000000000000" w:firstRow="0" w:lastRow="0" w:firstColumn="0" w:lastColumn="0" w:oddVBand="0" w:evenVBand="0" w:oddHBand="0" w:evenHBand="0" w:firstRowFirstColumn="0" w:firstRowLastColumn="0" w:lastRowFirstColumn="0" w:lastRowLastColumn="0"/>
              <w:rPr>
                <w:sz w:val="22"/>
                <w:szCs w:val="22"/>
              </w:rPr>
            </w:pPr>
          </w:p>
          <w:p w:rsidR="00153C53" w:rsidRDefault="00153C53" w:rsidP="00153C53">
            <w:pPr>
              <w:pStyle w:val="Default"/>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Увести променљиве као појам за именовање улазних података </w:t>
            </w:r>
          </w:p>
          <w:p w:rsidR="00153C53" w:rsidRDefault="00153C53" w:rsidP="00153C53">
            <w:pPr>
              <w:pStyle w:val="Default"/>
              <w:jc w:val="both"/>
              <w:cnfStyle w:val="000000000000" w:firstRow="0" w:lastRow="0" w:firstColumn="0" w:lastColumn="0" w:oddVBand="0" w:evenVBand="0" w:oddHBand="0" w:evenHBand="0" w:firstRowFirstColumn="0" w:firstRowLastColumn="0" w:lastRowFirstColumn="0" w:lastRowLastColumn="0"/>
              <w:rPr>
                <w:sz w:val="22"/>
                <w:szCs w:val="22"/>
              </w:rPr>
            </w:pPr>
          </w:p>
          <w:p w:rsidR="00153C53" w:rsidRDefault="00153C53" w:rsidP="00153C53">
            <w:pPr>
              <w:pStyle w:val="Default"/>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 Вежбање контроле тока програма може се веома лепо постићи цртањем уз помоћ покретања објекта који током кретања оставља траг на екрану </w:t>
            </w:r>
          </w:p>
          <w:p w:rsidR="00153C53" w:rsidRDefault="00153C53" w:rsidP="00153C53">
            <w:pPr>
              <w:tabs>
                <w:tab w:val="left" w:pos="1636"/>
              </w:tabs>
              <w:jc w:val="both"/>
              <w:cnfStyle w:val="000000000000" w:firstRow="0" w:lastRow="0" w:firstColumn="0" w:lastColumn="0" w:oddVBand="0" w:evenVBand="0" w:oddHBand="0" w:evenHBand="0" w:firstRowFirstColumn="0" w:firstRowLastColumn="0" w:lastRowFirstColumn="0" w:lastRowLastColumn="0"/>
              <w:rPr>
                <w:sz w:val="22"/>
                <w:szCs w:val="22"/>
              </w:rPr>
            </w:pPr>
            <w:r>
              <w:t>Понављање започети најједноставнијим обликом у којем се тражи да се неки блок наредби понови</w:t>
            </w:r>
          </w:p>
        </w:tc>
      </w:tr>
    </w:tbl>
    <w:p w:rsidR="00AA7A49" w:rsidRDefault="00AA7A49" w:rsidP="00AA7A49">
      <w:pPr>
        <w:tabs>
          <w:tab w:val="left" w:pos="1636"/>
        </w:tabs>
        <w:jc w:val="center"/>
        <w:rPr>
          <w:sz w:val="22"/>
          <w:szCs w:val="22"/>
          <w:lang w:val="sr-Cyrl-RS" w:eastAsia="sr-Cyrl-RS"/>
        </w:rPr>
      </w:pPr>
    </w:p>
    <w:p w:rsidR="00AA7A49" w:rsidRPr="00AA7A49" w:rsidRDefault="00AA7A49" w:rsidP="00AA7A49">
      <w:pPr>
        <w:tabs>
          <w:tab w:val="left" w:pos="1636"/>
        </w:tabs>
        <w:jc w:val="center"/>
        <w:rPr>
          <w:lang w:val="sr-Cyrl-RS"/>
        </w:rPr>
      </w:pPr>
    </w:p>
    <w:p w:rsidR="00AA7A49" w:rsidRDefault="00AA7A49" w:rsidP="00C14E82">
      <w:pPr>
        <w:tabs>
          <w:tab w:val="left" w:pos="1636"/>
        </w:tabs>
        <w:rPr>
          <w:lang w:val="sr-Cyrl-RS"/>
        </w:rPr>
      </w:pPr>
    </w:p>
    <w:p w:rsidR="00EE5FFF" w:rsidRDefault="00EE5FFF" w:rsidP="00C14E82">
      <w:pPr>
        <w:tabs>
          <w:tab w:val="left" w:pos="1636"/>
        </w:tabs>
        <w:rPr>
          <w:lang w:val="sr-Cyrl-RS"/>
        </w:rPr>
      </w:pPr>
    </w:p>
    <w:p w:rsidR="00A85B69" w:rsidRDefault="00A85B69" w:rsidP="00C14E82">
      <w:pPr>
        <w:tabs>
          <w:tab w:val="left" w:pos="1636"/>
        </w:tabs>
        <w:rPr>
          <w:lang w:val="sr-Cyrl-RS"/>
        </w:rPr>
      </w:pPr>
    </w:p>
    <w:p w:rsidR="00AA7A49" w:rsidRDefault="00AA7A49" w:rsidP="00C14E82">
      <w:pPr>
        <w:tabs>
          <w:tab w:val="left" w:pos="1636"/>
        </w:tabs>
        <w:rPr>
          <w:lang w:val="sr-Cyrl-RS"/>
        </w:rPr>
      </w:pPr>
    </w:p>
    <w:tbl>
      <w:tblPr>
        <w:tblStyle w:val="TableGrid"/>
        <w:tblW w:w="15559" w:type="dxa"/>
        <w:tblLook w:val="04A0" w:firstRow="1" w:lastRow="0" w:firstColumn="1" w:lastColumn="0" w:noHBand="0" w:noVBand="1"/>
      </w:tblPr>
      <w:tblGrid>
        <w:gridCol w:w="959"/>
        <w:gridCol w:w="5670"/>
        <w:gridCol w:w="8930"/>
      </w:tblGrid>
      <w:tr w:rsidR="00153C53" w:rsidTr="00AA70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9" w:type="dxa"/>
            <w:gridSpan w:val="3"/>
            <w:tcBorders>
              <w:top w:val="single" w:sz="4" w:space="0" w:color="auto"/>
              <w:left w:val="single" w:sz="4" w:space="0" w:color="auto"/>
              <w:bottom w:val="single" w:sz="4" w:space="0" w:color="auto"/>
              <w:right w:val="single" w:sz="4" w:space="0" w:color="auto"/>
            </w:tcBorders>
            <w:hideMark/>
          </w:tcPr>
          <w:p w:rsidR="00153C53" w:rsidRDefault="00C275AF">
            <w:pPr>
              <w:tabs>
                <w:tab w:val="left" w:pos="1636"/>
              </w:tabs>
              <w:jc w:val="center"/>
              <w:rPr>
                <w:sz w:val="22"/>
                <w:szCs w:val="22"/>
                <w:lang w:val="sr-Latn-RS"/>
              </w:rPr>
            </w:pPr>
            <w:r>
              <w:t>Програм  рада  за обавезни настани предмет</w:t>
            </w:r>
            <w:r>
              <w:rPr>
                <w:lang w:val="sr-Latn-RS"/>
              </w:rPr>
              <w:t xml:space="preserve">: </w:t>
            </w:r>
            <w:r w:rsidR="00153C53">
              <w:rPr>
                <w:lang w:val="sr-Cyrl-RS"/>
              </w:rPr>
              <w:t>ИНФОРМАТИКА</w:t>
            </w:r>
            <w:r w:rsidR="00153C53">
              <w:rPr>
                <w:lang w:val="sr-Latn-RS"/>
              </w:rPr>
              <w:t xml:space="preserve"> </w:t>
            </w:r>
            <w:r w:rsidR="00153C53">
              <w:rPr>
                <w:lang w:val="en-US"/>
              </w:rPr>
              <w:t>VII</w:t>
            </w:r>
          </w:p>
        </w:tc>
      </w:tr>
      <w:tr w:rsidR="00153C53" w:rsidTr="00AA708E">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auto"/>
              <w:left w:val="single" w:sz="4" w:space="0" w:color="auto"/>
              <w:bottom w:val="single" w:sz="4" w:space="0" w:color="auto"/>
              <w:right w:val="single" w:sz="4" w:space="0" w:color="auto"/>
            </w:tcBorders>
            <w:hideMark/>
          </w:tcPr>
          <w:p w:rsidR="00153C53" w:rsidRDefault="00153C53">
            <w:pPr>
              <w:rPr>
                <w:sz w:val="22"/>
                <w:szCs w:val="22"/>
              </w:rPr>
            </w:pPr>
            <w:r>
              <w:t>разред</w:t>
            </w:r>
          </w:p>
        </w:tc>
        <w:tc>
          <w:tcPr>
            <w:tcW w:w="5670" w:type="dxa"/>
            <w:tcBorders>
              <w:top w:val="single" w:sz="4" w:space="0" w:color="auto"/>
              <w:left w:val="single" w:sz="4" w:space="0" w:color="auto"/>
              <w:bottom w:val="single" w:sz="4" w:space="0" w:color="auto"/>
              <w:right w:val="single" w:sz="4" w:space="0" w:color="auto"/>
            </w:tcBorders>
            <w:hideMark/>
          </w:tcPr>
          <w:p w:rsidR="00153C53" w:rsidRDefault="00153C53">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САДРЖАЈ ПРОГРАМА</w:t>
            </w:r>
          </w:p>
        </w:tc>
        <w:tc>
          <w:tcPr>
            <w:tcW w:w="8930" w:type="dxa"/>
            <w:tcBorders>
              <w:top w:val="single" w:sz="4" w:space="0" w:color="auto"/>
              <w:left w:val="single" w:sz="4" w:space="0" w:color="auto"/>
              <w:bottom w:val="single" w:sz="4" w:space="0" w:color="auto"/>
              <w:right w:val="single" w:sz="4" w:space="0" w:color="auto"/>
            </w:tcBorders>
            <w:hideMark/>
          </w:tcPr>
          <w:p w:rsidR="00153C53" w:rsidRDefault="00153C53">
            <w:pPr>
              <w:tabs>
                <w:tab w:val="left" w:pos="1636"/>
              </w:tabs>
              <w:jc w:val="center"/>
              <w:cnfStyle w:val="000000000000" w:firstRow="0" w:lastRow="0" w:firstColumn="0" w:lastColumn="0" w:oddVBand="0" w:evenVBand="0" w:oddHBand="0" w:evenHBand="0" w:firstRowFirstColumn="0" w:firstRowLastColumn="0" w:lastRowFirstColumn="0" w:lastRowLastColumn="0"/>
              <w:rPr>
                <w:sz w:val="22"/>
                <w:szCs w:val="22"/>
                <w:lang w:val="sr-Cyrl-RS"/>
              </w:rPr>
            </w:pPr>
            <w:r>
              <w:rPr>
                <w:sz w:val="22"/>
                <w:szCs w:val="22"/>
              </w:rPr>
              <w:t>НАЧИН И ПОСТУПЦИ ОСТВАРИВАЊА ПРОГРАМА</w:t>
            </w:r>
          </w:p>
        </w:tc>
      </w:tr>
      <w:tr w:rsidR="00153C53" w:rsidTr="00AA708E">
        <w:trPr>
          <w:cantSplit/>
          <w:trHeight w:val="1134"/>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auto"/>
              <w:left w:val="single" w:sz="4" w:space="0" w:color="auto"/>
              <w:bottom w:val="single" w:sz="4" w:space="0" w:color="auto"/>
              <w:right w:val="single" w:sz="4" w:space="0" w:color="auto"/>
            </w:tcBorders>
            <w:textDirection w:val="btLr"/>
          </w:tcPr>
          <w:p w:rsidR="00153C53" w:rsidRDefault="00153C53" w:rsidP="00153C53">
            <w:pPr>
              <w:ind w:left="113" w:right="113"/>
              <w:jc w:val="center"/>
            </w:pPr>
            <w:r>
              <w:rPr>
                <w:lang w:val="en-US"/>
              </w:rPr>
              <w:t>VII</w:t>
            </w:r>
          </w:p>
        </w:tc>
        <w:tc>
          <w:tcPr>
            <w:tcW w:w="5670" w:type="dxa"/>
            <w:tcBorders>
              <w:top w:val="single" w:sz="4" w:space="0" w:color="auto"/>
              <w:left w:val="single" w:sz="4" w:space="0" w:color="auto"/>
              <w:bottom w:val="single" w:sz="4" w:space="0" w:color="auto"/>
              <w:right w:val="single" w:sz="4" w:space="0" w:color="auto"/>
            </w:tcBorders>
          </w:tcPr>
          <w:p w:rsidR="00153C53" w:rsidRPr="00153C53" w:rsidRDefault="00153C53" w:rsidP="00153C53">
            <w:pPr>
              <w:cnfStyle w:val="000000000000" w:firstRow="0" w:lastRow="0" w:firstColumn="0" w:lastColumn="0" w:oddVBand="0" w:evenVBand="0" w:oddHBand="0" w:evenHBand="0" w:firstRowFirstColumn="0" w:firstRowLastColumn="0" w:lastRowFirstColumn="0" w:lastRowLastColumn="0"/>
              <w:rPr>
                <w:sz w:val="22"/>
                <w:szCs w:val="22"/>
              </w:rPr>
            </w:pPr>
            <w:r w:rsidRPr="00153C53">
              <w:rPr>
                <w:sz w:val="22"/>
                <w:szCs w:val="22"/>
              </w:rPr>
              <w:t>ИКТ</w:t>
            </w:r>
          </w:p>
          <w:p w:rsidR="00153C53" w:rsidRPr="00153C53" w:rsidRDefault="00153C53" w:rsidP="00153C53">
            <w:pPr>
              <w:cnfStyle w:val="000000000000" w:firstRow="0" w:lastRow="0" w:firstColumn="0" w:lastColumn="0" w:oddVBand="0" w:evenVBand="0" w:oddHBand="0" w:evenHBand="0" w:firstRowFirstColumn="0" w:firstRowLastColumn="0" w:lastRowFirstColumn="0" w:lastRowLastColumn="0"/>
              <w:rPr>
                <w:sz w:val="22"/>
                <w:szCs w:val="22"/>
              </w:rPr>
            </w:pPr>
            <w:r w:rsidRPr="00153C53">
              <w:rPr>
                <w:sz w:val="22"/>
                <w:szCs w:val="22"/>
              </w:rPr>
              <w:t>Обележавање логичке структуре и генерисање прегледа садржаја текстуалног документа. - Карактеристике рачунарске графике (пиксел, резолуција, RGB и CMYK модели приказа боја, растерска и векторска графика). - Рад у програму за растерску графику. - Рад у програму за векторску графику. - Израда гиф анимација. - Коришћење алата за снимање екрана.</w:t>
            </w:r>
          </w:p>
          <w:p w:rsidR="00153C53" w:rsidRPr="00153C53" w:rsidRDefault="00153C53" w:rsidP="00153C53">
            <w:pPr>
              <w:cnfStyle w:val="000000000000" w:firstRow="0" w:lastRow="0" w:firstColumn="0" w:lastColumn="0" w:oddVBand="0" w:evenVBand="0" w:oddHBand="0" w:evenHBand="0" w:firstRowFirstColumn="0" w:firstRowLastColumn="0" w:lastRowFirstColumn="0" w:lastRowLastColumn="0"/>
              <w:rPr>
                <w:sz w:val="16"/>
                <w:szCs w:val="16"/>
              </w:rPr>
            </w:pPr>
          </w:p>
          <w:p w:rsidR="00153C53" w:rsidRPr="00153C53" w:rsidRDefault="00153C53" w:rsidP="00153C53">
            <w:pPr>
              <w:cnfStyle w:val="000000000000" w:firstRow="0" w:lastRow="0" w:firstColumn="0" w:lastColumn="0" w:oddVBand="0" w:evenVBand="0" w:oddHBand="0" w:evenHBand="0" w:firstRowFirstColumn="0" w:firstRowLastColumn="0" w:lastRowFirstColumn="0" w:lastRowLastColumn="0"/>
              <w:rPr>
                <w:sz w:val="22"/>
                <w:szCs w:val="22"/>
              </w:rPr>
            </w:pPr>
            <w:r w:rsidRPr="00153C53">
              <w:rPr>
                <w:sz w:val="22"/>
                <w:szCs w:val="22"/>
              </w:rPr>
              <w:t>Дигитална писменост</w:t>
            </w:r>
          </w:p>
          <w:p w:rsidR="00153C53" w:rsidRPr="00153C53" w:rsidRDefault="00153C53" w:rsidP="00153C53">
            <w:pPr>
              <w:cnfStyle w:val="000000000000" w:firstRow="0" w:lastRow="0" w:firstColumn="0" w:lastColumn="0" w:oddVBand="0" w:evenVBand="0" w:oddHBand="0" w:evenHBand="0" w:firstRowFirstColumn="0" w:firstRowLastColumn="0" w:lastRowFirstColumn="0" w:lastRowLastColumn="0"/>
              <w:rPr>
                <w:sz w:val="16"/>
                <w:szCs w:val="16"/>
              </w:rPr>
            </w:pPr>
          </w:p>
          <w:p w:rsidR="00153C53" w:rsidRPr="00153C53" w:rsidRDefault="00153C53" w:rsidP="00153C53">
            <w:pPr>
              <w:pStyle w:val="Default"/>
              <w:cnfStyle w:val="000000000000" w:firstRow="0" w:lastRow="0" w:firstColumn="0" w:lastColumn="0" w:oddVBand="0" w:evenVBand="0" w:oddHBand="0" w:evenHBand="0" w:firstRowFirstColumn="0" w:firstRowLastColumn="0" w:lastRowFirstColumn="0" w:lastRowLastColumn="0"/>
              <w:rPr>
                <w:sz w:val="22"/>
                <w:szCs w:val="22"/>
              </w:rPr>
            </w:pPr>
            <w:r w:rsidRPr="00153C53">
              <w:rPr>
                <w:sz w:val="22"/>
                <w:szCs w:val="22"/>
              </w:rPr>
              <w:t xml:space="preserve">URL, DNS, IP адреса. </w:t>
            </w:r>
          </w:p>
          <w:p w:rsidR="00153C53" w:rsidRPr="00153C53" w:rsidRDefault="00153C53" w:rsidP="00153C53">
            <w:pPr>
              <w:pStyle w:val="Default"/>
              <w:cnfStyle w:val="000000000000" w:firstRow="0" w:lastRow="0" w:firstColumn="0" w:lastColumn="0" w:oddVBand="0" w:evenVBand="0" w:oddHBand="0" w:evenHBand="0" w:firstRowFirstColumn="0" w:firstRowLastColumn="0" w:lastRowFirstColumn="0" w:lastRowLastColumn="0"/>
              <w:rPr>
                <w:sz w:val="22"/>
                <w:szCs w:val="22"/>
              </w:rPr>
            </w:pPr>
            <w:r w:rsidRPr="00153C53">
              <w:rPr>
                <w:sz w:val="22"/>
                <w:szCs w:val="22"/>
              </w:rPr>
              <w:t xml:space="preserve">- Хипервеза и хипертекст. </w:t>
            </w:r>
          </w:p>
          <w:p w:rsidR="00153C53" w:rsidRPr="00153C53" w:rsidRDefault="00153C53" w:rsidP="00153C53">
            <w:pPr>
              <w:pStyle w:val="Default"/>
              <w:cnfStyle w:val="000000000000" w:firstRow="0" w:lastRow="0" w:firstColumn="0" w:lastColumn="0" w:oddVBand="0" w:evenVBand="0" w:oddHBand="0" w:evenHBand="0" w:firstRowFirstColumn="0" w:firstRowLastColumn="0" w:lastRowFirstColumn="0" w:lastRowLastColumn="0"/>
              <w:rPr>
                <w:sz w:val="22"/>
                <w:szCs w:val="22"/>
              </w:rPr>
            </w:pPr>
            <w:r w:rsidRPr="00153C53">
              <w:rPr>
                <w:sz w:val="22"/>
                <w:szCs w:val="22"/>
              </w:rPr>
              <w:t xml:space="preserve">- Електронска пошта, креирање налога, слање и пријем поште. </w:t>
            </w:r>
          </w:p>
          <w:p w:rsidR="00153C53" w:rsidRPr="00153C53" w:rsidRDefault="00153C53" w:rsidP="00153C53">
            <w:pPr>
              <w:pStyle w:val="Default"/>
              <w:cnfStyle w:val="000000000000" w:firstRow="0" w:lastRow="0" w:firstColumn="0" w:lastColumn="0" w:oddVBand="0" w:evenVBand="0" w:oddHBand="0" w:evenHBand="0" w:firstRowFirstColumn="0" w:firstRowLastColumn="0" w:lastRowFirstColumn="0" w:lastRowLastColumn="0"/>
              <w:rPr>
                <w:sz w:val="22"/>
                <w:szCs w:val="22"/>
              </w:rPr>
            </w:pPr>
            <w:r w:rsidRPr="00153C53">
              <w:rPr>
                <w:sz w:val="22"/>
                <w:szCs w:val="22"/>
              </w:rPr>
              <w:t xml:space="preserve">- Електронска пошта (контакти, безбедност, нежељена пошта). </w:t>
            </w:r>
          </w:p>
          <w:p w:rsidR="00153C53" w:rsidRPr="00153C53" w:rsidRDefault="00153C53" w:rsidP="00153C53">
            <w:pPr>
              <w:cnfStyle w:val="000000000000" w:firstRow="0" w:lastRow="0" w:firstColumn="0" w:lastColumn="0" w:oddVBand="0" w:evenVBand="0" w:oddHBand="0" w:evenHBand="0" w:firstRowFirstColumn="0" w:firstRowLastColumn="0" w:lastRowFirstColumn="0" w:lastRowLastColumn="0"/>
              <w:rPr>
                <w:sz w:val="22"/>
                <w:szCs w:val="22"/>
              </w:rPr>
            </w:pPr>
            <w:r w:rsidRPr="00153C53">
              <w:rPr>
                <w:sz w:val="22"/>
                <w:szCs w:val="22"/>
              </w:rPr>
              <w:t xml:space="preserve">- Рад на дељеним документима (текстуалним документима / презентацијама/упитницима...) у облаку. </w:t>
            </w:r>
          </w:p>
          <w:p w:rsidR="00153C53" w:rsidRPr="00153C53" w:rsidRDefault="00153C53" w:rsidP="00153C53">
            <w:pPr>
              <w:cnfStyle w:val="000000000000" w:firstRow="0" w:lastRow="0" w:firstColumn="0" w:lastColumn="0" w:oddVBand="0" w:evenVBand="0" w:oddHBand="0" w:evenHBand="0" w:firstRowFirstColumn="0" w:firstRowLastColumn="0" w:lastRowFirstColumn="0" w:lastRowLastColumn="0"/>
              <w:rPr>
                <w:sz w:val="16"/>
                <w:szCs w:val="16"/>
              </w:rPr>
            </w:pPr>
          </w:p>
          <w:p w:rsidR="00153C53" w:rsidRPr="00153C53" w:rsidRDefault="00153C53" w:rsidP="00153C53">
            <w:pPr>
              <w:cnfStyle w:val="000000000000" w:firstRow="0" w:lastRow="0" w:firstColumn="0" w:lastColumn="0" w:oddVBand="0" w:evenVBand="0" w:oddHBand="0" w:evenHBand="0" w:firstRowFirstColumn="0" w:firstRowLastColumn="0" w:lastRowFirstColumn="0" w:lastRowLastColumn="0"/>
              <w:rPr>
                <w:sz w:val="22"/>
                <w:szCs w:val="22"/>
              </w:rPr>
            </w:pPr>
            <w:r w:rsidRPr="00153C53">
              <w:rPr>
                <w:sz w:val="22"/>
                <w:szCs w:val="22"/>
              </w:rPr>
              <w:t>Рачунарство</w:t>
            </w:r>
          </w:p>
          <w:p w:rsidR="00153C53" w:rsidRPr="00153C53" w:rsidRDefault="00153C53" w:rsidP="00153C53">
            <w:pPr>
              <w:cnfStyle w:val="000000000000" w:firstRow="0" w:lastRow="0" w:firstColumn="0" w:lastColumn="0" w:oddVBand="0" w:evenVBand="0" w:oddHBand="0" w:evenHBand="0" w:firstRowFirstColumn="0" w:firstRowLastColumn="0" w:lastRowFirstColumn="0" w:lastRowLastColumn="0"/>
              <w:rPr>
                <w:sz w:val="16"/>
                <w:szCs w:val="16"/>
              </w:rPr>
            </w:pPr>
          </w:p>
          <w:p w:rsidR="00153C53" w:rsidRPr="00153C53" w:rsidRDefault="00153C53" w:rsidP="00153C53">
            <w:pPr>
              <w:cnfStyle w:val="000000000000" w:firstRow="0" w:lastRow="0" w:firstColumn="0" w:lastColumn="0" w:oddVBand="0" w:evenVBand="0" w:oddHBand="0" w:evenHBand="0" w:firstRowFirstColumn="0" w:firstRowLastColumn="0" w:lastRowFirstColumn="0" w:lastRowLastColumn="0"/>
              <w:rPr>
                <w:sz w:val="22"/>
                <w:szCs w:val="22"/>
              </w:rPr>
            </w:pPr>
            <w:r w:rsidRPr="00153C53">
              <w:rPr>
                <w:sz w:val="22"/>
                <w:szCs w:val="22"/>
              </w:rPr>
              <w:t>Рад са изабраним текстуалним програмским језиком у области 2Д графике. Основне карактеристике изабране графичке библиотеке. Методе за исцртавање основних геометријских облика. Подешавање боја и положаја објеката. Примена петљи и случајно генерисаних вредности на исцртавање геометријских облика.</w:t>
            </w:r>
          </w:p>
          <w:p w:rsidR="00153C53" w:rsidRPr="00153C53" w:rsidRDefault="00153C53" w:rsidP="00153C53">
            <w:pPr>
              <w:cnfStyle w:val="000000000000" w:firstRow="0" w:lastRow="0" w:firstColumn="0" w:lastColumn="0" w:oddVBand="0" w:evenVBand="0" w:oddHBand="0" w:evenHBand="0" w:firstRowFirstColumn="0" w:firstRowLastColumn="0" w:lastRowFirstColumn="0" w:lastRowLastColumn="0"/>
              <w:rPr>
                <w:sz w:val="16"/>
                <w:szCs w:val="16"/>
              </w:rPr>
            </w:pPr>
          </w:p>
          <w:p w:rsidR="00153C53" w:rsidRPr="00153C53" w:rsidRDefault="00153C53" w:rsidP="00153C53">
            <w:pPr>
              <w:cnfStyle w:val="000000000000" w:firstRow="0" w:lastRow="0" w:firstColumn="0" w:lastColumn="0" w:oddVBand="0" w:evenVBand="0" w:oddHBand="0" w:evenHBand="0" w:firstRowFirstColumn="0" w:firstRowLastColumn="0" w:lastRowFirstColumn="0" w:lastRowLastColumn="0"/>
              <w:rPr>
                <w:sz w:val="22"/>
                <w:szCs w:val="22"/>
              </w:rPr>
            </w:pPr>
            <w:r w:rsidRPr="00153C53">
              <w:rPr>
                <w:sz w:val="22"/>
                <w:szCs w:val="22"/>
              </w:rPr>
              <w:t>Пројектни задатак</w:t>
            </w:r>
          </w:p>
          <w:p w:rsidR="00153C53" w:rsidRPr="00153C53" w:rsidRDefault="00153C53" w:rsidP="00153C53">
            <w:pPr>
              <w:cnfStyle w:val="000000000000" w:firstRow="0" w:lastRow="0" w:firstColumn="0" w:lastColumn="0" w:oddVBand="0" w:evenVBand="0" w:oddHBand="0" w:evenHBand="0" w:firstRowFirstColumn="0" w:firstRowLastColumn="0" w:lastRowFirstColumn="0" w:lastRowLastColumn="0"/>
              <w:rPr>
                <w:sz w:val="16"/>
                <w:szCs w:val="16"/>
              </w:rPr>
            </w:pPr>
          </w:p>
          <w:p w:rsidR="00153C53" w:rsidRDefault="00153C53" w:rsidP="00153C53">
            <w:pPr>
              <w:cnfStyle w:val="000000000000" w:firstRow="0" w:lastRow="0" w:firstColumn="0" w:lastColumn="0" w:oddVBand="0" w:evenVBand="0" w:oddHBand="0" w:evenHBand="0" w:firstRowFirstColumn="0" w:firstRowLastColumn="0" w:lastRowFirstColumn="0" w:lastRowLastColumn="0"/>
              <w:rPr>
                <w:sz w:val="22"/>
                <w:szCs w:val="22"/>
              </w:rPr>
            </w:pPr>
            <w:r>
              <w:t>- Фазе пројектног задатка од израде плана до представљања решења. - Израда пројектног задатка у корелацији са другим предметима. - Вредновање резултата пројектног задатка.</w:t>
            </w:r>
          </w:p>
        </w:tc>
        <w:tc>
          <w:tcPr>
            <w:tcW w:w="8930" w:type="dxa"/>
            <w:tcBorders>
              <w:top w:val="single" w:sz="4" w:space="0" w:color="auto"/>
              <w:left w:val="single" w:sz="4" w:space="0" w:color="auto"/>
              <w:bottom w:val="single" w:sz="4" w:space="0" w:color="auto"/>
              <w:right w:val="single" w:sz="4" w:space="0" w:color="auto"/>
            </w:tcBorders>
          </w:tcPr>
          <w:p w:rsidR="00AA708E" w:rsidRDefault="00AA708E" w:rsidP="00AA708E">
            <w:pPr>
              <w:pStyle w:val="Default"/>
              <w:cnfStyle w:val="000000000000" w:firstRow="0" w:lastRow="0" w:firstColumn="0" w:lastColumn="0" w:oddVBand="0" w:evenVBand="0" w:oddHBand="0" w:evenHBand="0" w:firstRowFirstColumn="0" w:firstRowLastColumn="0" w:lastRowFirstColumn="0" w:lastRowLastColumn="0"/>
              <w:rPr>
                <w:sz w:val="23"/>
                <w:szCs w:val="23"/>
              </w:rPr>
            </w:pPr>
            <w:r>
              <w:rPr>
                <w:sz w:val="23"/>
                <w:szCs w:val="23"/>
                <w:lang w:val="sr-Cyrl-RS"/>
              </w:rPr>
              <w:t>Представити</w:t>
            </w:r>
            <w:r>
              <w:rPr>
                <w:sz w:val="23"/>
                <w:szCs w:val="23"/>
              </w:rPr>
              <w:t xml:space="preserve"> технику израде прегледа садржаја текстуалног документа, </w:t>
            </w:r>
            <w:r>
              <w:rPr>
                <w:sz w:val="23"/>
                <w:szCs w:val="23"/>
                <w:lang w:val="sr-Cyrl-RS"/>
              </w:rPr>
              <w:t>коју</w:t>
            </w:r>
            <w:r>
              <w:rPr>
                <w:sz w:val="23"/>
                <w:szCs w:val="23"/>
              </w:rPr>
              <w:t xml:space="preserve"> ученици </w:t>
            </w:r>
            <w:r>
              <w:rPr>
                <w:sz w:val="23"/>
                <w:szCs w:val="23"/>
                <w:lang w:val="sr-Cyrl-RS"/>
              </w:rPr>
              <w:t xml:space="preserve">треба </w:t>
            </w:r>
            <w:r>
              <w:rPr>
                <w:sz w:val="23"/>
                <w:szCs w:val="23"/>
              </w:rPr>
              <w:t>да примене на документу који су логички структурирали. На овај начин, ученици се осврћу на раније научено смислено користећи нову технику израде прегледа садржаја текстуалног документа. У делу креирања и обраде дигиталне слике, ученицима треба објаснити карактеристике векторског и растерског представљања слике на рачунару. Представити RGB и CMYK палете боја, указати на везу избора палете у односу на намену: RGB – за приказивање на дигиталном уређају или на интернету, односно CMYK палете боја за припрему за штампање. још једном подсетити ученике на појам пиксел, те однос квалитета слике и резолуције. Наставити рад на креирању растерске графике. Увести појам и сврху слојева. Представити алате за селекцију и основне корекције дигиталних слика Показати основне геометријске трансформације над сликом. Упознати ученике са</w:t>
            </w:r>
            <w:r>
              <w:rPr>
                <w:sz w:val="23"/>
                <w:szCs w:val="23"/>
                <w:lang w:val="sr-Cyrl-RS"/>
              </w:rPr>
              <w:t xml:space="preserve"> </w:t>
            </w:r>
            <w:r>
              <w:rPr>
                <w:sz w:val="23"/>
                <w:szCs w:val="23"/>
              </w:rPr>
              <w:t>карактеристикама радног окружења одабраног програма за креирање и обраду векторске графике. Представити карактеристике формата слике gif. Објаснити поступак чувања и приказа анимација.</w:t>
            </w:r>
          </w:p>
          <w:p w:rsidR="00AA708E" w:rsidRPr="00AA708E" w:rsidRDefault="00AA708E" w:rsidP="00AA708E">
            <w:pPr>
              <w:pStyle w:val="Default"/>
              <w:cnfStyle w:val="000000000000" w:firstRow="0" w:lastRow="0" w:firstColumn="0" w:lastColumn="0" w:oddVBand="0" w:evenVBand="0" w:oddHBand="0" w:evenHBand="0" w:firstRowFirstColumn="0" w:firstRowLastColumn="0" w:lastRowFirstColumn="0" w:lastRowLastColumn="0"/>
              <w:rPr>
                <w:sz w:val="16"/>
                <w:szCs w:val="16"/>
              </w:rPr>
            </w:pPr>
          </w:p>
          <w:p w:rsidR="00AA708E" w:rsidRDefault="00AA708E" w:rsidP="00AA708E">
            <w:pPr>
              <w:pStyle w:val="Default"/>
              <w:cnfStyle w:val="000000000000" w:firstRow="0" w:lastRow="0" w:firstColumn="0" w:lastColumn="0" w:oddVBand="0" w:evenVBand="0" w:oddHBand="0" w:evenHBand="0" w:firstRowFirstColumn="0" w:firstRowLastColumn="0" w:lastRowFirstColumn="0" w:lastRowLastColumn="0"/>
              <w:rPr>
                <w:sz w:val="23"/>
                <w:szCs w:val="23"/>
              </w:rPr>
            </w:pPr>
            <w:r>
              <w:rPr>
                <w:sz w:val="23"/>
                <w:szCs w:val="23"/>
              </w:rPr>
              <w:t xml:space="preserve">Укратко представити значење појмова: DNS, IP URL World Wide Web. Објаснити појам хипервезе (hyperlink) и хипертекста (hypertext). Представити интернет сервис електронска пошта (е-маил). Посебну пажњу посветити правилима која важе у писаној електронској комуникацији а која подстичу стицање добрих навика код ученика. </w:t>
            </w:r>
          </w:p>
          <w:p w:rsidR="00AA708E" w:rsidRPr="00AA708E" w:rsidRDefault="00AA708E" w:rsidP="00AA708E">
            <w:pPr>
              <w:cnfStyle w:val="000000000000" w:firstRow="0" w:lastRow="0" w:firstColumn="0" w:lastColumn="0" w:oddVBand="0" w:evenVBand="0" w:oddHBand="0" w:evenHBand="0" w:firstRowFirstColumn="0" w:firstRowLastColumn="0" w:lastRowFirstColumn="0" w:lastRowLastColumn="0"/>
              <w:rPr>
                <w:sz w:val="16"/>
                <w:szCs w:val="16"/>
                <w:lang w:val="sr-Latn-RS"/>
              </w:rPr>
            </w:pPr>
          </w:p>
          <w:p w:rsidR="00AA708E" w:rsidRDefault="00AA708E" w:rsidP="00AA708E">
            <w:pPr>
              <w:cnfStyle w:val="000000000000" w:firstRow="0" w:lastRow="0" w:firstColumn="0" w:lastColumn="0" w:oddVBand="0" w:evenVBand="0" w:oddHBand="0" w:evenHBand="0" w:firstRowFirstColumn="0" w:firstRowLastColumn="0" w:lastRowFirstColumn="0" w:lastRowLastColumn="0"/>
              <w:rPr>
                <w:lang w:val="sr-Latn-RS"/>
              </w:rPr>
            </w:pPr>
            <w:r>
              <w:rPr>
                <w:lang w:val="sr-Latn-RS"/>
              </w:rPr>
              <w:t>Упознати ученике са библиотеком за 2Д графику и начином инсталације. Увести појам координатног система прозора, описати сличности и разлике у односу на традиционални координатни систем који се користиу математици. Увести начине задавања боја (именоване боје, боје задате помоћу три броја у RGB систему). Објаснити и демонстрирати исцртавање следећих основних примитива: ─ дуж, ─ испуњен и уоквирен правоугаоник, ─ круг и кружница. Описати и демонстрирати поступак примене ових облика у цртању мало сложенијих цртежа, као и технику исписа текста на екрану, на датој позицији и са одабраним фонтом. Приказати генерисање насумичних бројева и употребу насумично генерисаних бројева на цртање насумично распоређених облика и насумични избор боја. Ако наставник процени могуће је урадити пројекте попут програмирања анимација и једноставних рачунарских игара.</w:t>
            </w:r>
          </w:p>
          <w:p w:rsidR="00AA708E" w:rsidRDefault="00AA708E" w:rsidP="00AA708E">
            <w:pPr>
              <w:cnfStyle w:val="000000000000" w:firstRow="0" w:lastRow="0" w:firstColumn="0" w:lastColumn="0" w:oddVBand="0" w:evenVBand="0" w:oddHBand="0" w:evenHBand="0" w:firstRowFirstColumn="0" w:firstRowLastColumn="0" w:lastRowFirstColumn="0" w:lastRowLastColumn="0"/>
              <w:rPr>
                <w:lang w:val="sr-Latn-RS"/>
              </w:rPr>
            </w:pPr>
          </w:p>
          <w:p w:rsidR="00153C53" w:rsidRDefault="00153C53">
            <w:pPr>
              <w:tabs>
                <w:tab w:val="left" w:pos="1636"/>
              </w:tabs>
              <w:jc w:val="center"/>
              <w:cnfStyle w:val="000000000000" w:firstRow="0" w:lastRow="0" w:firstColumn="0" w:lastColumn="0" w:oddVBand="0" w:evenVBand="0" w:oddHBand="0" w:evenHBand="0" w:firstRowFirstColumn="0" w:firstRowLastColumn="0" w:lastRowFirstColumn="0" w:lastRowLastColumn="0"/>
              <w:rPr>
                <w:sz w:val="22"/>
                <w:szCs w:val="22"/>
              </w:rPr>
            </w:pPr>
          </w:p>
        </w:tc>
      </w:tr>
    </w:tbl>
    <w:p w:rsidR="00A85B69" w:rsidRDefault="00A85B69" w:rsidP="00C14E82">
      <w:pPr>
        <w:tabs>
          <w:tab w:val="left" w:pos="1636"/>
        </w:tabs>
        <w:rPr>
          <w:lang w:val="sr-Cyrl-RS"/>
        </w:rPr>
      </w:pPr>
    </w:p>
    <w:p w:rsidR="007D0D6D" w:rsidRDefault="007D0D6D" w:rsidP="00C14E82">
      <w:pPr>
        <w:tabs>
          <w:tab w:val="left" w:pos="1636"/>
        </w:tabs>
        <w:rPr>
          <w:lang w:val="sr-Cyrl-RS"/>
        </w:rPr>
      </w:pPr>
    </w:p>
    <w:p w:rsidR="00A93E8C" w:rsidRDefault="00A93E8C" w:rsidP="00C14E82">
      <w:pPr>
        <w:tabs>
          <w:tab w:val="left" w:pos="1636"/>
        </w:tabs>
        <w:rPr>
          <w:lang w:val="sr-Cyrl-RS"/>
        </w:rPr>
      </w:pPr>
    </w:p>
    <w:p w:rsidR="00A93E8C" w:rsidRPr="007D0D6D" w:rsidRDefault="00A93E8C" w:rsidP="00C14E82">
      <w:pPr>
        <w:tabs>
          <w:tab w:val="left" w:pos="1636"/>
        </w:tabs>
        <w:rPr>
          <w:lang w:val="sr-Cyrl-RS"/>
        </w:rPr>
      </w:pPr>
    </w:p>
    <w:p w:rsidR="00C275AF" w:rsidRPr="008476D4" w:rsidRDefault="00C275AF" w:rsidP="00C14E82">
      <w:pPr>
        <w:tabs>
          <w:tab w:val="left" w:pos="1636"/>
        </w:tabs>
        <w:rPr>
          <w:lang w:val="sr-Latn-RS"/>
        </w:rPr>
      </w:pPr>
    </w:p>
    <w:tbl>
      <w:tblPr>
        <w:tblStyle w:val="TableGrid"/>
        <w:tblW w:w="15297" w:type="dxa"/>
        <w:tblLayout w:type="fixed"/>
        <w:tblLook w:val="04A0" w:firstRow="1" w:lastRow="0" w:firstColumn="1" w:lastColumn="0" w:noHBand="0" w:noVBand="1"/>
      </w:tblPr>
      <w:tblGrid>
        <w:gridCol w:w="1070"/>
        <w:gridCol w:w="6797"/>
        <w:gridCol w:w="7430"/>
      </w:tblGrid>
      <w:tr w:rsidR="00AA708E" w:rsidTr="00CF42BC">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5297" w:type="dxa"/>
            <w:gridSpan w:val="3"/>
            <w:tcBorders>
              <w:top w:val="single" w:sz="4" w:space="0" w:color="auto"/>
              <w:left w:val="single" w:sz="4" w:space="0" w:color="auto"/>
              <w:bottom w:val="single" w:sz="4" w:space="0" w:color="auto"/>
              <w:right w:val="single" w:sz="4" w:space="0" w:color="auto"/>
            </w:tcBorders>
            <w:hideMark/>
          </w:tcPr>
          <w:p w:rsidR="00AA708E" w:rsidRDefault="00C275AF">
            <w:pPr>
              <w:tabs>
                <w:tab w:val="left" w:pos="1636"/>
              </w:tabs>
              <w:jc w:val="center"/>
              <w:rPr>
                <w:sz w:val="22"/>
                <w:szCs w:val="22"/>
                <w:lang w:val="sr-Latn-RS"/>
              </w:rPr>
            </w:pPr>
            <w:r>
              <w:t>Програм  рада  за обавезни настани предмет</w:t>
            </w:r>
            <w:r>
              <w:rPr>
                <w:lang w:val="sr-Latn-RS"/>
              </w:rPr>
              <w:t xml:space="preserve">: </w:t>
            </w:r>
            <w:r w:rsidR="00AA708E">
              <w:rPr>
                <w:lang w:val="sr-Cyrl-RS"/>
              </w:rPr>
              <w:t>ИНФОРМАТИКА</w:t>
            </w:r>
            <w:r w:rsidR="00AA708E">
              <w:rPr>
                <w:lang w:val="sr-Latn-RS"/>
              </w:rPr>
              <w:t xml:space="preserve"> VIII</w:t>
            </w:r>
          </w:p>
        </w:tc>
      </w:tr>
      <w:tr w:rsidR="00AA708E" w:rsidTr="00CF42BC">
        <w:trPr>
          <w:trHeight w:val="270"/>
        </w:trPr>
        <w:tc>
          <w:tcPr>
            <w:cnfStyle w:val="001000000000" w:firstRow="0" w:lastRow="0" w:firstColumn="1" w:lastColumn="0" w:oddVBand="0" w:evenVBand="0" w:oddHBand="0" w:evenHBand="0" w:firstRowFirstColumn="0" w:firstRowLastColumn="0" w:lastRowFirstColumn="0" w:lastRowLastColumn="0"/>
            <w:tcW w:w="1070" w:type="dxa"/>
            <w:tcBorders>
              <w:top w:val="single" w:sz="4" w:space="0" w:color="auto"/>
              <w:left w:val="single" w:sz="4" w:space="0" w:color="auto"/>
              <w:bottom w:val="single" w:sz="4" w:space="0" w:color="auto"/>
              <w:right w:val="single" w:sz="4" w:space="0" w:color="auto"/>
            </w:tcBorders>
            <w:hideMark/>
          </w:tcPr>
          <w:p w:rsidR="00AA708E" w:rsidRDefault="00AA708E">
            <w:pPr>
              <w:rPr>
                <w:sz w:val="22"/>
                <w:szCs w:val="22"/>
              </w:rPr>
            </w:pPr>
            <w:r>
              <w:t>разред</w:t>
            </w:r>
          </w:p>
        </w:tc>
        <w:tc>
          <w:tcPr>
            <w:tcW w:w="6797" w:type="dxa"/>
            <w:tcBorders>
              <w:top w:val="single" w:sz="4" w:space="0" w:color="auto"/>
              <w:left w:val="single" w:sz="4" w:space="0" w:color="auto"/>
              <w:bottom w:val="single" w:sz="4" w:space="0" w:color="auto"/>
              <w:right w:val="single" w:sz="4" w:space="0" w:color="auto"/>
            </w:tcBorders>
            <w:hideMark/>
          </w:tcPr>
          <w:p w:rsidR="00AA708E" w:rsidRDefault="00AA708E">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САДРЖАЈ ПРОГРАМА</w:t>
            </w:r>
          </w:p>
        </w:tc>
        <w:tc>
          <w:tcPr>
            <w:tcW w:w="7430" w:type="dxa"/>
            <w:tcBorders>
              <w:top w:val="single" w:sz="4" w:space="0" w:color="auto"/>
              <w:left w:val="single" w:sz="4" w:space="0" w:color="auto"/>
              <w:bottom w:val="single" w:sz="4" w:space="0" w:color="auto"/>
              <w:right w:val="single" w:sz="4" w:space="0" w:color="auto"/>
            </w:tcBorders>
            <w:hideMark/>
          </w:tcPr>
          <w:p w:rsidR="00AA708E" w:rsidRDefault="00AA708E">
            <w:pPr>
              <w:tabs>
                <w:tab w:val="left" w:pos="1636"/>
              </w:tabs>
              <w:jc w:val="center"/>
              <w:cnfStyle w:val="000000000000" w:firstRow="0" w:lastRow="0" w:firstColumn="0" w:lastColumn="0" w:oddVBand="0" w:evenVBand="0" w:oddHBand="0" w:evenHBand="0" w:firstRowFirstColumn="0" w:firstRowLastColumn="0" w:lastRowFirstColumn="0" w:lastRowLastColumn="0"/>
              <w:rPr>
                <w:sz w:val="22"/>
                <w:szCs w:val="22"/>
                <w:lang w:val="sr-Cyrl-RS"/>
              </w:rPr>
            </w:pPr>
            <w:r>
              <w:rPr>
                <w:sz w:val="22"/>
                <w:szCs w:val="22"/>
              </w:rPr>
              <w:t>НАЧИН И ПОСТУПЦИ ОСТВАРИВАЊА ПРОГРАМА</w:t>
            </w:r>
          </w:p>
        </w:tc>
      </w:tr>
      <w:tr w:rsidR="00AA708E" w:rsidTr="00CF42BC">
        <w:trPr>
          <w:cantSplit/>
          <w:trHeight w:val="1134"/>
        </w:trPr>
        <w:tc>
          <w:tcPr>
            <w:cnfStyle w:val="001000000000" w:firstRow="0" w:lastRow="0" w:firstColumn="1" w:lastColumn="0" w:oddVBand="0" w:evenVBand="0" w:oddHBand="0" w:evenHBand="0" w:firstRowFirstColumn="0" w:firstRowLastColumn="0" w:lastRowFirstColumn="0" w:lastRowLastColumn="0"/>
            <w:tcW w:w="1070" w:type="dxa"/>
            <w:tcBorders>
              <w:top w:val="single" w:sz="4" w:space="0" w:color="auto"/>
              <w:left w:val="single" w:sz="4" w:space="0" w:color="auto"/>
              <w:bottom w:val="single" w:sz="4" w:space="0" w:color="auto"/>
              <w:right w:val="single" w:sz="4" w:space="0" w:color="auto"/>
            </w:tcBorders>
            <w:textDirection w:val="btLr"/>
          </w:tcPr>
          <w:p w:rsidR="00AA708E" w:rsidRPr="00130B79" w:rsidRDefault="00AA708E" w:rsidP="00AA708E">
            <w:pPr>
              <w:ind w:left="113" w:right="113"/>
              <w:jc w:val="center"/>
              <w:rPr>
                <w:b w:val="0"/>
                <w:sz w:val="20"/>
                <w:szCs w:val="20"/>
              </w:rPr>
            </w:pPr>
            <w:r w:rsidRPr="00130B79">
              <w:rPr>
                <w:b w:val="0"/>
                <w:sz w:val="20"/>
                <w:szCs w:val="20"/>
                <w:lang w:val="sr-Latn-RS"/>
              </w:rPr>
              <w:t>VIII</w:t>
            </w:r>
          </w:p>
        </w:tc>
        <w:tc>
          <w:tcPr>
            <w:tcW w:w="6797" w:type="dxa"/>
            <w:tcBorders>
              <w:top w:val="single" w:sz="4" w:space="0" w:color="auto"/>
              <w:left w:val="single" w:sz="4" w:space="0" w:color="auto"/>
              <w:bottom w:val="single" w:sz="4" w:space="0" w:color="auto"/>
              <w:right w:val="single" w:sz="4" w:space="0" w:color="auto"/>
            </w:tcBorders>
          </w:tcPr>
          <w:p w:rsidR="00AA708E" w:rsidRPr="00130B79" w:rsidRDefault="00AA708E" w:rsidP="00AA708E">
            <w:pPr>
              <w:cnfStyle w:val="000000000000" w:firstRow="0" w:lastRow="0" w:firstColumn="0" w:lastColumn="0" w:oddVBand="0" w:evenVBand="0" w:oddHBand="0" w:evenHBand="0" w:firstRowFirstColumn="0" w:firstRowLastColumn="0" w:lastRowFirstColumn="0" w:lastRowLastColumn="0"/>
              <w:rPr>
                <w:sz w:val="20"/>
                <w:szCs w:val="20"/>
                <w:lang w:val="sr-Latn-RS"/>
              </w:rPr>
            </w:pPr>
            <w:r w:rsidRPr="00130B79">
              <w:rPr>
                <w:sz w:val="20"/>
                <w:szCs w:val="20"/>
                <w:lang w:val="sr-Latn-RS"/>
              </w:rPr>
              <w:t>Радно окружење програма за табеларне</w:t>
            </w:r>
            <w:r w:rsidR="00130B79" w:rsidRPr="00130B79">
              <w:rPr>
                <w:sz w:val="20"/>
                <w:szCs w:val="20"/>
                <w:lang w:val="sr-Latn-RS"/>
              </w:rPr>
              <w:t xml:space="preserve"> </w:t>
            </w:r>
            <w:r w:rsidRPr="00130B79">
              <w:rPr>
                <w:sz w:val="20"/>
                <w:szCs w:val="20"/>
                <w:lang w:val="sr-Latn-RS"/>
              </w:rPr>
              <w:t>прорачуне.</w:t>
            </w:r>
          </w:p>
          <w:p w:rsidR="00AA708E" w:rsidRPr="00130B79" w:rsidRDefault="00AA708E" w:rsidP="00AA708E">
            <w:pPr>
              <w:cnfStyle w:val="000000000000" w:firstRow="0" w:lastRow="0" w:firstColumn="0" w:lastColumn="0" w:oddVBand="0" w:evenVBand="0" w:oddHBand="0" w:evenHBand="0" w:firstRowFirstColumn="0" w:firstRowLastColumn="0" w:lastRowFirstColumn="0" w:lastRowLastColumn="0"/>
              <w:rPr>
                <w:sz w:val="20"/>
                <w:szCs w:val="20"/>
                <w:lang w:val="sr-Latn-RS"/>
              </w:rPr>
            </w:pPr>
            <w:r w:rsidRPr="00130B79">
              <w:rPr>
                <w:sz w:val="20"/>
                <w:szCs w:val="20"/>
                <w:lang w:val="sr-Latn-RS"/>
              </w:rPr>
              <w:t>Креирање радне табеле и унос података</w:t>
            </w:r>
            <w:r w:rsidR="00130B79" w:rsidRPr="00130B79">
              <w:rPr>
                <w:sz w:val="20"/>
                <w:szCs w:val="20"/>
                <w:lang w:val="sr-Latn-RS"/>
              </w:rPr>
              <w:t xml:space="preserve"> </w:t>
            </w:r>
            <w:r w:rsidRPr="00130B79">
              <w:rPr>
                <w:sz w:val="20"/>
                <w:szCs w:val="20"/>
                <w:lang w:val="sr-Latn-RS"/>
              </w:rPr>
              <w:t>(нумерички, текстуални, датум, време....).</w:t>
            </w:r>
          </w:p>
          <w:p w:rsidR="00AA708E" w:rsidRPr="00130B79" w:rsidRDefault="00AA708E" w:rsidP="00AA708E">
            <w:pPr>
              <w:cnfStyle w:val="000000000000" w:firstRow="0" w:lastRow="0" w:firstColumn="0" w:lastColumn="0" w:oddVBand="0" w:evenVBand="0" w:oddHBand="0" w:evenHBand="0" w:firstRowFirstColumn="0" w:firstRowLastColumn="0" w:lastRowFirstColumn="0" w:lastRowLastColumn="0"/>
              <w:rPr>
                <w:sz w:val="20"/>
                <w:szCs w:val="20"/>
                <w:lang w:val="sr-Latn-RS"/>
              </w:rPr>
            </w:pPr>
            <w:r w:rsidRPr="00130B79">
              <w:rPr>
                <w:sz w:val="20"/>
                <w:szCs w:val="20"/>
                <w:lang w:val="sr-Latn-RS"/>
              </w:rPr>
              <w:t>Формуле и функције.</w:t>
            </w:r>
          </w:p>
          <w:p w:rsidR="00AA708E" w:rsidRPr="00130B79" w:rsidRDefault="00AA708E" w:rsidP="00AA708E">
            <w:pPr>
              <w:cnfStyle w:val="000000000000" w:firstRow="0" w:lastRow="0" w:firstColumn="0" w:lastColumn="0" w:oddVBand="0" w:evenVBand="0" w:oddHBand="0" w:evenHBand="0" w:firstRowFirstColumn="0" w:firstRowLastColumn="0" w:lastRowFirstColumn="0" w:lastRowLastColumn="0"/>
              <w:rPr>
                <w:sz w:val="20"/>
                <w:szCs w:val="20"/>
                <w:lang w:val="sr-Latn-RS"/>
              </w:rPr>
            </w:pPr>
            <w:r w:rsidRPr="00130B79">
              <w:rPr>
                <w:sz w:val="20"/>
                <w:szCs w:val="20"/>
                <w:lang w:val="sr-Latn-RS"/>
              </w:rPr>
              <w:t>Примена формула за израчунавање</w:t>
            </w:r>
            <w:r w:rsidR="00130B79" w:rsidRPr="00130B79">
              <w:rPr>
                <w:sz w:val="20"/>
                <w:szCs w:val="20"/>
                <w:lang w:val="sr-Latn-RS"/>
              </w:rPr>
              <w:t xml:space="preserve"> </w:t>
            </w:r>
            <w:r w:rsidRPr="00130B79">
              <w:rPr>
                <w:sz w:val="20"/>
                <w:szCs w:val="20"/>
                <w:lang w:val="sr-Latn-RS"/>
              </w:rPr>
              <w:t>статистика.</w:t>
            </w:r>
          </w:p>
          <w:p w:rsidR="00AA708E" w:rsidRPr="00130B79" w:rsidRDefault="00AA708E" w:rsidP="00AA708E">
            <w:pPr>
              <w:cnfStyle w:val="000000000000" w:firstRow="0" w:lastRow="0" w:firstColumn="0" w:lastColumn="0" w:oddVBand="0" w:evenVBand="0" w:oddHBand="0" w:evenHBand="0" w:firstRowFirstColumn="0" w:firstRowLastColumn="0" w:lastRowFirstColumn="0" w:lastRowLastColumn="0"/>
              <w:rPr>
                <w:sz w:val="20"/>
                <w:szCs w:val="20"/>
                <w:lang w:val="sr-Latn-RS"/>
              </w:rPr>
            </w:pPr>
            <w:r w:rsidRPr="00130B79">
              <w:rPr>
                <w:sz w:val="20"/>
                <w:szCs w:val="20"/>
                <w:lang w:val="sr-Latn-RS"/>
              </w:rPr>
              <w:t>Сортирање и филтрирање података.</w:t>
            </w:r>
          </w:p>
          <w:p w:rsidR="00AA708E" w:rsidRPr="00130B79" w:rsidRDefault="00AA708E" w:rsidP="00AA708E">
            <w:pPr>
              <w:cnfStyle w:val="000000000000" w:firstRow="0" w:lastRow="0" w:firstColumn="0" w:lastColumn="0" w:oddVBand="0" w:evenVBand="0" w:oddHBand="0" w:evenHBand="0" w:firstRowFirstColumn="0" w:firstRowLastColumn="0" w:lastRowFirstColumn="0" w:lastRowLastColumn="0"/>
              <w:rPr>
                <w:sz w:val="20"/>
                <w:szCs w:val="20"/>
                <w:lang w:val="sr-Latn-RS"/>
              </w:rPr>
            </w:pPr>
            <w:r w:rsidRPr="00130B79">
              <w:rPr>
                <w:sz w:val="20"/>
                <w:szCs w:val="20"/>
                <w:lang w:val="sr-Latn-RS"/>
              </w:rPr>
              <w:t>Груписање података и израчунавање</w:t>
            </w:r>
            <w:r w:rsidR="00130B79" w:rsidRPr="00130B79">
              <w:rPr>
                <w:sz w:val="20"/>
                <w:szCs w:val="20"/>
                <w:lang w:val="sr-Latn-RS"/>
              </w:rPr>
              <w:t xml:space="preserve"> </w:t>
            </w:r>
            <w:r w:rsidRPr="00130B79">
              <w:rPr>
                <w:sz w:val="20"/>
                <w:szCs w:val="20"/>
                <w:lang w:val="sr-Latn-RS"/>
              </w:rPr>
              <w:t>статистика по групама.</w:t>
            </w:r>
          </w:p>
          <w:p w:rsidR="00AA708E" w:rsidRPr="00130B79" w:rsidRDefault="00AA708E" w:rsidP="00AA708E">
            <w:pPr>
              <w:cnfStyle w:val="000000000000" w:firstRow="0" w:lastRow="0" w:firstColumn="0" w:lastColumn="0" w:oddVBand="0" w:evenVBand="0" w:oddHBand="0" w:evenHBand="0" w:firstRowFirstColumn="0" w:firstRowLastColumn="0" w:lastRowFirstColumn="0" w:lastRowLastColumn="0"/>
              <w:rPr>
                <w:sz w:val="20"/>
                <w:szCs w:val="20"/>
                <w:lang w:val="sr-Latn-RS"/>
              </w:rPr>
            </w:pPr>
            <w:r w:rsidRPr="00130B79">
              <w:rPr>
                <w:sz w:val="20"/>
                <w:szCs w:val="20"/>
                <w:lang w:val="sr-Latn-RS"/>
              </w:rPr>
              <w:t>Визуелизација података – израда графикона.</w:t>
            </w:r>
          </w:p>
          <w:p w:rsidR="00AA708E" w:rsidRPr="00130B79" w:rsidRDefault="00AA708E" w:rsidP="00AA708E">
            <w:pPr>
              <w:cnfStyle w:val="000000000000" w:firstRow="0" w:lastRow="0" w:firstColumn="0" w:lastColumn="0" w:oddVBand="0" w:evenVBand="0" w:oddHBand="0" w:evenHBand="0" w:firstRowFirstColumn="0" w:firstRowLastColumn="0" w:lastRowFirstColumn="0" w:lastRowLastColumn="0"/>
              <w:rPr>
                <w:sz w:val="20"/>
                <w:szCs w:val="20"/>
                <w:lang w:val="sr-Latn-RS"/>
              </w:rPr>
            </w:pPr>
            <w:r w:rsidRPr="00130B79">
              <w:rPr>
                <w:sz w:val="20"/>
                <w:szCs w:val="20"/>
                <w:lang w:val="sr-Latn-RS"/>
              </w:rPr>
              <w:t>Форматирање табеле (вредности и ћелија) и</w:t>
            </w:r>
            <w:r w:rsidR="00130B79" w:rsidRPr="00130B79">
              <w:rPr>
                <w:sz w:val="20"/>
                <w:szCs w:val="20"/>
                <w:lang w:val="sr-Latn-RS"/>
              </w:rPr>
              <w:t xml:space="preserve"> </w:t>
            </w:r>
            <w:r w:rsidRPr="00130B79">
              <w:rPr>
                <w:sz w:val="20"/>
                <w:szCs w:val="20"/>
                <w:lang w:val="sr-Latn-RS"/>
              </w:rPr>
              <w:t>припрема за штампу.</w:t>
            </w:r>
          </w:p>
          <w:p w:rsidR="00AA708E" w:rsidRPr="00130B79" w:rsidRDefault="00AA708E" w:rsidP="00AA708E">
            <w:pPr>
              <w:cnfStyle w:val="000000000000" w:firstRow="0" w:lastRow="0" w:firstColumn="0" w:lastColumn="0" w:oddVBand="0" w:evenVBand="0" w:oddHBand="0" w:evenHBand="0" w:firstRowFirstColumn="0" w:firstRowLastColumn="0" w:lastRowFirstColumn="0" w:lastRowLastColumn="0"/>
              <w:rPr>
                <w:sz w:val="20"/>
                <w:szCs w:val="20"/>
                <w:lang w:val="sr-Latn-RS"/>
              </w:rPr>
            </w:pPr>
            <w:r w:rsidRPr="00130B79">
              <w:rPr>
                <w:sz w:val="20"/>
                <w:szCs w:val="20"/>
                <w:lang w:val="sr-Latn-RS"/>
              </w:rPr>
              <w:t>Рачунарство у облаку – дељене табеле</w:t>
            </w:r>
            <w:r w:rsidR="00130B79" w:rsidRPr="00130B79">
              <w:rPr>
                <w:sz w:val="20"/>
                <w:szCs w:val="20"/>
                <w:lang w:val="sr-Latn-RS"/>
              </w:rPr>
              <w:t xml:space="preserve"> </w:t>
            </w:r>
            <w:r w:rsidRPr="00130B79">
              <w:rPr>
                <w:sz w:val="20"/>
                <w:szCs w:val="20"/>
                <w:lang w:val="sr-Latn-RS"/>
              </w:rPr>
              <w:t>(нивои приступа, измене и коментари).</w:t>
            </w:r>
          </w:p>
          <w:p w:rsidR="00AA708E" w:rsidRPr="00130B79" w:rsidRDefault="00AA708E" w:rsidP="00AA708E">
            <w:pPr>
              <w:cnfStyle w:val="000000000000" w:firstRow="0" w:lastRow="0" w:firstColumn="0" w:lastColumn="0" w:oddVBand="0" w:evenVBand="0" w:oddHBand="0" w:evenHBand="0" w:firstRowFirstColumn="0" w:firstRowLastColumn="0" w:lastRowFirstColumn="0" w:lastRowLastColumn="0"/>
              <w:rPr>
                <w:sz w:val="20"/>
                <w:szCs w:val="20"/>
                <w:lang w:val="sr-Latn-RS"/>
              </w:rPr>
            </w:pPr>
          </w:p>
          <w:p w:rsidR="00AA708E" w:rsidRPr="00130B79" w:rsidRDefault="00AA708E" w:rsidP="00AA708E">
            <w:pPr>
              <w:cnfStyle w:val="000000000000" w:firstRow="0" w:lastRow="0" w:firstColumn="0" w:lastColumn="0" w:oddVBand="0" w:evenVBand="0" w:oddHBand="0" w:evenHBand="0" w:firstRowFirstColumn="0" w:firstRowLastColumn="0" w:lastRowFirstColumn="0" w:lastRowLastColumn="0"/>
              <w:rPr>
                <w:sz w:val="20"/>
                <w:szCs w:val="20"/>
                <w:lang w:val="sr-Latn-RS"/>
              </w:rPr>
            </w:pPr>
            <w:r w:rsidRPr="00130B79">
              <w:rPr>
                <w:sz w:val="20"/>
                <w:szCs w:val="20"/>
                <w:lang w:val="sr-Latn-RS"/>
              </w:rPr>
              <w:t>Заштита личних података.</w:t>
            </w:r>
          </w:p>
          <w:p w:rsidR="00AA708E" w:rsidRPr="00130B79" w:rsidRDefault="00AA708E" w:rsidP="00AA708E">
            <w:pPr>
              <w:cnfStyle w:val="000000000000" w:firstRow="0" w:lastRow="0" w:firstColumn="0" w:lastColumn="0" w:oddVBand="0" w:evenVBand="0" w:oddHBand="0" w:evenHBand="0" w:firstRowFirstColumn="0" w:firstRowLastColumn="0" w:lastRowFirstColumn="0" w:lastRowLastColumn="0"/>
              <w:rPr>
                <w:sz w:val="20"/>
                <w:szCs w:val="20"/>
                <w:lang w:val="sr-Latn-RS"/>
              </w:rPr>
            </w:pPr>
            <w:r w:rsidRPr="00130B79">
              <w:rPr>
                <w:sz w:val="20"/>
                <w:szCs w:val="20"/>
                <w:lang w:val="sr-Latn-RS"/>
              </w:rPr>
              <w:t>Права детета у дигиталном добу</w:t>
            </w:r>
          </w:p>
          <w:p w:rsidR="00AA708E" w:rsidRPr="00130B79" w:rsidRDefault="00AA708E" w:rsidP="00AA708E">
            <w:pPr>
              <w:cnfStyle w:val="000000000000" w:firstRow="0" w:lastRow="0" w:firstColumn="0" w:lastColumn="0" w:oddVBand="0" w:evenVBand="0" w:oddHBand="0" w:evenHBand="0" w:firstRowFirstColumn="0" w:firstRowLastColumn="0" w:lastRowFirstColumn="0" w:lastRowLastColumn="0"/>
              <w:rPr>
                <w:sz w:val="20"/>
                <w:szCs w:val="20"/>
                <w:lang w:val="sr-Latn-RS"/>
              </w:rPr>
            </w:pPr>
            <w:r w:rsidRPr="00130B79">
              <w:rPr>
                <w:sz w:val="20"/>
                <w:szCs w:val="20"/>
                <w:lang w:val="sr-Latn-RS"/>
              </w:rPr>
              <w:t>Отворени подаци.</w:t>
            </w:r>
          </w:p>
          <w:p w:rsidR="00AA708E" w:rsidRPr="00130B79" w:rsidRDefault="00AA708E" w:rsidP="00AA708E">
            <w:pPr>
              <w:cnfStyle w:val="000000000000" w:firstRow="0" w:lastRow="0" w:firstColumn="0" w:lastColumn="0" w:oddVBand="0" w:evenVBand="0" w:oddHBand="0" w:evenHBand="0" w:firstRowFirstColumn="0" w:firstRowLastColumn="0" w:lastRowFirstColumn="0" w:lastRowLastColumn="0"/>
              <w:rPr>
                <w:sz w:val="20"/>
                <w:szCs w:val="20"/>
                <w:lang w:val="sr-Latn-RS"/>
              </w:rPr>
            </w:pPr>
          </w:p>
          <w:p w:rsidR="00AA708E" w:rsidRPr="00130B79" w:rsidRDefault="00AA708E" w:rsidP="00AA708E">
            <w:pPr>
              <w:cnfStyle w:val="000000000000" w:firstRow="0" w:lastRow="0" w:firstColumn="0" w:lastColumn="0" w:oddVBand="0" w:evenVBand="0" w:oddHBand="0" w:evenHBand="0" w:firstRowFirstColumn="0" w:firstRowLastColumn="0" w:lastRowFirstColumn="0" w:lastRowLastColumn="0"/>
              <w:rPr>
                <w:sz w:val="20"/>
                <w:szCs w:val="20"/>
                <w:lang w:val="sr-Latn-RS"/>
              </w:rPr>
            </w:pPr>
            <w:r w:rsidRPr="00130B79">
              <w:rPr>
                <w:sz w:val="20"/>
                <w:szCs w:val="20"/>
                <w:lang w:val="sr-Latn-RS"/>
              </w:rPr>
              <w:t>Програмски језици и окружења погодни за</w:t>
            </w:r>
            <w:r w:rsidR="00130B79" w:rsidRPr="00130B79">
              <w:rPr>
                <w:sz w:val="20"/>
                <w:szCs w:val="20"/>
                <w:lang w:val="sr-Latn-RS"/>
              </w:rPr>
              <w:t xml:space="preserve"> </w:t>
            </w:r>
            <w:r w:rsidRPr="00130B79">
              <w:rPr>
                <w:sz w:val="20"/>
                <w:szCs w:val="20"/>
                <w:lang w:val="sr-Latn-RS"/>
              </w:rPr>
              <w:t>анализу и обраду података (Јупyтер, Оцтаве,</w:t>
            </w:r>
            <w:r w:rsidR="00130B79" w:rsidRPr="00130B79">
              <w:rPr>
                <w:sz w:val="20"/>
                <w:szCs w:val="20"/>
                <w:lang w:val="sr-Latn-RS"/>
              </w:rPr>
              <w:t xml:space="preserve"> </w:t>
            </w:r>
            <w:r w:rsidRPr="00130B79">
              <w:rPr>
                <w:sz w:val="20"/>
                <w:szCs w:val="20"/>
                <w:lang w:val="sr-Latn-RS"/>
              </w:rPr>
              <w:t>Р, ...).</w:t>
            </w:r>
          </w:p>
          <w:p w:rsidR="00AA708E" w:rsidRPr="00130B79" w:rsidRDefault="00AA708E" w:rsidP="00AA708E">
            <w:pPr>
              <w:cnfStyle w:val="000000000000" w:firstRow="0" w:lastRow="0" w:firstColumn="0" w:lastColumn="0" w:oddVBand="0" w:evenVBand="0" w:oddHBand="0" w:evenHBand="0" w:firstRowFirstColumn="0" w:firstRowLastColumn="0" w:lastRowFirstColumn="0" w:lastRowLastColumn="0"/>
              <w:rPr>
                <w:sz w:val="20"/>
                <w:szCs w:val="20"/>
                <w:lang w:val="sr-Latn-RS"/>
              </w:rPr>
            </w:pPr>
            <w:r w:rsidRPr="00130B79">
              <w:rPr>
                <w:sz w:val="20"/>
                <w:szCs w:val="20"/>
                <w:lang w:val="sr-Latn-RS"/>
              </w:rPr>
              <w:t>Унос података у једнодимензионе низове.</w:t>
            </w:r>
          </w:p>
          <w:p w:rsidR="00AA708E" w:rsidRPr="00130B79" w:rsidRDefault="00AA708E" w:rsidP="00AA708E">
            <w:pPr>
              <w:cnfStyle w:val="000000000000" w:firstRow="0" w:lastRow="0" w:firstColumn="0" w:lastColumn="0" w:oddVBand="0" w:evenVBand="0" w:oddHBand="0" w:evenHBand="0" w:firstRowFirstColumn="0" w:firstRowLastColumn="0" w:lastRowFirstColumn="0" w:lastRowLastColumn="0"/>
              <w:rPr>
                <w:sz w:val="20"/>
                <w:szCs w:val="20"/>
                <w:lang w:val="sr-Latn-RS"/>
              </w:rPr>
            </w:pPr>
            <w:r w:rsidRPr="00130B79">
              <w:rPr>
                <w:sz w:val="20"/>
                <w:szCs w:val="20"/>
                <w:lang w:val="sr-Latn-RS"/>
              </w:rPr>
              <w:t>Једноставне анализе низова података</w:t>
            </w:r>
            <w:r w:rsidR="00130B79" w:rsidRPr="00130B79">
              <w:rPr>
                <w:sz w:val="20"/>
                <w:szCs w:val="20"/>
                <w:lang w:val="sr-Latn-RS"/>
              </w:rPr>
              <w:t xml:space="preserve"> </w:t>
            </w:r>
            <w:r w:rsidRPr="00130B79">
              <w:rPr>
                <w:sz w:val="20"/>
                <w:szCs w:val="20"/>
                <w:lang w:val="sr-Latn-RS"/>
              </w:rPr>
              <w:t>помоћу библиотечких функција (сабирање, просек, минимум, максимум, сортирање,</w:t>
            </w:r>
            <w:r w:rsidR="00130B79" w:rsidRPr="00130B79">
              <w:rPr>
                <w:sz w:val="20"/>
                <w:szCs w:val="20"/>
                <w:lang w:val="sr-Latn-RS"/>
              </w:rPr>
              <w:t xml:space="preserve"> </w:t>
            </w:r>
            <w:r w:rsidRPr="00130B79">
              <w:rPr>
                <w:sz w:val="20"/>
                <w:szCs w:val="20"/>
                <w:lang w:val="sr-Latn-RS"/>
              </w:rPr>
              <w:t>филтрирање).</w:t>
            </w:r>
          </w:p>
          <w:p w:rsidR="00AA708E" w:rsidRPr="00130B79" w:rsidRDefault="00AA708E" w:rsidP="00AA708E">
            <w:pPr>
              <w:cnfStyle w:val="000000000000" w:firstRow="0" w:lastRow="0" w:firstColumn="0" w:lastColumn="0" w:oddVBand="0" w:evenVBand="0" w:oddHBand="0" w:evenHBand="0" w:firstRowFirstColumn="0" w:firstRowLastColumn="0" w:lastRowFirstColumn="0" w:lastRowLastColumn="0"/>
              <w:rPr>
                <w:sz w:val="20"/>
                <w:szCs w:val="20"/>
                <w:lang w:val="sr-Latn-RS"/>
              </w:rPr>
            </w:pPr>
            <w:r w:rsidRPr="00130B79">
              <w:rPr>
                <w:sz w:val="20"/>
                <w:szCs w:val="20"/>
                <w:lang w:val="sr-Latn-RS"/>
              </w:rPr>
              <w:t>Графичко представљање низова података.</w:t>
            </w:r>
          </w:p>
          <w:p w:rsidR="00AA708E" w:rsidRPr="00130B79" w:rsidRDefault="00AA708E" w:rsidP="00AA708E">
            <w:pPr>
              <w:cnfStyle w:val="000000000000" w:firstRow="0" w:lastRow="0" w:firstColumn="0" w:lastColumn="0" w:oddVBand="0" w:evenVBand="0" w:oddHBand="0" w:evenHBand="0" w:firstRowFirstColumn="0" w:firstRowLastColumn="0" w:lastRowFirstColumn="0" w:lastRowLastColumn="0"/>
              <w:rPr>
                <w:sz w:val="20"/>
                <w:szCs w:val="20"/>
                <w:lang w:val="sr-Latn-RS"/>
              </w:rPr>
            </w:pPr>
            <w:r w:rsidRPr="00130B79">
              <w:rPr>
                <w:sz w:val="20"/>
                <w:szCs w:val="20"/>
                <w:lang w:val="sr-Latn-RS"/>
              </w:rPr>
              <w:t>Унос и представљање табеларно записаних</w:t>
            </w:r>
            <w:r w:rsidR="00130B79" w:rsidRPr="00130B79">
              <w:rPr>
                <w:sz w:val="20"/>
                <w:szCs w:val="20"/>
                <w:lang w:val="sr-Latn-RS"/>
              </w:rPr>
              <w:t xml:space="preserve"> </w:t>
            </w:r>
            <w:r w:rsidRPr="00130B79">
              <w:rPr>
                <w:sz w:val="20"/>
                <w:szCs w:val="20"/>
                <w:lang w:val="sr-Latn-RS"/>
              </w:rPr>
              <w:t>података.</w:t>
            </w:r>
          </w:p>
          <w:p w:rsidR="00AA708E" w:rsidRPr="00130B79" w:rsidRDefault="00AA708E" w:rsidP="00AA708E">
            <w:pPr>
              <w:cnfStyle w:val="000000000000" w:firstRow="0" w:lastRow="0" w:firstColumn="0" w:lastColumn="0" w:oddVBand="0" w:evenVBand="0" w:oddHBand="0" w:evenHBand="0" w:firstRowFirstColumn="0" w:firstRowLastColumn="0" w:lastRowFirstColumn="0" w:lastRowLastColumn="0"/>
              <w:rPr>
                <w:sz w:val="20"/>
                <w:szCs w:val="20"/>
                <w:lang w:val="sr-Latn-RS"/>
              </w:rPr>
            </w:pPr>
            <w:r w:rsidRPr="00130B79">
              <w:rPr>
                <w:sz w:val="20"/>
                <w:szCs w:val="20"/>
                <w:lang w:val="sr-Latn-RS"/>
              </w:rPr>
              <w:t>Анализе табеларно записаних података (нпр.</w:t>
            </w:r>
            <w:r w:rsidR="00130B79" w:rsidRPr="00130B79">
              <w:rPr>
                <w:sz w:val="20"/>
                <w:szCs w:val="20"/>
                <w:lang w:val="sr-Latn-RS"/>
              </w:rPr>
              <w:t xml:space="preserve"> </w:t>
            </w:r>
            <w:r w:rsidRPr="00130B79">
              <w:rPr>
                <w:sz w:val="20"/>
                <w:szCs w:val="20"/>
                <w:lang w:val="sr-Latn-RS"/>
              </w:rPr>
              <w:t>просек сваке колоне, минимум сваке</w:t>
            </w:r>
            <w:r w:rsidR="00130B79" w:rsidRPr="00130B79">
              <w:rPr>
                <w:sz w:val="20"/>
                <w:szCs w:val="20"/>
                <w:lang w:val="sr-Latn-RS"/>
              </w:rPr>
              <w:t xml:space="preserve"> </w:t>
            </w:r>
            <w:r w:rsidRPr="00130B79">
              <w:rPr>
                <w:sz w:val="20"/>
                <w:szCs w:val="20"/>
                <w:lang w:val="sr-Latn-RS"/>
              </w:rPr>
              <w:t>врсте, ...).</w:t>
            </w:r>
          </w:p>
          <w:p w:rsidR="00AA708E" w:rsidRPr="00130B79" w:rsidRDefault="00AA708E" w:rsidP="00AA708E">
            <w:pPr>
              <w:cnfStyle w:val="000000000000" w:firstRow="0" w:lastRow="0" w:firstColumn="0" w:lastColumn="0" w:oddVBand="0" w:evenVBand="0" w:oddHBand="0" w:evenHBand="0" w:firstRowFirstColumn="0" w:firstRowLastColumn="0" w:lastRowFirstColumn="0" w:lastRowLastColumn="0"/>
              <w:rPr>
                <w:sz w:val="20"/>
                <w:szCs w:val="20"/>
                <w:lang w:val="sr-Latn-RS"/>
              </w:rPr>
            </w:pPr>
            <w:r w:rsidRPr="00130B79">
              <w:rPr>
                <w:sz w:val="20"/>
                <w:szCs w:val="20"/>
                <w:lang w:val="sr-Latn-RS"/>
              </w:rPr>
              <w:t>Обраде табеларно записаних података</w:t>
            </w:r>
            <w:r w:rsidR="00130B79" w:rsidRPr="00130B79">
              <w:rPr>
                <w:sz w:val="20"/>
                <w:szCs w:val="20"/>
                <w:lang w:val="sr-Latn-RS"/>
              </w:rPr>
              <w:t xml:space="preserve"> </w:t>
            </w:r>
            <w:r w:rsidRPr="00130B79">
              <w:rPr>
                <w:sz w:val="20"/>
                <w:szCs w:val="20"/>
                <w:lang w:val="sr-Latn-RS"/>
              </w:rPr>
              <w:t>(сортирање, филтрирање, ...).</w:t>
            </w:r>
          </w:p>
          <w:p w:rsidR="00AA708E" w:rsidRPr="00130B79" w:rsidRDefault="00AA708E" w:rsidP="00AA708E">
            <w:pPr>
              <w:cnfStyle w:val="000000000000" w:firstRow="0" w:lastRow="0" w:firstColumn="0" w:lastColumn="0" w:oddVBand="0" w:evenVBand="0" w:oddHBand="0" w:evenHBand="0" w:firstRowFirstColumn="0" w:firstRowLastColumn="0" w:lastRowFirstColumn="0" w:lastRowLastColumn="0"/>
              <w:rPr>
                <w:sz w:val="20"/>
                <w:szCs w:val="20"/>
                <w:lang w:val="sr-Latn-RS"/>
              </w:rPr>
            </w:pPr>
            <w:r w:rsidRPr="00130B79">
              <w:rPr>
                <w:sz w:val="20"/>
                <w:szCs w:val="20"/>
                <w:lang w:val="sr-Latn-RS"/>
              </w:rPr>
              <w:t>Груписање података и одређивање</w:t>
            </w:r>
            <w:r w:rsidR="00130B79" w:rsidRPr="00130B79">
              <w:rPr>
                <w:sz w:val="20"/>
                <w:szCs w:val="20"/>
                <w:lang w:val="sr-Latn-RS"/>
              </w:rPr>
              <w:t xml:space="preserve"> </w:t>
            </w:r>
            <w:r w:rsidRPr="00130B79">
              <w:rPr>
                <w:sz w:val="20"/>
                <w:szCs w:val="20"/>
                <w:lang w:val="sr-Latn-RS"/>
              </w:rPr>
              <w:t>статистика за сваку групу.</w:t>
            </w:r>
          </w:p>
          <w:p w:rsidR="00AA708E" w:rsidRPr="00130B79" w:rsidRDefault="00AA708E" w:rsidP="00AA708E">
            <w:pPr>
              <w:cnfStyle w:val="000000000000" w:firstRow="0" w:lastRow="0" w:firstColumn="0" w:lastColumn="0" w:oddVBand="0" w:evenVBand="0" w:oddHBand="0" w:evenHBand="0" w:firstRowFirstColumn="0" w:firstRowLastColumn="0" w:lastRowFirstColumn="0" w:lastRowLastColumn="0"/>
              <w:rPr>
                <w:sz w:val="20"/>
                <w:szCs w:val="20"/>
                <w:lang w:val="sr-Latn-RS"/>
              </w:rPr>
            </w:pPr>
          </w:p>
          <w:p w:rsidR="00AA708E" w:rsidRPr="00130B79" w:rsidRDefault="00AA708E" w:rsidP="00AA708E">
            <w:pPr>
              <w:cnfStyle w:val="000000000000" w:firstRow="0" w:lastRow="0" w:firstColumn="0" w:lastColumn="0" w:oddVBand="0" w:evenVBand="0" w:oddHBand="0" w:evenHBand="0" w:firstRowFirstColumn="0" w:firstRowLastColumn="0" w:lastRowFirstColumn="0" w:lastRowLastColumn="0"/>
              <w:rPr>
                <w:sz w:val="20"/>
                <w:szCs w:val="20"/>
                <w:lang w:val="sr-Latn-RS"/>
              </w:rPr>
            </w:pPr>
            <w:r w:rsidRPr="00130B79">
              <w:rPr>
                <w:sz w:val="20"/>
                <w:szCs w:val="20"/>
                <w:lang w:val="sr-Latn-RS"/>
              </w:rPr>
              <w:t>Онлајн упитник (креирање – типови питања,</w:t>
            </w:r>
            <w:r w:rsidR="00130B79" w:rsidRPr="00130B79">
              <w:rPr>
                <w:sz w:val="20"/>
                <w:szCs w:val="20"/>
                <w:lang w:val="sr-Latn-RS"/>
              </w:rPr>
              <w:t xml:space="preserve"> </w:t>
            </w:r>
            <w:r w:rsidRPr="00130B79">
              <w:rPr>
                <w:sz w:val="20"/>
                <w:szCs w:val="20"/>
                <w:lang w:val="sr-Latn-RS"/>
              </w:rPr>
              <w:t>дељење – нивои приступа и безбедност).</w:t>
            </w:r>
          </w:p>
          <w:p w:rsidR="00AA708E" w:rsidRPr="00130B79" w:rsidRDefault="00AA708E" w:rsidP="00AA708E">
            <w:pPr>
              <w:cnfStyle w:val="000000000000" w:firstRow="0" w:lastRow="0" w:firstColumn="0" w:lastColumn="0" w:oddVBand="0" w:evenVBand="0" w:oddHBand="0" w:evenHBand="0" w:firstRowFirstColumn="0" w:firstRowLastColumn="0" w:lastRowFirstColumn="0" w:lastRowLastColumn="0"/>
              <w:rPr>
                <w:sz w:val="20"/>
                <w:szCs w:val="20"/>
                <w:lang w:val="sr-Latn-RS"/>
              </w:rPr>
            </w:pPr>
            <w:r w:rsidRPr="00130B79">
              <w:rPr>
                <w:sz w:val="20"/>
                <w:szCs w:val="20"/>
                <w:lang w:val="sr-Latn-RS"/>
              </w:rPr>
              <w:t>Онлајн упитник (прикупљање и обрада</w:t>
            </w:r>
            <w:r w:rsidR="00130B79" w:rsidRPr="00130B79">
              <w:rPr>
                <w:sz w:val="20"/>
                <w:szCs w:val="20"/>
                <w:lang w:val="sr-Latn-RS"/>
              </w:rPr>
              <w:t xml:space="preserve"> </w:t>
            </w:r>
            <w:r w:rsidRPr="00130B79">
              <w:rPr>
                <w:sz w:val="20"/>
                <w:szCs w:val="20"/>
                <w:lang w:val="sr-Latn-RS"/>
              </w:rPr>
              <w:t>података, визуализација).</w:t>
            </w:r>
          </w:p>
          <w:p w:rsidR="00AA708E" w:rsidRPr="00130B79" w:rsidRDefault="00AA708E" w:rsidP="00AA708E">
            <w:pPr>
              <w:cnfStyle w:val="000000000000" w:firstRow="0" w:lastRow="0" w:firstColumn="0" w:lastColumn="0" w:oddVBand="0" w:evenVBand="0" w:oddHBand="0" w:evenHBand="0" w:firstRowFirstColumn="0" w:firstRowLastColumn="0" w:lastRowFirstColumn="0" w:lastRowLastColumn="0"/>
              <w:rPr>
                <w:sz w:val="20"/>
                <w:szCs w:val="20"/>
                <w:lang w:val="sr-Latn-RS"/>
              </w:rPr>
            </w:pPr>
            <w:r w:rsidRPr="00130B79">
              <w:rPr>
                <w:sz w:val="20"/>
                <w:szCs w:val="20"/>
                <w:lang w:val="sr-Latn-RS"/>
              </w:rPr>
              <w:t>Отворени подаци.</w:t>
            </w:r>
          </w:p>
          <w:p w:rsidR="00AA708E" w:rsidRPr="00130B79" w:rsidRDefault="00AA708E" w:rsidP="00AA708E">
            <w:pPr>
              <w:cnfStyle w:val="000000000000" w:firstRow="0" w:lastRow="0" w:firstColumn="0" w:lastColumn="0" w:oddVBand="0" w:evenVBand="0" w:oddHBand="0" w:evenHBand="0" w:firstRowFirstColumn="0" w:firstRowLastColumn="0" w:lastRowFirstColumn="0" w:lastRowLastColumn="0"/>
              <w:rPr>
                <w:sz w:val="20"/>
                <w:szCs w:val="20"/>
                <w:lang w:val="sr-Latn-RS"/>
              </w:rPr>
            </w:pPr>
            <w:r w:rsidRPr="00130B79">
              <w:rPr>
                <w:sz w:val="20"/>
                <w:szCs w:val="20"/>
                <w:lang w:val="sr-Latn-RS"/>
              </w:rPr>
              <w:t>Инфографик.</w:t>
            </w:r>
          </w:p>
          <w:p w:rsidR="00AA708E" w:rsidRPr="00130B79" w:rsidRDefault="00AA708E" w:rsidP="00AA708E">
            <w:pPr>
              <w:cnfStyle w:val="000000000000" w:firstRow="0" w:lastRow="0" w:firstColumn="0" w:lastColumn="0" w:oddVBand="0" w:evenVBand="0" w:oddHBand="0" w:evenHBand="0" w:firstRowFirstColumn="0" w:firstRowLastColumn="0" w:lastRowFirstColumn="0" w:lastRowLastColumn="0"/>
              <w:rPr>
                <w:sz w:val="20"/>
                <w:szCs w:val="20"/>
                <w:lang w:val="sr-Latn-RS"/>
              </w:rPr>
            </w:pPr>
            <w:r w:rsidRPr="00130B79">
              <w:rPr>
                <w:sz w:val="20"/>
                <w:szCs w:val="20"/>
                <w:lang w:val="sr-Latn-RS"/>
              </w:rPr>
              <w:t>Управљање дигиталним уређајима</w:t>
            </w:r>
            <w:r w:rsidR="00130B79" w:rsidRPr="00130B79">
              <w:rPr>
                <w:sz w:val="20"/>
                <w:szCs w:val="20"/>
                <w:lang w:val="sr-Latn-RS"/>
              </w:rPr>
              <w:t xml:space="preserve"> </w:t>
            </w:r>
            <w:r w:rsidRPr="00130B79">
              <w:rPr>
                <w:sz w:val="20"/>
                <w:szCs w:val="20"/>
                <w:lang w:val="sr-Latn-RS"/>
              </w:rPr>
              <w:t>(програмирање уређаја).</w:t>
            </w:r>
          </w:p>
          <w:p w:rsidR="00AA708E" w:rsidRPr="00130B79" w:rsidRDefault="00AA708E" w:rsidP="00AA708E">
            <w:pPr>
              <w:cnfStyle w:val="000000000000" w:firstRow="0" w:lastRow="0" w:firstColumn="0" w:lastColumn="0" w:oddVBand="0" w:evenVBand="0" w:oddHBand="0" w:evenHBand="0" w:firstRowFirstColumn="0" w:firstRowLastColumn="0" w:lastRowFirstColumn="0" w:lastRowLastColumn="0"/>
              <w:rPr>
                <w:sz w:val="20"/>
                <w:szCs w:val="20"/>
                <w:lang w:val="sr-Latn-RS"/>
              </w:rPr>
            </w:pPr>
            <w:r w:rsidRPr="00130B79">
              <w:rPr>
                <w:sz w:val="20"/>
                <w:szCs w:val="20"/>
                <w:lang w:val="sr-Latn-RS"/>
              </w:rPr>
              <w:t>Фазе пројектног задатка од израде плана</w:t>
            </w:r>
            <w:r w:rsidR="00130B79" w:rsidRPr="00130B79">
              <w:rPr>
                <w:sz w:val="20"/>
                <w:szCs w:val="20"/>
                <w:lang w:val="sr-Latn-RS"/>
              </w:rPr>
              <w:t xml:space="preserve"> </w:t>
            </w:r>
            <w:r w:rsidRPr="00130B79">
              <w:rPr>
                <w:sz w:val="20"/>
                <w:szCs w:val="20"/>
                <w:lang w:val="sr-Latn-RS"/>
              </w:rPr>
              <w:t>до представљања решења.</w:t>
            </w:r>
          </w:p>
          <w:p w:rsidR="00AA708E" w:rsidRPr="00130B79" w:rsidRDefault="00AA708E" w:rsidP="00AA708E">
            <w:pPr>
              <w:cnfStyle w:val="000000000000" w:firstRow="0" w:lastRow="0" w:firstColumn="0" w:lastColumn="0" w:oddVBand="0" w:evenVBand="0" w:oddHBand="0" w:evenHBand="0" w:firstRowFirstColumn="0" w:firstRowLastColumn="0" w:lastRowFirstColumn="0" w:lastRowLastColumn="0"/>
              <w:rPr>
                <w:sz w:val="20"/>
                <w:szCs w:val="20"/>
                <w:lang w:val="sr-Latn-RS"/>
              </w:rPr>
            </w:pPr>
            <w:r w:rsidRPr="00130B79">
              <w:rPr>
                <w:sz w:val="20"/>
                <w:szCs w:val="20"/>
                <w:lang w:val="sr-Latn-RS"/>
              </w:rPr>
              <w:t>Израда пројектног задатка у корелацији садругим предметима.</w:t>
            </w:r>
          </w:p>
          <w:p w:rsidR="00AA708E" w:rsidRPr="00130B79" w:rsidRDefault="00AA708E" w:rsidP="00AA708E">
            <w:pPr>
              <w:cnfStyle w:val="000000000000" w:firstRow="0" w:lastRow="0" w:firstColumn="0" w:lastColumn="0" w:oddVBand="0" w:evenVBand="0" w:oddHBand="0" w:evenHBand="0" w:firstRowFirstColumn="0" w:firstRowLastColumn="0" w:lastRowFirstColumn="0" w:lastRowLastColumn="0"/>
              <w:rPr>
                <w:sz w:val="20"/>
                <w:szCs w:val="20"/>
                <w:lang w:val="sr-Latn-RS"/>
              </w:rPr>
            </w:pPr>
            <w:r w:rsidRPr="00130B79">
              <w:rPr>
                <w:sz w:val="20"/>
                <w:szCs w:val="20"/>
                <w:lang w:val="sr-Latn-RS"/>
              </w:rPr>
              <w:t>Вредновање резултата пројектног задатка</w:t>
            </w:r>
          </w:p>
          <w:p w:rsidR="00AA708E" w:rsidRPr="00130B79" w:rsidRDefault="00AA708E">
            <w:pPr>
              <w:cnfStyle w:val="000000000000" w:firstRow="0" w:lastRow="0" w:firstColumn="0" w:lastColumn="0" w:oddVBand="0" w:evenVBand="0" w:oddHBand="0" w:evenHBand="0" w:firstRowFirstColumn="0" w:firstRowLastColumn="0" w:lastRowFirstColumn="0" w:lastRowLastColumn="0"/>
              <w:rPr>
                <w:sz w:val="20"/>
                <w:szCs w:val="20"/>
              </w:rPr>
            </w:pPr>
          </w:p>
        </w:tc>
        <w:tc>
          <w:tcPr>
            <w:tcW w:w="7430" w:type="dxa"/>
            <w:tcBorders>
              <w:top w:val="single" w:sz="4" w:space="0" w:color="auto"/>
              <w:left w:val="single" w:sz="4" w:space="0" w:color="auto"/>
              <w:bottom w:val="single" w:sz="4" w:space="0" w:color="auto"/>
              <w:right w:val="single" w:sz="4" w:space="0" w:color="auto"/>
            </w:tcBorders>
          </w:tcPr>
          <w:p w:rsidR="00AA708E" w:rsidRPr="00130B79" w:rsidRDefault="00AA708E" w:rsidP="00130B79">
            <w:pPr>
              <w:cnfStyle w:val="000000000000" w:firstRow="0" w:lastRow="0" w:firstColumn="0" w:lastColumn="0" w:oddVBand="0" w:evenVBand="0" w:oddHBand="0" w:evenHBand="0" w:firstRowFirstColumn="0" w:firstRowLastColumn="0" w:lastRowFirstColumn="0" w:lastRowLastColumn="0"/>
              <w:rPr>
                <w:vertAlign w:val="subscript"/>
                <w:lang w:val="sr-Latn-RS"/>
              </w:rPr>
            </w:pPr>
            <w:r w:rsidRPr="00130B79">
              <w:rPr>
                <w:vertAlign w:val="subscript"/>
                <w:lang w:val="sr-Latn-RS"/>
              </w:rPr>
              <w:t>У оквиру теме ИКТ, подаци се обрађују и анализирају коришћењем програма за табеларне прорачуне, у оквиру теме Дигитална писменост прича се о поузданости података и значају заштите података и приватности, док се у оквиру теме Рачунарство приказује обрада података применом специјализованих програмских језика и окружења.</w:t>
            </w:r>
          </w:p>
          <w:p w:rsidR="00AA708E" w:rsidRPr="00130B79" w:rsidRDefault="00AA708E" w:rsidP="00130B79">
            <w:pPr>
              <w:cnfStyle w:val="000000000000" w:firstRow="0" w:lastRow="0" w:firstColumn="0" w:lastColumn="0" w:oddVBand="0" w:evenVBand="0" w:oddHBand="0" w:evenHBand="0" w:firstRowFirstColumn="0" w:firstRowLastColumn="0" w:lastRowFirstColumn="0" w:lastRowLastColumn="0"/>
              <w:rPr>
                <w:vertAlign w:val="subscript"/>
                <w:lang w:val="sr-Latn-RS"/>
              </w:rPr>
            </w:pPr>
            <w:r w:rsidRPr="00130B79">
              <w:rPr>
                <w:vertAlign w:val="subscript"/>
                <w:lang w:val="sr-Latn-RS"/>
              </w:rPr>
              <w:t>Подаци треба да буду из домена који су блиски ученицима.</w:t>
            </w:r>
          </w:p>
          <w:p w:rsidR="00AA708E" w:rsidRPr="00130B79" w:rsidRDefault="00AA708E" w:rsidP="00130B79">
            <w:pPr>
              <w:cnfStyle w:val="000000000000" w:firstRow="0" w:lastRow="0" w:firstColumn="0" w:lastColumn="0" w:oddVBand="0" w:evenVBand="0" w:oddHBand="0" w:evenHBand="0" w:firstRowFirstColumn="0" w:firstRowLastColumn="0" w:lastRowFirstColumn="0" w:lastRowLastColumn="0"/>
              <w:rPr>
                <w:vertAlign w:val="subscript"/>
                <w:lang w:val="sr-Latn-RS"/>
              </w:rPr>
            </w:pPr>
            <w:r w:rsidRPr="00130B79">
              <w:rPr>
                <w:vertAlign w:val="subscript"/>
                <w:lang w:val="sr-Latn-RS"/>
              </w:rPr>
              <w:t>Описати значење појма аутоматске</w:t>
            </w:r>
          </w:p>
          <w:p w:rsidR="00AA708E" w:rsidRPr="00130B79" w:rsidRDefault="00AA708E" w:rsidP="00130B79">
            <w:pPr>
              <w:cnfStyle w:val="000000000000" w:firstRow="0" w:lastRow="0" w:firstColumn="0" w:lastColumn="0" w:oddVBand="0" w:evenVBand="0" w:oddHBand="0" w:evenHBand="0" w:firstRowFirstColumn="0" w:firstRowLastColumn="0" w:lastRowFirstColumn="0" w:lastRowLastColumn="0"/>
              <w:rPr>
                <w:vertAlign w:val="subscript"/>
                <w:lang w:val="sr-Latn-RS"/>
              </w:rPr>
            </w:pPr>
            <w:r w:rsidRPr="00130B79">
              <w:rPr>
                <w:vertAlign w:val="subscript"/>
                <w:lang w:val="sr-Latn-RS"/>
              </w:rPr>
              <w:t>обраде података и укратко описати различите могућности аутоматске обраде података.</w:t>
            </w:r>
          </w:p>
          <w:p w:rsidR="00AA708E" w:rsidRPr="00130B79" w:rsidRDefault="00AA708E" w:rsidP="00130B79">
            <w:pPr>
              <w:cnfStyle w:val="000000000000" w:firstRow="0" w:lastRow="0" w:firstColumn="0" w:lastColumn="0" w:oddVBand="0" w:evenVBand="0" w:oddHBand="0" w:evenHBand="0" w:firstRowFirstColumn="0" w:firstRowLastColumn="0" w:lastRowFirstColumn="0" w:lastRowLastColumn="0"/>
              <w:rPr>
                <w:vertAlign w:val="subscript"/>
                <w:lang w:val="sr-Latn-RS"/>
              </w:rPr>
            </w:pPr>
            <w:r w:rsidRPr="00130B79">
              <w:rPr>
                <w:vertAlign w:val="subscript"/>
                <w:lang w:val="sr-Latn-RS"/>
              </w:rPr>
              <w:t>Представити изабрани програм за табеларне прорачуне и његову примену у различитим областима</w:t>
            </w:r>
          </w:p>
          <w:p w:rsidR="00AA708E" w:rsidRPr="00130B79" w:rsidRDefault="00AA708E" w:rsidP="00130B79">
            <w:pPr>
              <w:cnfStyle w:val="000000000000" w:firstRow="0" w:lastRow="0" w:firstColumn="0" w:lastColumn="0" w:oddVBand="0" w:evenVBand="0" w:oddHBand="0" w:evenHBand="0" w:firstRowFirstColumn="0" w:firstRowLastColumn="0" w:lastRowFirstColumn="0" w:lastRowLastColumn="0"/>
              <w:rPr>
                <w:vertAlign w:val="subscript"/>
                <w:lang w:val="sr-Latn-RS"/>
              </w:rPr>
            </w:pPr>
            <w:r w:rsidRPr="00130B79">
              <w:rPr>
                <w:vertAlign w:val="subscript"/>
                <w:lang w:val="sr-Latn-RS"/>
              </w:rPr>
              <w:t>Увести концепт радне табеле у изабраном програму</w:t>
            </w:r>
          </w:p>
          <w:p w:rsidR="00AA708E" w:rsidRPr="00130B79" w:rsidRDefault="00AA708E" w:rsidP="00130B79">
            <w:pPr>
              <w:cnfStyle w:val="000000000000" w:firstRow="0" w:lastRow="0" w:firstColumn="0" w:lastColumn="0" w:oddVBand="0" w:evenVBand="0" w:oddHBand="0" w:evenHBand="0" w:firstRowFirstColumn="0" w:firstRowLastColumn="0" w:lastRowFirstColumn="0" w:lastRowLastColumn="0"/>
              <w:rPr>
                <w:vertAlign w:val="subscript"/>
                <w:lang w:val="sr-Latn-RS"/>
              </w:rPr>
            </w:pPr>
            <w:r w:rsidRPr="00130B79">
              <w:rPr>
                <w:vertAlign w:val="subscript"/>
                <w:lang w:val="sr-Latn-RS"/>
              </w:rPr>
              <w:t>Укратко описати улогу основних елемената радног окружења одабраног програма за табеларне прорачуне.</w:t>
            </w:r>
          </w:p>
          <w:p w:rsidR="00AA708E" w:rsidRPr="00130B79" w:rsidRDefault="00AA708E" w:rsidP="00130B79">
            <w:pPr>
              <w:cnfStyle w:val="000000000000" w:firstRow="0" w:lastRow="0" w:firstColumn="0" w:lastColumn="0" w:oddVBand="0" w:evenVBand="0" w:oddHBand="0" w:evenHBand="0" w:firstRowFirstColumn="0" w:firstRowLastColumn="0" w:lastRowFirstColumn="0" w:lastRowLastColumn="0"/>
              <w:rPr>
                <w:vertAlign w:val="subscript"/>
                <w:lang w:val="sr-Latn-RS"/>
              </w:rPr>
            </w:pPr>
            <w:r w:rsidRPr="00130B79">
              <w:rPr>
                <w:vertAlign w:val="subscript"/>
                <w:lang w:val="sr-Latn-RS"/>
              </w:rPr>
              <w:t>Увести појмове: радна свеска, радни лист (радна табела, табела), ћелија (поље), ред (врста), колона и опсег (распон) ћелија.</w:t>
            </w:r>
          </w:p>
          <w:p w:rsidR="00AA708E" w:rsidRPr="00130B79" w:rsidRDefault="00AA708E" w:rsidP="00130B79">
            <w:pPr>
              <w:cnfStyle w:val="000000000000" w:firstRow="0" w:lastRow="0" w:firstColumn="0" w:lastColumn="0" w:oddVBand="0" w:evenVBand="0" w:oddHBand="0" w:evenHBand="0" w:firstRowFirstColumn="0" w:firstRowLastColumn="0" w:lastRowFirstColumn="0" w:lastRowLastColumn="0"/>
              <w:rPr>
                <w:vertAlign w:val="subscript"/>
                <w:lang w:val="sr-Latn-RS"/>
              </w:rPr>
            </w:pPr>
            <w:r w:rsidRPr="00130B79">
              <w:rPr>
                <w:vertAlign w:val="subscript"/>
                <w:lang w:val="sr-Latn-RS"/>
              </w:rPr>
              <w:t xml:space="preserve">Описати поступак уноса података, водећи рачуна о типу података који се уноси. Демонстрирати унос целих бројева (бројева без децимала), реалних бројева (бројева са децималама), текста, датума, времена и новчаних валута. </w:t>
            </w:r>
          </w:p>
          <w:p w:rsidR="00AA708E" w:rsidRPr="00130B79" w:rsidRDefault="00AA708E" w:rsidP="00130B79">
            <w:pPr>
              <w:cnfStyle w:val="000000000000" w:firstRow="0" w:lastRow="0" w:firstColumn="0" w:lastColumn="0" w:oddVBand="0" w:evenVBand="0" w:oddHBand="0" w:evenHBand="0" w:firstRowFirstColumn="0" w:firstRowLastColumn="0" w:lastRowFirstColumn="0" w:lastRowLastColumn="0"/>
              <w:rPr>
                <w:vertAlign w:val="subscript"/>
                <w:lang w:val="sr-Latn-RS"/>
              </w:rPr>
            </w:pPr>
            <w:r w:rsidRPr="00130B79">
              <w:rPr>
                <w:vertAlign w:val="subscript"/>
                <w:lang w:val="sr-Latn-RS"/>
              </w:rPr>
              <w:t>Приказати могућност уноса текста у више редова у једну ћелију табеле.</w:t>
            </w:r>
          </w:p>
          <w:p w:rsidR="00AA708E" w:rsidRPr="00130B79" w:rsidRDefault="00AA708E" w:rsidP="00130B79">
            <w:pPr>
              <w:cnfStyle w:val="000000000000" w:firstRow="0" w:lastRow="0" w:firstColumn="0" w:lastColumn="0" w:oddVBand="0" w:evenVBand="0" w:oddHBand="0" w:evenHBand="0" w:firstRowFirstColumn="0" w:firstRowLastColumn="0" w:lastRowFirstColumn="0" w:lastRowLastColumn="0"/>
              <w:rPr>
                <w:vertAlign w:val="subscript"/>
                <w:lang w:val="sr-Latn-RS"/>
              </w:rPr>
            </w:pPr>
            <w:r w:rsidRPr="00130B79">
              <w:rPr>
                <w:vertAlign w:val="subscript"/>
                <w:lang w:val="sr-Latn-RS"/>
              </w:rPr>
              <w:t>У склопу припреме за штампу представити могућности програма за издвајање употребљене од неупотребљене радне површине листа радне свеске.</w:t>
            </w:r>
          </w:p>
          <w:p w:rsidR="00AA708E" w:rsidRPr="00130B79" w:rsidRDefault="00AA708E" w:rsidP="00130B79">
            <w:pPr>
              <w:cnfStyle w:val="000000000000" w:firstRow="0" w:lastRow="0" w:firstColumn="0" w:lastColumn="0" w:oddVBand="0" w:evenVBand="0" w:oddHBand="0" w:evenHBand="0" w:firstRowFirstColumn="0" w:firstRowLastColumn="0" w:lastRowFirstColumn="0" w:lastRowLastColumn="0"/>
              <w:rPr>
                <w:vertAlign w:val="subscript"/>
                <w:lang w:val="sr-Latn-RS"/>
              </w:rPr>
            </w:pPr>
            <w:r w:rsidRPr="00130B79">
              <w:rPr>
                <w:vertAlign w:val="subscript"/>
                <w:lang w:val="sr-Latn-RS"/>
              </w:rPr>
              <w:t>Описати појам сортирање. Описати појам статистика.</w:t>
            </w:r>
          </w:p>
          <w:p w:rsidR="00AA708E" w:rsidRPr="00130B79" w:rsidRDefault="00AA708E" w:rsidP="00130B79">
            <w:pPr>
              <w:cnfStyle w:val="000000000000" w:firstRow="0" w:lastRow="0" w:firstColumn="0" w:lastColumn="0" w:oddVBand="0" w:evenVBand="0" w:oddHBand="0" w:evenHBand="0" w:firstRowFirstColumn="0" w:firstRowLastColumn="0" w:lastRowFirstColumn="0" w:lastRowLastColumn="0"/>
              <w:rPr>
                <w:vertAlign w:val="subscript"/>
                <w:lang w:val="sr-Latn-RS"/>
              </w:rPr>
            </w:pPr>
            <w:r w:rsidRPr="00130B79">
              <w:rPr>
                <w:vertAlign w:val="subscript"/>
                <w:lang w:val="sr-Latn-RS"/>
              </w:rPr>
              <w:t>Дефинисати филтрирање као поступак издвајања података који одговарају неком критеријуму.</w:t>
            </w:r>
          </w:p>
          <w:p w:rsidR="00AA708E" w:rsidRPr="00130B79" w:rsidRDefault="00AA708E" w:rsidP="00130B79">
            <w:pPr>
              <w:cnfStyle w:val="000000000000" w:firstRow="0" w:lastRow="0" w:firstColumn="0" w:lastColumn="0" w:oddVBand="0" w:evenVBand="0" w:oddHBand="0" w:evenHBand="0" w:firstRowFirstColumn="0" w:firstRowLastColumn="0" w:lastRowFirstColumn="0" w:lastRowLastColumn="0"/>
              <w:rPr>
                <w:vertAlign w:val="subscript"/>
                <w:lang w:val="sr-Latn-RS"/>
              </w:rPr>
            </w:pPr>
            <w:r w:rsidRPr="00130B79">
              <w:rPr>
                <w:vertAlign w:val="subscript"/>
                <w:lang w:val="sr-Latn-RS"/>
              </w:rPr>
              <w:t>Указати на предности графичког приказа података у смислу лакшег разумевања и</w:t>
            </w:r>
          </w:p>
          <w:p w:rsidR="00AA708E" w:rsidRPr="00130B79" w:rsidRDefault="00AA708E" w:rsidP="00130B79">
            <w:pPr>
              <w:cnfStyle w:val="000000000000" w:firstRow="0" w:lastRow="0" w:firstColumn="0" w:lastColumn="0" w:oddVBand="0" w:evenVBand="0" w:oddHBand="0" w:evenHBand="0" w:firstRowFirstColumn="0" w:firstRowLastColumn="0" w:lastRowFirstColumn="0" w:lastRowLastColumn="0"/>
              <w:rPr>
                <w:vertAlign w:val="subscript"/>
                <w:lang w:val="sr-Latn-RS"/>
              </w:rPr>
            </w:pPr>
            <w:r w:rsidRPr="00130B79">
              <w:rPr>
                <w:vertAlign w:val="subscript"/>
                <w:lang w:val="sr-Latn-RS"/>
              </w:rPr>
              <w:t>анализе података у односу на табеларни приказ.</w:t>
            </w:r>
          </w:p>
          <w:p w:rsidR="00AA708E" w:rsidRPr="00130B79" w:rsidRDefault="00AA708E" w:rsidP="00130B79">
            <w:pPr>
              <w:cnfStyle w:val="000000000000" w:firstRow="0" w:lastRow="0" w:firstColumn="0" w:lastColumn="0" w:oddVBand="0" w:evenVBand="0" w:oddHBand="0" w:evenHBand="0" w:firstRowFirstColumn="0" w:firstRowLastColumn="0" w:lastRowFirstColumn="0" w:lastRowLastColumn="0"/>
              <w:rPr>
                <w:vertAlign w:val="subscript"/>
                <w:lang w:val="sr-Latn-RS"/>
              </w:rPr>
            </w:pPr>
            <w:r w:rsidRPr="00130B79">
              <w:rPr>
                <w:vertAlign w:val="subscript"/>
                <w:lang w:val="sr-Latn-RS"/>
              </w:rPr>
              <w:t>Наставник треба да упозна ученике како се</w:t>
            </w:r>
          </w:p>
          <w:p w:rsidR="00AA708E" w:rsidRPr="00130B79" w:rsidRDefault="00AA708E" w:rsidP="00130B79">
            <w:pPr>
              <w:cnfStyle w:val="000000000000" w:firstRow="0" w:lastRow="0" w:firstColumn="0" w:lastColumn="0" w:oddVBand="0" w:evenVBand="0" w:oddHBand="0" w:evenHBand="0" w:firstRowFirstColumn="0" w:firstRowLastColumn="0" w:lastRowFirstColumn="0" w:lastRowLastColumn="0"/>
              <w:rPr>
                <w:vertAlign w:val="subscript"/>
                <w:lang w:val="sr-Latn-RS"/>
              </w:rPr>
            </w:pPr>
            <w:r w:rsidRPr="00130B79">
              <w:rPr>
                <w:vertAlign w:val="subscript"/>
                <w:lang w:val="sr-Latn-RS"/>
              </w:rPr>
              <w:t>користе подаци о корисницима интернета, њиховим активностима и понашању, прикупљају претраживачи интернет страница, саме интернет странице и друштвене мреже. Посебну пажњу треба посветити креирању личног профила ученика на интернету, било да је у питању играње видео-игара, друштвене мреже или веб-сајтови за учење.</w:t>
            </w:r>
          </w:p>
          <w:p w:rsidR="00AA708E" w:rsidRPr="00130B79" w:rsidRDefault="00130B79" w:rsidP="00130B79">
            <w:pPr>
              <w:tabs>
                <w:tab w:val="left" w:pos="1636"/>
                <w:tab w:val="left" w:pos="2385"/>
              </w:tabs>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b/>
            </w:r>
            <w:r>
              <w:rPr>
                <w:sz w:val="20"/>
                <w:szCs w:val="20"/>
              </w:rPr>
              <w:tab/>
            </w:r>
          </w:p>
        </w:tc>
      </w:tr>
    </w:tbl>
    <w:p w:rsidR="00B53AE9" w:rsidRDefault="00130B79" w:rsidP="007D0D6D">
      <w:pPr>
        <w:tabs>
          <w:tab w:val="left" w:pos="9612"/>
        </w:tabs>
        <w:rPr>
          <w:lang w:val="sr-Cyrl-RS"/>
        </w:rPr>
      </w:pPr>
      <w:r>
        <w:rPr>
          <w:lang w:val="sr-Latn-RS"/>
        </w:rPr>
        <w:tab/>
      </w:r>
    </w:p>
    <w:p w:rsidR="00A93E8C" w:rsidRDefault="00A93E8C" w:rsidP="007D0D6D">
      <w:pPr>
        <w:tabs>
          <w:tab w:val="left" w:pos="9612"/>
        </w:tabs>
        <w:rPr>
          <w:lang w:val="sr-Cyrl-RS"/>
        </w:rPr>
      </w:pPr>
    </w:p>
    <w:p w:rsidR="00A93E8C" w:rsidRDefault="00A93E8C" w:rsidP="007D0D6D">
      <w:pPr>
        <w:tabs>
          <w:tab w:val="left" w:pos="9612"/>
        </w:tabs>
        <w:rPr>
          <w:lang w:val="sr-Cyrl-RS"/>
        </w:rPr>
      </w:pPr>
    </w:p>
    <w:p w:rsidR="00A93E8C" w:rsidRDefault="00A93E8C" w:rsidP="007D0D6D">
      <w:pPr>
        <w:tabs>
          <w:tab w:val="left" w:pos="9612"/>
        </w:tabs>
        <w:rPr>
          <w:lang w:val="sr-Cyrl-RS"/>
        </w:rPr>
      </w:pPr>
    </w:p>
    <w:p w:rsidR="00A93E8C" w:rsidRPr="00A93E8C" w:rsidRDefault="00A93E8C" w:rsidP="007D0D6D">
      <w:pPr>
        <w:tabs>
          <w:tab w:val="left" w:pos="9612"/>
        </w:tabs>
        <w:rPr>
          <w:lang w:val="sr-Cyrl-RS"/>
        </w:rPr>
      </w:pPr>
    </w:p>
    <w:tbl>
      <w:tblPr>
        <w:tblStyle w:val="TableGrid"/>
        <w:tblW w:w="15833" w:type="dxa"/>
        <w:tblLook w:val="04A0" w:firstRow="1" w:lastRow="0" w:firstColumn="1" w:lastColumn="0" w:noHBand="0" w:noVBand="1"/>
      </w:tblPr>
      <w:tblGrid>
        <w:gridCol w:w="1161"/>
        <w:gridCol w:w="7169"/>
        <w:gridCol w:w="4394"/>
        <w:gridCol w:w="3109"/>
      </w:tblGrid>
      <w:tr w:rsidR="00B53AE9" w:rsidTr="00B53A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3" w:type="dxa"/>
            <w:gridSpan w:val="4"/>
            <w:tcBorders>
              <w:top w:val="single" w:sz="4" w:space="0" w:color="auto"/>
              <w:left w:val="single" w:sz="4" w:space="0" w:color="auto"/>
              <w:bottom w:val="single" w:sz="4" w:space="0" w:color="auto"/>
              <w:right w:val="single" w:sz="4" w:space="0" w:color="auto"/>
            </w:tcBorders>
          </w:tcPr>
          <w:p w:rsidR="00B53AE9" w:rsidRPr="00B53AE9" w:rsidRDefault="00B53AE9">
            <w:pPr>
              <w:rPr>
                <w:lang w:val="sr-Cyrl-RS"/>
              </w:rPr>
            </w:pPr>
            <w:r>
              <w:t>Програм  рада  за обавезни настани предмет</w:t>
            </w:r>
            <w:r>
              <w:rPr>
                <w:lang w:val="sr-Cyrl-RS"/>
              </w:rPr>
              <w:t>:        ФИЗИЧКО И ЗДРАВСТВЕНО ВАСПИТАЊЕ</w:t>
            </w:r>
          </w:p>
        </w:tc>
      </w:tr>
      <w:tr w:rsidR="00B53AE9" w:rsidTr="00B53AE9">
        <w:tc>
          <w:tcPr>
            <w:cnfStyle w:val="001000000000" w:firstRow="0" w:lastRow="0" w:firstColumn="1" w:lastColumn="0" w:oddVBand="0" w:evenVBand="0" w:oddHBand="0" w:evenHBand="0" w:firstRowFirstColumn="0" w:firstRowLastColumn="0" w:lastRowFirstColumn="0" w:lastRowLastColumn="0"/>
            <w:tcW w:w="1161" w:type="dxa"/>
            <w:tcBorders>
              <w:top w:val="single" w:sz="4" w:space="0" w:color="auto"/>
              <w:left w:val="single" w:sz="4" w:space="0" w:color="auto"/>
              <w:bottom w:val="single" w:sz="4" w:space="0" w:color="auto"/>
              <w:right w:val="single" w:sz="4" w:space="0" w:color="auto"/>
            </w:tcBorders>
            <w:hideMark/>
          </w:tcPr>
          <w:p w:rsidR="00B53AE9" w:rsidRDefault="00B53AE9">
            <w:pPr>
              <w:rPr>
                <w:sz w:val="22"/>
                <w:szCs w:val="22"/>
                <w:lang w:eastAsia="en-US"/>
              </w:rPr>
            </w:pPr>
            <w:r>
              <w:t>разред</w:t>
            </w:r>
          </w:p>
        </w:tc>
        <w:tc>
          <w:tcPr>
            <w:tcW w:w="7169" w:type="dxa"/>
            <w:tcBorders>
              <w:top w:val="single" w:sz="4" w:space="0" w:color="auto"/>
              <w:left w:val="single" w:sz="4" w:space="0" w:color="auto"/>
              <w:bottom w:val="single" w:sz="4" w:space="0" w:color="auto"/>
              <w:right w:val="single" w:sz="4" w:space="0" w:color="auto"/>
            </w:tcBorders>
            <w:hideMark/>
          </w:tcPr>
          <w:p w:rsidR="00B53AE9" w:rsidRDefault="00B53AE9">
            <w:pPr>
              <w:cnfStyle w:val="000000000000" w:firstRow="0" w:lastRow="0" w:firstColumn="0" w:lastColumn="0" w:oddVBand="0" w:evenVBand="0" w:oddHBand="0" w:evenHBand="0" w:firstRowFirstColumn="0" w:firstRowLastColumn="0" w:lastRowFirstColumn="0" w:lastRowLastColumn="0"/>
              <w:rPr>
                <w:sz w:val="22"/>
                <w:szCs w:val="22"/>
                <w:lang w:eastAsia="en-US"/>
              </w:rPr>
            </w:pPr>
            <w:r>
              <w:t>САДРЖАЈ ПРОГРАМА</w:t>
            </w:r>
          </w:p>
        </w:tc>
        <w:tc>
          <w:tcPr>
            <w:tcW w:w="7503" w:type="dxa"/>
            <w:gridSpan w:val="2"/>
            <w:tcBorders>
              <w:top w:val="single" w:sz="4" w:space="0" w:color="auto"/>
              <w:left w:val="single" w:sz="4" w:space="0" w:color="auto"/>
              <w:bottom w:val="single" w:sz="4" w:space="0" w:color="auto"/>
              <w:right w:val="single" w:sz="4" w:space="0" w:color="auto"/>
            </w:tcBorders>
            <w:hideMark/>
          </w:tcPr>
          <w:p w:rsidR="00B53AE9" w:rsidRDefault="00B53AE9">
            <w:pPr>
              <w:cnfStyle w:val="000000000000" w:firstRow="0" w:lastRow="0" w:firstColumn="0" w:lastColumn="0" w:oddVBand="0" w:evenVBand="0" w:oddHBand="0" w:evenHBand="0" w:firstRowFirstColumn="0" w:firstRowLastColumn="0" w:lastRowFirstColumn="0" w:lastRowLastColumn="0"/>
              <w:rPr>
                <w:sz w:val="22"/>
                <w:szCs w:val="22"/>
                <w:lang w:eastAsia="en-US"/>
              </w:rPr>
            </w:pPr>
            <w:r>
              <w:t>НАЧИН И ПОСТУПЦИ ОСТВАРИВАЊА ПРОГРАМА</w:t>
            </w:r>
          </w:p>
        </w:tc>
      </w:tr>
      <w:tr w:rsidR="00B53AE9" w:rsidTr="00B53AE9">
        <w:trPr>
          <w:cantSplit/>
          <w:trHeight w:val="6826"/>
        </w:trPr>
        <w:tc>
          <w:tcPr>
            <w:cnfStyle w:val="001000000000" w:firstRow="0" w:lastRow="0" w:firstColumn="1" w:lastColumn="0" w:oddVBand="0" w:evenVBand="0" w:oddHBand="0" w:evenHBand="0" w:firstRowFirstColumn="0" w:firstRowLastColumn="0" w:lastRowFirstColumn="0" w:lastRowLastColumn="0"/>
            <w:tcW w:w="1161" w:type="dxa"/>
            <w:tcBorders>
              <w:top w:val="single" w:sz="4" w:space="0" w:color="auto"/>
              <w:left w:val="single" w:sz="4" w:space="0" w:color="auto"/>
              <w:bottom w:val="single" w:sz="4" w:space="0" w:color="auto"/>
              <w:right w:val="single" w:sz="4" w:space="0" w:color="auto"/>
            </w:tcBorders>
            <w:vAlign w:val="center"/>
            <w:hideMark/>
          </w:tcPr>
          <w:p w:rsidR="00B53AE9" w:rsidRDefault="00B53AE9">
            <w:pPr>
              <w:jc w:val="center"/>
              <w:rPr>
                <w:sz w:val="22"/>
                <w:szCs w:val="22"/>
                <w:lang w:eastAsia="en-US"/>
              </w:rPr>
            </w:pPr>
            <w:r>
              <w:t>ПЕТИ РАЗРЕД</w:t>
            </w:r>
          </w:p>
        </w:tc>
        <w:tc>
          <w:tcPr>
            <w:tcW w:w="11563" w:type="dxa"/>
            <w:gridSpan w:val="2"/>
            <w:tcBorders>
              <w:top w:val="single" w:sz="4" w:space="0" w:color="auto"/>
              <w:left w:val="single" w:sz="4" w:space="0" w:color="auto"/>
              <w:bottom w:val="single" w:sz="4" w:space="0" w:color="auto"/>
              <w:right w:val="single" w:sz="4" w:space="0" w:color="auto"/>
            </w:tcBorders>
          </w:tcPr>
          <w:p w:rsidR="00B53AE9" w:rsidRDefault="00B53AE9">
            <w:pPr>
              <w:cnfStyle w:val="000000000000" w:firstRow="0" w:lastRow="0" w:firstColumn="0" w:lastColumn="0" w:oddVBand="0" w:evenVBand="0" w:oddHBand="0" w:evenHBand="0" w:firstRowFirstColumn="0" w:firstRowLastColumn="0" w:lastRowFirstColumn="0" w:lastRowLastColumn="0"/>
            </w:pPr>
            <w:r>
              <w:t>ФИЗИЧКЕ  СПОСОБНОСТИ</w:t>
            </w:r>
          </w:p>
          <w:p w:rsidR="00B53AE9" w:rsidRDefault="00B53AE9">
            <w:pPr>
              <w:cnfStyle w:val="000000000000" w:firstRow="0" w:lastRow="0" w:firstColumn="0" w:lastColumn="0" w:oddVBand="0" w:evenVBand="0" w:oddHBand="0" w:evenHBand="0" w:firstRowFirstColumn="0" w:firstRowLastColumn="0" w:lastRowFirstColumn="0" w:lastRowLastColumn="0"/>
            </w:pPr>
            <w:r>
              <w:t>Вежбе за развој снаге.Вежбе за развој покретљивости.Вежбе за развој аеробне издржљивости. Вежбе за развој брзине. Вежбе за развој координације. Примена националне батерије тестова за праћење физичког развоја и моторичких способности</w:t>
            </w:r>
          </w:p>
          <w:p w:rsidR="00B53AE9" w:rsidRDefault="00B53AE9">
            <w:pPr>
              <w:cnfStyle w:val="000000000000" w:firstRow="0" w:lastRow="0" w:firstColumn="0" w:lastColumn="0" w:oddVBand="0" w:evenVBand="0" w:oddHBand="0" w:evenHBand="0" w:firstRowFirstColumn="0" w:firstRowLastColumn="0" w:lastRowFirstColumn="0" w:lastRowLastColumn="0"/>
              <w:rPr>
                <w:sz w:val="6"/>
                <w:szCs w:val="6"/>
              </w:rPr>
            </w:pPr>
          </w:p>
          <w:p w:rsidR="00B53AE9" w:rsidRDefault="00B53AE9">
            <w:pPr>
              <w:cnfStyle w:val="000000000000" w:firstRow="0" w:lastRow="0" w:firstColumn="0" w:lastColumn="0" w:oddVBand="0" w:evenVBand="0" w:oddHBand="0" w:evenHBand="0" w:firstRowFirstColumn="0" w:firstRowLastColumn="0" w:lastRowFirstColumn="0" w:lastRowLastColumn="0"/>
              <w:rPr>
                <w:sz w:val="22"/>
                <w:szCs w:val="22"/>
              </w:rPr>
            </w:pPr>
            <w:r>
              <w:t>МОТОРИЧКЕ ВЕШТИНЕ, СПОРТ И СПОРТСКЕ ДИСЦИПЛИНЕ</w:t>
            </w:r>
          </w:p>
          <w:p w:rsidR="00B53AE9" w:rsidRDefault="00B53AE9">
            <w:pPr>
              <w:cnfStyle w:val="000000000000" w:firstRow="0" w:lastRow="0" w:firstColumn="0" w:lastColumn="0" w:oddVBand="0" w:evenVBand="0" w:oddHBand="0" w:evenHBand="0" w:firstRowFirstColumn="0" w:firstRowLastColumn="0" w:lastRowFirstColumn="0" w:lastRowLastColumn="0"/>
            </w:pPr>
            <w:r>
              <w:t>Атлетика- Техника истрајног трчања. Истрајно трчање – припрема за крос.- Техника спринтерског трчања. Техника високог и ниског старта. Скок увис (прекорачна техника). Бацање лоптице (до 200 г).</w:t>
            </w:r>
          </w:p>
          <w:p w:rsidR="00B53AE9" w:rsidRDefault="00B53AE9">
            <w:pPr>
              <w:cnfStyle w:val="000000000000" w:firstRow="0" w:lastRow="0" w:firstColumn="0" w:lastColumn="0" w:oddVBand="0" w:evenVBand="0" w:oddHBand="0" w:evenHBand="0" w:firstRowFirstColumn="0" w:firstRowLastColumn="0" w:lastRowFirstColumn="0" w:lastRowLastColumn="0"/>
            </w:pPr>
            <w:r>
              <w:t>Спортска Гимнастика Вежбе на тлу. Прескоци и скокови. Вежбе у упору. Вежбе у вису. Ниска греда. Гимнастички полигон.</w:t>
            </w:r>
          </w:p>
          <w:p w:rsidR="00B53AE9" w:rsidRDefault="00B53AE9">
            <w:pPr>
              <w:cnfStyle w:val="000000000000" w:firstRow="0" w:lastRow="0" w:firstColumn="0" w:lastColumn="0" w:oddVBand="0" w:evenVBand="0" w:oddHBand="0" w:evenHBand="0" w:firstRowFirstColumn="0" w:firstRowLastColumn="0" w:lastRowFirstColumn="0" w:lastRowLastColumn="0"/>
            </w:pPr>
            <w:r>
              <w:t>Основе</w:t>
            </w:r>
            <w:r>
              <w:rPr>
                <w:lang w:val="en-US"/>
              </w:rPr>
              <w:t xml:space="preserve"> </w:t>
            </w:r>
            <w:r>
              <w:t>тимских и</w:t>
            </w:r>
            <w:r>
              <w:rPr>
                <w:lang w:val="en-US"/>
              </w:rPr>
              <w:t xml:space="preserve"> </w:t>
            </w:r>
            <w:r>
              <w:t>спортских</w:t>
            </w:r>
            <w:r>
              <w:rPr>
                <w:lang w:val="en-US"/>
              </w:rPr>
              <w:t xml:space="preserve"> </w:t>
            </w:r>
            <w:r>
              <w:t>игара</w:t>
            </w:r>
          </w:p>
          <w:p w:rsidR="00B53AE9" w:rsidRDefault="00B53AE9">
            <w:pPr>
              <w:cnfStyle w:val="000000000000" w:firstRow="0" w:lastRow="0" w:firstColumn="0" w:lastColumn="0" w:oddVBand="0" w:evenVBand="0" w:oddHBand="0" w:evenHBand="0" w:firstRowFirstColumn="0" w:firstRowLastColumn="0" w:lastRowFirstColumn="0" w:lastRowLastColumn="0"/>
            </w:pPr>
            <w:r>
              <w:rPr>
                <w:lang w:val="sr-Latn-RS"/>
              </w:rPr>
              <w:t>ФИЗИЧКА И ЗДРАВСТВЕНА КУЛТУРА</w:t>
            </w:r>
          </w:p>
          <w:p w:rsidR="00B53AE9" w:rsidRDefault="00B53AE9">
            <w:pPr>
              <w:cnfStyle w:val="000000000000" w:firstRow="0" w:lastRow="0" w:firstColumn="0" w:lastColumn="0" w:oddVBand="0" w:evenVBand="0" w:oddHBand="0" w:evenHBand="0" w:firstRowFirstColumn="0" w:firstRowLastColumn="0" w:lastRowFirstColumn="0" w:lastRowLastColumn="0"/>
              <w:rPr>
                <w:lang w:val="sr-Latn-RS"/>
              </w:rPr>
            </w:pPr>
            <w:r>
              <w:rPr>
                <w:lang w:val="sr-Latn-RS"/>
              </w:rPr>
              <w:t>Циљ и сврха вежбања у физичком и здравственом васпитању.</w:t>
            </w:r>
          </w:p>
          <w:p w:rsidR="00B53AE9" w:rsidRDefault="00B53AE9">
            <w:pPr>
              <w:cnfStyle w:val="000000000000" w:firstRow="0" w:lastRow="0" w:firstColumn="0" w:lastColumn="0" w:oddVBand="0" w:evenVBand="0" w:oddHBand="0" w:evenHBand="0" w:firstRowFirstColumn="0" w:firstRowLastColumn="0" w:lastRowFirstColumn="0" w:lastRowLastColumn="0"/>
              <w:rPr>
                <w:lang w:val="sr-Latn-RS"/>
              </w:rPr>
            </w:pPr>
            <w:r>
              <w:rPr>
                <w:lang w:val="sr-Latn-RS"/>
              </w:rPr>
              <w:t>Основна правила. Рукомета/минирукомета и Малог фудбала.Понашање према осталим</w:t>
            </w:r>
          </w:p>
          <w:p w:rsidR="00B53AE9" w:rsidRDefault="00B53AE9">
            <w:pPr>
              <w:cnfStyle w:val="000000000000" w:firstRow="0" w:lastRow="0" w:firstColumn="0" w:lastColumn="0" w:oddVBand="0" w:evenVBand="0" w:oddHBand="0" w:evenHBand="0" w:firstRowFirstColumn="0" w:firstRowLastColumn="0" w:lastRowFirstColumn="0" w:lastRowLastColumn="0"/>
              <w:rPr>
                <w:lang w:val="sr-Latn-RS"/>
              </w:rPr>
            </w:pPr>
            <w:r>
              <w:rPr>
                <w:lang w:val="sr-Latn-RS"/>
              </w:rPr>
              <w:t>субјекатима у игри (према судији, играчима супротне и сопствене екипе).Чување и одржавање материјалних добара која се користе у физичком и здравственом васпитању.Уредно постављање и склањање справа и реквизита неопходних за вежбање. Упознавање ученика са најчешћим облицима насиља у физичком васпитању и спорту.</w:t>
            </w:r>
          </w:p>
          <w:p w:rsidR="00B53AE9" w:rsidRDefault="00B53AE9">
            <w:pPr>
              <w:cnfStyle w:val="000000000000" w:firstRow="0" w:lastRow="0" w:firstColumn="0" w:lastColumn="0" w:oddVBand="0" w:evenVBand="0" w:oddHBand="0" w:evenHBand="0" w:firstRowFirstColumn="0" w:firstRowLastColumn="0" w:lastRowFirstColumn="0" w:lastRowLastColumn="0"/>
              <w:rPr>
                <w:lang w:val="sr-Latn-RS"/>
              </w:rPr>
            </w:pPr>
            <w:r>
              <w:rPr>
                <w:lang w:val="sr-Latn-RS"/>
              </w:rPr>
              <w:t>„Ферплеј” (навијање, победа, пораз решавање конфликтних ситуација). Писани и електорнски извори информација из области физчког васпитања и спорта.</w:t>
            </w:r>
          </w:p>
          <w:p w:rsidR="00B53AE9" w:rsidRDefault="00B53AE9">
            <w:pPr>
              <w:cnfStyle w:val="000000000000" w:firstRow="0" w:lastRow="0" w:firstColumn="0" w:lastColumn="0" w:oddVBand="0" w:evenVBand="0" w:oddHBand="0" w:evenHBand="0" w:firstRowFirstColumn="0" w:firstRowLastColumn="0" w:lastRowFirstColumn="0" w:lastRowLastColumn="0"/>
              <w:rPr>
                <w:lang w:val="sr-Latn-RS"/>
              </w:rPr>
            </w:pPr>
            <w:r>
              <w:rPr>
                <w:lang w:val="sr-Latn-RS"/>
              </w:rPr>
              <w:t>Значај развоја физичких способности за сналажење у ванредним ситуацијама (земљотрес, поплава, пожар...).</w:t>
            </w:r>
          </w:p>
          <w:p w:rsidR="00B53AE9" w:rsidRDefault="00B53AE9">
            <w:pPr>
              <w:cnfStyle w:val="000000000000" w:firstRow="0" w:lastRow="0" w:firstColumn="0" w:lastColumn="0" w:oddVBand="0" w:evenVBand="0" w:oddHBand="0" w:evenHBand="0" w:firstRowFirstColumn="0" w:firstRowLastColumn="0" w:lastRowFirstColumn="0" w:lastRowLastColumn="0"/>
              <w:rPr>
                <w:lang w:val="sr-Latn-RS"/>
              </w:rPr>
            </w:pPr>
            <w:r>
              <w:rPr>
                <w:lang w:val="sr-Latn-RS"/>
              </w:rPr>
              <w:t>Физичко вежбање и естетика (правилно обликовање тела). Планирање дневних активности.</w:t>
            </w:r>
          </w:p>
          <w:p w:rsidR="00B53AE9" w:rsidRDefault="00B53AE9">
            <w:pPr>
              <w:cnfStyle w:val="000000000000" w:firstRow="0" w:lastRow="0" w:firstColumn="0" w:lastColumn="0" w:oddVBand="0" w:evenVBand="0" w:oddHBand="0" w:evenHBand="0" w:firstRowFirstColumn="0" w:firstRowLastColumn="0" w:lastRowFirstColumn="0" w:lastRowLastColumn="0"/>
              <w:rPr>
                <w:lang w:val="sr-Latn-RS"/>
              </w:rPr>
            </w:pPr>
            <w:r>
              <w:rPr>
                <w:lang w:val="sr-Latn-RS"/>
              </w:rPr>
              <w:t>Здравствено Васпитање</w:t>
            </w:r>
          </w:p>
          <w:p w:rsidR="00B53AE9" w:rsidRDefault="00B53AE9">
            <w:pPr>
              <w:cnfStyle w:val="000000000000" w:firstRow="0" w:lastRow="0" w:firstColumn="0" w:lastColumn="0" w:oddVBand="0" w:evenVBand="0" w:oddHBand="0" w:evenHBand="0" w:firstRowFirstColumn="0" w:firstRowLastColumn="0" w:lastRowFirstColumn="0" w:lastRowLastColumn="0"/>
              <w:rPr>
                <w:lang w:val="sr-Latn-RS"/>
              </w:rPr>
            </w:pPr>
            <w:r>
              <w:rPr>
                <w:lang w:val="sr-Latn-RS"/>
              </w:rPr>
              <w:t>Физичка активност, вежбање и здравље. Основни принципи вежбања и врсте физичке активности.</w:t>
            </w:r>
          </w:p>
          <w:p w:rsidR="00B53AE9" w:rsidRDefault="00B53AE9">
            <w:pPr>
              <w:cnfStyle w:val="000000000000" w:firstRow="0" w:lastRow="0" w:firstColumn="0" w:lastColumn="0" w:oddVBand="0" w:evenVBand="0" w:oddHBand="0" w:evenHBand="0" w:firstRowFirstColumn="0" w:firstRowLastColumn="0" w:lastRowFirstColumn="0" w:lastRowLastColumn="0"/>
              <w:rPr>
                <w:lang w:val="sr-Latn-RS"/>
              </w:rPr>
            </w:pPr>
            <w:r>
              <w:rPr>
                <w:lang w:val="sr-Latn-RS"/>
              </w:rPr>
              <w:t>Одржавање личне опреме за вежбање и поштовање здравствено хигијенских мера пре и после вежбања. Лична и колективна хигијена пре и после вежбања. Утицај правилне исхране на здравље и развој људи.</w:t>
            </w:r>
          </w:p>
          <w:p w:rsidR="00B53AE9" w:rsidRDefault="00B53AE9">
            <w:pPr>
              <w:cnfStyle w:val="000000000000" w:firstRow="0" w:lastRow="0" w:firstColumn="0" w:lastColumn="0" w:oddVBand="0" w:evenVBand="0" w:oddHBand="0" w:evenHBand="0" w:firstRowFirstColumn="0" w:firstRowLastColumn="0" w:lastRowFirstColumn="0" w:lastRowLastColumn="0"/>
              <w:rPr>
                <w:lang w:val="sr-Latn-RS"/>
              </w:rPr>
            </w:pPr>
            <w:r>
              <w:rPr>
                <w:lang w:val="sr-Latn-RS"/>
              </w:rPr>
              <w:t>Исхрана пре и после вежбања</w:t>
            </w:r>
          </w:p>
          <w:p w:rsidR="00B53AE9" w:rsidRDefault="00B53AE9">
            <w:pPr>
              <w:cnfStyle w:val="000000000000" w:firstRow="0" w:lastRow="0" w:firstColumn="0" w:lastColumn="0" w:oddVBand="0" w:evenVBand="0" w:oddHBand="0" w:evenHBand="0" w:firstRowFirstColumn="0" w:firstRowLastColumn="0" w:lastRowFirstColumn="0" w:lastRowLastColumn="0"/>
              <w:rPr>
                <w:sz w:val="22"/>
                <w:szCs w:val="22"/>
                <w:lang w:eastAsia="en-US"/>
              </w:rPr>
            </w:pPr>
            <w:r>
              <w:rPr>
                <w:lang w:val="sr-Latn-RS"/>
              </w:rPr>
              <w:t>Прва помоћ: – значај прве помоћи, – врсте повреда. Вежбање и играње на чистом ваздуху – чување околине приликом вежбања.</w:t>
            </w:r>
          </w:p>
        </w:tc>
        <w:tc>
          <w:tcPr>
            <w:tcW w:w="3109" w:type="dxa"/>
            <w:vMerge w:val="restart"/>
            <w:tcBorders>
              <w:top w:val="single" w:sz="4" w:space="0" w:color="auto"/>
              <w:left w:val="single" w:sz="4" w:space="0" w:color="auto"/>
              <w:bottom w:val="single" w:sz="4" w:space="0" w:color="auto"/>
              <w:right w:val="single" w:sz="4" w:space="0" w:color="auto"/>
            </w:tcBorders>
          </w:tcPr>
          <w:p w:rsidR="00B53AE9" w:rsidRDefault="00B53AE9">
            <w:pPr>
              <w:cnfStyle w:val="000000000000" w:firstRow="0" w:lastRow="0" w:firstColumn="0" w:lastColumn="0" w:oddVBand="0" w:evenVBand="0" w:oddHBand="0" w:evenHBand="0" w:firstRowFirstColumn="0" w:firstRowLastColumn="0" w:lastRowFirstColumn="0" w:lastRowLastColumn="0"/>
              <w:rPr>
                <w:lang w:val="sr-Latn-RS"/>
              </w:rPr>
            </w:pPr>
            <w:r>
              <w:rPr>
                <w:lang w:val="sr-Latn-RS"/>
              </w:rPr>
              <w:t>– развијање физичких способности које се континуирано реализује у уводном и припремном делу часа путем вежби</w:t>
            </w:r>
          </w:p>
          <w:p w:rsidR="00B53AE9" w:rsidRDefault="00B53AE9">
            <w:pPr>
              <w:cnfStyle w:val="000000000000" w:firstRow="0" w:lastRow="0" w:firstColumn="0" w:lastColumn="0" w:oddVBand="0" w:evenVBand="0" w:oddHBand="0" w:evenHBand="0" w:firstRowFirstColumn="0" w:firstRowLastColumn="0" w:lastRowFirstColumn="0" w:lastRowLastColumn="0"/>
              <w:rPr>
                <w:lang w:val="sr-Latn-RS"/>
              </w:rPr>
            </w:pPr>
            <w:r>
              <w:rPr>
                <w:lang w:val="sr-Latn-RS"/>
              </w:rPr>
              <w:t>обликовања. Део главне фазе часа може се користи за развој основних физичких способности узимајући у обзир утицај који наставна тема има на њихов развој. Методе и облике рада наставник бира у складу са потребама и могућностима</w:t>
            </w:r>
          </w:p>
          <w:p w:rsidR="00B53AE9" w:rsidRDefault="00B53AE9">
            <w:pPr>
              <w:cnfStyle w:val="000000000000" w:firstRow="0" w:lastRow="0" w:firstColumn="0" w:lastColumn="0" w:oddVBand="0" w:evenVBand="0" w:oddHBand="0" w:evenHBand="0" w:firstRowFirstColumn="0" w:firstRowLastColumn="0" w:lastRowFirstColumn="0" w:lastRowLastColumn="0"/>
              <w:rPr>
                <w:lang w:val="sr-Latn-RS"/>
              </w:rPr>
            </w:pPr>
            <w:r>
              <w:rPr>
                <w:lang w:val="sr-Latn-RS"/>
              </w:rPr>
              <w:t>ученика и материјално-техничким условима за рад;</w:t>
            </w:r>
          </w:p>
          <w:p w:rsidR="00B53AE9" w:rsidRDefault="00B53AE9">
            <w:pPr>
              <w:cnfStyle w:val="000000000000" w:firstRow="0" w:lastRow="0" w:firstColumn="0" w:lastColumn="0" w:oddVBand="0" w:evenVBand="0" w:oddHBand="0" w:evenHBand="0" w:firstRowFirstColumn="0" w:firstRowLastColumn="0" w:lastRowFirstColumn="0" w:lastRowLastColumn="0"/>
              <w:rPr>
                <w:lang w:val="sr-Latn-RS"/>
              </w:rPr>
            </w:pPr>
            <w:r>
              <w:rPr>
                <w:lang w:val="sr-Latn-RS"/>
              </w:rPr>
              <w:t>– подстицање ученика на самостално вежбање;</w:t>
            </w:r>
          </w:p>
          <w:p w:rsidR="00B53AE9" w:rsidRDefault="00B53AE9">
            <w:pPr>
              <w:cnfStyle w:val="000000000000" w:firstRow="0" w:lastRow="0" w:firstColumn="0" w:lastColumn="0" w:oddVBand="0" w:evenVBand="0" w:oddHBand="0" w:evenHBand="0" w:firstRowFirstColumn="0" w:firstRowLastColumn="0" w:lastRowFirstColumn="0" w:lastRowLastColumn="0"/>
              <w:rPr>
                <w:lang w:val="sr-Latn-RS"/>
              </w:rPr>
            </w:pPr>
            <w:r>
              <w:rPr>
                <w:lang w:val="sr-Latn-RS"/>
              </w:rPr>
              <w:t>– учвршћивање правилног држања тела.</w:t>
            </w:r>
          </w:p>
          <w:p w:rsidR="00B53AE9" w:rsidRDefault="00B53AE9">
            <w:pPr>
              <w:cnfStyle w:val="000000000000" w:firstRow="0" w:lastRow="0" w:firstColumn="0" w:lastColumn="0" w:oddVBand="0" w:evenVBand="0" w:oddHBand="0" w:evenHBand="0" w:firstRowFirstColumn="0" w:firstRowLastColumn="0" w:lastRowFirstColumn="0" w:lastRowLastColumn="0"/>
              <w:rPr>
                <w:lang w:val="sr-Latn-RS"/>
              </w:rPr>
            </w:pPr>
            <w:r>
              <w:rPr>
                <w:lang w:val="sr-Latn-RS"/>
              </w:rPr>
              <w:t>Програм развоја физичких способности је саставни део годишњег плана рада наставника.</w:t>
            </w:r>
          </w:p>
          <w:p w:rsidR="00B53AE9" w:rsidRDefault="00B53AE9">
            <w:pPr>
              <w:cnfStyle w:val="000000000000" w:firstRow="0" w:lastRow="0" w:firstColumn="0" w:lastColumn="0" w:oddVBand="0" w:evenVBand="0" w:oddHBand="0" w:evenHBand="0" w:firstRowFirstColumn="0" w:firstRowLastColumn="0" w:lastRowFirstColumn="0" w:lastRowLastColumn="0"/>
              <w:rPr>
                <w:lang w:val="sr-Latn-RS"/>
              </w:rPr>
            </w:pPr>
          </w:p>
          <w:p w:rsidR="00B53AE9" w:rsidRDefault="00B53AE9">
            <w:pPr>
              <w:cnfStyle w:val="000000000000" w:firstRow="0" w:lastRow="0" w:firstColumn="0" w:lastColumn="0" w:oddVBand="0" w:evenVBand="0" w:oddHBand="0" w:evenHBand="0" w:firstRowFirstColumn="0" w:firstRowLastColumn="0" w:lastRowFirstColumn="0" w:lastRowLastColumn="0"/>
              <w:rPr>
                <w:lang w:val="sr-Latn-RS"/>
              </w:rPr>
            </w:pPr>
            <w:r>
              <w:rPr>
                <w:lang w:val="sr-Latn-RS"/>
              </w:rPr>
              <w:t>Усвајање моторичких знања, умења и навика, остварује се кроз примену основних и проширених програмских садржаја</w:t>
            </w:r>
          </w:p>
          <w:p w:rsidR="00B53AE9" w:rsidRDefault="00B53AE9">
            <w:pPr>
              <w:cnfStyle w:val="000000000000" w:firstRow="0" w:lastRow="0" w:firstColumn="0" w:lastColumn="0" w:oddVBand="0" w:evenVBand="0" w:oddHBand="0" w:evenHBand="0" w:firstRowFirstColumn="0" w:firstRowLastColumn="0" w:lastRowFirstColumn="0" w:lastRowLastColumn="0"/>
              <w:rPr>
                <w:lang w:val="sr-Latn-RS"/>
              </w:rPr>
            </w:pPr>
            <w:r>
              <w:rPr>
                <w:lang w:val="sr-Latn-RS"/>
              </w:rPr>
              <w:t xml:space="preserve">атлетике, гимнастике, спортских игара, плеса, ритмичке гимнастике, </w:t>
            </w:r>
            <w:r>
              <w:rPr>
                <w:lang w:val="sr-Latn-RS"/>
              </w:rPr>
              <w:lastRenderedPageBreak/>
              <w:t>пливања, примењујући основне дидактичко-методичке</w:t>
            </w:r>
          </w:p>
          <w:p w:rsidR="00B53AE9" w:rsidRDefault="00B53AE9">
            <w:pPr>
              <w:cnfStyle w:val="000000000000" w:firstRow="0" w:lastRow="0" w:firstColumn="0" w:lastColumn="0" w:oddVBand="0" w:evenVBand="0" w:oddHBand="0" w:evenHBand="0" w:firstRowFirstColumn="0" w:firstRowLastColumn="0" w:lastRowFirstColumn="0" w:lastRowLastColumn="0"/>
              <w:rPr>
                <w:lang w:val="sr-Latn-RS"/>
              </w:rPr>
            </w:pPr>
            <w:r>
              <w:rPr>
                <w:lang w:val="sr-Latn-RS"/>
              </w:rPr>
              <w:t>принципе и методе рада неопходне за достизање постављених исхода. Усвојена знања, умења и навике треба да омогуће ученицима њихову примену у спорту, рекреацији, свакодневним и специфичним животним ситуацијама. Стицање</w:t>
            </w:r>
          </w:p>
          <w:p w:rsidR="00B53AE9" w:rsidRDefault="00B53AE9">
            <w:pPr>
              <w:cnfStyle w:val="000000000000" w:firstRow="0" w:lastRow="0" w:firstColumn="0" w:lastColumn="0" w:oddVBand="0" w:evenVBand="0" w:oddHBand="0" w:evenHBand="0" w:firstRowFirstColumn="0" w:firstRowLastColumn="0" w:lastRowFirstColumn="0" w:lastRowLastColumn="0"/>
              <w:rPr>
                <w:lang w:val="sr-Latn-RS"/>
              </w:rPr>
            </w:pPr>
            <w:r>
              <w:rPr>
                <w:lang w:val="sr-Latn-RS"/>
              </w:rPr>
              <w:t>знања, умења и навика је континуирани процес индивидуалног напредовања ученика у складу са његовим психофизичким</w:t>
            </w:r>
          </w:p>
          <w:p w:rsidR="00B53AE9" w:rsidRDefault="00B53AE9">
            <w:pPr>
              <w:cnfStyle w:val="000000000000" w:firstRow="0" w:lastRow="0" w:firstColumn="0" w:lastColumn="0" w:oddVBand="0" w:evenVBand="0" w:oddHBand="0" w:evenHBand="0" w:firstRowFirstColumn="0" w:firstRowLastColumn="0" w:lastRowFirstColumn="0" w:lastRowLastColumn="0"/>
              <w:rPr>
                <w:lang w:val="sr-Latn-RS"/>
              </w:rPr>
            </w:pPr>
            <w:r>
              <w:rPr>
                <w:lang w:val="sr-Latn-RS"/>
              </w:rPr>
              <w:t>способностима. Ученицима који нису у стању да усвоје неке од садржаја, задају се вежбања слична али лакша</w:t>
            </w:r>
          </w:p>
          <w:p w:rsidR="00B53AE9" w:rsidRDefault="00B53AE9">
            <w:pPr>
              <w:cnfStyle w:val="000000000000" w:firstRow="0" w:lastRow="0" w:firstColumn="0" w:lastColumn="0" w:oddVBand="0" w:evenVBand="0" w:oddHBand="0" w:evenHBand="0" w:firstRowFirstColumn="0" w:firstRowLastColumn="0" w:lastRowFirstColumn="0" w:lastRowLastColumn="0"/>
              <w:rPr>
                <w:lang w:val="sr-Latn-RS"/>
              </w:rPr>
            </w:pPr>
            <w:r>
              <w:rPr>
                <w:lang w:val="sr-Latn-RS"/>
              </w:rPr>
              <w:t>од предвиђених или предвежбе. Уколико ученик не достигне предвиђени исход, оставља се могућност да исти достигне у</w:t>
            </w:r>
            <w:r>
              <w:rPr>
                <w:lang w:val="sr-Cyrl-RS"/>
              </w:rPr>
              <w:t xml:space="preserve"> </w:t>
            </w:r>
            <w:r>
              <w:rPr>
                <w:lang w:val="sr-Latn-RS"/>
              </w:rPr>
              <w:t>наредном периоду. Усавршавање неких моторичких задатака је континуирани процес без обзира на садржаје програма</w:t>
            </w:r>
          </w:p>
          <w:p w:rsidR="00B53AE9" w:rsidRDefault="00B53AE9">
            <w:pPr>
              <w:cnfStyle w:val="000000000000" w:firstRow="0" w:lastRow="0" w:firstColumn="0" w:lastColumn="0" w:oddVBand="0" w:evenVBand="0" w:oddHBand="0" w:evenHBand="0" w:firstRowFirstColumn="0" w:firstRowLastColumn="0" w:lastRowFirstColumn="0" w:lastRowLastColumn="0"/>
              <w:rPr>
                <w:lang w:val="sr-Latn-RS"/>
              </w:rPr>
            </w:pPr>
            <w:r>
              <w:rPr>
                <w:lang w:val="sr-Latn-RS"/>
              </w:rPr>
              <w:t>(техника ходања, трчања, примена научене игре итд.).</w:t>
            </w:r>
          </w:p>
          <w:p w:rsidR="00B53AE9" w:rsidRDefault="00B53AE9">
            <w:pPr>
              <w:cnfStyle w:val="000000000000" w:firstRow="0" w:lastRow="0" w:firstColumn="0" w:lastColumn="0" w:oddVBand="0" w:evenVBand="0" w:oddHBand="0" w:evenHBand="0" w:firstRowFirstColumn="0" w:firstRowLastColumn="0" w:lastRowFirstColumn="0" w:lastRowLastColumn="0"/>
              <w:rPr>
                <w:lang w:val="sr-Latn-RS"/>
              </w:rPr>
            </w:pPr>
            <w:r>
              <w:rPr>
                <w:lang w:val="sr-Latn-RS"/>
              </w:rPr>
              <w:t xml:space="preserve">У раду са напреднијим ученицима реализују се </w:t>
            </w:r>
            <w:r>
              <w:rPr>
                <w:lang w:val="sr-Latn-RS"/>
              </w:rPr>
              <w:lastRenderedPageBreak/>
              <w:t>препоручени садржаји или садржаји из наредних разреда. Кроз процес</w:t>
            </w:r>
          </w:p>
          <w:p w:rsidR="00B53AE9" w:rsidRDefault="00B53AE9">
            <w:pPr>
              <w:cnfStyle w:val="000000000000" w:firstRow="0" w:lastRow="0" w:firstColumn="0" w:lastColumn="0" w:oddVBand="0" w:evenVBand="0" w:oddHBand="0" w:evenHBand="0" w:firstRowFirstColumn="0" w:firstRowLastColumn="0" w:lastRowFirstColumn="0" w:lastRowLastColumn="0"/>
              <w:rPr>
                <w:lang w:val="sr-Cyrl-RS"/>
              </w:rPr>
            </w:pPr>
            <w:r>
              <w:rPr>
                <w:lang w:val="sr-Latn-RS"/>
              </w:rPr>
              <w:t>реализације програма неопходно је пратити способности ученика за поједине спортове.</w:t>
            </w:r>
          </w:p>
          <w:p w:rsidR="00B53AE9" w:rsidRDefault="00B53AE9">
            <w:pPr>
              <w:cnfStyle w:val="000000000000" w:firstRow="0" w:lastRow="0" w:firstColumn="0" w:lastColumn="0" w:oddVBand="0" w:evenVBand="0" w:oddHBand="0" w:evenHBand="0" w:firstRowFirstColumn="0" w:firstRowLastColumn="0" w:lastRowFirstColumn="0" w:lastRowLastColumn="0"/>
              <w:rPr>
                <w:lang w:val="sr-Latn-RS"/>
              </w:rPr>
            </w:pPr>
            <w:r>
              <w:rPr>
                <w:lang w:val="sr-Latn-RS"/>
              </w:rPr>
              <w:t>формирање правилног односа према физичком вежбању, здрављу и раду; развијање и неговање ферплеја;</w:t>
            </w:r>
          </w:p>
          <w:p w:rsidR="00B53AE9" w:rsidRDefault="00B53AE9">
            <w:pPr>
              <w:cnfStyle w:val="000000000000" w:firstRow="0" w:lastRow="0" w:firstColumn="0" w:lastColumn="0" w:oddVBand="0" w:evenVBand="0" w:oddHBand="0" w:evenHBand="0" w:firstRowFirstColumn="0" w:firstRowLastColumn="0" w:lastRowFirstColumn="0" w:lastRowLastColumn="0"/>
              <w:rPr>
                <w:lang w:val="sr-Latn-RS"/>
              </w:rPr>
            </w:pPr>
            <w:r>
              <w:rPr>
                <w:lang w:val="sr-Latn-RS"/>
              </w:rPr>
              <w:t>препознавање негативних облика понашања у спорту и навијању; вредновање естетских вредности у физичком</w:t>
            </w:r>
          </w:p>
          <w:p w:rsidR="00B53AE9" w:rsidRDefault="00B53AE9">
            <w:pPr>
              <w:cnfStyle w:val="000000000000" w:firstRow="0" w:lastRow="0" w:firstColumn="0" w:lastColumn="0" w:oddVBand="0" w:evenVBand="0" w:oddHBand="0" w:evenHBand="0" w:firstRowFirstColumn="0" w:firstRowLastColumn="0" w:lastRowFirstColumn="0" w:lastRowLastColumn="0"/>
              <w:rPr>
                <w:lang w:val="sr-Latn-RS"/>
              </w:rPr>
            </w:pPr>
            <w:r>
              <w:rPr>
                <w:lang w:val="sr-Latn-RS"/>
              </w:rPr>
              <w:t>вежбању, рекреацији и спорту; развијање креативности у вежбању; очување животне средине, као и развијање и неговање</w:t>
            </w:r>
          </w:p>
          <w:p w:rsidR="00B53AE9" w:rsidRDefault="00B53AE9">
            <w:pPr>
              <w:cnfStyle w:val="000000000000" w:firstRow="0" w:lastRow="0" w:firstColumn="0" w:lastColumn="0" w:oddVBand="0" w:evenVBand="0" w:oddHBand="0" w:evenHBand="0" w:firstRowFirstColumn="0" w:firstRowLastColumn="0" w:lastRowFirstColumn="0" w:lastRowLastColumn="0"/>
              <w:rPr>
                <w:lang w:val="sr-Latn-RS"/>
              </w:rPr>
            </w:pPr>
            <w:r>
              <w:rPr>
                <w:lang w:val="sr-Latn-RS"/>
              </w:rPr>
              <w:t>здравствене културе ученика. Поред наведеног у овој области потребно је радити на: неговању патриотских вредности</w:t>
            </w:r>
          </w:p>
          <w:p w:rsidR="00B53AE9" w:rsidRDefault="00B53AE9">
            <w:pPr>
              <w:cnfStyle w:val="000000000000" w:firstRow="0" w:lastRow="0" w:firstColumn="0" w:lastColumn="0" w:oddVBand="0" w:evenVBand="0" w:oddHBand="0" w:evenHBand="0" w:firstRowFirstColumn="0" w:firstRowLastColumn="0" w:lastRowFirstColumn="0" w:lastRowLastColumn="0"/>
              <w:rPr>
                <w:lang w:val="sr-Latn-RS"/>
              </w:rPr>
            </w:pPr>
            <w:r>
              <w:rPr>
                <w:lang w:val="sr-Latn-RS"/>
              </w:rPr>
              <w:t>(народне традиције и мултикултуралности); формирању правилног односа према различитостима, чувању материјалних</w:t>
            </w:r>
          </w:p>
          <w:p w:rsidR="00B53AE9" w:rsidRDefault="00B53AE9">
            <w:pPr>
              <w:cnfStyle w:val="000000000000" w:firstRow="0" w:lastRow="0" w:firstColumn="0" w:lastColumn="0" w:oddVBand="0" w:evenVBand="0" w:oddHBand="0" w:evenHBand="0" w:firstRowFirstColumn="0" w:firstRowLastColumn="0" w:lastRowFirstColumn="0" w:lastRowLastColumn="0"/>
              <w:rPr>
                <w:sz w:val="22"/>
                <w:szCs w:val="22"/>
                <w:lang w:val="sr-Latn-RS" w:eastAsia="en-US"/>
              </w:rPr>
            </w:pPr>
            <w:r>
              <w:rPr>
                <w:lang w:val="sr-Latn-RS"/>
              </w:rPr>
              <w:t>добара, неговању друштвених вредности итд.</w:t>
            </w:r>
          </w:p>
        </w:tc>
      </w:tr>
      <w:tr w:rsidR="00B53AE9" w:rsidTr="00B53AE9">
        <w:tc>
          <w:tcPr>
            <w:cnfStyle w:val="001000000000" w:firstRow="0" w:lastRow="0" w:firstColumn="1" w:lastColumn="0" w:oddVBand="0" w:evenVBand="0" w:oddHBand="0" w:evenHBand="0" w:firstRowFirstColumn="0" w:firstRowLastColumn="0" w:lastRowFirstColumn="0" w:lastRowLastColumn="0"/>
            <w:tcW w:w="1161" w:type="dxa"/>
            <w:tcBorders>
              <w:top w:val="single" w:sz="4" w:space="0" w:color="auto"/>
              <w:left w:val="single" w:sz="4" w:space="0" w:color="auto"/>
              <w:bottom w:val="single" w:sz="4" w:space="0" w:color="auto"/>
              <w:right w:val="single" w:sz="4" w:space="0" w:color="auto"/>
            </w:tcBorders>
            <w:vAlign w:val="center"/>
            <w:hideMark/>
          </w:tcPr>
          <w:p w:rsidR="00B53AE9" w:rsidRDefault="00B53AE9">
            <w:pPr>
              <w:jc w:val="center"/>
              <w:rPr>
                <w:sz w:val="22"/>
                <w:szCs w:val="22"/>
                <w:lang w:eastAsia="en-US"/>
              </w:rPr>
            </w:pPr>
            <w:r>
              <w:t>ШЕСТИ РАЗРЕД</w:t>
            </w:r>
          </w:p>
        </w:tc>
        <w:tc>
          <w:tcPr>
            <w:tcW w:w="11563" w:type="dxa"/>
            <w:gridSpan w:val="2"/>
            <w:tcBorders>
              <w:top w:val="single" w:sz="4" w:space="0" w:color="auto"/>
              <w:left w:val="single" w:sz="4" w:space="0" w:color="auto"/>
              <w:bottom w:val="single" w:sz="4" w:space="0" w:color="auto"/>
              <w:right w:val="single" w:sz="4" w:space="0" w:color="auto"/>
            </w:tcBorders>
          </w:tcPr>
          <w:p w:rsidR="00B53AE9" w:rsidRDefault="00B53AE9">
            <w:pPr>
              <w:cnfStyle w:val="000000000000" w:firstRow="0" w:lastRow="0" w:firstColumn="0" w:lastColumn="0" w:oddVBand="0" w:evenVBand="0" w:oddHBand="0" w:evenHBand="0" w:firstRowFirstColumn="0" w:firstRowLastColumn="0" w:lastRowFirstColumn="0" w:lastRowLastColumn="0"/>
              <w:rPr>
                <w:lang w:val="sr-Latn-RS"/>
              </w:rPr>
            </w:pPr>
            <w:r>
              <w:rPr>
                <w:lang w:val="sr-Latn-RS"/>
              </w:rPr>
              <w:t>ФИЗИЧКЕ СПОСОБНОСТИ</w:t>
            </w:r>
          </w:p>
          <w:p w:rsidR="00B53AE9" w:rsidRDefault="00B53AE9">
            <w:pPr>
              <w:cnfStyle w:val="000000000000" w:firstRow="0" w:lastRow="0" w:firstColumn="0" w:lastColumn="0" w:oddVBand="0" w:evenVBand="0" w:oddHBand="0" w:evenHBand="0" w:firstRowFirstColumn="0" w:firstRowLastColumn="0" w:lastRowFirstColumn="0" w:lastRowLastColumn="0"/>
              <w:rPr>
                <w:lang w:val="sr-Latn-RS"/>
              </w:rPr>
            </w:pPr>
            <w:r>
              <w:rPr>
                <w:lang w:val="sr-Latn-RS"/>
              </w:rPr>
              <w:t>Вежбе за развој снаге. Вежбе за развој покретљивости. Вежбе за развој аеробне издржљивости. Вежбе за развој брзине. Вежбе за развој координације. Примена националне батерије тестова за праћење физичког развоја и моторичких способности.</w:t>
            </w:r>
          </w:p>
          <w:p w:rsidR="00B53AE9" w:rsidRDefault="00B53AE9">
            <w:pPr>
              <w:cnfStyle w:val="000000000000" w:firstRow="0" w:lastRow="0" w:firstColumn="0" w:lastColumn="0" w:oddVBand="0" w:evenVBand="0" w:oddHBand="0" w:evenHBand="0" w:firstRowFirstColumn="0" w:firstRowLastColumn="0" w:lastRowFirstColumn="0" w:lastRowLastColumn="0"/>
              <w:rPr>
                <w:sz w:val="6"/>
                <w:szCs w:val="6"/>
                <w:lang w:val="sr-Latn-RS"/>
              </w:rPr>
            </w:pPr>
          </w:p>
          <w:p w:rsidR="00B53AE9" w:rsidRDefault="00B53AE9">
            <w:pPr>
              <w:cnfStyle w:val="000000000000" w:firstRow="0" w:lastRow="0" w:firstColumn="0" w:lastColumn="0" w:oddVBand="0" w:evenVBand="0" w:oddHBand="0" w:evenHBand="0" w:firstRowFirstColumn="0" w:firstRowLastColumn="0" w:lastRowFirstColumn="0" w:lastRowLastColumn="0"/>
              <w:rPr>
                <w:sz w:val="22"/>
                <w:szCs w:val="22"/>
                <w:lang w:val="sr-Latn-RS"/>
              </w:rPr>
            </w:pPr>
            <w:r>
              <w:rPr>
                <w:lang w:val="sr-Latn-RS"/>
              </w:rPr>
              <w:t>МОТОРИЧКЕ ВЕШТИНЕ СПОРТ И СПОРТСКЕ ДИСЦИПЛИНЕ</w:t>
            </w:r>
          </w:p>
          <w:p w:rsidR="00B53AE9" w:rsidRDefault="00B53AE9">
            <w:pPr>
              <w:cnfStyle w:val="000000000000" w:firstRow="0" w:lastRow="0" w:firstColumn="0" w:lastColumn="0" w:oddVBand="0" w:evenVBand="0" w:oddHBand="0" w:evenHBand="0" w:firstRowFirstColumn="0" w:firstRowLastColumn="0" w:lastRowFirstColumn="0" w:lastRowLastColumn="0"/>
              <w:rPr>
                <w:lang w:val="sr-Latn-RS"/>
              </w:rPr>
            </w:pPr>
            <w:r>
              <w:rPr>
                <w:lang w:val="sr-Latn-RS"/>
              </w:rPr>
              <w:t>Атлетика</w:t>
            </w:r>
            <w:r>
              <w:t>:</w:t>
            </w:r>
            <w:r>
              <w:rPr>
                <w:lang w:val="sr-Latn-RS"/>
              </w:rPr>
              <w:t xml:space="preserve">Техника штафетног трчања. Скок у даљ. Бацања кугле 2 кг. Истрајно трчање – припрема за крос. </w:t>
            </w:r>
            <w:r>
              <w:rPr>
                <w:lang w:val="sr-Latn-RS"/>
              </w:rPr>
              <w:lastRenderedPageBreak/>
              <w:t>Скок увис (опкорачна техника). Бацање „вортекс-а”.</w:t>
            </w:r>
          </w:p>
          <w:p w:rsidR="00B53AE9" w:rsidRDefault="00B53AE9">
            <w:pPr>
              <w:cnfStyle w:val="000000000000" w:firstRow="0" w:lastRow="0" w:firstColumn="0" w:lastColumn="0" w:oddVBand="0" w:evenVBand="0" w:oddHBand="0" w:evenHBand="0" w:firstRowFirstColumn="0" w:firstRowLastColumn="0" w:lastRowFirstColumn="0" w:lastRowLastColumn="0"/>
              <w:rPr>
                <w:lang w:val="sr-Cyrl-RS"/>
              </w:rPr>
            </w:pPr>
            <w:r>
              <w:rPr>
                <w:lang w:val="sr-Latn-RS"/>
              </w:rPr>
              <w:t>Спортска Гимнастика</w:t>
            </w:r>
            <w:r>
              <w:t xml:space="preserve">: </w:t>
            </w:r>
            <w:r>
              <w:rPr>
                <w:lang w:val="sr-Latn-RS"/>
              </w:rPr>
              <w:t>Вежбе на тлу. Прескоци и скокови. Вежбе у упору. Вежбе у вису.Греда. Гимнастички полигон</w:t>
            </w:r>
          </w:p>
          <w:p w:rsidR="00B53AE9" w:rsidRDefault="00B53AE9">
            <w:pPr>
              <w:cnfStyle w:val="000000000000" w:firstRow="0" w:lastRow="0" w:firstColumn="0" w:lastColumn="0" w:oddVBand="0" w:evenVBand="0" w:oddHBand="0" w:evenHBand="0" w:firstRowFirstColumn="0" w:firstRowLastColumn="0" w:lastRowFirstColumn="0" w:lastRowLastColumn="0"/>
              <w:rPr>
                <w:lang w:val="sr-Latn-RS"/>
              </w:rPr>
            </w:pPr>
            <w:r>
              <w:rPr>
                <w:lang w:val="sr-Latn-RS"/>
              </w:rPr>
              <w:t>Основе тимских и спортских игара Плес и ритмика Пливање Полигони</w:t>
            </w:r>
          </w:p>
          <w:p w:rsidR="00B53AE9" w:rsidRDefault="00B53AE9">
            <w:pPr>
              <w:cnfStyle w:val="000000000000" w:firstRow="0" w:lastRow="0" w:firstColumn="0" w:lastColumn="0" w:oddVBand="0" w:evenVBand="0" w:oddHBand="0" w:evenHBand="0" w:firstRowFirstColumn="0" w:firstRowLastColumn="0" w:lastRowFirstColumn="0" w:lastRowLastColumn="0"/>
              <w:rPr>
                <w:sz w:val="6"/>
                <w:szCs w:val="6"/>
                <w:lang w:val="sr-Cyrl-RS"/>
              </w:rPr>
            </w:pPr>
          </w:p>
          <w:p w:rsidR="00B53AE9" w:rsidRDefault="00B53AE9">
            <w:pPr>
              <w:cnfStyle w:val="000000000000" w:firstRow="0" w:lastRow="0" w:firstColumn="0" w:lastColumn="0" w:oddVBand="0" w:evenVBand="0" w:oddHBand="0" w:evenHBand="0" w:firstRowFirstColumn="0" w:firstRowLastColumn="0" w:lastRowFirstColumn="0" w:lastRowLastColumn="0"/>
              <w:rPr>
                <w:sz w:val="22"/>
                <w:szCs w:val="22"/>
              </w:rPr>
            </w:pPr>
            <w:r>
              <w:t>ФИЗИЧКА И ЗДРАВСТВЕНА</w:t>
            </w:r>
            <w:r>
              <w:rPr>
                <w:lang w:val="sr-Latn-RS"/>
              </w:rPr>
              <w:t xml:space="preserve"> </w:t>
            </w:r>
            <w:r>
              <w:t>КУЛТУРА</w:t>
            </w:r>
          </w:p>
          <w:p w:rsidR="00B53AE9" w:rsidRDefault="00B53AE9">
            <w:pPr>
              <w:cnfStyle w:val="000000000000" w:firstRow="0" w:lastRow="0" w:firstColumn="0" w:lastColumn="0" w:oddVBand="0" w:evenVBand="0" w:oddHBand="0" w:evenHBand="0" w:firstRowFirstColumn="0" w:firstRowLastColumn="0" w:lastRowFirstColumn="0" w:lastRowLastColumn="0"/>
              <w:rPr>
                <w:lang w:val="sr-Latn-RS"/>
              </w:rPr>
            </w:pPr>
            <w:r>
              <w:t>Физичко вежбање и спорт: Основна правила вежбања. Основна правила Кошарке и правила Рукомета. Понашање према осталим</w:t>
            </w:r>
            <w:r>
              <w:rPr>
                <w:lang w:val="sr-Latn-RS"/>
              </w:rPr>
              <w:t xml:space="preserve"> </w:t>
            </w:r>
            <w:r>
              <w:t>субјектима у игри (према судији, играчима супротне и сопствене екипе). Чување и одржавање материјалних добара која се користе у вежбању.</w:t>
            </w:r>
          </w:p>
          <w:p w:rsidR="00B53AE9" w:rsidRDefault="00B53AE9">
            <w:pPr>
              <w:cnfStyle w:val="000000000000" w:firstRow="0" w:lastRow="0" w:firstColumn="0" w:lastColumn="0" w:oddVBand="0" w:evenVBand="0" w:oddHBand="0" w:evenHBand="0" w:firstRowFirstColumn="0" w:firstRowLastColumn="0" w:lastRowFirstColumn="0" w:lastRowLastColumn="0"/>
              <w:rPr>
                <w:lang w:val="sr-Latn-RS"/>
              </w:rPr>
            </w:pPr>
            <w:r>
              <w:t>Уредно постављање и склањање справа и реквизита неопходних за вежбање Значај физичке активности за здравље. Поштовање здравствено-хигијенских мера пре и после вежбања. Последице неодржавања хигијене –хигијена пре и после вежбања. Значај употребе воћа и поврћа у</w:t>
            </w:r>
            <w:r>
              <w:rPr>
                <w:lang w:val="sr-Latn-RS"/>
              </w:rPr>
              <w:t xml:space="preserve"> </w:t>
            </w:r>
            <w:r>
              <w:t>исхрани .</w:t>
            </w:r>
          </w:p>
          <w:p w:rsidR="00B53AE9" w:rsidRDefault="00B53AE9">
            <w:pPr>
              <w:cnfStyle w:val="000000000000" w:firstRow="0" w:lastRow="0" w:firstColumn="0" w:lastColumn="0" w:oddVBand="0" w:evenVBand="0" w:oddHBand="0" w:evenHBand="0" w:firstRowFirstColumn="0" w:firstRowLastColumn="0" w:lastRowFirstColumn="0" w:lastRowLastColumn="0"/>
              <w:rPr>
                <w:lang w:val="sr-Cyrl-RS"/>
              </w:rPr>
            </w:pPr>
            <w:r>
              <w:t>Облици насиља у физичком васпитању и спорту.</w:t>
            </w:r>
            <w:r>
              <w:rPr>
                <w:lang w:val="sr-Latn-RS"/>
              </w:rPr>
              <w:t xml:space="preserve"> </w:t>
            </w:r>
            <w:r>
              <w:t>„Ферплеј” (навијање, победа, пораз решавање конфликтних ситуација).</w:t>
            </w:r>
            <w:r>
              <w:rPr>
                <w:lang w:val="sr-Latn-RS"/>
              </w:rPr>
              <w:t xml:space="preserve"> </w:t>
            </w:r>
            <w:r>
              <w:t>„Ферплеј” (навијање, победа, пораз</w:t>
            </w:r>
            <w:r>
              <w:rPr>
                <w:lang w:val="sr-Latn-RS"/>
              </w:rPr>
              <w:t xml:space="preserve"> </w:t>
            </w:r>
            <w:r>
              <w:t>решавање конфликтних ситуација).</w:t>
            </w:r>
          </w:p>
          <w:p w:rsidR="00B53AE9" w:rsidRDefault="00B53AE9">
            <w:pPr>
              <w:cnfStyle w:val="000000000000" w:firstRow="0" w:lastRow="0" w:firstColumn="0" w:lastColumn="0" w:oddVBand="0" w:evenVBand="0" w:oddHBand="0" w:evenHBand="0" w:firstRowFirstColumn="0" w:firstRowLastColumn="0" w:lastRowFirstColumn="0" w:lastRowLastColumn="0"/>
            </w:pPr>
            <w:r>
              <w:t>Писани и електронски извори информација из области физичког васпитања и спорта.</w:t>
            </w:r>
          </w:p>
          <w:p w:rsidR="00B53AE9" w:rsidRDefault="00B53AE9">
            <w:pPr>
              <w:cnfStyle w:val="000000000000" w:firstRow="0" w:lastRow="0" w:firstColumn="0" w:lastColumn="0" w:oddVBand="0" w:evenVBand="0" w:oddHBand="0" w:evenHBand="0" w:firstRowFirstColumn="0" w:firstRowLastColumn="0" w:lastRowFirstColumn="0" w:lastRowLastColumn="0"/>
            </w:pPr>
            <w:r>
              <w:t>Развој физичких способности у функцији сналажења у ванредним ситуацијама (земљотрес, поплава, пожар...).</w:t>
            </w:r>
            <w:r>
              <w:rPr>
                <w:lang w:val="sr-Latn-RS"/>
              </w:rPr>
              <w:t xml:space="preserve"> </w:t>
            </w:r>
            <w:r>
              <w:t>Повезаност физичког вежбања и естетике.</w:t>
            </w:r>
          </w:p>
          <w:p w:rsidR="00B53AE9" w:rsidRDefault="00B53AE9">
            <w:pPr>
              <w:cnfStyle w:val="000000000000" w:firstRow="0" w:lastRow="0" w:firstColumn="0" w:lastColumn="0" w:oddVBand="0" w:evenVBand="0" w:oddHBand="0" w:evenHBand="0" w:firstRowFirstColumn="0" w:firstRowLastColumn="0" w:lastRowFirstColumn="0" w:lastRowLastColumn="0"/>
            </w:pPr>
            <w:r>
              <w:t>Значај вежбања у породици. Планирање вежбања у оквиру дневних активности.</w:t>
            </w:r>
          </w:p>
          <w:p w:rsidR="00B53AE9" w:rsidRDefault="00B53AE9">
            <w:pPr>
              <w:cnfStyle w:val="000000000000" w:firstRow="0" w:lastRow="0" w:firstColumn="0" w:lastColumn="0" w:oddVBand="0" w:evenVBand="0" w:oddHBand="0" w:evenHBand="0" w:firstRowFirstColumn="0" w:firstRowLastColumn="0" w:lastRowFirstColumn="0" w:lastRowLastColumn="0"/>
            </w:pPr>
            <w:r>
              <w:t>Здравствено васпитање:</w:t>
            </w:r>
          </w:p>
          <w:p w:rsidR="00B53AE9" w:rsidRDefault="00B53AE9">
            <w:pPr>
              <w:cnfStyle w:val="000000000000" w:firstRow="0" w:lastRow="0" w:firstColumn="0" w:lastColumn="0" w:oddVBand="0" w:evenVBand="0" w:oddHBand="0" w:evenHBand="0" w:firstRowFirstColumn="0" w:firstRowLastColumn="0" w:lastRowFirstColumn="0" w:lastRowLastColumn="0"/>
            </w:pPr>
            <w:r>
              <w:t>Значај физичке активности за здравље. Поштовање здравствено-хигијенских мера пре и после вежбања. Последице неправилне исхране и</w:t>
            </w:r>
            <w:r>
              <w:rPr>
                <w:lang w:val="sr-Latn-RS"/>
              </w:rPr>
              <w:t xml:space="preserve"> </w:t>
            </w:r>
            <w:r>
              <w:t>прекомерног уношења енергетских</w:t>
            </w:r>
            <w:r>
              <w:rPr>
                <w:lang w:val="sr-Latn-RS"/>
              </w:rPr>
              <w:t xml:space="preserve"> </w:t>
            </w:r>
            <w:r>
              <w:t>напитака.</w:t>
            </w:r>
            <w:r>
              <w:rPr>
                <w:lang w:val="sr-Latn-RS"/>
              </w:rPr>
              <w:t xml:space="preserve"> </w:t>
            </w:r>
            <w:r>
              <w:t>Поступци ученика након повреда</w:t>
            </w:r>
            <w:r>
              <w:rPr>
                <w:lang w:val="sr-Latn-RS"/>
              </w:rPr>
              <w:t xml:space="preserve"> </w:t>
            </w:r>
            <w:r>
              <w:t>(тражење помоћи).</w:t>
            </w:r>
          </w:p>
          <w:p w:rsidR="00B53AE9" w:rsidRDefault="00B53AE9">
            <w:pPr>
              <w:cnfStyle w:val="000000000000" w:firstRow="0" w:lastRow="0" w:firstColumn="0" w:lastColumn="0" w:oddVBand="0" w:evenVBand="0" w:oddHBand="0" w:evenHBand="0" w:firstRowFirstColumn="0" w:firstRowLastColumn="0" w:lastRowFirstColumn="0" w:lastRowLastColumn="0"/>
            </w:pPr>
            <w:r>
              <w:t>Вежбање и играње у различитим</w:t>
            </w:r>
            <w:r>
              <w:rPr>
                <w:lang w:val="sr-Latn-RS"/>
              </w:rPr>
              <w:t xml:space="preserve"> </w:t>
            </w:r>
            <w:r>
              <w:t>временским условима (упутства за</w:t>
            </w:r>
            <w:r>
              <w:rPr>
                <w:lang w:val="sr-Latn-RS"/>
              </w:rPr>
              <w:t xml:space="preserve"> </w:t>
            </w:r>
            <w:r>
              <w:t>игру и вежбање на отвореном</w:t>
            </w:r>
            <w:r>
              <w:rPr>
                <w:lang w:val="sr-Latn-RS"/>
              </w:rPr>
              <w:t xml:space="preserve"> </w:t>
            </w:r>
            <w:r>
              <w:t>простору).</w:t>
            </w:r>
            <w:r>
              <w:rPr>
                <w:lang w:val="sr-Latn-RS"/>
              </w:rPr>
              <w:t xml:space="preserve"> </w:t>
            </w:r>
            <w:r>
              <w:t>Чување околине на</w:t>
            </w:r>
            <w:r>
              <w:rPr>
                <w:lang w:val="sr-Latn-RS"/>
              </w:rPr>
              <w:t xml:space="preserve"> </w:t>
            </w:r>
            <w:r>
              <w:t>отвореним</w:t>
            </w:r>
            <w:r>
              <w:rPr>
                <w:lang w:val="sr-Latn-RS"/>
              </w:rPr>
              <w:t xml:space="preserve"> </w:t>
            </w:r>
            <w:r>
              <w:t>просторима изабраним за вежбање.</w:t>
            </w:r>
          </w:p>
          <w:p w:rsidR="00B53AE9" w:rsidRDefault="00B53AE9">
            <w:pPr>
              <w:cnfStyle w:val="000000000000" w:firstRow="0" w:lastRow="0" w:firstColumn="0" w:lastColumn="0" w:oddVBand="0" w:evenVBand="0" w:oddHBand="0" w:evenHBand="0" w:firstRowFirstColumn="0" w:firstRowLastColumn="0" w:lastRowFirstColumn="0" w:lastRowLastColumn="0"/>
              <w:rPr>
                <w:sz w:val="22"/>
                <w:szCs w:val="22"/>
                <w:lang w:eastAsia="en-US"/>
              </w:rPr>
            </w:pPr>
            <w:r>
              <w:t>Последице конзумирања дувана.</w:t>
            </w:r>
            <w:r>
              <w:rPr>
                <w:lang w:val="sr-Latn-RS"/>
              </w:rPr>
              <w:t xml:space="preserve"> </w:t>
            </w:r>
            <w:r>
              <w:t>Последице неодржавања хигијене –</w:t>
            </w:r>
            <w:r>
              <w:rPr>
                <w:lang w:val="sr-Latn-RS"/>
              </w:rPr>
              <w:t xml:space="preserve"> </w:t>
            </w:r>
            <w:r>
              <w:t>хигијена пре и после вежбања.</w:t>
            </w:r>
            <w:r>
              <w:rPr>
                <w:lang w:val="sr-Latn-RS"/>
              </w:rPr>
              <w:t xml:space="preserve"> </w:t>
            </w:r>
            <w:r>
              <w:t>Значај употребе воћа и поврћа у</w:t>
            </w:r>
            <w:r>
              <w:rPr>
                <w:lang w:val="sr-Latn-RS"/>
              </w:rPr>
              <w:t xml:space="preserve">  </w:t>
            </w:r>
            <w:r>
              <w:t>исхрани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3AE9" w:rsidRDefault="00B53AE9">
            <w:pPr>
              <w:cnfStyle w:val="000000000000" w:firstRow="0" w:lastRow="0" w:firstColumn="0" w:lastColumn="0" w:oddVBand="0" w:evenVBand="0" w:oddHBand="0" w:evenHBand="0" w:firstRowFirstColumn="0" w:firstRowLastColumn="0" w:lastRowFirstColumn="0" w:lastRowLastColumn="0"/>
              <w:rPr>
                <w:sz w:val="22"/>
                <w:szCs w:val="22"/>
                <w:lang w:val="sr-Latn-RS" w:eastAsia="en-US"/>
              </w:rPr>
            </w:pPr>
          </w:p>
        </w:tc>
      </w:tr>
      <w:tr w:rsidR="00B53AE9" w:rsidTr="00B53AE9">
        <w:trPr>
          <w:trHeight w:val="1548"/>
        </w:trPr>
        <w:tc>
          <w:tcPr>
            <w:cnfStyle w:val="001000000000" w:firstRow="0" w:lastRow="0" w:firstColumn="1" w:lastColumn="0" w:oddVBand="0" w:evenVBand="0" w:oddHBand="0" w:evenHBand="0" w:firstRowFirstColumn="0" w:firstRowLastColumn="0" w:lastRowFirstColumn="0" w:lastRowLastColumn="0"/>
            <w:tcW w:w="1161" w:type="dxa"/>
            <w:tcBorders>
              <w:top w:val="single" w:sz="4" w:space="0" w:color="auto"/>
              <w:left w:val="single" w:sz="4" w:space="0" w:color="auto"/>
              <w:bottom w:val="single" w:sz="4" w:space="0" w:color="auto"/>
              <w:right w:val="single" w:sz="4" w:space="0" w:color="auto"/>
            </w:tcBorders>
            <w:hideMark/>
          </w:tcPr>
          <w:p w:rsidR="00B53AE9" w:rsidRDefault="00B53AE9">
            <w:pPr>
              <w:rPr>
                <w:sz w:val="22"/>
                <w:szCs w:val="22"/>
                <w:lang w:eastAsia="en-US"/>
              </w:rPr>
            </w:pPr>
            <w:r>
              <w:lastRenderedPageBreak/>
              <w:t>СЕДМИ РАЗРЕД</w:t>
            </w:r>
          </w:p>
        </w:tc>
        <w:tc>
          <w:tcPr>
            <w:tcW w:w="11563" w:type="dxa"/>
            <w:gridSpan w:val="2"/>
            <w:tcBorders>
              <w:top w:val="single" w:sz="4" w:space="0" w:color="auto"/>
              <w:left w:val="single" w:sz="4" w:space="0" w:color="auto"/>
              <w:bottom w:val="single" w:sz="4" w:space="0" w:color="auto"/>
              <w:right w:val="single" w:sz="4" w:space="0" w:color="auto"/>
            </w:tcBorders>
            <w:hideMark/>
          </w:tcPr>
          <w:p w:rsidR="00B53AE9" w:rsidRDefault="00B53AE9">
            <w:pPr>
              <w:cnfStyle w:val="000000000000" w:firstRow="0" w:lastRow="0" w:firstColumn="0" w:lastColumn="0" w:oddVBand="0" w:evenVBand="0" w:oddHBand="0" w:evenHBand="0" w:firstRowFirstColumn="0" w:firstRowLastColumn="0" w:lastRowFirstColumn="0" w:lastRowLastColumn="0"/>
            </w:pPr>
            <w:r>
              <w:rPr>
                <w:lang w:val="sr-Latn-RS"/>
              </w:rPr>
              <w:t>ФИЗИЧКЕ СПОСОБНОСТИ</w:t>
            </w:r>
          </w:p>
          <w:p w:rsidR="00B53AE9" w:rsidRDefault="00B53AE9">
            <w:pPr>
              <w:cnfStyle w:val="000000000000" w:firstRow="0" w:lastRow="0" w:firstColumn="0" w:lastColumn="0" w:oddVBand="0" w:evenVBand="0" w:oddHBand="0" w:evenHBand="0" w:firstRowFirstColumn="0" w:firstRowLastColumn="0" w:lastRowFirstColumn="0" w:lastRowLastColumn="0"/>
            </w:pPr>
            <w:r>
              <w:rPr>
                <w:lang w:val="sr-Latn-RS"/>
              </w:rPr>
              <w:t>Вежбе за развој снаге. Вежбе за развој гипкости. Вежбе за развој аеробне издржљивости. Вежбе за развој брзине.</w:t>
            </w:r>
            <w:r>
              <w:t xml:space="preserve">  </w:t>
            </w:r>
            <w:r>
              <w:rPr>
                <w:lang w:val="sr-Latn-RS"/>
              </w:rPr>
              <w:t>Вежбе за развој координације. Примена националне батерије тестова за праћење физичког развоја и моторичких способности.</w:t>
            </w:r>
          </w:p>
          <w:p w:rsidR="00B53AE9" w:rsidRDefault="00B53AE9">
            <w:pPr>
              <w:cnfStyle w:val="000000000000" w:firstRow="0" w:lastRow="0" w:firstColumn="0" w:lastColumn="0" w:oddVBand="0" w:evenVBand="0" w:oddHBand="0" w:evenHBand="0" w:firstRowFirstColumn="0" w:firstRowLastColumn="0" w:lastRowFirstColumn="0" w:lastRowLastColumn="0"/>
              <w:rPr>
                <w:lang w:val="sr-Latn-RS"/>
              </w:rPr>
            </w:pPr>
            <w:r>
              <w:rPr>
                <w:lang w:val="sr-Latn-RS"/>
              </w:rPr>
              <w:t>МОТОРИЧКЕ ВЕШТИНЕ СПОРТ И СПОРТСКЕ ДИСЦИПЛИНЕ</w:t>
            </w:r>
          </w:p>
          <w:p w:rsidR="00B53AE9" w:rsidRDefault="00B53AE9">
            <w:pPr>
              <w:cnfStyle w:val="000000000000" w:firstRow="0" w:lastRow="0" w:firstColumn="0" w:lastColumn="0" w:oddVBand="0" w:evenVBand="0" w:oddHBand="0" w:evenHBand="0" w:firstRowFirstColumn="0" w:firstRowLastColumn="0" w:lastRowFirstColumn="0" w:lastRowLastColumn="0"/>
              <w:rPr>
                <w:lang w:val="sr-Latn-RS"/>
              </w:rPr>
            </w:pPr>
            <w:r>
              <w:rPr>
                <w:lang w:val="sr-Latn-RS"/>
              </w:rPr>
              <w:t>Техника спринтерског трчања. Истрајно трчање – припрема за крос. Техника штафетног трчања. Скок у даљ. Бацања кугле. Скок увис. Бацање „вортекс-а”. Спортска гимнастика</w:t>
            </w:r>
            <w:r>
              <w:t>:Вежбе и комбинације вежби карактеристичних за поједине справе:</w:t>
            </w:r>
            <w:r>
              <w:rPr>
                <w:lang w:val="sr-Latn-RS"/>
              </w:rPr>
              <w:t xml:space="preserve"> </w:t>
            </w:r>
            <w:r>
              <w:t>Тло, Прескок, Трамполина Вратило, Двовисински разбој Паралелни разбој, Кругови Коњ са хватаљкама, Греда.</w:t>
            </w:r>
          </w:p>
          <w:p w:rsidR="00B53AE9" w:rsidRDefault="00B53AE9">
            <w:pPr>
              <w:cnfStyle w:val="000000000000" w:firstRow="0" w:lastRow="0" w:firstColumn="0" w:lastColumn="0" w:oddVBand="0" w:evenVBand="0" w:oddHBand="0" w:evenHBand="0" w:firstRowFirstColumn="0" w:firstRowLastColumn="0" w:lastRowFirstColumn="0" w:lastRowLastColumn="0"/>
              <w:rPr>
                <w:lang w:val="sr-Cyrl-RS"/>
              </w:rPr>
            </w:pPr>
            <w:r>
              <w:t>Основе тимских и спортских игара Плес и ритмика Пливање и ватерполо Полигони</w:t>
            </w:r>
          </w:p>
          <w:p w:rsidR="00B53AE9" w:rsidRDefault="00B53AE9">
            <w:pPr>
              <w:cnfStyle w:val="000000000000" w:firstRow="0" w:lastRow="0" w:firstColumn="0" w:lastColumn="0" w:oddVBand="0" w:evenVBand="0" w:oddHBand="0" w:evenHBand="0" w:firstRowFirstColumn="0" w:firstRowLastColumn="0" w:lastRowFirstColumn="0" w:lastRowLastColumn="0"/>
            </w:pPr>
            <w:r>
              <w:t>ФИЗИЧКА И ЗДРАВСТВЕНА КУЛТУРА</w:t>
            </w:r>
          </w:p>
          <w:p w:rsidR="00B53AE9" w:rsidRDefault="00B53AE9">
            <w:pPr>
              <w:cnfStyle w:val="000000000000" w:firstRow="0" w:lastRow="0" w:firstColumn="0" w:lastColumn="0" w:oddVBand="0" w:evenVBand="0" w:oddHBand="0" w:evenHBand="0" w:firstRowFirstColumn="0" w:firstRowLastColumn="0" w:lastRowFirstColumn="0" w:lastRowLastColumn="0"/>
            </w:pPr>
            <w:r>
              <w:t xml:space="preserve">Основна подела вежби. Функција скелетно-мишићног система. Основна правила одбојке. Понашање према осталим субјектима у игри (према судији, играчима супротне и сопствене екипе). Чување и одржавање </w:t>
            </w:r>
            <w:r>
              <w:lastRenderedPageBreak/>
              <w:t>материјалних добара која се користе у вежбању.</w:t>
            </w:r>
          </w:p>
          <w:p w:rsidR="00B53AE9" w:rsidRDefault="00B53AE9">
            <w:pPr>
              <w:cnfStyle w:val="000000000000" w:firstRow="0" w:lastRow="0" w:firstColumn="0" w:lastColumn="0" w:oddVBand="0" w:evenVBand="0" w:oddHBand="0" w:evenHBand="0" w:firstRowFirstColumn="0" w:firstRowLastColumn="0" w:lastRowFirstColumn="0" w:lastRowLastColumn="0"/>
            </w:pPr>
            <w:r>
              <w:t>Облици насиља у физичком васпитању и спорту. Навијање, победа, пораз решавање спорних ситуација. Писани и електронски извори информација из области физичког васпитања и спорта. Вежбање у функцији сналажења у ванредним ситуацијама. Значај вежбања за одбрамбено безбедносне потребе. Повезаност физичког вежбања и естетике. Породица и вежбање Планирање вежбања.</w:t>
            </w:r>
            <w:r>
              <w:rPr>
                <w:lang w:val="sr-Latn-RS"/>
              </w:rPr>
              <w:t xml:space="preserve"> </w:t>
            </w:r>
            <w:r>
              <w:t>Утицај аеробног вежбања</w:t>
            </w:r>
            <w:r>
              <w:rPr>
                <w:lang w:val="sr-Latn-RS"/>
              </w:rPr>
              <w:t xml:space="preserve"> </w:t>
            </w:r>
            <w:r>
              <w:t>(ходања, трчања и др.) на кардиореспираторни</w:t>
            </w:r>
            <w:r>
              <w:rPr>
                <w:lang w:val="sr-Latn-RS"/>
              </w:rPr>
              <w:t xml:space="preserve"> </w:t>
            </w:r>
            <w:r>
              <w:t>систем.</w:t>
            </w:r>
          </w:p>
          <w:p w:rsidR="00B53AE9" w:rsidRDefault="00B53AE9">
            <w:pPr>
              <w:cnfStyle w:val="000000000000" w:firstRow="0" w:lastRow="0" w:firstColumn="0" w:lastColumn="0" w:oddVBand="0" w:evenVBand="0" w:oddHBand="0" w:evenHBand="0" w:firstRowFirstColumn="0" w:firstRowLastColumn="0" w:lastRowFirstColumn="0" w:lastRowLastColumn="0"/>
            </w:pPr>
            <w:r>
              <w:t>Здравствено-хигијенске мере пре и после вежбања.Значај употребе воћа и поврћа иВежбање у различитим временским условима.</w:t>
            </w:r>
            <w:r>
              <w:rPr>
                <w:lang w:val="sr-Latn-RS"/>
              </w:rPr>
              <w:t xml:space="preserve"> </w:t>
            </w:r>
            <w:r>
              <w:t>Чување околине при вежбању. Последице конзумирања дувана и алкохола.Додаци исхрани – суплементи. Вежбање и менструални циклус. Значај заштите репродуктивних</w:t>
            </w:r>
            <w:r>
              <w:rPr>
                <w:lang w:val="sr-Latn-RS"/>
              </w:rPr>
              <w:t xml:space="preserve"> </w:t>
            </w:r>
            <w:r>
              <w:t>органа приликом вежбања. градивних материја (протеини и беланчевине) у исхрани. Подела енергетских напитака и</w:t>
            </w:r>
          </w:p>
          <w:p w:rsidR="00B53AE9" w:rsidRDefault="00B53AE9">
            <w:pPr>
              <w:cnfStyle w:val="000000000000" w:firstRow="0" w:lastRow="0" w:firstColumn="0" w:lastColumn="0" w:oddVBand="0" w:evenVBand="0" w:oddHBand="0" w:evenHBand="0" w:firstRowFirstColumn="0" w:firstRowLastColumn="0" w:lastRowFirstColumn="0" w:lastRowLastColumn="0"/>
              <w:rPr>
                <w:sz w:val="22"/>
                <w:szCs w:val="22"/>
                <w:lang w:eastAsia="en-US"/>
              </w:rPr>
            </w:pPr>
            <w:r>
              <w:t>последице њиховог прекомерног конзумирања. Прва помоћ након површинских повреда (посекотина и одеротина).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3AE9" w:rsidRDefault="00B53AE9">
            <w:pPr>
              <w:cnfStyle w:val="000000000000" w:firstRow="0" w:lastRow="0" w:firstColumn="0" w:lastColumn="0" w:oddVBand="0" w:evenVBand="0" w:oddHBand="0" w:evenHBand="0" w:firstRowFirstColumn="0" w:firstRowLastColumn="0" w:lastRowFirstColumn="0" w:lastRowLastColumn="0"/>
              <w:rPr>
                <w:sz w:val="22"/>
                <w:szCs w:val="22"/>
                <w:lang w:val="sr-Latn-RS" w:eastAsia="en-US"/>
              </w:rPr>
            </w:pPr>
          </w:p>
        </w:tc>
      </w:tr>
      <w:tr w:rsidR="00B53AE9" w:rsidTr="00B53AE9">
        <w:tc>
          <w:tcPr>
            <w:cnfStyle w:val="001000000000" w:firstRow="0" w:lastRow="0" w:firstColumn="1" w:lastColumn="0" w:oddVBand="0" w:evenVBand="0" w:oddHBand="0" w:evenHBand="0" w:firstRowFirstColumn="0" w:firstRowLastColumn="0" w:lastRowFirstColumn="0" w:lastRowLastColumn="0"/>
            <w:tcW w:w="1161" w:type="dxa"/>
            <w:tcBorders>
              <w:top w:val="single" w:sz="4" w:space="0" w:color="auto"/>
              <w:left w:val="single" w:sz="4" w:space="0" w:color="auto"/>
              <w:bottom w:val="single" w:sz="4" w:space="0" w:color="auto"/>
              <w:right w:val="single" w:sz="4" w:space="0" w:color="auto"/>
            </w:tcBorders>
            <w:hideMark/>
          </w:tcPr>
          <w:p w:rsidR="00B53AE9" w:rsidRDefault="00B53AE9">
            <w:pPr>
              <w:rPr>
                <w:sz w:val="22"/>
                <w:szCs w:val="22"/>
                <w:lang w:eastAsia="en-US"/>
              </w:rPr>
            </w:pPr>
            <w:r>
              <w:lastRenderedPageBreak/>
              <w:t>ОСМИ РАЗРЕД</w:t>
            </w:r>
          </w:p>
        </w:tc>
        <w:tc>
          <w:tcPr>
            <w:tcW w:w="11563" w:type="dxa"/>
            <w:gridSpan w:val="2"/>
            <w:tcBorders>
              <w:top w:val="single" w:sz="4" w:space="0" w:color="auto"/>
              <w:left w:val="single" w:sz="4" w:space="0" w:color="auto"/>
              <w:bottom w:val="single" w:sz="4" w:space="0" w:color="auto"/>
              <w:right w:val="single" w:sz="4" w:space="0" w:color="auto"/>
            </w:tcBorders>
            <w:hideMark/>
          </w:tcPr>
          <w:p w:rsidR="00B53AE9" w:rsidRDefault="00B53AE9">
            <w:pPr>
              <w:cnfStyle w:val="000000000000" w:firstRow="0" w:lastRow="0" w:firstColumn="0" w:lastColumn="0" w:oddVBand="0" w:evenVBand="0" w:oddHBand="0" w:evenHBand="0" w:firstRowFirstColumn="0" w:firstRowLastColumn="0" w:lastRowFirstColumn="0" w:lastRowLastColumn="0"/>
              <w:rPr>
                <w:lang w:val="sr-Latn-RS"/>
              </w:rPr>
            </w:pPr>
            <w:r>
              <w:rPr>
                <w:lang w:val="sr-Latn-RS"/>
              </w:rPr>
              <w:t>ФИЗИЧКЕ СПОСОБНОСТИ</w:t>
            </w:r>
          </w:p>
          <w:p w:rsidR="00B53AE9" w:rsidRDefault="00B53AE9">
            <w:pPr>
              <w:cnfStyle w:val="000000000000" w:firstRow="0" w:lastRow="0" w:firstColumn="0" w:lastColumn="0" w:oddVBand="0" w:evenVBand="0" w:oddHBand="0" w:evenHBand="0" w:firstRowFirstColumn="0" w:firstRowLastColumn="0" w:lastRowFirstColumn="0" w:lastRowLastColumn="0"/>
              <w:rPr>
                <w:lang w:val="sr-Cyrl-RS"/>
              </w:rPr>
            </w:pPr>
            <w:r>
              <w:rPr>
                <w:lang w:val="sr-Latn-RS"/>
              </w:rPr>
              <w:t>Вежбе за развој снаге, покретљивости, аеробне издржљивости. Вежбе за развој брзине. Вежбе за развој координације. Примена националне батерије тестова за праћење физичког развоја и моторичких способности. Примена националне батерије тестова за праћење физичког развоја и моторичких способности.</w:t>
            </w:r>
          </w:p>
          <w:p w:rsidR="00B53AE9" w:rsidRDefault="00B53AE9">
            <w:pPr>
              <w:cnfStyle w:val="000000000000" w:firstRow="0" w:lastRow="0" w:firstColumn="0" w:lastColumn="0" w:oddVBand="0" w:evenVBand="0" w:oddHBand="0" w:evenHBand="0" w:firstRowFirstColumn="0" w:firstRowLastColumn="0" w:lastRowFirstColumn="0" w:lastRowLastColumn="0"/>
              <w:rPr>
                <w:lang w:val="sr-Latn-RS"/>
              </w:rPr>
            </w:pPr>
            <w:r>
              <w:rPr>
                <w:lang w:val="sr-Latn-RS"/>
              </w:rPr>
              <w:t>МОТОРИЧКЕ ВЕШТИНЕ СПОРТ И СПОРТСКЕ ДИСЦИПЛИНЕ</w:t>
            </w:r>
          </w:p>
          <w:p w:rsidR="00B53AE9" w:rsidRDefault="00B53AE9">
            <w:pPr>
              <w:cnfStyle w:val="000000000000" w:firstRow="0" w:lastRow="0" w:firstColumn="0" w:lastColumn="0" w:oddVBand="0" w:evenVBand="0" w:oddHBand="0" w:evenHBand="0" w:firstRowFirstColumn="0" w:firstRowLastColumn="0" w:lastRowFirstColumn="0" w:lastRowLastColumn="0"/>
              <w:rPr>
                <w:lang w:val="sr-Cyrl-RS"/>
              </w:rPr>
            </w:pPr>
            <w:r>
              <w:rPr>
                <w:lang w:val="sr-Latn-RS"/>
              </w:rPr>
              <w:t>Атлетика Истрајно трчање. Спринтерско трчање. Штафетно трчање. Скок у даљ. Бацања кугле.Скок увис (леђна техника). Бацање „вортекс-а”. Четворобој Спортска гимнастика Вежбе и комбинације вежби карактеристичних за поједине справе Тимске и спортске игре. Плес и ритмика Пливање и Ватерполо Полигони</w:t>
            </w:r>
          </w:p>
          <w:p w:rsidR="00B53AE9" w:rsidRDefault="00B53AE9">
            <w:pPr>
              <w:cnfStyle w:val="000000000000" w:firstRow="0" w:lastRow="0" w:firstColumn="0" w:lastColumn="0" w:oddVBand="0" w:evenVBand="0" w:oddHBand="0" w:evenHBand="0" w:firstRowFirstColumn="0" w:firstRowLastColumn="0" w:lastRowFirstColumn="0" w:lastRowLastColumn="0"/>
            </w:pPr>
            <w:r>
              <w:rPr>
                <w:lang w:val="sr-Latn-RS"/>
              </w:rPr>
              <w:t>ФИЗИЧКА И ЗДРАВСТВЕНА КУЛТУРА</w:t>
            </w:r>
          </w:p>
          <w:p w:rsidR="00B53AE9" w:rsidRDefault="00B53AE9">
            <w:pPr>
              <w:cnfStyle w:val="000000000000" w:firstRow="0" w:lastRow="0" w:firstColumn="0" w:lastColumn="0" w:oddVBand="0" w:evenVBand="0" w:oddHBand="0" w:evenHBand="0" w:firstRowFirstColumn="0" w:firstRowLastColumn="0" w:lastRowFirstColumn="0" w:lastRowLastColumn="0"/>
              <w:rPr>
                <w:lang w:val="sr-Latn-RS"/>
              </w:rPr>
            </w:pPr>
            <w:r>
              <w:rPr>
                <w:lang w:val="sr-Latn-RS"/>
              </w:rPr>
              <w:t>Подела моторичких способности. Функција срчано-дисајног система. Основна правила и тактика спортских</w:t>
            </w:r>
          </w:p>
          <w:p w:rsidR="00B53AE9" w:rsidRDefault="00B53AE9">
            <w:pPr>
              <w:cnfStyle w:val="000000000000" w:firstRow="0" w:lastRow="0" w:firstColumn="0" w:lastColumn="0" w:oddVBand="0" w:evenVBand="0" w:oddHBand="0" w:evenHBand="0" w:firstRowFirstColumn="0" w:firstRowLastColumn="0" w:lastRowFirstColumn="0" w:lastRowLastColumn="0"/>
              <w:rPr>
                <w:lang w:val="sr-Latn-RS"/>
              </w:rPr>
            </w:pPr>
            <w:r>
              <w:rPr>
                <w:lang w:val="sr-Latn-RS"/>
              </w:rPr>
              <w:t>игара.Понашање на такмичењима и спортским манифестацијама. Чување и одржавање простора, справа и</w:t>
            </w:r>
          </w:p>
          <w:p w:rsidR="00B53AE9" w:rsidRDefault="00B53AE9">
            <w:pPr>
              <w:cnfStyle w:val="000000000000" w:firstRow="0" w:lastRow="0" w:firstColumn="0" w:lastColumn="0" w:oddVBand="0" w:evenVBand="0" w:oddHBand="0" w:evenHBand="0" w:firstRowFirstColumn="0" w:firstRowLastColumn="0" w:lastRowFirstColumn="0" w:lastRowLastColumn="0"/>
              <w:rPr>
                <w:lang w:val="sr-Latn-RS"/>
              </w:rPr>
            </w:pPr>
            <w:r>
              <w:rPr>
                <w:lang w:val="sr-Latn-RS"/>
              </w:rPr>
              <w:t>реквизита који се користе у вежбању. Превенција насиља у физичком васпитању и спорту. Решавање спорних ситуација. Коришћење писаних и електронских извора информација из области физичког васпитања и спорта.</w:t>
            </w:r>
          </w:p>
          <w:p w:rsidR="00B53AE9" w:rsidRDefault="00B53AE9">
            <w:pPr>
              <w:cnfStyle w:val="000000000000" w:firstRow="0" w:lastRow="0" w:firstColumn="0" w:lastColumn="0" w:oddVBand="0" w:evenVBand="0" w:oddHBand="0" w:evenHBand="0" w:firstRowFirstColumn="0" w:firstRowLastColumn="0" w:lastRowFirstColumn="0" w:lastRowLastColumn="0"/>
              <w:rPr>
                <w:lang w:val="sr-Latn-RS"/>
              </w:rPr>
            </w:pPr>
            <w:r>
              <w:rPr>
                <w:lang w:val="sr-Latn-RS"/>
              </w:rPr>
              <w:t>Вежбање у функцији сналажења у ванредним ситуацијама.</w:t>
            </w:r>
          </w:p>
          <w:p w:rsidR="00B53AE9" w:rsidRDefault="00B53AE9">
            <w:pPr>
              <w:cnfStyle w:val="000000000000" w:firstRow="0" w:lastRow="0" w:firstColumn="0" w:lastColumn="0" w:oddVBand="0" w:evenVBand="0" w:oddHBand="0" w:evenHBand="0" w:firstRowFirstColumn="0" w:firstRowLastColumn="0" w:lastRowFirstColumn="0" w:lastRowLastColumn="0"/>
              <w:rPr>
                <w:lang w:val="sr-Latn-RS"/>
              </w:rPr>
            </w:pPr>
            <w:r>
              <w:rPr>
                <w:lang w:val="sr-Latn-RS"/>
              </w:rPr>
              <w:t>Значај и улога физичког вежбања за професионална занимања у спорту, образовању, здравству, војсци, полицији и</w:t>
            </w:r>
          </w:p>
          <w:p w:rsidR="00B53AE9" w:rsidRDefault="00B53AE9">
            <w:pPr>
              <w:cnfStyle w:val="000000000000" w:firstRow="0" w:lastRow="0" w:firstColumn="0" w:lastColumn="0" w:oddVBand="0" w:evenVBand="0" w:oddHBand="0" w:evenHBand="0" w:firstRowFirstColumn="0" w:firstRowLastColumn="0" w:lastRowFirstColumn="0" w:lastRowLastColumn="0"/>
              <w:rPr>
                <w:lang w:val="sr-Cyrl-RS"/>
              </w:rPr>
            </w:pPr>
            <w:r>
              <w:rPr>
                <w:lang w:val="sr-Latn-RS"/>
              </w:rPr>
              <w:t>другим занимањима. Структура физичке културе (физичко васпитање, спорт и рекреација).</w:t>
            </w:r>
          </w:p>
          <w:p w:rsidR="00B53AE9" w:rsidRDefault="00B53AE9">
            <w:pPr>
              <w:cnfStyle w:val="000000000000" w:firstRow="0" w:lastRow="0" w:firstColumn="0" w:lastColumn="0" w:oddVBand="0" w:evenVBand="0" w:oddHBand="0" w:evenHBand="0" w:firstRowFirstColumn="0" w:firstRowLastColumn="0" w:lastRowFirstColumn="0" w:lastRowLastColumn="0"/>
              <w:rPr>
                <w:lang w:val="sr-Latn-RS"/>
              </w:rPr>
            </w:pPr>
            <w:r>
              <w:rPr>
                <w:lang w:val="sr-Latn-RS"/>
              </w:rPr>
              <w:t>Утицај различитих вежбања на кардиореспираторни систем, скелетно-мишићни и организам уопште.Здравствено-хигијенске мере пре и после вежбања. Значај правилне исхране. Енергетски напици и њихова штетност. Прва помоћ након површинских повреда, уганућа у прелома. Значај вежбања у природи.Чување околине при вежбању. Последице конзумирања дувана и алкохола и психоактивних супстанци Правилно конзумирање додатака</w:t>
            </w:r>
          </w:p>
          <w:p w:rsidR="00B53AE9" w:rsidRDefault="00B53AE9">
            <w:pPr>
              <w:cnfStyle w:val="000000000000" w:firstRow="0" w:lastRow="0" w:firstColumn="0" w:lastColumn="0" w:oddVBand="0" w:evenVBand="0" w:oddHBand="0" w:evenHBand="0" w:firstRowFirstColumn="0" w:firstRowLastColumn="0" w:lastRowFirstColumn="0" w:lastRowLastColumn="0"/>
              <w:rPr>
                <w:sz w:val="22"/>
                <w:szCs w:val="22"/>
                <w:lang w:eastAsia="en-US"/>
              </w:rPr>
            </w:pPr>
            <w:r>
              <w:rPr>
                <w:lang w:val="sr-Latn-RS"/>
              </w:rPr>
              <w:t>исхрани. Мере заштите репродуктивног здравља у процесу вежбања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3AE9" w:rsidRDefault="00B53AE9">
            <w:pPr>
              <w:cnfStyle w:val="000000000000" w:firstRow="0" w:lastRow="0" w:firstColumn="0" w:lastColumn="0" w:oddVBand="0" w:evenVBand="0" w:oddHBand="0" w:evenHBand="0" w:firstRowFirstColumn="0" w:firstRowLastColumn="0" w:lastRowFirstColumn="0" w:lastRowLastColumn="0"/>
              <w:rPr>
                <w:sz w:val="22"/>
                <w:szCs w:val="22"/>
                <w:lang w:val="sr-Latn-RS" w:eastAsia="en-US"/>
              </w:rPr>
            </w:pPr>
          </w:p>
        </w:tc>
      </w:tr>
    </w:tbl>
    <w:p w:rsidR="00B53AE9" w:rsidRDefault="00B53AE9" w:rsidP="00CC5AEC">
      <w:pPr>
        <w:tabs>
          <w:tab w:val="left" w:pos="480"/>
        </w:tabs>
        <w:rPr>
          <w:lang w:val="sr-Cyrl-RS"/>
        </w:rPr>
      </w:pPr>
    </w:p>
    <w:p w:rsidR="00CC5AEC" w:rsidRDefault="00CC5AEC" w:rsidP="00CC5AEC">
      <w:pPr>
        <w:tabs>
          <w:tab w:val="left" w:pos="480"/>
        </w:tabs>
        <w:rPr>
          <w:lang w:val="sr-Latn-RS"/>
        </w:rPr>
      </w:pPr>
    </w:p>
    <w:p w:rsidR="007E42B2" w:rsidRDefault="007E42B2" w:rsidP="00CC5AEC">
      <w:pPr>
        <w:tabs>
          <w:tab w:val="left" w:pos="480"/>
        </w:tabs>
        <w:jc w:val="center"/>
        <w:rPr>
          <w:b/>
          <w:sz w:val="28"/>
          <w:szCs w:val="28"/>
          <w:vertAlign w:val="subscript"/>
          <w:lang w:val="sr-Cyrl-RS"/>
        </w:rPr>
        <w:sectPr w:rsidR="007E42B2" w:rsidSect="00CC5AEC">
          <w:pgSz w:w="16838" w:h="11906" w:orient="landscape"/>
          <w:pgMar w:top="568" w:right="720" w:bottom="568" w:left="720" w:header="720" w:footer="720" w:gutter="0"/>
          <w:cols w:space="720"/>
          <w:docGrid w:linePitch="360"/>
        </w:sectPr>
      </w:pPr>
    </w:p>
    <w:tbl>
      <w:tblPr>
        <w:tblStyle w:val="TableGrid"/>
        <w:tblW w:w="9877" w:type="dxa"/>
        <w:jc w:val="center"/>
        <w:tblLook w:val="04A0" w:firstRow="1" w:lastRow="0" w:firstColumn="1" w:lastColumn="0" w:noHBand="0" w:noVBand="1"/>
      </w:tblPr>
      <w:tblGrid>
        <w:gridCol w:w="930"/>
        <w:gridCol w:w="3006"/>
        <w:gridCol w:w="994"/>
        <w:gridCol w:w="4947"/>
      </w:tblGrid>
      <w:tr w:rsidR="006F5454" w:rsidTr="006F5454">
        <w:trPr>
          <w:cnfStyle w:val="100000000000" w:firstRow="1" w:lastRow="0" w:firstColumn="0" w:lastColumn="0" w:oddVBand="0" w:evenVBand="0" w:oddHBand="0" w:evenHBand="0" w:firstRowFirstColumn="0" w:firstRowLastColumn="0" w:lastRowFirstColumn="0" w:lastRowLastColumn="0"/>
          <w:cantSplit/>
          <w:trHeight w:val="219"/>
          <w:jc w:val="center"/>
        </w:trPr>
        <w:tc>
          <w:tcPr>
            <w:cnfStyle w:val="001000000000" w:firstRow="0" w:lastRow="0" w:firstColumn="1" w:lastColumn="0" w:oddVBand="0" w:evenVBand="0" w:oddHBand="0" w:evenHBand="0" w:firstRowFirstColumn="0" w:firstRowLastColumn="0" w:lastRowFirstColumn="0" w:lastRowLastColumn="0"/>
            <w:tcW w:w="9877" w:type="dxa"/>
            <w:gridSpan w:val="4"/>
            <w:tcBorders>
              <w:top w:val="single" w:sz="4" w:space="0" w:color="auto"/>
              <w:left w:val="single" w:sz="4" w:space="0" w:color="auto"/>
              <w:bottom w:val="single" w:sz="4" w:space="0" w:color="auto"/>
              <w:right w:val="single" w:sz="4" w:space="0" w:color="auto"/>
            </w:tcBorders>
            <w:hideMark/>
          </w:tcPr>
          <w:p w:rsidR="006F5454" w:rsidRDefault="006F5454">
            <w:pPr>
              <w:jc w:val="center"/>
              <w:rPr>
                <w:sz w:val="22"/>
                <w:szCs w:val="22"/>
                <w:lang w:val="sr-Latn-RS" w:eastAsia="en-US"/>
              </w:rPr>
            </w:pPr>
            <w:r>
              <w:rPr>
                <w:sz w:val="32"/>
              </w:rPr>
              <w:lastRenderedPageBreak/>
              <w:t>Програм рада   обавезних физичких активности ученика</w:t>
            </w:r>
          </w:p>
        </w:tc>
      </w:tr>
      <w:tr w:rsidR="006F5454" w:rsidTr="006F5454">
        <w:trPr>
          <w:cantSplit/>
          <w:trHeight w:val="225"/>
          <w:jc w:val="center"/>
        </w:trPr>
        <w:tc>
          <w:tcPr>
            <w:cnfStyle w:val="001000000000" w:firstRow="0" w:lastRow="0" w:firstColumn="1" w:lastColumn="0" w:oddVBand="0" w:evenVBand="0" w:oddHBand="0" w:evenHBand="0" w:firstRowFirstColumn="0" w:firstRowLastColumn="0" w:lastRowFirstColumn="0" w:lastRowLastColumn="0"/>
            <w:tcW w:w="930" w:type="dxa"/>
            <w:tcBorders>
              <w:top w:val="single" w:sz="4" w:space="0" w:color="auto"/>
              <w:left w:val="single" w:sz="4" w:space="0" w:color="auto"/>
              <w:bottom w:val="single" w:sz="4" w:space="0" w:color="auto"/>
              <w:right w:val="single" w:sz="4" w:space="0" w:color="auto"/>
            </w:tcBorders>
            <w:hideMark/>
          </w:tcPr>
          <w:p w:rsidR="006F5454" w:rsidRDefault="006F5454">
            <w:pPr>
              <w:rPr>
                <w:sz w:val="22"/>
                <w:szCs w:val="22"/>
                <w:lang w:val="sr-Latn-RS" w:eastAsia="en-US"/>
              </w:rPr>
            </w:pPr>
            <w:r>
              <w:t>разред</w:t>
            </w:r>
          </w:p>
        </w:tc>
        <w:tc>
          <w:tcPr>
            <w:tcW w:w="3006" w:type="dxa"/>
            <w:tcBorders>
              <w:top w:val="single" w:sz="4" w:space="0" w:color="auto"/>
              <w:left w:val="single" w:sz="4" w:space="0" w:color="auto"/>
              <w:bottom w:val="single" w:sz="4" w:space="0" w:color="auto"/>
              <w:right w:val="single" w:sz="4" w:space="0" w:color="auto"/>
            </w:tcBorders>
            <w:hideMark/>
          </w:tcPr>
          <w:p w:rsidR="006F5454" w:rsidRDefault="006F5454">
            <w:pPr>
              <w:cnfStyle w:val="000000000000" w:firstRow="0" w:lastRow="0" w:firstColumn="0" w:lastColumn="0" w:oddVBand="0" w:evenVBand="0" w:oddHBand="0" w:evenHBand="0" w:firstRowFirstColumn="0" w:firstRowLastColumn="0" w:lastRowFirstColumn="0" w:lastRowLastColumn="0"/>
              <w:rPr>
                <w:sz w:val="22"/>
                <w:szCs w:val="22"/>
                <w:lang w:eastAsia="en-US"/>
              </w:rPr>
            </w:pPr>
            <w:r>
              <w:t>САДРЖАЈ ПРОГРАМА</w:t>
            </w:r>
          </w:p>
        </w:tc>
        <w:tc>
          <w:tcPr>
            <w:tcW w:w="5941" w:type="dxa"/>
            <w:gridSpan w:val="2"/>
            <w:tcBorders>
              <w:top w:val="single" w:sz="4" w:space="0" w:color="auto"/>
              <w:left w:val="single" w:sz="4" w:space="0" w:color="auto"/>
              <w:bottom w:val="single" w:sz="4" w:space="0" w:color="auto"/>
              <w:right w:val="single" w:sz="4" w:space="0" w:color="auto"/>
            </w:tcBorders>
            <w:hideMark/>
          </w:tcPr>
          <w:p w:rsidR="006F5454" w:rsidRDefault="006F5454">
            <w:pPr>
              <w:cnfStyle w:val="000000000000" w:firstRow="0" w:lastRow="0" w:firstColumn="0" w:lastColumn="0" w:oddVBand="0" w:evenVBand="0" w:oddHBand="0" w:evenHBand="0" w:firstRowFirstColumn="0" w:firstRowLastColumn="0" w:lastRowFirstColumn="0" w:lastRowLastColumn="0"/>
              <w:rPr>
                <w:sz w:val="22"/>
                <w:szCs w:val="22"/>
                <w:lang w:eastAsia="en-US"/>
              </w:rPr>
            </w:pPr>
            <w:r>
              <w:t>НАЧИН И ПОСТУПЦИ ОСТВАРИВАЊА ПРОГРАМА</w:t>
            </w:r>
          </w:p>
        </w:tc>
      </w:tr>
      <w:tr w:rsidR="006F5454" w:rsidTr="006F5454">
        <w:trPr>
          <w:cantSplit/>
          <w:trHeight w:val="410"/>
          <w:jc w:val="center"/>
        </w:trPr>
        <w:tc>
          <w:tcPr>
            <w:cnfStyle w:val="001000000000" w:firstRow="0" w:lastRow="0" w:firstColumn="1" w:lastColumn="0" w:oddVBand="0" w:evenVBand="0" w:oddHBand="0" w:evenHBand="0" w:firstRowFirstColumn="0" w:firstRowLastColumn="0" w:lastRowFirstColumn="0" w:lastRowLastColumn="0"/>
            <w:tcW w:w="930" w:type="dxa"/>
            <w:tcBorders>
              <w:top w:val="single" w:sz="4" w:space="0" w:color="auto"/>
              <w:left w:val="single" w:sz="4" w:space="0" w:color="auto"/>
              <w:bottom w:val="single" w:sz="4" w:space="0" w:color="auto"/>
              <w:right w:val="single" w:sz="4" w:space="0" w:color="auto"/>
            </w:tcBorders>
            <w:textDirection w:val="btLr"/>
            <w:hideMark/>
          </w:tcPr>
          <w:p w:rsidR="006F5454" w:rsidRDefault="006F5454">
            <w:pPr>
              <w:ind w:left="113" w:right="113"/>
              <w:jc w:val="center"/>
              <w:rPr>
                <w:sz w:val="22"/>
                <w:szCs w:val="22"/>
                <w:lang w:val="sr-Latn-RS" w:eastAsia="en-US"/>
              </w:rPr>
            </w:pPr>
            <w:r>
              <w:t>ПЕТИ РАЗРЕД</w:t>
            </w:r>
          </w:p>
        </w:tc>
        <w:tc>
          <w:tcPr>
            <w:tcW w:w="4000" w:type="dxa"/>
            <w:gridSpan w:val="2"/>
            <w:tcBorders>
              <w:top w:val="single" w:sz="4" w:space="0" w:color="auto"/>
              <w:left w:val="single" w:sz="4" w:space="0" w:color="auto"/>
              <w:bottom w:val="single" w:sz="4" w:space="0" w:color="auto"/>
              <w:right w:val="single" w:sz="4" w:space="0" w:color="auto"/>
            </w:tcBorders>
            <w:hideMark/>
          </w:tcPr>
          <w:p w:rsidR="006F5454" w:rsidRDefault="006F5454">
            <w:pPr>
              <w:cnfStyle w:val="000000000000" w:firstRow="0" w:lastRow="0" w:firstColumn="0" w:lastColumn="0" w:oddVBand="0" w:evenVBand="0" w:oddHBand="0" w:evenHBand="0" w:firstRowFirstColumn="0" w:firstRowLastColumn="0" w:lastRowFirstColumn="0" w:lastRowLastColumn="0"/>
            </w:pPr>
            <w:r>
              <w:t>- Кондиционо вежбање ученика у трајању од најмање 20 минута;</w:t>
            </w:r>
          </w:p>
          <w:p w:rsidR="006F5454" w:rsidRDefault="006F5454">
            <w:pPr>
              <w:cnfStyle w:val="000000000000" w:firstRow="0" w:lastRow="0" w:firstColumn="0" w:lastColumn="0" w:oddVBand="0" w:evenVBand="0" w:oddHBand="0" w:evenHBand="0" w:firstRowFirstColumn="0" w:firstRowLastColumn="0" w:lastRowFirstColumn="0" w:lastRowLastColumn="0"/>
            </w:pPr>
            <w:r>
              <w:t>- Мали фудбал:</w:t>
            </w:r>
          </w:p>
          <w:p w:rsidR="006F5454" w:rsidRDefault="006F5454">
            <w:pPr>
              <w:cnfStyle w:val="000000000000" w:firstRow="0" w:lastRow="0" w:firstColumn="0" w:lastColumn="0" w:oddVBand="0" w:evenVBand="0" w:oddHBand="0" w:evenHBand="0" w:firstRowFirstColumn="0" w:firstRowLastColumn="0" w:lastRowFirstColumn="0" w:lastRowLastColumn="0"/>
            </w:pPr>
            <w:r>
              <w:t>1. Вођење и контрола лопте,</w:t>
            </w:r>
          </w:p>
          <w:p w:rsidR="006F5454" w:rsidRDefault="006F5454">
            <w:pPr>
              <w:cnfStyle w:val="000000000000" w:firstRow="0" w:lastRow="0" w:firstColumn="0" w:lastColumn="0" w:oddVBand="0" w:evenVBand="0" w:oddHBand="0" w:evenHBand="0" w:firstRowFirstColumn="0" w:firstRowLastColumn="0" w:lastRowFirstColumn="0" w:lastRowLastColumn="0"/>
            </w:pPr>
            <w:r>
              <w:t>2. Примање лопте и додавање лопте различитим деловима стопала,</w:t>
            </w:r>
          </w:p>
          <w:p w:rsidR="006F5454" w:rsidRDefault="006F5454">
            <w:pPr>
              <w:cnfStyle w:val="000000000000" w:firstRow="0" w:lastRow="0" w:firstColumn="0" w:lastColumn="0" w:oddVBand="0" w:evenVBand="0" w:oddHBand="0" w:evenHBand="0" w:firstRowFirstColumn="0" w:firstRowLastColumn="0" w:lastRowFirstColumn="0" w:lastRowLastColumn="0"/>
            </w:pPr>
            <w:r>
              <w:t>3. Шутирање на гол и основе игре у нападу (откривање),</w:t>
            </w:r>
          </w:p>
          <w:p w:rsidR="006F5454" w:rsidRDefault="006F5454">
            <w:pPr>
              <w:cnfStyle w:val="000000000000" w:firstRow="0" w:lastRow="0" w:firstColumn="0" w:lastColumn="0" w:oddVBand="0" w:evenVBand="0" w:oddHBand="0" w:evenHBand="0" w:firstRowFirstColumn="0" w:firstRowLastColumn="0" w:lastRowFirstColumn="0" w:lastRowLastColumn="0"/>
            </w:pPr>
            <w:r>
              <w:t>4. Одузимање лопте и основе игре у одбрани (покривање),</w:t>
            </w:r>
          </w:p>
          <w:p w:rsidR="006F5454" w:rsidRDefault="006F5454">
            <w:pPr>
              <w:cnfStyle w:val="000000000000" w:firstRow="0" w:lastRow="0" w:firstColumn="0" w:lastColumn="0" w:oddVBand="0" w:evenVBand="0" w:oddHBand="0" w:evenHBand="0" w:firstRowFirstColumn="0" w:firstRowLastColumn="0" w:lastRowFirstColumn="0" w:lastRowLastColumn="0"/>
            </w:pPr>
            <w:r>
              <w:t>5. Вежбе са два и три играча,</w:t>
            </w:r>
          </w:p>
          <w:p w:rsidR="006F5454" w:rsidRDefault="006F5454">
            <w:pPr>
              <w:cnfStyle w:val="000000000000" w:firstRow="0" w:lastRow="0" w:firstColumn="0" w:lastColumn="0" w:oddVBand="0" w:evenVBand="0" w:oddHBand="0" w:evenHBand="0" w:firstRowFirstColumn="0" w:firstRowLastColumn="0" w:lastRowFirstColumn="0" w:lastRowLastColumn="0"/>
              <w:rPr>
                <w:sz w:val="22"/>
                <w:szCs w:val="22"/>
                <w:lang w:eastAsia="en-US"/>
              </w:rPr>
            </w:pPr>
            <w:r>
              <w:t>6. Игра са применом основних правила за мали фудбал.</w:t>
            </w:r>
          </w:p>
        </w:tc>
        <w:tc>
          <w:tcPr>
            <w:tcW w:w="4947" w:type="dxa"/>
            <w:tcBorders>
              <w:top w:val="single" w:sz="4" w:space="0" w:color="auto"/>
              <w:left w:val="single" w:sz="4" w:space="0" w:color="auto"/>
              <w:bottom w:val="single" w:sz="4" w:space="0" w:color="auto"/>
              <w:right w:val="single" w:sz="4" w:space="0" w:color="auto"/>
            </w:tcBorders>
            <w:hideMark/>
          </w:tcPr>
          <w:p w:rsidR="006F5454" w:rsidRDefault="006F5454">
            <w:pPr>
              <w:cnfStyle w:val="000000000000" w:firstRow="0" w:lastRow="0" w:firstColumn="0" w:lastColumn="0" w:oddVBand="0" w:evenVBand="0" w:oddHBand="0" w:evenHBand="0" w:firstRowFirstColumn="0" w:firstRowLastColumn="0" w:lastRowFirstColumn="0" w:lastRowLastColumn="0"/>
            </w:pPr>
            <w:r>
              <w:t>Реализују се у трајању од 45 минута, једном у току недеље. У школама које имају одговарајуће материјално-техничке и просторне услове, фонд од ½ школског часа односно 22,5 минута, на недељном нивоу, може се реализовати тако што ће ученици</w:t>
            </w:r>
          </w:p>
          <w:p w:rsidR="006F5454" w:rsidRDefault="006F5454">
            <w:pPr>
              <w:cnfStyle w:val="000000000000" w:firstRow="0" w:lastRow="0" w:firstColumn="0" w:lastColumn="0" w:oddVBand="0" w:evenVBand="0" w:oddHBand="0" w:evenHBand="0" w:firstRowFirstColumn="0" w:firstRowLastColumn="0" w:lastRowFirstColumn="0" w:lastRowLastColumn="0"/>
            </w:pPr>
            <w:r>
              <w:t>сваке друге недеље имати још један час ових активности, или на други начин који предложи Стручно веће физичког и здавственог васпитања. Ради ефикаснијег рада и обухваћености свих ученика дозвољено је спајање два одељења истог разреда. Два наставника раде истовремено са два одељења.</w:t>
            </w:r>
          </w:p>
          <w:p w:rsidR="006F5454" w:rsidRDefault="006F5454">
            <w:pPr>
              <w:cnfStyle w:val="000000000000" w:firstRow="0" w:lastRow="0" w:firstColumn="0" w:lastColumn="0" w:oddVBand="0" w:evenVBand="0" w:oddHBand="0" w:evenHBand="0" w:firstRowFirstColumn="0" w:firstRowLastColumn="0" w:lastRowFirstColumn="0" w:lastRowLastColumn="0"/>
              <w:rPr>
                <w:sz w:val="22"/>
                <w:szCs w:val="22"/>
                <w:lang w:eastAsia="en-US"/>
              </w:rPr>
            </w:pPr>
            <w:r>
              <w:t>- Реализују се у трајању од 45 минута, једном у току недеље. Фонд од ½ школског часа односно 22,5 минута, на недељном нивоу, реализује се кумулативно, једном у тромесечју, у укупном трајању од 6 школских часова односно 4,5 сата.</w:t>
            </w:r>
          </w:p>
        </w:tc>
      </w:tr>
      <w:tr w:rsidR="006F5454" w:rsidTr="006F5454">
        <w:trPr>
          <w:cantSplit/>
          <w:trHeight w:val="6608"/>
          <w:jc w:val="center"/>
        </w:trPr>
        <w:tc>
          <w:tcPr>
            <w:cnfStyle w:val="001000000000" w:firstRow="0" w:lastRow="0" w:firstColumn="1" w:lastColumn="0" w:oddVBand="0" w:evenVBand="0" w:oddHBand="0" w:evenHBand="0" w:firstRowFirstColumn="0" w:firstRowLastColumn="0" w:lastRowFirstColumn="0" w:lastRowLastColumn="0"/>
            <w:tcW w:w="930" w:type="dxa"/>
            <w:tcBorders>
              <w:top w:val="single" w:sz="4" w:space="0" w:color="auto"/>
              <w:left w:val="single" w:sz="4" w:space="0" w:color="auto"/>
              <w:bottom w:val="single" w:sz="4" w:space="0" w:color="auto"/>
              <w:right w:val="single" w:sz="4" w:space="0" w:color="auto"/>
            </w:tcBorders>
            <w:textDirection w:val="btLr"/>
            <w:hideMark/>
          </w:tcPr>
          <w:p w:rsidR="006F5454" w:rsidRDefault="006F5454">
            <w:pPr>
              <w:ind w:left="113" w:right="113"/>
              <w:jc w:val="center"/>
              <w:rPr>
                <w:sz w:val="22"/>
                <w:szCs w:val="22"/>
                <w:lang w:eastAsia="en-US"/>
              </w:rPr>
            </w:pPr>
            <w:r>
              <w:t>ШЕСТИ РАЗРЕД</w:t>
            </w:r>
          </w:p>
        </w:tc>
        <w:tc>
          <w:tcPr>
            <w:tcW w:w="4000" w:type="dxa"/>
            <w:gridSpan w:val="2"/>
            <w:tcBorders>
              <w:top w:val="single" w:sz="4" w:space="0" w:color="auto"/>
              <w:left w:val="single" w:sz="4" w:space="0" w:color="auto"/>
              <w:bottom w:val="single" w:sz="4" w:space="0" w:color="auto"/>
              <w:right w:val="single" w:sz="4" w:space="0" w:color="auto"/>
            </w:tcBorders>
            <w:hideMark/>
          </w:tcPr>
          <w:p w:rsidR="006F5454" w:rsidRDefault="006F5454">
            <w:pPr>
              <w:cnfStyle w:val="000000000000" w:firstRow="0" w:lastRow="0" w:firstColumn="0" w:lastColumn="0" w:oddVBand="0" w:evenVBand="0" w:oddHBand="0" w:evenHBand="0" w:firstRowFirstColumn="0" w:firstRowLastColumn="0" w:lastRowFirstColumn="0" w:lastRowLastColumn="0"/>
            </w:pPr>
            <w:r>
              <w:t>– Кондиционо вежбање ученика у трајању од најмање 20 минута;</w:t>
            </w:r>
          </w:p>
          <w:p w:rsidR="006F5454" w:rsidRDefault="006F5454">
            <w:pPr>
              <w:cnfStyle w:val="000000000000" w:firstRow="0" w:lastRow="0" w:firstColumn="0" w:lastColumn="0" w:oddVBand="0" w:evenVBand="0" w:oddHBand="0" w:evenHBand="0" w:firstRowFirstColumn="0" w:firstRowLastColumn="0" w:lastRowFirstColumn="0" w:lastRowLastColumn="0"/>
            </w:pPr>
            <w:r>
              <w:t>– Рукомет/минирукомет.</w:t>
            </w:r>
          </w:p>
          <w:p w:rsidR="006F5454" w:rsidRDefault="006F5454">
            <w:pPr>
              <w:cnfStyle w:val="000000000000" w:firstRow="0" w:lastRow="0" w:firstColumn="0" w:lastColumn="0" w:oddVBand="0" w:evenVBand="0" w:oddHBand="0" w:evenHBand="0" w:firstRowFirstColumn="0" w:firstRowLastColumn="0" w:lastRowFirstColumn="0" w:lastRowLastColumn="0"/>
            </w:pPr>
            <w:r>
              <w:t>Напредни елементи технике, тактике и правила игре:</w:t>
            </w:r>
          </w:p>
          <w:p w:rsidR="006F5454" w:rsidRDefault="006F5454">
            <w:pPr>
              <w:cnfStyle w:val="000000000000" w:firstRow="0" w:lastRow="0" w:firstColumn="0" w:lastColumn="0" w:oddVBand="0" w:evenVBand="0" w:oddHBand="0" w:evenHBand="0" w:firstRowFirstColumn="0" w:firstRowLastColumn="0" w:lastRowFirstColumn="0" w:lastRowLastColumn="0"/>
            </w:pPr>
            <w:r>
              <w:t>1. хватања котрљајућих лопти;</w:t>
            </w:r>
          </w:p>
          <w:p w:rsidR="006F5454" w:rsidRDefault="006F5454">
            <w:pPr>
              <w:cnfStyle w:val="000000000000" w:firstRow="0" w:lastRow="0" w:firstColumn="0" w:lastColumn="0" w:oddVBand="0" w:evenVBand="0" w:oddHBand="0" w:evenHBand="0" w:firstRowFirstColumn="0" w:firstRowLastColumn="0" w:lastRowFirstColumn="0" w:lastRowLastColumn="0"/>
            </w:pPr>
            <w:r>
              <w:t>2. дриблинг – вежбе вођења са радом ногу (кроз ноге, поред и испред тела); вођење две лопте;</w:t>
            </w:r>
          </w:p>
          <w:p w:rsidR="006F5454" w:rsidRDefault="006F5454">
            <w:pPr>
              <w:cnfStyle w:val="000000000000" w:firstRow="0" w:lastRow="0" w:firstColumn="0" w:lastColumn="0" w:oddVBand="0" w:evenVBand="0" w:oddHBand="0" w:evenHBand="0" w:firstRowFirstColumn="0" w:firstRowLastColumn="0" w:lastRowFirstColumn="0" w:lastRowLastColumn="0"/>
            </w:pPr>
            <w:r>
              <w:t>3. додавање лопте: додавање „дугим замахом” – чеони залет; додавање лопте изведеним начинима; додавања са</w:t>
            </w:r>
            <w:r>
              <w:rPr>
                <w:lang w:val="sr-Latn-RS"/>
              </w:rPr>
              <w:t xml:space="preserve"> </w:t>
            </w:r>
            <w:r>
              <w:t>изменом места;</w:t>
            </w:r>
          </w:p>
          <w:p w:rsidR="006F5454" w:rsidRDefault="006F5454">
            <w:pPr>
              <w:cnfStyle w:val="000000000000" w:firstRow="0" w:lastRow="0" w:firstColumn="0" w:lastColumn="0" w:oddVBand="0" w:evenVBand="0" w:oddHBand="0" w:evenHBand="0" w:firstRowFirstColumn="0" w:firstRowLastColumn="0" w:lastRowFirstColumn="0" w:lastRowLastColumn="0"/>
            </w:pPr>
            <w:r>
              <w:t>4. шутирања на гол, бочни шут са отклоном, шутирање пивотмена, шут са крилне позиције;</w:t>
            </w:r>
          </w:p>
          <w:p w:rsidR="006F5454" w:rsidRDefault="006F5454">
            <w:pPr>
              <w:cnfStyle w:val="000000000000" w:firstRow="0" w:lastRow="0" w:firstColumn="0" w:lastColumn="0" w:oddVBand="0" w:evenVBand="0" w:oddHBand="0" w:evenHBand="0" w:firstRowFirstColumn="0" w:firstRowLastColumn="0" w:lastRowFirstColumn="0" w:lastRowLastColumn="0"/>
            </w:pPr>
            <w:r>
              <w:t>5. финтирање: једнострука финта у „слабију страну”;</w:t>
            </w:r>
          </w:p>
          <w:p w:rsidR="006F5454" w:rsidRDefault="006F5454">
            <w:pPr>
              <w:cnfStyle w:val="000000000000" w:firstRow="0" w:lastRow="0" w:firstColumn="0" w:lastColumn="0" w:oddVBand="0" w:evenVBand="0" w:oddHBand="0" w:evenHBand="0" w:firstRowFirstColumn="0" w:firstRowLastColumn="0" w:lastRowFirstColumn="0" w:lastRowLastColumn="0"/>
            </w:pPr>
            <w:r>
              <w:t>6. хватање лопте: хватање једном руком;</w:t>
            </w:r>
          </w:p>
          <w:p w:rsidR="006F5454" w:rsidRDefault="006F5454">
            <w:pPr>
              <w:cnfStyle w:val="000000000000" w:firstRow="0" w:lastRow="0" w:firstColumn="0" w:lastColumn="0" w:oddVBand="0" w:evenVBand="0" w:oddHBand="0" w:evenHBand="0" w:firstRowFirstColumn="0" w:firstRowLastColumn="0" w:lastRowFirstColumn="0" w:lastRowLastColumn="0"/>
            </w:pPr>
            <w:r>
              <w:t>7. вежбе са два и три играча у нападу;</w:t>
            </w:r>
          </w:p>
          <w:p w:rsidR="006F5454" w:rsidRDefault="006F5454">
            <w:pPr>
              <w:cnfStyle w:val="000000000000" w:firstRow="0" w:lastRow="0" w:firstColumn="0" w:lastColumn="0" w:oddVBand="0" w:evenVBand="0" w:oddHBand="0" w:evenHBand="0" w:firstRowFirstColumn="0" w:firstRowLastColumn="0" w:lastRowFirstColumn="0" w:lastRowLastColumn="0"/>
            </w:pPr>
            <w:r>
              <w:t>8. основни принципи колективне одбране;</w:t>
            </w:r>
          </w:p>
          <w:p w:rsidR="006F5454" w:rsidRDefault="006F5454">
            <w:pPr>
              <w:cnfStyle w:val="000000000000" w:firstRow="0" w:lastRow="0" w:firstColumn="0" w:lastColumn="0" w:oddVBand="0" w:evenVBand="0" w:oddHBand="0" w:evenHBand="0" w:firstRowFirstColumn="0" w:firstRowLastColumn="0" w:lastRowFirstColumn="0" w:lastRowLastColumn="0"/>
            </w:pPr>
            <w:r>
              <w:t>9. техника игре голмана;</w:t>
            </w:r>
          </w:p>
          <w:p w:rsidR="006F5454" w:rsidRDefault="006F5454">
            <w:pPr>
              <w:cnfStyle w:val="000000000000" w:firstRow="0" w:lastRow="0" w:firstColumn="0" w:lastColumn="0" w:oddVBand="0" w:evenVBand="0" w:oddHBand="0" w:evenHBand="0" w:firstRowFirstColumn="0" w:firstRowLastColumn="0" w:lastRowFirstColumn="0" w:lastRowLastColumn="0"/>
              <w:rPr>
                <w:sz w:val="22"/>
                <w:szCs w:val="22"/>
                <w:lang w:eastAsia="en-US"/>
              </w:rPr>
            </w:pPr>
            <w:r>
              <w:t>10. игра са применом правила.</w:t>
            </w:r>
          </w:p>
        </w:tc>
        <w:tc>
          <w:tcPr>
            <w:tcW w:w="4947" w:type="dxa"/>
            <w:tcBorders>
              <w:top w:val="single" w:sz="4" w:space="0" w:color="auto"/>
              <w:left w:val="single" w:sz="4" w:space="0" w:color="auto"/>
              <w:bottom w:val="single" w:sz="4" w:space="0" w:color="auto"/>
              <w:right w:val="single" w:sz="4" w:space="0" w:color="auto"/>
            </w:tcBorders>
            <w:hideMark/>
          </w:tcPr>
          <w:p w:rsidR="006F5454" w:rsidRDefault="006F5454">
            <w:pPr>
              <w:cnfStyle w:val="000000000000" w:firstRow="0" w:lastRow="0" w:firstColumn="0" w:lastColumn="0" w:oddVBand="0" w:evenVBand="0" w:oddHBand="0" w:evenHBand="0" w:firstRowFirstColumn="0" w:firstRowLastColumn="0" w:lastRowFirstColumn="0" w:lastRowLastColumn="0"/>
            </w:pPr>
            <w:r>
              <w:t>– Реализују се у трајању од 45 минута, једном у току недеље. У школама које имају одговарајуће материјалнотехничке</w:t>
            </w:r>
          </w:p>
          <w:p w:rsidR="006F5454" w:rsidRDefault="006F5454">
            <w:pPr>
              <w:cnfStyle w:val="000000000000" w:firstRow="0" w:lastRow="0" w:firstColumn="0" w:lastColumn="0" w:oddVBand="0" w:evenVBand="0" w:oddHBand="0" w:evenHBand="0" w:firstRowFirstColumn="0" w:firstRowLastColumn="0" w:lastRowFirstColumn="0" w:lastRowLastColumn="0"/>
            </w:pPr>
            <w:r>
              <w:t>и просторне услове, фонд од ½ школског часа односно 22,5 минута, на недељном нивоу, може се реализовати</w:t>
            </w:r>
          </w:p>
          <w:p w:rsidR="006F5454" w:rsidRDefault="006F5454">
            <w:pPr>
              <w:cnfStyle w:val="000000000000" w:firstRow="0" w:lastRow="0" w:firstColumn="0" w:lastColumn="0" w:oddVBand="0" w:evenVBand="0" w:oddHBand="0" w:evenHBand="0" w:firstRowFirstColumn="0" w:firstRowLastColumn="0" w:lastRowFirstColumn="0" w:lastRowLastColumn="0"/>
            </w:pPr>
            <w:r>
              <w:t>тако што ће ученици сваке друге недеље имати још један час ових активности, или на други начин који предложи Стручно</w:t>
            </w:r>
          </w:p>
          <w:p w:rsidR="006F5454" w:rsidRDefault="006F5454">
            <w:pPr>
              <w:cnfStyle w:val="000000000000" w:firstRow="0" w:lastRow="0" w:firstColumn="0" w:lastColumn="0" w:oddVBand="0" w:evenVBand="0" w:oddHBand="0" w:evenHBand="0" w:firstRowFirstColumn="0" w:firstRowLastColumn="0" w:lastRowFirstColumn="0" w:lastRowLastColumn="0"/>
            </w:pPr>
            <w:r>
              <w:t>веће физичког и здравственог васпитања. Ради ефикаснијег рада и обухваћености свих ученика дозвољено је спајање</w:t>
            </w:r>
          </w:p>
          <w:p w:rsidR="006F5454" w:rsidRDefault="006F5454">
            <w:pPr>
              <w:cnfStyle w:val="000000000000" w:firstRow="0" w:lastRow="0" w:firstColumn="0" w:lastColumn="0" w:oddVBand="0" w:evenVBand="0" w:oddHBand="0" w:evenHBand="0" w:firstRowFirstColumn="0" w:firstRowLastColumn="0" w:lastRowFirstColumn="0" w:lastRowLastColumn="0"/>
            </w:pPr>
            <w:r>
              <w:t>два одељења истог разреда. Два наставника раде истовремено са два одељења.</w:t>
            </w:r>
          </w:p>
          <w:p w:rsidR="006F5454" w:rsidRDefault="006F5454">
            <w:pPr>
              <w:cnfStyle w:val="000000000000" w:firstRow="0" w:lastRow="0" w:firstColumn="0" w:lastColumn="0" w:oddVBand="0" w:evenVBand="0" w:oddHBand="0" w:evenHBand="0" w:firstRowFirstColumn="0" w:firstRowLastColumn="0" w:lastRowFirstColumn="0" w:lastRowLastColumn="0"/>
            </w:pPr>
            <w:r>
              <w:t>– Реализују се у трајању од 45 минута, једном у току недеље. Фонд од 1/2 школског часа односно 22,5 минута, на</w:t>
            </w:r>
          </w:p>
          <w:p w:rsidR="006F5454" w:rsidRDefault="006F5454">
            <w:pPr>
              <w:cnfStyle w:val="000000000000" w:firstRow="0" w:lastRow="0" w:firstColumn="0" w:lastColumn="0" w:oddVBand="0" w:evenVBand="0" w:oddHBand="0" w:evenHBand="0" w:firstRowFirstColumn="0" w:firstRowLastColumn="0" w:lastRowFirstColumn="0" w:lastRowLastColumn="0"/>
            </w:pPr>
            <w:r>
              <w:t>недељном нивоу, реализује се кумулативно, једном у тромесечју, у укупном трајању од 6 школских часова односно</w:t>
            </w:r>
          </w:p>
          <w:p w:rsidR="006F5454" w:rsidRDefault="006F5454">
            <w:pPr>
              <w:cnfStyle w:val="000000000000" w:firstRow="0" w:lastRow="0" w:firstColumn="0" w:lastColumn="0" w:oddVBand="0" w:evenVBand="0" w:oddHBand="0" w:evenHBand="0" w:firstRowFirstColumn="0" w:firstRowLastColumn="0" w:lastRowFirstColumn="0" w:lastRowLastColumn="0"/>
              <w:rPr>
                <w:sz w:val="22"/>
                <w:szCs w:val="22"/>
                <w:lang w:eastAsia="en-US"/>
              </w:rPr>
            </w:pPr>
            <w:r>
              <w:t>4,5 сати.</w:t>
            </w:r>
          </w:p>
        </w:tc>
      </w:tr>
    </w:tbl>
    <w:p w:rsidR="00CC5AEC" w:rsidRDefault="00CC5AEC" w:rsidP="00CC5AEC">
      <w:pPr>
        <w:tabs>
          <w:tab w:val="left" w:pos="480"/>
        </w:tabs>
        <w:jc w:val="center"/>
        <w:rPr>
          <w:b/>
          <w:sz w:val="28"/>
          <w:szCs w:val="28"/>
          <w:vertAlign w:val="subscript"/>
          <w:lang w:val="sr-Cyrl-RS"/>
        </w:rPr>
      </w:pPr>
    </w:p>
    <w:p w:rsidR="006F5454" w:rsidRDefault="006F5454" w:rsidP="00CC5AEC">
      <w:pPr>
        <w:tabs>
          <w:tab w:val="left" w:pos="480"/>
        </w:tabs>
        <w:jc w:val="center"/>
        <w:rPr>
          <w:b/>
          <w:sz w:val="28"/>
          <w:szCs w:val="28"/>
          <w:vertAlign w:val="subscript"/>
          <w:lang w:val="sr-Cyrl-RS"/>
        </w:rPr>
      </w:pPr>
    </w:p>
    <w:p w:rsidR="006F5454" w:rsidRDefault="006F5454" w:rsidP="00CC5AEC">
      <w:pPr>
        <w:tabs>
          <w:tab w:val="left" w:pos="480"/>
        </w:tabs>
        <w:jc w:val="center"/>
        <w:rPr>
          <w:b/>
          <w:sz w:val="28"/>
          <w:szCs w:val="28"/>
          <w:vertAlign w:val="subscript"/>
          <w:lang w:val="sr-Cyrl-RS"/>
        </w:rPr>
      </w:pPr>
    </w:p>
    <w:p w:rsidR="00740EC9" w:rsidRPr="00A453AB" w:rsidRDefault="00740EC9" w:rsidP="00A453AB">
      <w:pPr>
        <w:tabs>
          <w:tab w:val="left" w:pos="480"/>
        </w:tabs>
        <w:rPr>
          <w:b/>
          <w:sz w:val="28"/>
          <w:szCs w:val="28"/>
          <w:vertAlign w:val="subscript"/>
          <w:lang w:val="sr-Cyrl-RS"/>
        </w:rPr>
      </w:pPr>
    </w:p>
    <w:p w:rsidR="006F5454" w:rsidRPr="00740EC9" w:rsidRDefault="006F5454" w:rsidP="00CC5AEC">
      <w:pPr>
        <w:tabs>
          <w:tab w:val="left" w:pos="480"/>
        </w:tabs>
        <w:jc w:val="center"/>
        <w:rPr>
          <w:b/>
          <w:sz w:val="28"/>
          <w:szCs w:val="28"/>
          <w:vertAlign w:val="subscript"/>
          <w:lang w:val="sr-Latn-RS"/>
        </w:rPr>
      </w:pPr>
    </w:p>
    <w:p w:rsidR="00CC5AEC" w:rsidRPr="005B015C" w:rsidRDefault="00EE5FFF" w:rsidP="00CC5AEC">
      <w:pPr>
        <w:tabs>
          <w:tab w:val="left" w:pos="480"/>
        </w:tabs>
        <w:jc w:val="center"/>
        <w:rPr>
          <w:b/>
          <w:bCs/>
          <w:sz w:val="22"/>
          <w:szCs w:val="22"/>
          <w:lang w:val="sr-Latn-RS"/>
        </w:rPr>
      </w:pPr>
      <w:r>
        <w:rPr>
          <w:b/>
          <w:bCs/>
          <w:sz w:val="22"/>
          <w:szCs w:val="22"/>
          <w:lang w:val="sr-Cyrl-RS"/>
        </w:rPr>
        <w:lastRenderedPageBreak/>
        <w:t>4</w:t>
      </w:r>
      <w:r w:rsidR="00A0177A">
        <w:rPr>
          <w:b/>
          <w:bCs/>
          <w:sz w:val="22"/>
          <w:szCs w:val="22"/>
          <w:lang w:val="sr-Latn-RS"/>
        </w:rPr>
        <w:t xml:space="preserve"> </w:t>
      </w:r>
      <w:r>
        <w:rPr>
          <w:b/>
          <w:bCs/>
          <w:sz w:val="22"/>
          <w:szCs w:val="22"/>
          <w:lang w:val="sr-Cyrl-RS"/>
        </w:rPr>
        <w:t xml:space="preserve"> </w:t>
      </w:r>
      <w:r w:rsidR="007E42B2" w:rsidRPr="005B015C">
        <w:rPr>
          <w:b/>
          <w:bCs/>
          <w:sz w:val="22"/>
          <w:szCs w:val="22"/>
        </w:rPr>
        <w:t>ИЗБОРНИ НАСТАВНИ ПРОГРАМИ</w:t>
      </w:r>
    </w:p>
    <w:p w:rsidR="007E42B2" w:rsidRDefault="007E42B2" w:rsidP="00CC5AEC">
      <w:pPr>
        <w:tabs>
          <w:tab w:val="left" w:pos="480"/>
        </w:tabs>
        <w:jc w:val="center"/>
        <w:rPr>
          <w:bCs/>
          <w:sz w:val="22"/>
          <w:szCs w:val="22"/>
          <w:lang w:val="sr-Latn-RS"/>
        </w:rPr>
      </w:pPr>
    </w:p>
    <w:tbl>
      <w:tblPr>
        <w:tblStyle w:val="TableGrid"/>
        <w:tblW w:w="11023" w:type="dxa"/>
        <w:tblLook w:val="04A0" w:firstRow="1" w:lastRow="0" w:firstColumn="1" w:lastColumn="0" w:noHBand="0" w:noVBand="1"/>
      </w:tblPr>
      <w:tblGrid>
        <w:gridCol w:w="993"/>
        <w:gridCol w:w="5211"/>
        <w:gridCol w:w="4819"/>
      </w:tblGrid>
      <w:tr w:rsidR="007E42B2" w:rsidTr="007E42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3" w:type="dxa"/>
            <w:gridSpan w:val="3"/>
            <w:tcBorders>
              <w:top w:val="single" w:sz="4" w:space="0" w:color="auto"/>
              <w:left w:val="single" w:sz="4" w:space="0" w:color="auto"/>
              <w:bottom w:val="single" w:sz="4" w:space="0" w:color="auto"/>
              <w:right w:val="single" w:sz="4" w:space="0" w:color="auto"/>
            </w:tcBorders>
            <w:hideMark/>
          </w:tcPr>
          <w:p w:rsidR="007E42B2" w:rsidRDefault="007E42B2">
            <w:pPr>
              <w:jc w:val="center"/>
              <w:rPr>
                <w:sz w:val="22"/>
                <w:szCs w:val="22"/>
              </w:rPr>
            </w:pPr>
            <w:r>
              <w:t>ДРУГИ СТРАНИ ЈЕЗИК- ФРАНЦУСКИ ЈЕЗИК</w:t>
            </w:r>
          </w:p>
        </w:tc>
      </w:tr>
      <w:tr w:rsidR="007E42B2" w:rsidTr="007E42B2">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hideMark/>
          </w:tcPr>
          <w:p w:rsidR="007E42B2" w:rsidRDefault="007E42B2">
            <w:pPr>
              <w:rPr>
                <w:sz w:val="22"/>
                <w:szCs w:val="22"/>
                <w:lang w:val="sr-Latn-RS"/>
              </w:rPr>
            </w:pPr>
            <w:r>
              <w:t>разред</w:t>
            </w:r>
          </w:p>
        </w:tc>
        <w:tc>
          <w:tcPr>
            <w:tcW w:w="5211" w:type="dxa"/>
            <w:tcBorders>
              <w:top w:val="single" w:sz="4" w:space="0" w:color="auto"/>
              <w:left w:val="single" w:sz="4" w:space="0" w:color="auto"/>
              <w:bottom w:val="single" w:sz="4" w:space="0" w:color="auto"/>
              <w:right w:val="single" w:sz="4" w:space="0" w:color="auto"/>
            </w:tcBorders>
            <w:hideMark/>
          </w:tcPr>
          <w:p w:rsidR="007E42B2" w:rsidRDefault="007E42B2">
            <w:pPr>
              <w:cnfStyle w:val="000000000000" w:firstRow="0" w:lastRow="0" w:firstColumn="0" w:lastColumn="0" w:oddVBand="0" w:evenVBand="0" w:oddHBand="0" w:evenHBand="0" w:firstRowFirstColumn="0" w:firstRowLastColumn="0" w:lastRowFirstColumn="0" w:lastRowLastColumn="0"/>
              <w:rPr>
                <w:sz w:val="22"/>
                <w:szCs w:val="22"/>
                <w:lang w:val="sr-Latn-RS"/>
              </w:rPr>
            </w:pPr>
            <w:r>
              <w:t>САДРЖАЈ ПРОГРАМА</w:t>
            </w:r>
          </w:p>
        </w:tc>
        <w:tc>
          <w:tcPr>
            <w:tcW w:w="4819" w:type="dxa"/>
            <w:tcBorders>
              <w:top w:val="single" w:sz="4" w:space="0" w:color="auto"/>
              <w:left w:val="single" w:sz="4" w:space="0" w:color="auto"/>
              <w:bottom w:val="single" w:sz="4" w:space="0" w:color="auto"/>
              <w:right w:val="single" w:sz="4" w:space="0" w:color="auto"/>
            </w:tcBorders>
            <w:hideMark/>
          </w:tcPr>
          <w:p w:rsidR="007E42B2" w:rsidRDefault="007E42B2">
            <w:pPr>
              <w:cnfStyle w:val="000000000000" w:firstRow="0" w:lastRow="0" w:firstColumn="0" w:lastColumn="0" w:oddVBand="0" w:evenVBand="0" w:oddHBand="0" w:evenHBand="0" w:firstRowFirstColumn="0" w:firstRowLastColumn="0" w:lastRowFirstColumn="0" w:lastRowLastColumn="0"/>
              <w:rPr>
                <w:sz w:val="22"/>
                <w:szCs w:val="22"/>
                <w:lang w:val="sr-Latn-RS"/>
              </w:rPr>
            </w:pPr>
            <w:r>
              <w:t>НАЧИН И ПОСТУПЦИ ОСТВАРИВАЊА ПРОГРАМА</w:t>
            </w:r>
          </w:p>
        </w:tc>
      </w:tr>
      <w:tr w:rsidR="007E42B2" w:rsidTr="00740EC9">
        <w:trPr>
          <w:trHeight w:val="12315"/>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hideMark/>
          </w:tcPr>
          <w:p w:rsidR="007E42B2" w:rsidRPr="007E42B2" w:rsidRDefault="007E42B2">
            <w:pPr>
              <w:rPr>
                <w:b w:val="0"/>
                <w:sz w:val="22"/>
                <w:szCs w:val="22"/>
                <w:lang w:val="sr-Latn-RS"/>
              </w:rPr>
            </w:pPr>
            <w:r w:rsidRPr="007E42B2">
              <w:rPr>
                <w:b w:val="0"/>
              </w:rPr>
              <w:t>Од петог до осмог разреда</w:t>
            </w:r>
          </w:p>
        </w:tc>
        <w:tc>
          <w:tcPr>
            <w:tcW w:w="5211" w:type="dxa"/>
            <w:tcBorders>
              <w:top w:val="single" w:sz="4" w:space="0" w:color="auto"/>
              <w:left w:val="single" w:sz="4" w:space="0" w:color="auto"/>
              <w:bottom w:val="single" w:sz="4" w:space="0" w:color="auto"/>
              <w:right w:val="single" w:sz="4" w:space="0" w:color="auto"/>
            </w:tcBorders>
            <w:hideMark/>
          </w:tcPr>
          <w:p w:rsidR="007E42B2" w:rsidRPr="007E42B2" w:rsidRDefault="007E42B2">
            <w:pPr>
              <w:cnfStyle w:val="000000000000" w:firstRow="0" w:lastRow="0" w:firstColumn="0" w:lastColumn="0" w:oddVBand="0" w:evenVBand="0" w:oddHBand="0" w:evenHBand="0" w:firstRowFirstColumn="0" w:firstRowLastColumn="0" w:lastRowFirstColumn="0" w:lastRowLastColumn="0"/>
              <w:rPr>
                <w:sz w:val="22"/>
                <w:szCs w:val="22"/>
              </w:rPr>
            </w:pPr>
            <w:r w:rsidRPr="007E42B2">
              <w:rPr>
                <w:sz w:val="22"/>
                <w:szCs w:val="22"/>
              </w:rPr>
              <w:t>1. Лични идентитет</w:t>
            </w:r>
          </w:p>
          <w:p w:rsidR="007E42B2" w:rsidRPr="007E42B2" w:rsidRDefault="007E42B2">
            <w:pPr>
              <w:cnfStyle w:val="000000000000" w:firstRow="0" w:lastRow="0" w:firstColumn="0" w:lastColumn="0" w:oddVBand="0" w:evenVBand="0" w:oddHBand="0" w:evenHBand="0" w:firstRowFirstColumn="0" w:firstRowLastColumn="0" w:lastRowFirstColumn="0" w:lastRowLastColumn="0"/>
              <w:rPr>
                <w:sz w:val="22"/>
                <w:szCs w:val="22"/>
              </w:rPr>
            </w:pPr>
            <w:r w:rsidRPr="007E42B2">
              <w:rPr>
                <w:sz w:val="22"/>
                <w:szCs w:val="22"/>
              </w:rPr>
              <w:t>2. Породица и уже друштвено окружење (пријатељи, комшије, наставници итд.)</w:t>
            </w:r>
          </w:p>
          <w:p w:rsidR="007E42B2" w:rsidRPr="007E42B2" w:rsidRDefault="007E42B2">
            <w:pPr>
              <w:cnfStyle w:val="000000000000" w:firstRow="0" w:lastRow="0" w:firstColumn="0" w:lastColumn="0" w:oddVBand="0" w:evenVBand="0" w:oddHBand="0" w:evenHBand="0" w:firstRowFirstColumn="0" w:firstRowLastColumn="0" w:lastRowFirstColumn="0" w:lastRowLastColumn="0"/>
              <w:rPr>
                <w:sz w:val="22"/>
                <w:szCs w:val="22"/>
              </w:rPr>
            </w:pPr>
            <w:r w:rsidRPr="007E42B2">
              <w:rPr>
                <w:sz w:val="22"/>
                <w:szCs w:val="22"/>
              </w:rPr>
              <w:t>3. Географске особености</w:t>
            </w:r>
          </w:p>
          <w:p w:rsidR="007E42B2" w:rsidRPr="007E42B2" w:rsidRDefault="007E42B2">
            <w:pPr>
              <w:cnfStyle w:val="000000000000" w:firstRow="0" w:lastRow="0" w:firstColumn="0" w:lastColumn="0" w:oddVBand="0" w:evenVBand="0" w:oddHBand="0" w:evenHBand="0" w:firstRowFirstColumn="0" w:firstRowLastColumn="0" w:lastRowFirstColumn="0" w:lastRowLastColumn="0"/>
              <w:rPr>
                <w:sz w:val="22"/>
                <w:szCs w:val="22"/>
              </w:rPr>
            </w:pPr>
            <w:r w:rsidRPr="007E42B2">
              <w:rPr>
                <w:sz w:val="22"/>
                <w:szCs w:val="22"/>
              </w:rPr>
              <w:t>4. Србија – моја домовина</w:t>
            </w:r>
          </w:p>
          <w:p w:rsidR="007E42B2" w:rsidRPr="007E42B2" w:rsidRDefault="007E42B2">
            <w:pPr>
              <w:cnfStyle w:val="000000000000" w:firstRow="0" w:lastRow="0" w:firstColumn="0" w:lastColumn="0" w:oddVBand="0" w:evenVBand="0" w:oddHBand="0" w:evenHBand="0" w:firstRowFirstColumn="0" w:firstRowLastColumn="0" w:lastRowFirstColumn="0" w:lastRowLastColumn="0"/>
              <w:rPr>
                <w:sz w:val="22"/>
                <w:szCs w:val="22"/>
              </w:rPr>
            </w:pPr>
            <w:r w:rsidRPr="007E42B2">
              <w:rPr>
                <w:sz w:val="22"/>
                <w:szCs w:val="22"/>
              </w:rPr>
              <w:t>5. Становање – форме, навике</w:t>
            </w:r>
          </w:p>
          <w:p w:rsidR="007E42B2" w:rsidRPr="007E42B2" w:rsidRDefault="007E42B2">
            <w:pPr>
              <w:cnfStyle w:val="000000000000" w:firstRow="0" w:lastRow="0" w:firstColumn="0" w:lastColumn="0" w:oddVBand="0" w:evenVBand="0" w:oddHBand="0" w:evenHBand="0" w:firstRowFirstColumn="0" w:firstRowLastColumn="0" w:lastRowFirstColumn="0" w:lastRowLastColumn="0"/>
              <w:rPr>
                <w:sz w:val="22"/>
                <w:szCs w:val="22"/>
              </w:rPr>
            </w:pPr>
            <w:r w:rsidRPr="007E42B2">
              <w:rPr>
                <w:sz w:val="22"/>
                <w:szCs w:val="22"/>
              </w:rPr>
              <w:t>6. Живи свет – природа, љубимци, очување животне средине, еколошка свест</w:t>
            </w:r>
          </w:p>
          <w:p w:rsidR="007E42B2" w:rsidRPr="007E42B2" w:rsidRDefault="007E42B2">
            <w:pPr>
              <w:cnfStyle w:val="000000000000" w:firstRow="0" w:lastRow="0" w:firstColumn="0" w:lastColumn="0" w:oddVBand="0" w:evenVBand="0" w:oddHBand="0" w:evenHBand="0" w:firstRowFirstColumn="0" w:firstRowLastColumn="0" w:lastRowFirstColumn="0" w:lastRowLastColumn="0"/>
              <w:rPr>
                <w:sz w:val="22"/>
                <w:szCs w:val="22"/>
              </w:rPr>
            </w:pPr>
            <w:r w:rsidRPr="007E42B2">
              <w:rPr>
                <w:sz w:val="22"/>
                <w:szCs w:val="22"/>
              </w:rPr>
              <w:t>7. Историја, временско искуство и доживљај времена (прошлост – садашњост – будућност)</w:t>
            </w:r>
          </w:p>
          <w:p w:rsidR="007E42B2" w:rsidRPr="007E42B2" w:rsidRDefault="007E42B2">
            <w:pPr>
              <w:cnfStyle w:val="000000000000" w:firstRow="0" w:lastRow="0" w:firstColumn="0" w:lastColumn="0" w:oddVBand="0" w:evenVBand="0" w:oddHBand="0" w:evenHBand="0" w:firstRowFirstColumn="0" w:firstRowLastColumn="0" w:lastRowFirstColumn="0" w:lastRowLastColumn="0"/>
              <w:rPr>
                <w:sz w:val="22"/>
                <w:szCs w:val="22"/>
              </w:rPr>
            </w:pPr>
            <w:r w:rsidRPr="007E42B2">
              <w:rPr>
                <w:sz w:val="22"/>
                <w:szCs w:val="22"/>
              </w:rPr>
              <w:t>8. Школа, школски живот, школски систем, образовање и васпитање</w:t>
            </w:r>
          </w:p>
          <w:p w:rsidR="007E42B2" w:rsidRPr="007E42B2" w:rsidRDefault="007E42B2">
            <w:pPr>
              <w:cnfStyle w:val="000000000000" w:firstRow="0" w:lastRow="0" w:firstColumn="0" w:lastColumn="0" w:oddVBand="0" w:evenVBand="0" w:oddHBand="0" w:evenHBand="0" w:firstRowFirstColumn="0" w:firstRowLastColumn="0" w:lastRowFirstColumn="0" w:lastRowLastColumn="0"/>
              <w:rPr>
                <w:sz w:val="22"/>
                <w:szCs w:val="22"/>
              </w:rPr>
            </w:pPr>
            <w:r w:rsidRPr="007E42B2">
              <w:rPr>
                <w:sz w:val="22"/>
                <w:szCs w:val="22"/>
              </w:rPr>
              <w:t>9. Професионални живот (изабрана – будућа струка), планови везани за будуће занимање</w:t>
            </w:r>
          </w:p>
          <w:p w:rsidR="007E42B2" w:rsidRPr="007E42B2" w:rsidRDefault="007E42B2">
            <w:pPr>
              <w:cnfStyle w:val="000000000000" w:firstRow="0" w:lastRow="0" w:firstColumn="0" w:lastColumn="0" w:oddVBand="0" w:evenVBand="0" w:oddHBand="0" w:evenHBand="0" w:firstRowFirstColumn="0" w:firstRowLastColumn="0" w:lastRowFirstColumn="0" w:lastRowLastColumn="0"/>
              <w:rPr>
                <w:sz w:val="22"/>
                <w:szCs w:val="22"/>
              </w:rPr>
            </w:pPr>
            <w:r w:rsidRPr="007E42B2">
              <w:rPr>
                <w:sz w:val="22"/>
                <w:szCs w:val="22"/>
              </w:rPr>
              <w:t>10. Млади – деца и омладина</w:t>
            </w:r>
          </w:p>
          <w:p w:rsidR="007E42B2" w:rsidRPr="007E42B2" w:rsidRDefault="007E42B2">
            <w:pPr>
              <w:cnfStyle w:val="000000000000" w:firstRow="0" w:lastRow="0" w:firstColumn="0" w:lastColumn="0" w:oddVBand="0" w:evenVBand="0" w:oddHBand="0" w:evenHBand="0" w:firstRowFirstColumn="0" w:firstRowLastColumn="0" w:lastRowFirstColumn="0" w:lastRowLastColumn="0"/>
              <w:rPr>
                <w:sz w:val="22"/>
                <w:szCs w:val="22"/>
              </w:rPr>
            </w:pPr>
            <w:r w:rsidRPr="007E42B2">
              <w:rPr>
                <w:sz w:val="22"/>
                <w:szCs w:val="22"/>
              </w:rPr>
              <w:t>11. Животни циклус</w:t>
            </w:r>
          </w:p>
          <w:p w:rsidR="007E42B2" w:rsidRPr="007E42B2" w:rsidRDefault="007E42B2">
            <w:pPr>
              <w:cnfStyle w:val="000000000000" w:firstRow="0" w:lastRow="0" w:firstColumn="0" w:lastColumn="0" w:oddVBand="0" w:evenVBand="0" w:oddHBand="0" w:evenHBand="0" w:firstRowFirstColumn="0" w:firstRowLastColumn="0" w:lastRowFirstColumn="0" w:lastRowLastColumn="0"/>
              <w:rPr>
                <w:sz w:val="22"/>
                <w:szCs w:val="22"/>
              </w:rPr>
            </w:pPr>
            <w:r w:rsidRPr="007E42B2">
              <w:rPr>
                <w:sz w:val="22"/>
                <w:szCs w:val="22"/>
              </w:rPr>
              <w:t>12. Здравље, хигијена, превентива болести, лечење</w:t>
            </w:r>
          </w:p>
          <w:p w:rsidR="007E42B2" w:rsidRPr="007E42B2" w:rsidRDefault="007E42B2">
            <w:pPr>
              <w:cnfStyle w:val="000000000000" w:firstRow="0" w:lastRow="0" w:firstColumn="0" w:lastColumn="0" w:oddVBand="0" w:evenVBand="0" w:oddHBand="0" w:evenHBand="0" w:firstRowFirstColumn="0" w:firstRowLastColumn="0" w:lastRowFirstColumn="0" w:lastRowLastColumn="0"/>
              <w:rPr>
                <w:sz w:val="22"/>
                <w:szCs w:val="22"/>
              </w:rPr>
            </w:pPr>
            <w:r w:rsidRPr="007E42B2">
              <w:rPr>
                <w:sz w:val="22"/>
                <w:szCs w:val="22"/>
              </w:rPr>
              <w:t>13. Емоције, љубав, партнерски и други међуљудски односи</w:t>
            </w:r>
          </w:p>
          <w:p w:rsidR="007E42B2" w:rsidRPr="007E42B2" w:rsidRDefault="007E42B2">
            <w:pPr>
              <w:cnfStyle w:val="000000000000" w:firstRow="0" w:lastRow="0" w:firstColumn="0" w:lastColumn="0" w:oddVBand="0" w:evenVBand="0" w:oddHBand="0" w:evenHBand="0" w:firstRowFirstColumn="0" w:firstRowLastColumn="0" w:lastRowFirstColumn="0" w:lastRowLastColumn="0"/>
              <w:rPr>
                <w:sz w:val="22"/>
                <w:szCs w:val="22"/>
              </w:rPr>
            </w:pPr>
            <w:r w:rsidRPr="007E42B2">
              <w:rPr>
                <w:sz w:val="22"/>
                <w:szCs w:val="22"/>
              </w:rPr>
              <w:t>14. Транспорт и превозна средства</w:t>
            </w:r>
          </w:p>
          <w:p w:rsidR="007E42B2" w:rsidRPr="007E42B2" w:rsidRDefault="007E42B2">
            <w:pPr>
              <w:cnfStyle w:val="000000000000" w:firstRow="0" w:lastRow="0" w:firstColumn="0" w:lastColumn="0" w:oddVBand="0" w:evenVBand="0" w:oddHBand="0" w:evenHBand="0" w:firstRowFirstColumn="0" w:firstRowLastColumn="0" w:lastRowFirstColumn="0" w:lastRowLastColumn="0"/>
              <w:rPr>
                <w:sz w:val="22"/>
                <w:szCs w:val="22"/>
              </w:rPr>
            </w:pPr>
            <w:r w:rsidRPr="007E42B2">
              <w:rPr>
                <w:sz w:val="22"/>
                <w:szCs w:val="22"/>
              </w:rPr>
              <w:t>15. Клима и временске прилике</w:t>
            </w:r>
          </w:p>
          <w:p w:rsidR="007E42B2" w:rsidRPr="007E42B2" w:rsidRDefault="007E42B2">
            <w:pPr>
              <w:cnfStyle w:val="000000000000" w:firstRow="0" w:lastRow="0" w:firstColumn="0" w:lastColumn="0" w:oddVBand="0" w:evenVBand="0" w:oddHBand="0" w:evenHBand="0" w:firstRowFirstColumn="0" w:firstRowLastColumn="0" w:lastRowFirstColumn="0" w:lastRowLastColumn="0"/>
              <w:rPr>
                <w:sz w:val="22"/>
                <w:szCs w:val="22"/>
              </w:rPr>
            </w:pPr>
            <w:r w:rsidRPr="007E42B2">
              <w:rPr>
                <w:sz w:val="22"/>
                <w:szCs w:val="22"/>
              </w:rPr>
              <w:t>16. Наука и истраживања</w:t>
            </w:r>
          </w:p>
          <w:p w:rsidR="007E42B2" w:rsidRPr="007E42B2" w:rsidRDefault="007E42B2">
            <w:pPr>
              <w:cnfStyle w:val="000000000000" w:firstRow="0" w:lastRow="0" w:firstColumn="0" w:lastColumn="0" w:oddVBand="0" w:evenVBand="0" w:oddHBand="0" w:evenHBand="0" w:firstRowFirstColumn="0" w:firstRowLastColumn="0" w:lastRowFirstColumn="0" w:lastRowLastColumn="0"/>
              <w:rPr>
                <w:sz w:val="22"/>
                <w:szCs w:val="22"/>
              </w:rPr>
            </w:pPr>
            <w:r w:rsidRPr="007E42B2">
              <w:rPr>
                <w:sz w:val="22"/>
                <w:szCs w:val="22"/>
              </w:rPr>
              <w:t>17. Уметност (нарочито модерна књижевност за младе; савремена музика, визуелне и драмске уметности итд.)</w:t>
            </w:r>
          </w:p>
          <w:p w:rsidR="007E42B2" w:rsidRPr="007E42B2" w:rsidRDefault="007E42B2">
            <w:pPr>
              <w:cnfStyle w:val="000000000000" w:firstRow="0" w:lastRow="0" w:firstColumn="0" w:lastColumn="0" w:oddVBand="0" w:evenVBand="0" w:oddHBand="0" w:evenHBand="0" w:firstRowFirstColumn="0" w:firstRowLastColumn="0" w:lastRowFirstColumn="0" w:lastRowLastColumn="0"/>
              <w:rPr>
                <w:sz w:val="22"/>
                <w:szCs w:val="22"/>
              </w:rPr>
            </w:pPr>
            <w:r w:rsidRPr="007E42B2">
              <w:rPr>
                <w:sz w:val="22"/>
                <w:szCs w:val="22"/>
              </w:rPr>
              <w:t>18. Етички принципи); ставови, стереотипи, предрасуде, толеранција и емпатија; брига о другоме</w:t>
            </w:r>
          </w:p>
          <w:p w:rsidR="007E42B2" w:rsidRPr="007E42B2" w:rsidRDefault="007E42B2">
            <w:pPr>
              <w:cnfStyle w:val="000000000000" w:firstRow="0" w:lastRow="0" w:firstColumn="0" w:lastColumn="0" w:oddVBand="0" w:evenVBand="0" w:oddHBand="0" w:evenHBand="0" w:firstRowFirstColumn="0" w:firstRowLastColumn="0" w:lastRowFirstColumn="0" w:lastRowLastColumn="0"/>
              <w:rPr>
                <w:sz w:val="22"/>
                <w:szCs w:val="22"/>
              </w:rPr>
            </w:pPr>
            <w:r w:rsidRPr="007E42B2">
              <w:rPr>
                <w:sz w:val="22"/>
                <w:szCs w:val="22"/>
              </w:rPr>
              <w:t>19. Обичаји и традиција, фолклор, прославе (рођендани, празници)</w:t>
            </w:r>
          </w:p>
          <w:p w:rsidR="007E42B2" w:rsidRPr="007E42B2" w:rsidRDefault="007E42B2">
            <w:pPr>
              <w:cnfStyle w:val="000000000000" w:firstRow="0" w:lastRow="0" w:firstColumn="0" w:lastColumn="0" w:oddVBand="0" w:evenVBand="0" w:oddHBand="0" w:evenHBand="0" w:firstRowFirstColumn="0" w:firstRowLastColumn="0" w:lastRowFirstColumn="0" w:lastRowLastColumn="0"/>
              <w:rPr>
                <w:sz w:val="22"/>
                <w:szCs w:val="22"/>
              </w:rPr>
            </w:pPr>
            <w:r w:rsidRPr="007E42B2">
              <w:rPr>
                <w:sz w:val="22"/>
                <w:szCs w:val="22"/>
              </w:rPr>
              <w:t>20. Слободно време – забава, разонода, хобији</w:t>
            </w:r>
          </w:p>
          <w:p w:rsidR="007E42B2" w:rsidRPr="007E42B2" w:rsidRDefault="007E42B2">
            <w:pPr>
              <w:cnfStyle w:val="000000000000" w:firstRow="0" w:lastRow="0" w:firstColumn="0" w:lastColumn="0" w:oddVBand="0" w:evenVBand="0" w:oddHBand="0" w:evenHBand="0" w:firstRowFirstColumn="0" w:firstRowLastColumn="0" w:lastRowFirstColumn="0" w:lastRowLastColumn="0"/>
              <w:rPr>
                <w:sz w:val="22"/>
                <w:szCs w:val="22"/>
              </w:rPr>
            </w:pPr>
            <w:r w:rsidRPr="007E42B2">
              <w:rPr>
                <w:sz w:val="22"/>
                <w:szCs w:val="22"/>
              </w:rPr>
              <w:t>21. Исхрана и гастрономске навике</w:t>
            </w:r>
          </w:p>
          <w:p w:rsidR="007E42B2" w:rsidRPr="007E42B2" w:rsidRDefault="007E42B2">
            <w:pPr>
              <w:cnfStyle w:val="000000000000" w:firstRow="0" w:lastRow="0" w:firstColumn="0" w:lastColumn="0" w:oddVBand="0" w:evenVBand="0" w:oddHBand="0" w:evenHBand="0" w:firstRowFirstColumn="0" w:firstRowLastColumn="0" w:lastRowFirstColumn="0" w:lastRowLastColumn="0"/>
              <w:rPr>
                <w:sz w:val="22"/>
                <w:szCs w:val="22"/>
              </w:rPr>
            </w:pPr>
            <w:r w:rsidRPr="007E42B2">
              <w:rPr>
                <w:sz w:val="22"/>
                <w:szCs w:val="22"/>
              </w:rPr>
              <w:t>22. Путовања</w:t>
            </w:r>
          </w:p>
          <w:p w:rsidR="007E42B2" w:rsidRPr="007E42B2" w:rsidRDefault="007E42B2">
            <w:pPr>
              <w:cnfStyle w:val="000000000000" w:firstRow="0" w:lastRow="0" w:firstColumn="0" w:lastColumn="0" w:oddVBand="0" w:evenVBand="0" w:oddHBand="0" w:evenHBand="0" w:firstRowFirstColumn="0" w:firstRowLastColumn="0" w:lastRowFirstColumn="0" w:lastRowLastColumn="0"/>
              <w:rPr>
                <w:sz w:val="22"/>
                <w:szCs w:val="22"/>
              </w:rPr>
            </w:pPr>
            <w:r w:rsidRPr="007E42B2">
              <w:rPr>
                <w:sz w:val="22"/>
                <w:szCs w:val="22"/>
              </w:rPr>
              <w:t>23. Мода и облачење</w:t>
            </w:r>
          </w:p>
          <w:p w:rsidR="007E42B2" w:rsidRPr="007E42B2" w:rsidRDefault="007E42B2">
            <w:pPr>
              <w:cnfStyle w:val="000000000000" w:firstRow="0" w:lastRow="0" w:firstColumn="0" w:lastColumn="0" w:oddVBand="0" w:evenVBand="0" w:oddHBand="0" w:evenHBand="0" w:firstRowFirstColumn="0" w:firstRowLastColumn="0" w:lastRowFirstColumn="0" w:lastRowLastColumn="0"/>
              <w:rPr>
                <w:sz w:val="22"/>
                <w:szCs w:val="22"/>
              </w:rPr>
            </w:pPr>
            <w:r w:rsidRPr="007E42B2">
              <w:rPr>
                <w:sz w:val="22"/>
                <w:szCs w:val="22"/>
              </w:rPr>
              <w:t>24. Спорт</w:t>
            </w:r>
          </w:p>
          <w:p w:rsidR="007E42B2" w:rsidRPr="007E42B2" w:rsidRDefault="007E42B2">
            <w:pPr>
              <w:cnfStyle w:val="000000000000" w:firstRow="0" w:lastRow="0" w:firstColumn="0" w:lastColumn="0" w:oddVBand="0" w:evenVBand="0" w:oddHBand="0" w:evenHBand="0" w:firstRowFirstColumn="0" w:firstRowLastColumn="0" w:lastRowFirstColumn="0" w:lastRowLastColumn="0"/>
              <w:rPr>
                <w:sz w:val="22"/>
                <w:szCs w:val="22"/>
              </w:rPr>
            </w:pPr>
            <w:r w:rsidRPr="007E42B2">
              <w:rPr>
                <w:sz w:val="22"/>
                <w:szCs w:val="22"/>
              </w:rPr>
              <w:t>25. Вербална и невербална комуникација, конвенције понашања и опхођења</w:t>
            </w:r>
          </w:p>
          <w:p w:rsidR="007E42B2" w:rsidRPr="007E42B2" w:rsidRDefault="007E42B2">
            <w:pPr>
              <w:cnfStyle w:val="000000000000" w:firstRow="0" w:lastRow="0" w:firstColumn="0" w:lastColumn="0" w:oddVBand="0" w:evenVBand="0" w:oddHBand="0" w:evenHBand="0" w:firstRowFirstColumn="0" w:firstRowLastColumn="0" w:lastRowFirstColumn="0" w:lastRowLastColumn="0"/>
              <w:rPr>
                <w:sz w:val="22"/>
                <w:szCs w:val="22"/>
              </w:rPr>
            </w:pPr>
            <w:r w:rsidRPr="007E42B2">
              <w:rPr>
                <w:sz w:val="22"/>
                <w:szCs w:val="22"/>
              </w:rPr>
              <w:t>26. Медији, масмедији, интернет и друштвене мреже</w:t>
            </w:r>
          </w:p>
          <w:p w:rsidR="007E42B2" w:rsidRPr="007E42B2" w:rsidRDefault="007E42B2">
            <w:pPr>
              <w:cnfStyle w:val="000000000000" w:firstRow="0" w:lastRow="0" w:firstColumn="0" w:lastColumn="0" w:oddVBand="0" w:evenVBand="0" w:oddHBand="0" w:evenHBand="0" w:firstRowFirstColumn="0" w:firstRowLastColumn="0" w:lastRowFirstColumn="0" w:lastRowLastColumn="0"/>
              <w:rPr>
                <w:sz w:val="22"/>
                <w:szCs w:val="22"/>
              </w:rPr>
            </w:pPr>
            <w:r w:rsidRPr="007E42B2">
              <w:rPr>
                <w:sz w:val="22"/>
                <w:szCs w:val="22"/>
              </w:rPr>
              <w:t>27. Живот у иностранству, контакти са странцима, ксенофобија</w:t>
            </w:r>
          </w:p>
          <w:p w:rsidR="007E42B2" w:rsidRPr="007E42B2" w:rsidRDefault="007E42B2">
            <w:pPr>
              <w:cnfStyle w:val="000000000000" w:firstRow="0" w:lastRow="0" w:firstColumn="0" w:lastColumn="0" w:oddVBand="0" w:evenVBand="0" w:oddHBand="0" w:evenHBand="0" w:firstRowFirstColumn="0" w:firstRowLastColumn="0" w:lastRowFirstColumn="0" w:lastRowLastColumn="0"/>
              <w:rPr>
                <w:sz w:val="22"/>
                <w:szCs w:val="22"/>
                <w:lang w:val="sr-Latn-RS"/>
              </w:rPr>
            </w:pPr>
            <w:r w:rsidRPr="007E42B2">
              <w:rPr>
                <w:b/>
                <w:bCs/>
                <w:sz w:val="22"/>
                <w:szCs w:val="22"/>
              </w:rPr>
              <w:t>Напомена:</w:t>
            </w:r>
            <w:r w:rsidRPr="007E42B2">
              <w:rPr>
                <w:sz w:val="22"/>
                <w:szCs w:val="22"/>
              </w:rPr>
              <w:t xml:space="preserve"> Тематске области се прожимају и исте су у сва четири разреда другог циклуса основног образовања и васпитања – у сваком наредном разреду обнавља се, а затим проширује фонд лингвистичких знања, навика и умења и екстралингвистичких представа везаних за конкретну тему. Теме се обрађују у складу са интересовањима ученика, њиховим потребама и савременим токовима у настави страног језика.</w:t>
            </w:r>
          </w:p>
        </w:tc>
        <w:tc>
          <w:tcPr>
            <w:tcW w:w="4819" w:type="dxa"/>
            <w:tcBorders>
              <w:top w:val="single" w:sz="4" w:space="0" w:color="auto"/>
              <w:left w:val="single" w:sz="4" w:space="0" w:color="auto"/>
              <w:bottom w:val="single" w:sz="4" w:space="0" w:color="auto"/>
              <w:right w:val="single" w:sz="4" w:space="0" w:color="auto"/>
            </w:tcBorders>
          </w:tcPr>
          <w:p w:rsidR="007E42B2" w:rsidRPr="007E42B2" w:rsidRDefault="007E42B2">
            <w:pPr>
              <w:cnfStyle w:val="000000000000" w:firstRow="0" w:lastRow="0" w:firstColumn="0" w:lastColumn="0" w:oddVBand="0" w:evenVBand="0" w:oddHBand="0" w:evenHBand="0" w:firstRowFirstColumn="0" w:firstRowLastColumn="0" w:lastRowFirstColumn="0" w:lastRowLastColumn="0"/>
              <w:rPr>
                <w:sz w:val="22"/>
                <w:szCs w:val="22"/>
              </w:rPr>
            </w:pPr>
            <w:r w:rsidRPr="007E42B2">
              <w:rPr>
                <w:sz w:val="22"/>
                <w:szCs w:val="22"/>
              </w:rPr>
              <w:t>Програм усмерен ка исходима указује на то шта је ученик у процесу комуникације у стању да разуме и продукује. Примена овог приступа у настави страних језика заснива се на настојањима да се доследно уважавају следећи ставови:</w:t>
            </w:r>
          </w:p>
          <w:p w:rsidR="007E42B2" w:rsidRPr="007E42B2" w:rsidRDefault="007E42B2">
            <w:pPr>
              <w:cnfStyle w:val="000000000000" w:firstRow="0" w:lastRow="0" w:firstColumn="0" w:lastColumn="0" w:oddVBand="0" w:evenVBand="0" w:oddHBand="0" w:evenHBand="0" w:firstRowFirstColumn="0" w:firstRowLastColumn="0" w:lastRowFirstColumn="0" w:lastRowLastColumn="0"/>
              <w:rPr>
                <w:sz w:val="22"/>
                <w:szCs w:val="22"/>
              </w:rPr>
            </w:pPr>
            <w:r w:rsidRPr="007E42B2">
              <w:rPr>
                <w:sz w:val="22"/>
                <w:szCs w:val="22"/>
              </w:rPr>
              <w:t>– циљни језик употребљава се у учионици у добро осмишљеним контекстима од интереса за ученике, у пријатној и опуштеној атмосфери;</w:t>
            </w:r>
          </w:p>
          <w:p w:rsidR="007E42B2" w:rsidRPr="007E42B2" w:rsidRDefault="007E42B2">
            <w:pPr>
              <w:cnfStyle w:val="000000000000" w:firstRow="0" w:lastRow="0" w:firstColumn="0" w:lastColumn="0" w:oddVBand="0" w:evenVBand="0" w:oddHBand="0" w:evenHBand="0" w:firstRowFirstColumn="0" w:firstRowLastColumn="0" w:lastRowFirstColumn="0" w:lastRowLastColumn="0"/>
              <w:rPr>
                <w:sz w:val="22"/>
                <w:szCs w:val="22"/>
              </w:rPr>
            </w:pPr>
            <w:r w:rsidRPr="007E42B2">
              <w:rPr>
                <w:sz w:val="22"/>
                <w:szCs w:val="22"/>
              </w:rPr>
              <w:t>– говор наставника прилагођен је узрасту и знањима ученика;</w:t>
            </w:r>
          </w:p>
          <w:p w:rsidR="007E42B2" w:rsidRPr="007E42B2" w:rsidRDefault="007E42B2">
            <w:pPr>
              <w:cnfStyle w:val="000000000000" w:firstRow="0" w:lastRow="0" w:firstColumn="0" w:lastColumn="0" w:oddVBand="0" w:evenVBand="0" w:oddHBand="0" w:evenHBand="0" w:firstRowFirstColumn="0" w:firstRowLastColumn="0" w:lastRowFirstColumn="0" w:lastRowLastColumn="0"/>
              <w:rPr>
                <w:sz w:val="22"/>
                <w:szCs w:val="22"/>
              </w:rPr>
            </w:pPr>
            <w:r w:rsidRPr="007E42B2">
              <w:rPr>
                <w:sz w:val="22"/>
                <w:szCs w:val="22"/>
              </w:rPr>
              <w:t>– наставник треба да буде сигуран да је схваћено значење поруке укључујући њене културолошке, васпитне и социјализирајуће елементе;</w:t>
            </w:r>
          </w:p>
          <w:p w:rsidR="007E42B2" w:rsidRPr="007E42B2" w:rsidRDefault="007E42B2">
            <w:pPr>
              <w:cnfStyle w:val="000000000000" w:firstRow="0" w:lastRow="0" w:firstColumn="0" w:lastColumn="0" w:oddVBand="0" w:evenVBand="0" w:oddHBand="0" w:evenHBand="0" w:firstRowFirstColumn="0" w:firstRowLastColumn="0" w:lastRowFirstColumn="0" w:lastRowLastColumn="0"/>
              <w:rPr>
                <w:sz w:val="22"/>
                <w:szCs w:val="22"/>
              </w:rPr>
            </w:pPr>
            <w:r w:rsidRPr="007E42B2">
              <w:rPr>
                <w:sz w:val="22"/>
                <w:szCs w:val="22"/>
              </w:rPr>
              <w:t>– битно је значење језичке поруке;</w:t>
            </w:r>
          </w:p>
          <w:p w:rsidR="007E42B2" w:rsidRPr="007E42B2" w:rsidRDefault="007E42B2">
            <w:pPr>
              <w:cnfStyle w:val="000000000000" w:firstRow="0" w:lastRow="0" w:firstColumn="0" w:lastColumn="0" w:oddVBand="0" w:evenVBand="0" w:oddHBand="0" w:evenHBand="0" w:firstRowFirstColumn="0" w:firstRowLastColumn="0" w:lastRowFirstColumn="0" w:lastRowLastColumn="0"/>
              <w:rPr>
                <w:sz w:val="22"/>
                <w:szCs w:val="22"/>
              </w:rPr>
            </w:pPr>
            <w:r w:rsidRPr="007E42B2">
              <w:rPr>
                <w:sz w:val="22"/>
                <w:szCs w:val="22"/>
              </w:rPr>
              <w:t>– знања ученика мере се јасно одређеним релативним критеријумима тачности и зато узор није изворни говорник;</w:t>
            </w:r>
          </w:p>
          <w:p w:rsidR="007E42B2" w:rsidRPr="007E42B2" w:rsidRDefault="007E42B2">
            <w:pPr>
              <w:cnfStyle w:val="000000000000" w:firstRow="0" w:lastRow="0" w:firstColumn="0" w:lastColumn="0" w:oddVBand="0" w:evenVBand="0" w:oddHBand="0" w:evenHBand="0" w:firstRowFirstColumn="0" w:firstRowLastColumn="0" w:lastRowFirstColumn="0" w:lastRowLastColumn="0"/>
              <w:rPr>
                <w:sz w:val="22"/>
                <w:szCs w:val="22"/>
              </w:rPr>
            </w:pPr>
            <w:r w:rsidRPr="007E42B2">
              <w:rPr>
                <w:sz w:val="22"/>
                <w:szCs w:val="22"/>
              </w:rPr>
              <w:t>– настава се заснива и на социјалној интеракцији с циљем да унапреди квалитет и обим језичког материјала; рад у учионици и ван ње спроводи се путем групног или индивидуалног решавања проблема, потрагом за информацијама из различитих извора (интернет, дечији часописи, проспекти и аудио материјал) као и решавањем мање или више сложених задатака у реалним и виртуелним условима са јасно одређеним контекстом, поступком и циљем;</w:t>
            </w:r>
          </w:p>
          <w:p w:rsidR="007E42B2" w:rsidRPr="007E42B2" w:rsidRDefault="007E42B2">
            <w:pPr>
              <w:cnfStyle w:val="000000000000" w:firstRow="0" w:lastRow="0" w:firstColumn="0" w:lastColumn="0" w:oddVBand="0" w:evenVBand="0" w:oddHBand="0" w:evenHBand="0" w:firstRowFirstColumn="0" w:firstRowLastColumn="0" w:lastRowFirstColumn="0" w:lastRowLastColumn="0"/>
              <w:rPr>
                <w:sz w:val="22"/>
                <w:szCs w:val="22"/>
              </w:rPr>
            </w:pPr>
            <w:r w:rsidRPr="007E42B2">
              <w:rPr>
                <w:sz w:val="22"/>
                <w:szCs w:val="22"/>
              </w:rPr>
              <w:t>– наставник упућује ученике у законитости усменог и писаног кода и њиховог међусобног односа;</w:t>
            </w:r>
          </w:p>
          <w:p w:rsidR="007E42B2" w:rsidRPr="007E42B2" w:rsidRDefault="007E42B2">
            <w:pPr>
              <w:cnfStyle w:val="000000000000" w:firstRow="0" w:lastRow="0" w:firstColumn="0" w:lastColumn="0" w:oddVBand="0" w:evenVBand="0" w:oddHBand="0" w:evenHBand="0" w:firstRowFirstColumn="0" w:firstRowLastColumn="0" w:lastRowFirstColumn="0" w:lastRowLastColumn="0"/>
              <w:rPr>
                <w:sz w:val="22"/>
                <w:szCs w:val="22"/>
              </w:rPr>
            </w:pPr>
            <w:r w:rsidRPr="007E42B2">
              <w:rPr>
                <w:sz w:val="22"/>
                <w:szCs w:val="22"/>
              </w:rPr>
              <w:t>– сви граматички садржаји уводе се индуктивном методом кроз разноврсне контекстуализоване примере у складу са нивоом, а без детаљних граматичких објашњења, осим, уколико ученици на њима не инсистирају, а њихово познавање се вреднује и оцењује на основу употребе у одговарајућем комуникативном контексту.</w:t>
            </w:r>
          </w:p>
          <w:p w:rsidR="007E42B2" w:rsidRPr="007E42B2" w:rsidRDefault="007E42B2">
            <w:pPr>
              <w:cnfStyle w:val="000000000000" w:firstRow="0" w:lastRow="0" w:firstColumn="0" w:lastColumn="0" w:oddVBand="0" w:evenVBand="0" w:oddHBand="0" w:evenHBand="0" w:firstRowFirstColumn="0" w:firstRowLastColumn="0" w:lastRowFirstColumn="0" w:lastRowLastColumn="0"/>
              <w:rPr>
                <w:sz w:val="22"/>
                <w:szCs w:val="22"/>
              </w:rPr>
            </w:pPr>
          </w:p>
          <w:p w:rsidR="007E42B2" w:rsidRPr="007E42B2" w:rsidRDefault="007E42B2">
            <w:pPr>
              <w:cnfStyle w:val="000000000000" w:firstRow="0" w:lastRow="0" w:firstColumn="0" w:lastColumn="0" w:oddVBand="0" w:evenVBand="0" w:oddHBand="0" w:evenHBand="0" w:firstRowFirstColumn="0" w:firstRowLastColumn="0" w:lastRowFirstColumn="0" w:lastRowLastColumn="0"/>
              <w:rPr>
                <w:sz w:val="22"/>
                <w:szCs w:val="22"/>
                <w:lang w:val="sr-Latn-RS"/>
              </w:rPr>
            </w:pPr>
            <w:r w:rsidRPr="007E42B2">
              <w:rPr>
                <w:sz w:val="22"/>
                <w:szCs w:val="22"/>
              </w:rPr>
              <w:t>Предвиђена је израда два писмена задатка у току школске године, сем у петом разреду- један писмени задатак у другом полугодишту.</w:t>
            </w:r>
          </w:p>
        </w:tc>
      </w:tr>
    </w:tbl>
    <w:p w:rsidR="007E42B2" w:rsidRPr="007E42B2" w:rsidRDefault="007E42B2" w:rsidP="00CC5AEC">
      <w:pPr>
        <w:tabs>
          <w:tab w:val="left" w:pos="480"/>
        </w:tabs>
        <w:jc w:val="center"/>
        <w:rPr>
          <w:b/>
          <w:sz w:val="28"/>
          <w:szCs w:val="28"/>
          <w:vertAlign w:val="subscript"/>
          <w:lang w:val="sr-Latn-RS"/>
        </w:rPr>
      </w:pPr>
    </w:p>
    <w:p w:rsidR="00CC5AEC" w:rsidRDefault="00CC5AEC" w:rsidP="00CC5AEC">
      <w:pPr>
        <w:tabs>
          <w:tab w:val="left" w:pos="480"/>
        </w:tabs>
        <w:jc w:val="center"/>
        <w:rPr>
          <w:b/>
          <w:sz w:val="28"/>
          <w:szCs w:val="28"/>
          <w:vertAlign w:val="subscript"/>
          <w:lang w:val="sr-Cyrl-RS"/>
        </w:rPr>
        <w:sectPr w:rsidR="00CC5AEC" w:rsidSect="007E42B2">
          <w:pgSz w:w="11906" w:h="16838"/>
          <w:pgMar w:top="720" w:right="567" w:bottom="720" w:left="567" w:header="720" w:footer="720" w:gutter="0"/>
          <w:cols w:space="720"/>
          <w:docGrid w:linePitch="360"/>
        </w:sectPr>
      </w:pPr>
    </w:p>
    <w:tbl>
      <w:tblPr>
        <w:tblStyle w:val="TableGrid"/>
        <w:tblW w:w="10173" w:type="dxa"/>
        <w:jc w:val="center"/>
        <w:tblLook w:val="04A0" w:firstRow="1" w:lastRow="0" w:firstColumn="1" w:lastColumn="0" w:noHBand="0" w:noVBand="1"/>
      </w:tblPr>
      <w:tblGrid>
        <w:gridCol w:w="930"/>
        <w:gridCol w:w="3006"/>
        <w:gridCol w:w="6237"/>
      </w:tblGrid>
      <w:tr w:rsidR="00543C6B" w:rsidTr="00543C6B">
        <w:trPr>
          <w:cnfStyle w:val="100000000000" w:firstRow="1" w:lastRow="0" w:firstColumn="0" w:lastColumn="0" w:oddVBand="0" w:evenVBand="0" w:oddHBand="0"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10173" w:type="dxa"/>
            <w:gridSpan w:val="3"/>
            <w:tcBorders>
              <w:top w:val="single" w:sz="4" w:space="0" w:color="auto"/>
              <w:left w:val="single" w:sz="4" w:space="0" w:color="auto"/>
              <w:bottom w:val="single" w:sz="4" w:space="0" w:color="auto"/>
              <w:right w:val="single" w:sz="4" w:space="0" w:color="auto"/>
            </w:tcBorders>
            <w:hideMark/>
          </w:tcPr>
          <w:p w:rsidR="00543C6B" w:rsidRDefault="00543C6B">
            <w:pPr>
              <w:jc w:val="center"/>
              <w:rPr>
                <w:sz w:val="22"/>
                <w:szCs w:val="22"/>
                <w:lang w:eastAsia="en-US"/>
              </w:rPr>
            </w:pPr>
            <w:r>
              <w:lastRenderedPageBreak/>
              <w:t>Програм  рада</w:t>
            </w:r>
            <w:r>
              <w:rPr>
                <w:lang w:val="sr-Latn-RS"/>
              </w:rPr>
              <w:t xml:space="preserve"> </w:t>
            </w:r>
            <w:r>
              <w:t xml:space="preserve">  </w:t>
            </w:r>
            <w:r w:rsidRPr="00543C6B">
              <w:rPr>
                <w:b w:val="0"/>
                <w:bCs w:val="0"/>
                <w:sz w:val="36"/>
              </w:rPr>
              <w:t>Верске наставе</w:t>
            </w:r>
            <w:r w:rsidRPr="00543C6B">
              <w:rPr>
                <w:b w:val="0"/>
                <w:bCs w:val="0"/>
                <w:sz w:val="36"/>
                <w:lang w:val="sr-Latn-RS"/>
              </w:rPr>
              <w:t xml:space="preserve"> </w:t>
            </w:r>
            <w:r w:rsidRPr="00543C6B">
              <w:rPr>
                <w:b w:val="0"/>
                <w:bCs w:val="0"/>
                <w:sz w:val="36"/>
              </w:rPr>
              <w:t xml:space="preserve">   </w:t>
            </w:r>
            <w:r>
              <w:rPr>
                <w:b w:val="0"/>
                <w:bCs w:val="0"/>
              </w:rPr>
              <w:t>ПРАВОСЛАВНИ КАТЕХИЗИС</w:t>
            </w:r>
          </w:p>
        </w:tc>
      </w:tr>
      <w:tr w:rsidR="00543C6B" w:rsidTr="00543C6B">
        <w:trPr>
          <w:trHeight w:val="250"/>
          <w:jc w:val="center"/>
        </w:trPr>
        <w:tc>
          <w:tcPr>
            <w:cnfStyle w:val="001000000000" w:firstRow="0" w:lastRow="0" w:firstColumn="1" w:lastColumn="0" w:oddVBand="0" w:evenVBand="0" w:oddHBand="0" w:evenHBand="0" w:firstRowFirstColumn="0" w:firstRowLastColumn="0" w:lastRowFirstColumn="0" w:lastRowLastColumn="0"/>
            <w:tcW w:w="930" w:type="dxa"/>
            <w:tcBorders>
              <w:top w:val="single" w:sz="4" w:space="0" w:color="auto"/>
              <w:left w:val="single" w:sz="4" w:space="0" w:color="auto"/>
              <w:bottom w:val="single" w:sz="4" w:space="0" w:color="auto"/>
              <w:right w:val="single" w:sz="4" w:space="0" w:color="auto"/>
            </w:tcBorders>
            <w:hideMark/>
          </w:tcPr>
          <w:p w:rsidR="00543C6B" w:rsidRDefault="00543C6B">
            <w:pPr>
              <w:rPr>
                <w:sz w:val="22"/>
                <w:szCs w:val="22"/>
                <w:lang w:eastAsia="en-US"/>
              </w:rPr>
            </w:pPr>
            <w:r>
              <w:t>разред</w:t>
            </w:r>
          </w:p>
        </w:tc>
        <w:tc>
          <w:tcPr>
            <w:tcW w:w="3006" w:type="dxa"/>
            <w:tcBorders>
              <w:top w:val="single" w:sz="4" w:space="0" w:color="auto"/>
              <w:left w:val="single" w:sz="4" w:space="0" w:color="auto"/>
              <w:bottom w:val="single" w:sz="4" w:space="0" w:color="auto"/>
              <w:right w:val="single" w:sz="4" w:space="0" w:color="auto"/>
            </w:tcBorders>
            <w:hideMark/>
          </w:tcPr>
          <w:p w:rsidR="00543C6B" w:rsidRDefault="00543C6B">
            <w:pPr>
              <w:cnfStyle w:val="000000000000" w:firstRow="0" w:lastRow="0" w:firstColumn="0" w:lastColumn="0" w:oddVBand="0" w:evenVBand="0" w:oddHBand="0" w:evenHBand="0" w:firstRowFirstColumn="0" w:firstRowLastColumn="0" w:lastRowFirstColumn="0" w:lastRowLastColumn="0"/>
              <w:rPr>
                <w:sz w:val="22"/>
                <w:szCs w:val="22"/>
                <w:lang w:eastAsia="en-US"/>
              </w:rPr>
            </w:pPr>
            <w:r>
              <w:t>САДРЖАЈ ПРОГРАМА</w:t>
            </w:r>
          </w:p>
        </w:tc>
        <w:tc>
          <w:tcPr>
            <w:tcW w:w="6237" w:type="dxa"/>
            <w:tcBorders>
              <w:top w:val="single" w:sz="4" w:space="0" w:color="auto"/>
              <w:left w:val="single" w:sz="4" w:space="0" w:color="auto"/>
              <w:bottom w:val="single" w:sz="4" w:space="0" w:color="auto"/>
              <w:right w:val="single" w:sz="4" w:space="0" w:color="auto"/>
            </w:tcBorders>
            <w:hideMark/>
          </w:tcPr>
          <w:p w:rsidR="00543C6B" w:rsidRDefault="00543C6B">
            <w:pPr>
              <w:cnfStyle w:val="000000000000" w:firstRow="0" w:lastRow="0" w:firstColumn="0" w:lastColumn="0" w:oddVBand="0" w:evenVBand="0" w:oddHBand="0" w:evenHBand="0" w:firstRowFirstColumn="0" w:firstRowLastColumn="0" w:lastRowFirstColumn="0" w:lastRowLastColumn="0"/>
              <w:rPr>
                <w:sz w:val="22"/>
                <w:szCs w:val="22"/>
                <w:lang w:eastAsia="en-US"/>
              </w:rPr>
            </w:pPr>
            <w:r>
              <w:t>НАЧИН И ПОСТУПЦИ ОСТВАРИВАЊА ПРОГРАМА</w:t>
            </w:r>
          </w:p>
        </w:tc>
      </w:tr>
      <w:tr w:rsidR="00543C6B" w:rsidTr="00543C6B">
        <w:trPr>
          <w:cantSplit/>
          <w:trHeight w:val="3840"/>
          <w:jc w:val="center"/>
        </w:trPr>
        <w:tc>
          <w:tcPr>
            <w:cnfStyle w:val="001000000000" w:firstRow="0" w:lastRow="0" w:firstColumn="1" w:lastColumn="0" w:oddVBand="0" w:evenVBand="0" w:oddHBand="0" w:evenHBand="0" w:firstRowFirstColumn="0" w:firstRowLastColumn="0" w:lastRowFirstColumn="0" w:lastRowLastColumn="0"/>
            <w:tcW w:w="930" w:type="dxa"/>
            <w:tcBorders>
              <w:top w:val="single" w:sz="4" w:space="0" w:color="auto"/>
              <w:left w:val="single" w:sz="4" w:space="0" w:color="auto"/>
              <w:bottom w:val="single" w:sz="4" w:space="0" w:color="auto"/>
              <w:right w:val="single" w:sz="4" w:space="0" w:color="auto"/>
            </w:tcBorders>
            <w:textDirection w:val="btLr"/>
            <w:hideMark/>
          </w:tcPr>
          <w:p w:rsidR="00543C6B" w:rsidRDefault="00543C6B">
            <w:pPr>
              <w:ind w:left="113" w:right="113"/>
              <w:jc w:val="center"/>
              <w:rPr>
                <w:sz w:val="22"/>
                <w:szCs w:val="22"/>
                <w:lang w:eastAsia="en-US"/>
              </w:rPr>
            </w:pPr>
            <w:r>
              <w:t>Пети разред</w:t>
            </w:r>
          </w:p>
        </w:tc>
        <w:tc>
          <w:tcPr>
            <w:tcW w:w="3006" w:type="dxa"/>
            <w:tcBorders>
              <w:top w:val="single" w:sz="4" w:space="0" w:color="auto"/>
              <w:left w:val="single" w:sz="4" w:space="0" w:color="auto"/>
              <w:bottom w:val="single" w:sz="4" w:space="0" w:color="auto"/>
              <w:right w:val="single" w:sz="4" w:space="0" w:color="auto"/>
            </w:tcBorders>
            <w:hideMark/>
          </w:tcPr>
          <w:p w:rsidR="00543C6B" w:rsidRDefault="00543C6B">
            <w:pPr>
              <w:cnfStyle w:val="000000000000" w:firstRow="0" w:lastRow="0" w:firstColumn="0" w:lastColumn="0" w:oddVBand="0" w:evenVBand="0" w:oddHBand="0" w:evenHBand="0" w:firstRowFirstColumn="0" w:firstRowLastColumn="0" w:lastRowFirstColumn="0" w:lastRowLastColumn="0"/>
            </w:pPr>
            <w:r>
              <w:t>-Увод</w:t>
            </w:r>
          </w:p>
          <w:p w:rsidR="00543C6B" w:rsidRDefault="00543C6B">
            <w:pPr>
              <w:cnfStyle w:val="000000000000" w:firstRow="0" w:lastRow="0" w:firstColumn="0" w:lastColumn="0" w:oddVBand="0" w:evenVBand="0" w:oddHBand="0" w:evenHBand="0" w:firstRowFirstColumn="0" w:firstRowLastColumn="0" w:lastRowFirstColumn="0" w:lastRowLastColumn="0"/>
            </w:pPr>
            <w:r>
              <w:t>-Заједница као основ живота</w:t>
            </w:r>
          </w:p>
          <w:p w:rsidR="00543C6B" w:rsidRDefault="00543C6B">
            <w:pPr>
              <w:cnfStyle w:val="000000000000" w:firstRow="0" w:lastRow="0" w:firstColumn="0" w:lastColumn="0" w:oddVBand="0" w:evenVBand="0" w:oddHBand="0" w:evenHBand="0" w:firstRowFirstColumn="0" w:firstRowLastColumn="0" w:lastRowFirstColumn="0" w:lastRowLastColumn="0"/>
            </w:pPr>
            <w:r>
              <w:t>-Заједница љубави, Бога, човека и природе</w:t>
            </w:r>
          </w:p>
          <w:p w:rsidR="00543C6B" w:rsidRDefault="00543C6B">
            <w:pPr>
              <w:cnfStyle w:val="000000000000" w:firstRow="0" w:lastRow="0" w:firstColumn="0" w:lastColumn="0" w:oddVBand="0" w:evenVBand="0" w:oddHBand="0" w:evenHBand="0" w:firstRowFirstColumn="0" w:firstRowLastColumn="0" w:lastRowFirstColumn="0" w:lastRowLastColumn="0"/>
            </w:pPr>
            <w:r>
              <w:t>-Неизмерна љубав Божја – Христос се роди</w:t>
            </w:r>
          </w:p>
          <w:p w:rsidR="00543C6B" w:rsidRDefault="00543C6B">
            <w:pPr>
              <w:cnfStyle w:val="000000000000" w:firstRow="0" w:lastRow="0" w:firstColumn="0" w:lastColumn="0" w:oddVBand="0" w:evenVBand="0" w:oddHBand="0" w:evenHBand="0" w:firstRowFirstColumn="0" w:firstRowLastColumn="0" w:lastRowFirstColumn="0" w:lastRowLastColumn="0"/>
            </w:pPr>
            <w:r>
              <w:t>-Црква – Заједница са Богом</w:t>
            </w:r>
          </w:p>
          <w:p w:rsidR="00543C6B" w:rsidRDefault="00543C6B">
            <w:pPr>
              <w:cnfStyle w:val="000000000000" w:firstRow="0" w:lastRow="0" w:firstColumn="0" w:lastColumn="0" w:oddVBand="0" w:evenVBand="0" w:oddHBand="0" w:evenHBand="0" w:firstRowFirstColumn="0" w:firstRowLastColumn="0" w:lastRowFirstColumn="0" w:lastRowLastColumn="0"/>
            </w:pPr>
            <w:r>
              <w:t>-Христова љубав према човеку и свету</w:t>
            </w:r>
          </w:p>
          <w:p w:rsidR="00543C6B" w:rsidRDefault="00543C6B">
            <w:pPr>
              <w:cnfStyle w:val="000000000000" w:firstRow="0" w:lastRow="0" w:firstColumn="0" w:lastColumn="0" w:oddVBand="0" w:evenVBand="0" w:oddHBand="0" w:evenHBand="0" w:firstRowFirstColumn="0" w:firstRowLastColumn="0" w:lastRowFirstColumn="0" w:lastRowLastColumn="0"/>
              <w:rPr>
                <w:sz w:val="22"/>
                <w:szCs w:val="22"/>
                <w:lang w:eastAsia="en-US"/>
              </w:rPr>
            </w:pPr>
            <w:r>
              <w:t>-Наша брига о свету – творевини Божјој</w:t>
            </w:r>
          </w:p>
        </w:tc>
        <w:tc>
          <w:tcPr>
            <w:tcW w:w="6237" w:type="dxa"/>
            <w:tcBorders>
              <w:top w:val="single" w:sz="4" w:space="0" w:color="auto"/>
              <w:left w:val="single" w:sz="4" w:space="0" w:color="auto"/>
              <w:bottom w:val="single" w:sz="4" w:space="0" w:color="auto"/>
              <w:right w:val="single" w:sz="4" w:space="0" w:color="auto"/>
            </w:tcBorders>
            <w:hideMark/>
          </w:tcPr>
          <w:p w:rsidR="00543C6B" w:rsidRDefault="00543C6B">
            <w:pPr>
              <w:cnfStyle w:val="000000000000" w:firstRow="0" w:lastRow="0" w:firstColumn="0" w:lastColumn="0" w:oddVBand="0" w:evenVBand="0" w:oddHBand="0" w:evenHBand="0" w:firstRowFirstColumn="0" w:firstRowLastColumn="0" w:lastRowFirstColumn="0" w:lastRowLastColumn="0"/>
              <w:rPr>
                <w:rFonts w:eastAsia="SimSun"/>
                <w:lang w:val="es-ES" w:eastAsia="zh-CN"/>
              </w:rPr>
            </w:pPr>
            <w:r>
              <w:rPr>
                <w:rFonts w:eastAsia="SimSun"/>
                <w:lang w:eastAsia="zh-CN"/>
              </w:rPr>
              <w:t>Методе рада:</w:t>
            </w:r>
            <w:r>
              <w:rPr>
                <w:rFonts w:eastAsia="SimSun"/>
                <w:lang w:val="en-US" w:eastAsia="zh-CN"/>
              </w:rPr>
              <w:t xml:space="preserve">  </w:t>
            </w:r>
            <w:r>
              <w:rPr>
                <w:rFonts w:eastAsia="SimSun"/>
                <w:lang w:eastAsia="zh-CN"/>
              </w:rPr>
              <w:t>разговор, дијалог, рад на тексту, илустрација цртежима, демонстрација односа</w:t>
            </w:r>
            <w:r>
              <w:rPr>
                <w:rFonts w:eastAsia="SimSun"/>
                <w:lang w:val="es-ES" w:eastAsia="zh-CN"/>
              </w:rPr>
              <w:t>.</w:t>
            </w:r>
          </w:p>
          <w:p w:rsidR="00543C6B" w:rsidRDefault="00543C6B">
            <w:pPr>
              <w:cnfStyle w:val="000000000000" w:firstRow="0" w:lastRow="0" w:firstColumn="0" w:lastColumn="0" w:oddVBand="0" w:evenVBand="0" w:oddHBand="0" w:evenHBand="0" w:firstRowFirstColumn="0" w:firstRowLastColumn="0" w:lastRowFirstColumn="0" w:lastRowLastColumn="0"/>
              <w:rPr>
                <w:rFonts w:eastAsia="SimSun"/>
                <w:lang w:val="sr-Cyrl-RS" w:eastAsia="zh-CN"/>
              </w:rPr>
            </w:pPr>
            <w:r>
              <w:rPr>
                <w:rFonts w:eastAsia="SimSun"/>
                <w:lang w:eastAsia="zh-CN"/>
              </w:rPr>
              <w:t>Облици рада:</w:t>
            </w:r>
            <w:r>
              <w:rPr>
                <w:rFonts w:eastAsia="SimSun"/>
                <w:lang w:val="en-US" w:eastAsia="zh-CN"/>
              </w:rPr>
              <w:t xml:space="preserve"> </w:t>
            </w:r>
            <w:r>
              <w:rPr>
                <w:rFonts w:eastAsia="SimSun"/>
                <w:lang w:eastAsia="zh-CN"/>
              </w:rPr>
              <w:t>фронтални, групни, хеуристички,тандемски и индивидуални</w:t>
            </w:r>
          </w:p>
          <w:p w:rsidR="00543C6B" w:rsidRDefault="00543C6B">
            <w:pPr>
              <w:cnfStyle w:val="000000000000" w:firstRow="0" w:lastRow="0" w:firstColumn="0" w:lastColumn="0" w:oddVBand="0" w:evenVBand="0" w:oddHBand="0" w:evenHBand="0" w:firstRowFirstColumn="0" w:firstRowLastColumn="0" w:lastRowFirstColumn="0" w:lastRowLastColumn="0"/>
              <w:rPr>
                <w:rFonts w:eastAsia="SimSun"/>
                <w:lang w:eastAsia="zh-CN"/>
              </w:rPr>
            </w:pPr>
            <w:r>
              <w:rPr>
                <w:rFonts w:eastAsia="SimSun"/>
                <w:lang w:eastAsia="zh-CN"/>
              </w:rPr>
              <w:t>Активности ученика:</w:t>
            </w:r>
            <w:r>
              <w:rPr>
                <w:rFonts w:eastAsia="SimSun"/>
                <w:lang w:val="en-US" w:eastAsia="zh-CN"/>
              </w:rPr>
              <w:t xml:space="preserve"> </w:t>
            </w:r>
            <w:r>
              <w:rPr>
                <w:rFonts w:eastAsia="SimSun"/>
                <w:lang w:eastAsia="zh-CN"/>
              </w:rPr>
              <w:t>посматрање, описивање, препознавање, цртање, именовање</w:t>
            </w:r>
          </w:p>
          <w:p w:rsidR="00543C6B" w:rsidRDefault="00543C6B">
            <w:pPr>
              <w:cnfStyle w:val="000000000000" w:firstRow="0" w:lastRow="0" w:firstColumn="0" w:lastColumn="0" w:oddVBand="0" w:evenVBand="0" w:oddHBand="0" w:evenHBand="0" w:firstRowFirstColumn="0" w:firstRowLastColumn="0" w:lastRowFirstColumn="0" w:lastRowLastColumn="0"/>
              <w:rPr>
                <w:lang w:eastAsia="sr-Cyrl-CS"/>
              </w:rPr>
            </w:pPr>
            <w:r>
              <w:rPr>
                <w:rFonts w:ascii="Arial Narrow" w:eastAsia="SimSun" w:hAnsi="Arial Narrow" w:cs="Arial"/>
                <w:lang w:eastAsia="zh-CN"/>
              </w:rPr>
              <w:t xml:space="preserve"> </w:t>
            </w:r>
            <w:r>
              <w:rPr>
                <w:rFonts w:eastAsia="SimSun"/>
                <w:lang w:eastAsia="zh-CN"/>
              </w:rPr>
              <w:t>Корелација са другим предметима ће се остварити са</w:t>
            </w:r>
            <w:r>
              <w:rPr>
                <w:rFonts w:eastAsia="SimSun"/>
                <w:lang w:val="en-US" w:eastAsia="zh-CN"/>
              </w:rPr>
              <w:t xml:space="preserve"> </w:t>
            </w:r>
            <w:r>
              <w:rPr>
                <w:lang w:eastAsia="sr-Cyrl-CS"/>
              </w:rPr>
              <w:t>српским језиком, историјом,</w:t>
            </w:r>
          </w:p>
          <w:p w:rsidR="00543C6B" w:rsidRDefault="00543C6B">
            <w:pPr>
              <w:cnfStyle w:val="000000000000" w:firstRow="0" w:lastRow="0" w:firstColumn="0" w:lastColumn="0" w:oddVBand="0" w:evenVBand="0" w:oddHBand="0" w:evenHBand="0" w:firstRowFirstColumn="0" w:firstRowLastColumn="0" w:lastRowFirstColumn="0" w:lastRowLastColumn="0"/>
              <w:rPr>
                <w:rFonts w:eastAsia="SimSun"/>
                <w:lang w:eastAsia="zh-CN"/>
              </w:rPr>
            </w:pPr>
            <w:r>
              <w:rPr>
                <w:lang w:eastAsia="sr-Cyrl-CS"/>
              </w:rPr>
              <w:t>ликовном културом, музичком  културом и грађанским васпитањем.</w:t>
            </w:r>
            <w:r>
              <w:rPr>
                <w:rFonts w:eastAsia="SimSun"/>
                <w:lang w:eastAsia="zh-CN"/>
              </w:rPr>
              <w:t xml:space="preserve"> </w:t>
            </w:r>
          </w:p>
          <w:p w:rsidR="00543C6B" w:rsidRDefault="00543C6B">
            <w:pPr>
              <w:cnfStyle w:val="000000000000" w:firstRow="0" w:lastRow="0" w:firstColumn="0" w:lastColumn="0" w:oddVBand="0" w:evenVBand="0" w:oddHBand="0" w:evenHBand="0" w:firstRowFirstColumn="0" w:firstRowLastColumn="0" w:lastRowFirstColumn="0" w:lastRowLastColumn="0"/>
              <w:rPr>
                <w:rFonts w:eastAsia="SimSun"/>
                <w:lang w:eastAsia="zh-CN"/>
              </w:rPr>
            </w:pPr>
            <w:r>
              <w:rPr>
                <w:rFonts w:eastAsia="SimSun"/>
                <w:lang w:eastAsia="zh-CN"/>
              </w:rPr>
              <w:t>Активности ученика:</w:t>
            </w:r>
          </w:p>
          <w:p w:rsidR="00543C6B" w:rsidRDefault="00543C6B">
            <w:pPr>
              <w:cnfStyle w:val="000000000000" w:firstRow="0" w:lastRow="0" w:firstColumn="0" w:lastColumn="0" w:oddVBand="0" w:evenVBand="0" w:oddHBand="0" w:evenHBand="0" w:firstRowFirstColumn="0" w:firstRowLastColumn="0" w:lastRowFirstColumn="0" w:lastRowLastColumn="0"/>
              <w:rPr>
                <w:rFonts w:eastAsia="SimSun"/>
                <w:lang w:val="sr-Latn-RS" w:eastAsia="zh-CN"/>
              </w:rPr>
            </w:pPr>
            <w:r>
              <w:rPr>
                <w:rFonts w:eastAsia="SimSun"/>
                <w:lang w:eastAsia="zh-CN"/>
              </w:rPr>
              <w:t>посматрање, описивање, препознавање, цртање, именовање</w:t>
            </w:r>
          </w:p>
          <w:p w:rsidR="00543C6B" w:rsidRDefault="00543C6B">
            <w:pPr>
              <w:jc w:val="both"/>
              <w:cnfStyle w:val="000000000000" w:firstRow="0" w:lastRow="0" w:firstColumn="0" w:lastColumn="0" w:oddVBand="0" w:evenVBand="0" w:oddHBand="0" w:evenHBand="0" w:firstRowFirstColumn="0" w:firstRowLastColumn="0" w:lastRowFirstColumn="0" w:lastRowLastColumn="0"/>
              <w:rPr>
                <w:bCs/>
                <w:sz w:val="22"/>
                <w:szCs w:val="22"/>
                <w:lang w:val="sr-Latn-RS" w:eastAsia="en-US"/>
              </w:rPr>
            </w:pPr>
            <w:r>
              <w:rPr>
                <w:rFonts w:eastAsia="SimSun"/>
                <w:bCs/>
                <w:lang w:eastAsia="zh-CN"/>
              </w:rPr>
              <w:t>За ученике који теже савладавају садржаје и оне који брже напредују припремиће се диференцирани задаци у складу са њиховим могућностима</w:t>
            </w:r>
          </w:p>
        </w:tc>
      </w:tr>
      <w:tr w:rsidR="00543C6B" w:rsidTr="00543C6B">
        <w:trPr>
          <w:cantSplit/>
          <w:trHeight w:val="1828"/>
          <w:jc w:val="center"/>
        </w:trPr>
        <w:tc>
          <w:tcPr>
            <w:cnfStyle w:val="001000000000" w:firstRow="0" w:lastRow="0" w:firstColumn="1" w:lastColumn="0" w:oddVBand="0" w:evenVBand="0" w:oddHBand="0" w:evenHBand="0" w:firstRowFirstColumn="0" w:firstRowLastColumn="0" w:lastRowFirstColumn="0" w:lastRowLastColumn="0"/>
            <w:tcW w:w="930" w:type="dxa"/>
            <w:tcBorders>
              <w:top w:val="single" w:sz="4" w:space="0" w:color="auto"/>
              <w:left w:val="single" w:sz="4" w:space="0" w:color="auto"/>
              <w:bottom w:val="single" w:sz="4" w:space="0" w:color="auto"/>
              <w:right w:val="single" w:sz="4" w:space="0" w:color="auto"/>
            </w:tcBorders>
            <w:textDirection w:val="btLr"/>
            <w:hideMark/>
          </w:tcPr>
          <w:p w:rsidR="00543C6B" w:rsidRDefault="00543C6B">
            <w:pPr>
              <w:ind w:left="113" w:right="113"/>
              <w:jc w:val="center"/>
              <w:rPr>
                <w:sz w:val="22"/>
                <w:szCs w:val="22"/>
                <w:lang w:eastAsia="en-US"/>
              </w:rPr>
            </w:pPr>
            <w:r>
              <w:t>Шести разред</w:t>
            </w:r>
          </w:p>
        </w:tc>
        <w:tc>
          <w:tcPr>
            <w:tcW w:w="3006" w:type="dxa"/>
            <w:tcBorders>
              <w:top w:val="single" w:sz="4" w:space="0" w:color="auto"/>
              <w:left w:val="single" w:sz="4" w:space="0" w:color="auto"/>
              <w:bottom w:val="single" w:sz="4" w:space="0" w:color="auto"/>
              <w:right w:val="single" w:sz="4" w:space="0" w:color="auto"/>
            </w:tcBorders>
            <w:hideMark/>
          </w:tcPr>
          <w:p w:rsidR="00543C6B" w:rsidRDefault="00543C6B">
            <w:pPr>
              <w:cnfStyle w:val="000000000000" w:firstRow="0" w:lastRow="0" w:firstColumn="0" w:lastColumn="0" w:oddVBand="0" w:evenVBand="0" w:oddHBand="0" w:evenHBand="0" w:firstRowFirstColumn="0" w:firstRowLastColumn="0" w:lastRowFirstColumn="0" w:lastRowLastColumn="0"/>
            </w:pPr>
            <w:r>
              <w:t>-Увод</w:t>
            </w:r>
          </w:p>
          <w:p w:rsidR="00543C6B" w:rsidRDefault="00543C6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lang w:val="en-US"/>
              </w:rPr>
            </w:pPr>
            <w:r>
              <w:t>-</w:t>
            </w:r>
            <w:r>
              <w:rPr>
                <w:lang w:val="en-US"/>
              </w:rPr>
              <w:t xml:space="preserve">Припрема света за долазак Сина Божијег </w:t>
            </w:r>
          </w:p>
          <w:p w:rsidR="00543C6B" w:rsidRDefault="00543C6B">
            <w:pPr>
              <w:cnfStyle w:val="000000000000" w:firstRow="0" w:lastRow="0" w:firstColumn="0" w:lastColumn="0" w:oddVBand="0" w:evenVBand="0" w:oddHBand="0" w:evenHBand="0" w:firstRowFirstColumn="0" w:firstRowLastColumn="0" w:lastRowFirstColumn="0" w:lastRowLastColumn="0"/>
              <w:rPr>
                <w:lang w:val="en-US"/>
              </w:rPr>
            </w:pPr>
            <w:r>
              <w:t>-</w:t>
            </w:r>
            <w:r>
              <w:rPr>
                <w:lang w:val="en-US"/>
              </w:rPr>
              <w:t xml:space="preserve">Увод у Нови Завет </w:t>
            </w:r>
          </w:p>
          <w:p w:rsidR="00543C6B" w:rsidRDefault="00543C6B">
            <w:pPr>
              <w:jc w:val="both"/>
              <w:cnfStyle w:val="000000000000" w:firstRow="0" w:lastRow="0" w:firstColumn="0" w:lastColumn="0" w:oddVBand="0" w:evenVBand="0" w:oddHBand="0" w:evenHBand="0" w:firstRowFirstColumn="0" w:firstRowLastColumn="0" w:lastRowFirstColumn="0" w:lastRowLastColumn="0"/>
              <w:rPr>
                <w:lang w:val="en-US"/>
              </w:rPr>
            </w:pPr>
            <w:r>
              <w:t>-</w:t>
            </w:r>
            <w:r>
              <w:rPr>
                <w:lang w:val="en-US"/>
              </w:rPr>
              <w:t xml:space="preserve"> Богочовек – Исус Христос</w:t>
            </w:r>
          </w:p>
          <w:p w:rsidR="00543C6B" w:rsidRDefault="00543C6B">
            <w:pPr>
              <w:jc w:val="both"/>
              <w:cnfStyle w:val="000000000000" w:firstRow="0" w:lastRow="0" w:firstColumn="0" w:lastColumn="0" w:oddVBand="0" w:evenVBand="0" w:oddHBand="0" w:evenHBand="0" w:firstRowFirstColumn="0" w:firstRowLastColumn="0" w:lastRowFirstColumn="0" w:lastRowLastColumn="0"/>
              <w:rPr>
                <w:lang w:val="sr-Cyrl-RS"/>
              </w:rPr>
            </w:pPr>
            <w:r>
              <w:t>-Црква Духа Светога</w:t>
            </w:r>
          </w:p>
          <w:p w:rsidR="00543C6B" w:rsidRDefault="00543C6B">
            <w:pPr>
              <w:jc w:val="both"/>
              <w:cnfStyle w:val="000000000000" w:firstRow="0" w:lastRow="0" w:firstColumn="0" w:lastColumn="0" w:oddVBand="0" w:evenVBand="0" w:oddHBand="0" w:evenHBand="0" w:firstRowFirstColumn="0" w:firstRowLastColumn="0" w:lastRowFirstColumn="0" w:lastRowLastColumn="0"/>
              <w:rPr>
                <w:sz w:val="22"/>
                <w:szCs w:val="22"/>
                <w:lang w:val="sr-Latn-RS" w:eastAsia="en-US"/>
              </w:rPr>
            </w:pPr>
            <w:r>
              <w:t>-Евалуација</w:t>
            </w:r>
          </w:p>
        </w:tc>
        <w:tc>
          <w:tcPr>
            <w:tcW w:w="6237" w:type="dxa"/>
            <w:tcBorders>
              <w:top w:val="single" w:sz="4" w:space="0" w:color="auto"/>
              <w:left w:val="single" w:sz="4" w:space="0" w:color="auto"/>
              <w:bottom w:val="single" w:sz="4" w:space="0" w:color="auto"/>
              <w:right w:val="single" w:sz="4" w:space="0" w:color="auto"/>
            </w:tcBorders>
            <w:hideMark/>
          </w:tcPr>
          <w:p w:rsidR="00543C6B" w:rsidRDefault="00543C6B">
            <w:pPr>
              <w:cnfStyle w:val="000000000000" w:firstRow="0" w:lastRow="0" w:firstColumn="0" w:lastColumn="0" w:oddVBand="0" w:evenVBand="0" w:oddHBand="0" w:evenHBand="0" w:firstRowFirstColumn="0" w:firstRowLastColumn="0" w:lastRowFirstColumn="0" w:lastRowLastColumn="0"/>
            </w:pPr>
            <w:r>
              <w:t>Користећи Библију да лакше схвате шта је Св Писмо и како је оно настало. Показивати им садржај из Св. Писма. Објаснити ко су писци. За празнике Пресвете Богородице одвести их у Цркву на Богослужење.</w:t>
            </w:r>
          </w:p>
          <w:p w:rsidR="00543C6B" w:rsidRDefault="00543C6B">
            <w:pPr>
              <w:cnfStyle w:val="000000000000" w:firstRow="0" w:lastRow="0" w:firstColumn="0" w:lastColumn="0" w:oddVBand="0" w:evenVBand="0" w:oddHBand="0" w:evenHBand="0" w:firstRowFirstColumn="0" w:firstRowLastColumn="0" w:lastRowFirstColumn="0" w:lastRowLastColumn="0"/>
              <w:rPr>
                <w:sz w:val="22"/>
                <w:szCs w:val="22"/>
                <w:lang w:eastAsia="en-US"/>
              </w:rPr>
            </w:pPr>
            <w:r>
              <w:t>Показивати им Иконе великих Празника Пресвете Богородице. Радити хамер Богородичних празника.</w:t>
            </w:r>
          </w:p>
        </w:tc>
      </w:tr>
      <w:tr w:rsidR="00543C6B" w:rsidTr="00543C6B">
        <w:trPr>
          <w:cantSplit/>
          <w:trHeight w:val="1553"/>
          <w:jc w:val="center"/>
        </w:trPr>
        <w:tc>
          <w:tcPr>
            <w:cnfStyle w:val="001000000000" w:firstRow="0" w:lastRow="0" w:firstColumn="1" w:lastColumn="0" w:oddVBand="0" w:evenVBand="0" w:oddHBand="0" w:evenHBand="0" w:firstRowFirstColumn="0" w:firstRowLastColumn="0" w:lastRowFirstColumn="0" w:lastRowLastColumn="0"/>
            <w:tcW w:w="930" w:type="dxa"/>
            <w:tcBorders>
              <w:top w:val="single" w:sz="4" w:space="0" w:color="auto"/>
              <w:left w:val="single" w:sz="4" w:space="0" w:color="auto"/>
              <w:bottom w:val="single" w:sz="4" w:space="0" w:color="auto"/>
              <w:right w:val="single" w:sz="4" w:space="0" w:color="auto"/>
            </w:tcBorders>
            <w:textDirection w:val="btLr"/>
            <w:hideMark/>
          </w:tcPr>
          <w:p w:rsidR="00543C6B" w:rsidRDefault="00543C6B">
            <w:pPr>
              <w:ind w:left="113" w:right="113"/>
              <w:jc w:val="center"/>
              <w:rPr>
                <w:sz w:val="22"/>
                <w:szCs w:val="22"/>
                <w:lang w:eastAsia="en-US"/>
              </w:rPr>
            </w:pPr>
            <w:r>
              <w:t>Седми разред</w:t>
            </w:r>
          </w:p>
        </w:tc>
        <w:tc>
          <w:tcPr>
            <w:tcW w:w="3006" w:type="dxa"/>
            <w:tcBorders>
              <w:top w:val="single" w:sz="4" w:space="0" w:color="auto"/>
              <w:left w:val="single" w:sz="4" w:space="0" w:color="auto"/>
              <w:bottom w:val="single" w:sz="4" w:space="0" w:color="auto"/>
              <w:right w:val="single" w:sz="4" w:space="0" w:color="auto"/>
            </w:tcBorders>
            <w:hideMark/>
          </w:tcPr>
          <w:p w:rsidR="00543C6B" w:rsidRDefault="00543C6B">
            <w:pPr>
              <w:cnfStyle w:val="000000000000" w:firstRow="0" w:lastRow="0" w:firstColumn="0" w:lastColumn="0" w:oddVBand="0" w:evenVBand="0" w:oddHBand="0" w:evenHBand="0" w:firstRowFirstColumn="0" w:firstRowLastColumn="0" w:lastRowFirstColumn="0" w:lastRowLastColumn="0"/>
            </w:pPr>
            <w:r>
              <w:t>-Увод</w:t>
            </w:r>
          </w:p>
          <w:p w:rsidR="00543C6B" w:rsidRDefault="00543C6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lang w:val="en-US"/>
              </w:rPr>
            </w:pPr>
            <w:r>
              <w:t>-</w:t>
            </w:r>
            <w:r>
              <w:rPr>
                <w:lang w:val="en-US"/>
              </w:rPr>
              <w:t>Богопознање</w:t>
            </w:r>
          </w:p>
          <w:p w:rsidR="00543C6B" w:rsidRDefault="00543C6B">
            <w:pPr>
              <w:cnfStyle w:val="000000000000" w:firstRow="0" w:lastRow="0" w:firstColumn="0" w:lastColumn="0" w:oddVBand="0" w:evenVBand="0" w:oddHBand="0" w:evenHBand="0" w:firstRowFirstColumn="0" w:firstRowLastColumn="0" w:lastRowFirstColumn="0" w:lastRowLastColumn="0"/>
              <w:rPr>
                <w:lang w:val="en-US"/>
              </w:rPr>
            </w:pPr>
            <w:r>
              <w:t>-</w:t>
            </w:r>
            <w:r>
              <w:rPr>
                <w:lang w:val="en-US"/>
              </w:rPr>
              <w:t xml:space="preserve"> Јединство Цркве Христове </w:t>
            </w:r>
          </w:p>
          <w:p w:rsidR="00543C6B" w:rsidRDefault="00543C6B">
            <w:pPr>
              <w:cnfStyle w:val="000000000000" w:firstRow="0" w:lastRow="0" w:firstColumn="0" w:lastColumn="0" w:oddVBand="0" w:evenVBand="0" w:oddHBand="0" w:evenHBand="0" w:firstRowFirstColumn="0" w:firstRowLastColumn="0" w:lastRowFirstColumn="0" w:lastRowLastColumn="0"/>
              <w:rPr>
                <w:lang w:val="en-US"/>
              </w:rPr>
            </w:pPr>
            <w:r>
              <w:t>-</w:t>
            </w:r>
            <w:r>
              <w:rPr>
                <w:lang w:val="en-US"/>
              </w:rPr>
              <w:t xml:space="preserve"> Светотајински живот Цркве </w:t>
            </w:r>
          </w:p>
          <w:p w:rsidR="00543C6B" w:rsidRDefault="00543C6B">
            <w:pPr>
              <w:cnfStyle w:val="000000000000" w:firstRow="0" w:lastRow="0" w:firstColumn="0" w:lastColumn="0" w:oddVBand="0" w:evenVBand="0" w:oddHBand="0" w:evenHBand="0" w:firstRowFirstColumn="0" w:firstRowLastColumn="0" w:lastRowFirstColumn="0" w:lastRowLastColumn="0"/>
              <w:rPr>
                <w:lang w:val="en-US"/>
              </w:rPr>
            </w:pPr>
            <w:r>
              <w:t>-</w:t>
            </w:r>
            <w:r>
              <w:rPr>
                <w:lang w:val="en-US"/>
              </w:rPr>
              <w:t xml:space="preserve"> Српска црква кроз векове </w:t>
            </w:r>
          </w:p>
          <w:p w:rsidR="00543C6B" w:rsidRDefault="00543C6B">
            <w:pPr>
              <w:cnfStyle w:val="000000000000" w:firstRow="0" w:lastRow="0" w:firstColumn="0" w:lastColumn="0" w:oddVBand="0" w:evenVBand="0" w:oddHBand="0" w:evenHBand="0" w:firstRowFirstColumn="0" w:firstRowLastColumn="0" w:lastRowFirstColumn="0" w:lastRowLastColumn="0"/>
              <w:rPr>
                <w:sz w:val="22"/>
                <w:szCs w:val="22"/>
                <w:lang w:val="en-US" w:eastAsia="en-US"/>
              </w:rPr>
            </w:pPr>
            <w:r>
              <w:t>-</w:t>
            </w:r>
            <w:r>
              <w:rPr>
                <w:lang w:val="en-US"/>
              </w:rPr>
              <w:t>Евалуација</w:t>
            </w:r>
          </w:p>
        </w:tc>
        <w:tc>
          <w:tcPr>
            <w:tcW w:w="6237" w:type="dxa"/>
            <w:tcBorders>
              <w:top w:val="single" w:sz="4" w:space="0" w:color="auto"/>
              <w:left w:val="single" w:sz="4" w:space="0" w:color="auto"/>
              <w:bottom w:val="single" w:sz="4" w:space="0" w:color="auto"/>
              <w:right w:val="single" w:sz="4" w:space="0" w:color="auto"/>
            </w:tcBorders>
            <w:hideMark/>
          </w:tcPr>
          <w:p w:rsidR="00543C6B" w:rsidRDefault="00543C6B">
            <w:pPr>
              <w:cnfStyle w:val="000000000000" w:firstRow="0" w:lastRow="0" w:firstColumn="0" w:lastColumn="0" w:oddVBand="0" w:evenVBand="0" w:oddHBand="0" w:evenHBand="0" w:firstRowFirstColumn="0" w:firstRowLastColumn="0" w:lastRowFirstColumn="0" w:lastRowLastColumn="0"/>
              <w:rPr>
                <w:sz w:val="22"/>
                <w:szCs w:val="22"/>
                <w:lang w:eastAsia="en-US"/>
              </w:rPr>
            </w:pPr>
            <w:r>
              <w:t>Уз корелацију са наставником Историје објаснити Васељенске Саборе. Колико их је било и где су одржани.  О св. Тајнама преко прјоектора пустити им неку Св. Тајну (крштење, вечање, литургију и рукоположења за свештеника). Преко документарних филмова и квизова објаснити им развотак СПЦ  од саме самосталности до данас уз корелацију са историјом.</w:t>
            </w:r>
          </w:p>
        </w:tc>
      </w:tr>
      <w:tr w:rsidR="00543C6B" w:rsidTr="00543C6B">
        <w:trPr>
          <w:cantSplit/>
          <w:trHeight w:val="1831"/>
          <w:jc w:val="center"/>
        </w:trPr>
        <w:tc>
          <w:tcPr>
            <w:cnfStyle w:val="001000000000" w:firstRow="0" w:lastRow="0" w:firstColumn="1" w:lastColumn="0" w:oddVBand="0" w:evenVBand="0" w:oddHBand="0" w:evenHBand="0" w:firstRowFirstColumn="0" w:firstRowLastColumn="0" w:lastRowFirstColumn="0" w:lastRowLastColumn="0"/>
            <w:tcW w:w="930" w:type="dxa"/>
            <w:tcBorders>
              <w:top w:val="single" w:sz="4" w:space="0" w:color="auto"/>
              <w:left w:val="single" w:sz="4" w:space="0" w:color="auto"/>
              <w:bottom w:val="single" w:sz="4" w:space="0" w:color="auto"/>
              <w:right w:val="single" w:sz="4" w:space="0" w:color="auto"/>
            </w:tcBorders>
            <w:textDirection w:val="btLr"/>
            <w:hideMark/>
          </w:tcPr>
          <w:p w:rsidR="00543C6B" w:rsidRDefault="00543C6B">
            <w:pPr>
              <w:ind w:left="113" w:right="113"/>
              <w:jc w:val="center"/>
              <w:rPr>
                <w:sz w:val="22"/>
                <w:szCs w:val="22"/>
                <w:lang w:eastAsia="en-US"/>
              </w:rPr>
            </w:pPr>
            <w:r>
              <w:t>Осми разред</w:t>
            </w:r>
          </w:p>
        </w:tc>
        <w:tc>
          <w:tcPr>
            <w:tcW w:w="3006" w:type="dxa"/>
            <w:tcBorders>
              <w:top w:val="single" w:sz="4" w:space="0" w:color="auto"/>
              <w:left w:val="single" w:sz="4" w:space="0" w:color="auto"/>
              <w:bottom w:val="single" w:sz="4" w:space="0" w:color="auto"/>
              <w:right w:val="single" w:sz="4" w:space="0" w:color="auto"/>
            </w:tcBorders>
            <w:hideMark/>
          </w:tcPr>
          <w:p w:rsidR="00543C6B" w:rsidRDefault="00543C6B">
            <w:pPr>
              <w:cnfStyle w:val="000000000000" w:firstRow="0" w:lastRow="0" w:firstColumn="0" w:lastColumn="0" w:oddVBand="0" w:evenVBand="0" w:oddHBand="0" w:evenHBand="0" w:firstRowFirstColumn="0" w:firstRowLastColumn="0" w:lastRowFirstColumn="0" w:lastRowLastColumn="0"/>
            </w:pPr>
            <w:r>
              <w:t>-Увод</w:t>
            </w:r>
          </w:p>
          <w:p w:rsidR="00543C6B" w:rsidRDefault="00543C6B">
            <w:pPr>
              <w:cnfStyle w:val="000000000000" w:firstRow="0" w:lastRow="0" w:firstColumn="0" w:lastColumn="0" w:oddVBand="0" w:evenVBand="0" w:oddHBand="0" w:evenHBand="0" w:firstRowFirstColumn="0" w:firstRowLastColumn="0" w:lastRowFirstColumn="0" w:lastRowLastColumn="0"/>
              <w:rPr>
                <w:lang w:val="en-US"/>
              </w:rPr>
            </w:pPr>
            <w:r>
              <w:t>-</w:t>
            </w:r>
            <w:r>
              <w:rPr>
                <w:lang w:val="en-US"/>
              </w:rPr>
              <w:t xml:space="preserve">Човек је икона Божија </w:t>
            </w:r>
          </w:p>
          <w:p w:rsidR="00543C6B" w:rsidRDefault="00543C6B">
            <w:pPr>
              <w:cnfStyle w:val="000000000000" w:firstRow="0" w:lastRow="0" w:firstColumn="0" w:lastColumn="0" w:oddVBand="0" w:evenVBand="0" w:oddHBand="0" w:evenHBand="0" w:firstRowFirstColumn="0" w:firstRowLastColumn="0" w:lastRowFirstColumn="0" w:lastRowLastColumn="0"/>
              <w:rPr>
                <w:lang w:val="en-US"/>
              </w:rPr>
            </w:pPr>
            <w:r>
              <w:t>-</w:t>
            </w:r>
            <w:r>
              <w:rPr>
                <w:lang w:val="en-US"/>
              </w:rPr>
              <w:t xml:space="preserve"> Подвижничко – евхаристијски етос  </w:t>
            </w:r>
          </w:p>
          <w:p w:rsidR="00543C6B" w:rsidRDefault="00543C6B">
            <w:pPr>
              <w:cnfStyle w:val="000000000000" w:firstRow="0" w:lastRow="0" w:firstColumn="0" w:lastColumn="0" w:oddVBand="0" w:evenVBand="0" w:oddHBand="0" w:evenHBand="0" w:firstRowFirstColumn="0" w:firstRowLastColumn="0" w:lastRowFirstColumn="0" w:lastRowLastColumn="0"/>
              <w:rPr>
                <w:lang w:val="en-US"/>
              </w:rPr>
            </w:pPr>
            <w:r>
              <w:t>-</w:t>
            </w:r>
            <w:r>
              <w:rPr>
                <w:lang w:val="en-US"/>
              </w:rPr>
              <w:t xml:space="preserve"> Литургија </w:t>
            </w:r>
          </w:p>
          <w:p w:rsidR="00543C6B" w:rsidRDefault="00543C6B">
            <w:pPr>
              <w:cnfStyle w:val="000000000000" w:firstRow="0" w:lastRow="0" w:firstColumn="0" w:lastColumn="0" w:oddVBand="0" w:evenVBand="0" w:oddHBand="0" w:evenHBand="0" w:firstRowFirstColumn="0" w:firstRowLastColumn="0" w:lastRowFirstColumn="0" w:lastRowLastColumn="0"/>
              <w:rPr>
                <w:lang w:val="en-US"/>
              </w:rPr>
            </w:pPr>
            <w:r>
              <w:t>-</w:t>
            </w:r>
            <w:r>
              <w:rPr>
                <w:lang w:val="en-US"/>
              </w:rPr>
              <w:t xml:space="preserve"> Царство Божије </w:t>
            </w:r>
          </w:p>
          <w:p w:rsidR="00543C6B" w:rsidRDefault="00543C6B">
            <w:pPr>
              <w:cnfStyle w:val="000000000000" w:firstRow="0" w:lastRow="0" w:firstColumn="0" w:lastColumn="0" w:oddVBand="0" w:evenVBand="0" w:oddHBand="0" w:evenHBand="0" w:firstRowFirstColumn="0" w:firstRowLastColumn="0" w:lastRowFirstColumn="0" w:lastRowLastColumn="0"/>
              <w:rPr>
                <w:sz w:val="22"/>
                <w:szCs w:val="22"/>
                <w:lang w:val="en-US" w:eastAsia="en-US"/>
              </w:rPr>
            </w:pPr>
            <w:r>
              <w:t xml:space="preserve">- </w:t>
            </w:r>
            <w:r>
              <w:rPr>
                <w:lang w:val="en-US"/>
              </w:rPr>
              <w:t>Евалуација</w:t>
            </w:r>
          </w:p>
        </w:tc>
        <w:tc>
          <w:tcPr>
            <w:tcW w:w="6237" w:type="dxa"/>
            <w:tcBorders>
              <w:top w:val="single" w:sz="4" w:space="0" w:color="auto"/>
              <w:left w:val="single" w:sz="4" w:space="0" w:color="auto"/>
              <w:bottom w:val="single" w:sz="4" w:space="0" w:color="auto"/>
              <w:right w:val="single" w:sz="4" w:space="0" w:color="auto"/>
            </w:tcBorders>
            <w:hideMark/>
          </w:tcPr>
          <w:p w:rsidR="00543C6B" w:rsidRDefault="00543C6B">
            <w:pPr>
              <w:cnfStyle w:val="000000000000" w:firstRow="0" w:lastRow="0" w:firstColumn="0" w:lastColumn="0" w:oddVBand="0" w:evenVBand="0" w:oddHBand="0" w:evenHBand="0" w:firstRowFirstColumn="0" w:firstRowLastColumn="0" w:lastRowFirstColumn="0" w:lastRowLastColumn="0"/>
              <w:rPr>
                <w:sz w:val="22"/>
                <w:szCs w:val="22"/>
                <w:lang w:eastAsia="en-US"/>
              </w:rPr>
            </w:pPr>
            <w:r>
              <w:t xml:space="preserve">Одлазак ученика у Храм, објашњавати им у Храму шта је све потребно за служење Литургије и који су делови Храма и чему они служе- Исто тако визуелни и видео приказ, те им на часу објаснити поредак Богослужење и шта све  симболише и представља . Кроз квиз „Литургијски простор“ видети колико су савладали о Храму. </w:t>
            </w:r>
          </w:p>
        </w:tc>
      </w:tr>
    </w:tbl>
    <w:p w:rsidR="00CC5AEC" w:rsidRDefault="00CC5AEC" w:rsidP="00CC5AEC">
      <w:pPr>
        <w:tabs>
          <w:tab w:val="left" w:pos="480"/>
        </w:tabs>
        <w:jc w:val="center"/>
        <w:rPr>
          <w:b/>
          <w:sz w:val="28"/>
          <w:szCs w:val="28"/>
          <w:vertAlign w:val="subscript"/>
          <w:lang w:val="sr-Latn-RS"/>
        </w:rPr>
      </w:pPr>
    </w:p>
    <w:p w:rsidR="00A0177A" w:rsidRDefault="00A0177A" w:rsidP="00CC5AEC">
      <w:pPr>
        <w:tabs>
          <w:tab w:val="left" w:pos="480"/>
        </w:tabs>
        <w:jc w:val="center"/>
        <w:rPr>
          <w:b/>
          <w:sz w:val="28"/>
          <w:szCs w:val="28"/>
          <w:vertAlign w:val="subscript"/>
          <w:lang w:val="sr-Latn-RS"/>
        </w:rPr>
      </w:pPr>
    </w:p>
    <w:p w:rsidR="001B5EA0" w:rsidRDefault="001B5EA0" w:rsidP="00CC5AEC">
      <w:pPr>
        <w:tabs>
          <w:tab w:val="left" w:pos="480"/>
        </w:tabs>
        <w:jc w:val="center"/>
        <w:rPr>
          <w:b/>
          <w:sz w:val="28"/>
          <w:szCs w:val="28"/>
          <w:vertAlign w:val="subscript"/>
          <w:lang w:val="sr-Cyrl-RS"/>
        </w:rPr>
      </w:pPr>
    </w:p>
    <w:p w:rsidR="001B5EA0" w:rsidRDefault="001B5EA0" w:rsidP="00CC5AEC">
      <w:pPr>
        <w:tabs>
          <w:tab w:val="left" w:pos="480"/>
        </w:tabs>
        <w:jc w:val="center"/>
        <w:rPr>
          <w:b/>
          <w:sz w:val="28"/>
          <w:szCs w:val="28"/>
          <w:vertAlign w:val="subscript"/>
          <w:lang w:val="sr-Cyrl-RS"/>
        </w:rPr>
      </w:pPr>
    </w:p>
    <w:p w:rsidR="001B5EA0" w:rsidRDefault="001B5EA0" w:rsidP="00CC5AEC">
      <w:pPr>
        <w:tabs>
          <w:tab w:val="left" w:pos="480"/>
        </w:tabs>
        <w:jc w:val="center"/>
        <w:rPr>
          <w:b/>
          <w:sz w:val="28"/>
          <w:szCs w:val="28"/>
          <w:vertAlign w:val="subscript"/>
          <w:lang w:val="sr-Cyrl-RS"/>
        </w:rPr>
      </w:pPr>
    </w:p>
    <w:p w:rsidR="001B5EA0" w:rsidRDefault="001B5EA0" w:rsidP="00CC5AEC">
      <w:pPr>
        <w:tabs>
          <w:tab w:val="left" w:pos="480"/>
        </w:tabs>
        <w:jc w:val="center"/>
        <w:rPr>
          <w:b/>
          <w:sz w:val="28"/>
          <w:szCs w:val="28"/>
          <w:vertAlign w:val="subscript"/>
          <w:lang w:val="sr-Cyrl-RS"/>
        </w:rPr>
      </w:pPr>
    </w:p>
    <w:p w:rsidR="001B5EA0" w:rsidRDefault="001B5EA0" w:rsidP="00CC5AEC">
      <w:pPr>
        <w:tabs>
          <w:tab w:val="left" w:pos="480"/>
        </w:tabs>
        <w:jc w:val="center"/>
        <w:rPr>
          <w:b/>
          <w:sz w:val="28"/>
          <w:szCs w:val="28"/>
          <w:vertAlign w:val="subscript"/>
          <w:lang w:val="sr-Cyrl-RS"/>
        </w:rPr>
      </w:pPr>
    </w:p>
    <w:p w:rsidR="001B5EA0" w:rsidRDefault="001B5EA0" w:rsidP="00CC5AEC">
      <w:pPr>
        <w:tabs>
          <w:tab w:val="left" w:pos="480"/>
        </w:tabs>
        <w:jc w:val="center"/>
        <w:rPr>
          <w:b/>
          <w:sz w:val="28"/>
          <w:szCs w:val="28"/>
          <w:vertAlign w:val="subscript"/>
          <w:lang w:val="sr-Cyrl-RS"/>
        </w:rPr>
      </w:pPr>
    </w:p>
    <w:p w:rsidR="001B5EA0" w:rsidRDefault="001B5EA0" w:rsidP="00CC5AEC">
      <w:pPr>
        <w:tabs>
          <w:tab w:val="left" w:pos="480"/>
        </w:tabs>
        <w:jc w:val="center"/>
        <w:rPr>
          <w:b/>
          <w:sz w:val="28"/>
          <w:szCs w:val="28"/>
          <w:vertAlign w:val="subscript"/>
          <w:lang w:val="sr-Cyrl-RS"/>
        </w:rPr>
      </w:pPr>
    </w:p>
    <w:p w:rsidR="001B5EA0" w:rsidRDefault="001B5EA0" w:rsidP="00CC5AEC">
      <w:pPr>
        <w:tabs>
          <w:tab w:val="left" w:pos="480"/>
        </w:tabs>
        <w:jc w:val="center"/>
        <w:rPr>
          <w:b/>
          <w:sz w:val="28"/>
          <w:szCs w:val="28"/>
          <w:vertAlign w:val="subscript"/>
          <w:lang w:val="sr-Cyrl-RS"/>
        </w:rPr>
      </w:pPr>
    </w:p>
    <w:p w:rsidR="001B5EA0" w:rsidRDefault="001B5EA0" w:rsidP="00CC5AEC">
      <w:pPr>
        <w:tabs>
          <w:tab w:val="left" w:pos="480"/>
        </w:tabs>
        <w:jc w:val="center"/>
        <w:rPr>
          <w:b/>
          <w:sz w:val="28"/>
          <w:szCs w:val="28"/>
          <w:vertAlign w:val="subscript"/>
          <w:lang w:val="sr-Cyrl-RS"/>
        </w:rPr>
      </w:pPr>
    </w:p>
    <w:p w:rsidR="001B5EA0" w:rsidRDefault="001B5EA0" w:rsidP="00CC5AEC">
      <w:pPr>
        <w:tabs>
          <w:tab w:val="left" w:pos="480"/>
        </w:tabs>
        <w:jc w:val="center"/>
        <w:rPr>
          <w:b/>
          <w:sz w:val="28"/>
          <w:szCs w:val="28"/>
          <w:vertAlign w:val="subscript"/>
          <w:lang w:val="sr-Cyrl-RS"/>
        </w:rPr>
      </w:pPr>
    </w:p>
    <w:p w:rsidR="001B5EA0" w:rsidRDefault="001B5EA0" w:rsidP="00CC5AEC">
      <w:pPr>
        <w:tabs>
          <w:tab w:val="left" w:pos="480"/>
        </w:tabs>
        <w:jc w:val="center"/>
        <w:rPr>
          <w:b/>
          <w:bCs/>
          <w:sz w:val="22"/>
          <w:szCs w:val="22"/>
          <w:lang w:val="sr-Latn-RS"/>
        </w:rPr>
        <w:sectPr w:rsidR="001B5EA0" w:rsidSect="007E42B2">
          <w:pgSz w:w="11906" w:h="16838"/>
          <w:pgMar w:top="720" w:right="567" w:bottom="720" w:left="567" w:header="720" w:footer="720" w:gutter="0"/>
          <w:cols w:space="720"/>
          <w:docGrid w:linePitch="360"/>
        </w:sectPr>
      </w:pPr>
    </w:p>
    <w:p w:rsidR="001B5EA0" w:rsidRDefault="00EE5FFF" w:rsidP="00CC5AEC">
      <w:pPr>
        <w:tabs>
          <w:tab w:val="left" w:pos="480"/>
        </w:tabs>
        <w:jc w:val="center"/>
        <w:rPr>
          <w:b/>
          <w:sz w:val="28"/>
          <w:szCs w:val="28"/>
          <w:vertAlign w:val="subscript"/>
          <w:lang w:val="sr-Cyrl-RS"/>
        </w:rPr>
      </w:pPr>
      <w:r>
        <w:rPr>
          <w:b/>
          <w:bCs/>
          <w:sz w:val="22"/>
          <w:szCs w:val="22"/>
          <w:lang w:val="sr-Cyrl-RS"/>
        </w:rPr>
        <w:lastRenderedPageBreak/>
        <w:t>5</w:t>
      </w:r>
      <w:r w:rsidR="001B5EA0">
        <w:rPr>
          <w:b/>
          <w:bCs/>
          <w:sz w:val="22"/>
          <w:szCs w:val="22"/>
          <w:lang w:val="sr-Latn-RS"/>
        </w:rPr>
        <w:t xml:space="preserve"> </w:t>
      </w:r>
      <w:r>
        <w:rPr>
          <w:b/>
          <w:bCs/>
          <w:sz w:val="22"/>
          <w:szCs w:val="22"/>
          <w:lang w:val="sr-Cyrl-RS"/>
        </w:rPr>
        <w:t xml:space="preserve"> </w:t>
      </w:r>
      <w:r w:rsidR="001B5EA0">
        <w:rPr>
          <w:b/>
          <w:bCs/>
          <w:sz w:val="22"/>
          <w:szCs w:val="22"/>
        </w:rPr>
        <w:t>.</w:t>
      </w:r>
      <w:r w:rsidR="001B5EA0" w:rsidRPr="001B5EA0">
        <w:rPr>
          <w:b/>
          <w:bCs/>
        </w:rPr>
        <w:t>СЛОБОДНЕ НАСТАВНЕ АКТИВНОСТИ</w:t>
      </w:r>
    </w:p>
    <w:tbl>
      <w:tblPr>
        <w:tblStyle w:val="TableGrid"/>
        <w:tblW w:w="14992" w:type="dxa"/>
        <w:tblLook w:val="04A0" w:firstRow="1" w:lastRow="0" w:firstColumn="1" w:lastColumn="0" w:noHBand="0" w:noVBand="1"/>
      </w:tblPr>
      <w:tblGrid>
        <w:gridCol w:w="1060"/>
        <w:gridCol w:w="4293"/>
        <w:gridCol w:w="9639"/>
      </w:tblGrid>
      <w:tr w:rsidR="001B5EA0" w:rsidTr="001B5E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2" w:type="dxa"/>
            <w:gridSpan w:val="3"/>
            <w:tcBorders>
              <w:top w:val="single" w:sz="4" w:space="0" w:color="auto"/>
              <w:left w:val="single" w:sz="4" w:space="0" w:color="auto"/>
              <w:bottom w:val="single" w:sz="4" w:space="0" w:color="auto"/>
              <w:right w:val="single" w:sz="4" w:space="0" w:color="auto"/>
            </w:tcBorders>
            <w:hideMark/>
          </w:tcPr>
          <w:p w:rsidR="001B5EA0" w:rsidRPr="001B5EA0" w:rsidRDefault="001B5EA0" w:rsidP="001B5EA0">
            <w:pPr>
              <w:jc w:val="center"/>
              <w:rPr>
                <w:lang w:val="en-US"/>
              </w:rPr>
            </w:pPr>
            <w:r>
              <w:rPr>
                <w:b w:val="0"/>
                <w:lang w:val="en-US"/>
              </w:rPr>
              <w:t>ШКОЛСКИ ПРОГРАМ ЗА ИЗБОРНИ ПРЕДМЕТ: ЦРТАЊЕ, СЛИКАЊЕ, ВАЈАЊЕ</w:t>
            </w:r>
            <w:r>
              <w:rPr>
                <w:lang w:val="sr-Cyrl-RS"/>
              </w:rPr>
              <w:t xml:space="preserve">        </w:t>
            </w:r>
            <w:r>
              <w:rPr>
                <w:b w:val="0"/>
                <w:lang w:val="en-US"/>
              </w:rPr>
              <w:t xml:space="preserve">разред: </w:t>
            </w:r>
            <w:r w:rsidRPr="001B5EA0">
              <w:rPr>
                <w:lang w:val="en-US"/>
              </w:rPr>
              <w:t>пети, шести,</w:t>
            </w:r>
          </w:p>
        </w:tc>
      </w:tr>
      <w:tr w:rsidR="001B5EA0" w:rsidTr="001B5EA0">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auto"/>
              <w:left w:val="single" w:sz="4" w:space="0" w:color="auto"/>
              <w:bottom w:val="single" w:sz="4" w:space="0" w:color="auto"/>
              <w:right w:val="single" w:sz="4" w:space="0" w:color="auto"/>
            </w:tcBorders>
            <w:hideMark/>
          </w:tcPr>
          <w:p w:rsidR="001B5EA0" w:rsidRDefault="001B5EA0">
            <w:pPr>
              <w:rPr>
                <w:sz w:val="22"/>
                <w:szCs w:val="22"/>
                <w:lang w:val="en-US" w:eastAsia="en-US"/>
              </w:rPr>
            </w:pPr>
            <w:r>
              <w:rPr>
                <w:lang w:val="en-US"/>
              </w:rPr>
              <w:t>разред</w:t>
            </w:r>
          </w:p>
        </w:tc>
        <w:tc>
          <w:tcPr>
            <w:tcW w:w="4293" w:type="dxa"/>
            <w:tcBorders>
              <w:top w:val="single" w:sz="4" w:space="0" w:color="auto"/>
              <w:left w:val="single" w:sz="4" w:space="0" w:color="auto"/>
              <w:bottom w:val="single" w:sz="4" w:space="0" w:color="auto"/>
              <w:right w:val="single" w:sz="4" w:space="0" w:color="auto"/>
            </w:tcBorders>
            <w:hideMark/>
          </w:tcPr>
          <w:p w:rsidR="001B5EA0" w:rsidRDefault="001B5EA0">
            <w:pPr>
              <w:cnfStyle w:val="000000000000" w:firstRow="0" w:lastRow="0" w:firstColumn="0" w:lastColumn="0" w:oddVBand="0" w:evenVBand="0" w:oddHBand="0" w:evenHBand="0" w:firstRowFirstColumn="0" w:firstRowLastColumn="0" w:lastRowFirstColumn="0" w:lastRowLastColumn="0"/>
              <w:rPr>
                <w:sz w:val="22"/>
                <w:szCs w:val="22"/>
                <w:lang w:val="en-US" w:eastAsia="en-US"/>
              </w:rPr>
            </w:pPr>
            <w:r>
              <w:rPr>
                <w:lang w:val="en-US"/>
              </w:rPr>
              <w:t>САДРЖАЈ ПРОГРАМА</w:t>
            </w:r>
          </w:p>
        </w:tc>
        <w:tc>
          <w:tcPr>
            <w:tcW w:w="9639" w:type="dxa"/>
            <w:tcBorders>
              <w:top w:val="single" w:sz="4" w:space="0" w:color="auto"/>
              <w:left w:val="single" w:sz="4" w:space="0" w:color="auto"/>
              <w:bottom w:val="single" w:sz="4" w:space="0" w:color="auto"/>
              <w:right w:val="single" w:sz="4" w:space="0" w:color="auto"/>
            </w:tcBorders>
            <w:hideMark/>
          </w:tcPr>
          <w:p w:rsidR="001B5EA0" w:rsidRDefault="001B5EA0">
            <w:pPr>
              <w:jc w:val="center"/>
              <w:cnfStyle w:val="000000000000" w:firstRow="0" w:lastRow="0" w:firstColumn="0" w:lastColumn="0" w:oddVBand="0" w:evenVBand="0" w:oddHBand="0" w:evenHBand="0" w:firstRowFirstColumn="0" w:firstRowLastColumn="0" w:lastRowFirstColumn="0" w:lastRowLastColumn="0"/>
              <w:rPr>
                <w:sz w:val="22"/>
                <w:szCs w:val="22"/>
                <w:lang w:val="en-US" w:eastAsia="en-US"/>
              </w:rPr>
            </w:pPr>
            <w:r>
              <w:rPr>
                <w:lang w:val="en-US"/>
              </w:rPr>
              <w:t>НАЧИН И ПОСТУПЦИ ОСТВАРИВАЊА ПРОГРАМА</w:t>
            </w:r>
          </w:p>
        </w:tc>
      </w:tr>
      <w:tr w:rsidR="001B5EA0" w:rsidTr="001B5EA0">
        <w:trPr>
          <w:trHeight w:val="2762"/>
        </w:trPr>
        <w:tc>
          <w:tcPr>
            <w:cnfStyle w:val="001000000000" w:firstRow="0" w:lastRow="0" w:firstColumn="1" w:lastColumn="0" w:oddVBand="0" w:evenVBand="0" w:oddHBand="0" w:evenHBand="0" w:firstRowFirstColumn="0" w:firstRowLastColumn="0" w:lastRowFirstColumn="0" w:lastRowLastColumn="0"/>
            <w:tcW w:w="1060" w:type="dxa"/>
            <w:vMerge w:val="restart"/>
            <w:tcBorders>
              <w:top w:val="single" w:sz="4" w:space="0" w:color="auto"/>
              <w:left w:val="single" w:sz="4" w:space="0" w:color="auto"/>
              <w:bottom w:val="single" w:sz="4" w:space="0" w:color="auto"/>
              <w:right w:val="single" w:sz="4" w:space="0" w:color="auto"/>
            </w:tcBorders>
          </w:tcPr>
          <w:p w:rsidR="001B5EA0" w:rsidRDefault="001B5EA0">
            <w:pPr>
              <w:rPr>
                <w:lang w:val="en-US"/>
              </w:rPr>
            </w:pPr>
          </w:p>
          <w:p w:rsidR="001B5EA0" w:rsidRDefault="001B5EA0">
            <w:pPr>
              <w:rPr>
                <w:lang w:val="en-US"/>
              </w:rPr>
            </w:pPr>
          </w:p>
          <w:p w:rsidR="001B5EA0" w:rsidRDefault="001B5EA0">
            <w:pPr>
              <w:rPr>
                <w:lang w:val="en-US"/>
              </w:rPr>
            </w:pPr>
          </w:p>
          <w:p w:rsidR="001B5EA0" w:rsidRDefault="001B5EA0">
            <w:pPr>
              <w:rPr>
                <w:lang w:val="en-US"/>
              </w:rPr>
            </w:pPr>
          </w:p>
          <w:p w:rsidR="001B5EA0" w:rsidRDefault="001B5EA0">
            <w:pPr>
              <w:rPr>
                <w:lang w:val="en-US"/>
              </w:rPr>
            </w:pPr>
          </w:p>
          <w:p w:rsidR="001B5EA0" w:rsidRDefault="001B5EA0">
            <w:pPr>
              <w:rPr>
                <w:lang w:val="en-US"/>
              </w:rPr>
            </w:pPr>
          </w:p>
          <w:p w:rsidR="001B5EA0" w:rsidRDefault="001B5EA0">
            <w:pPr>
              <w:rPr>
                <w:lang w:val="en-US"/>
              </w:rPr>
            </w:pPr>
          </w:p>
          <w:p w:rsidR="001B5EA0" w:rsidRDefault="001B5EA0">
            <w:pPr>
              <w:rPr>
                <w:lang w:val="en-US"/>
              </w:rPr>
            </w:pPr>
          </w:p>
          <w:p w:rsidR="001B5EA0" w:rsidRDefault="001B5EA0">
            <w:pPr>
              <w:rPr>
                <w:lang w:val="en-US"/>
              </w:rPr>
            </w:pPr>
          </w:p>
          <w:p w:rsidR="001B5EA0" w:rsidRDefault="001B5EA0">
            <w:pPr>
              <w:rPr>
                <w:lang w:val="en-US"/>
              </w:rPr>
            </w:pPr>
          </w:p>
          <w:p w:rsidR="001B5EA0" w:rsidRDefault="001B5EA0">
            <w:pPr>
              <w:rPr>
                <w:lang w:val="en-US"/>
              </w:rPr>
            </w:pPr>
          </w:p>
          <w:p w:rsidR="001B5EA0" w:rsidRDefault="001B5EA0">
            <w:pPr>
              <w:rPr>
                <w:lang w:val="en-US"/>
              </w:rPr>
            </w:pPr>
          </w:p>
          <w:p w:rsidR="001B5EA0" w:rsidRDefault="001B5EA0">
            <w:pPr>
              <w:rPr>
                <w:lang w:val="en-US"/>
              </w:rPr>
            </w:pPr>
          </w:p>
          <w:p w:rsidR="001B5EA0" w:rsidRDefault="001B5EA0">
            <w:pPr>
              <w:rPr>
                <w:lang w:val="en-US"/>
              </w:rPr>
            </w:pPr>
          </w:p>
          <w:p w:rsidR="001B5EA0" w:rsidRDefault="001B5EA0">
            <w:pPr>
              <w:rPr>
                <w:lang w:val="en-US"/>
              </w:rPr>
            </w:pPr>
          </w:p>
          <w:p w:rsidR="001B5EA0" w:rsidRDefault="001B5EA0">
            <w:pPr>
              <w:rPr>
                <w:lang w:val="en-US"/>
              </w:rPr>
            </w:pPr>
          </w:p>
          <w:p w:rsidR="001B5EA0" w:rsidRDefault="001B5EA0">
            <w:pPr>
              <w:rPr>
                <w:lang w:val="en-US"/>
              </w:rPr>
            </w:pPr>
          </w:p>
          <w:p w:rsidR="001B5EA0" w:rsidRDefault="001B5EA0">
            <w:pPr>
              <w:rPr>
                <w:lang w:val="en-US"/>
              </w:rPr>
            </w:pPr>
          </w:p>
          <w:p w:rsidR="001B5EA0" w:rsidRDefault="001B5EA0">
            <w:pPr>
              <w:rPr>
                <w:lang w:val="en-US"/>
              </w:rPr>
            </w:pPr>
          </w:p>
          <w:p w:rsidR="001B5EA0" w:rsidRDefault="001B5EA0">
            <w:pPr>
              <w:rPr>
                <w:lang w:val="en-US"/>
              </w:rPr>
            </w:pPr>
          </w:p>
          <w:p w:rsidR="001B5EA0" w:rsidRDefault="001B5EA0">
            <w:pPr>
              <w:rPr>
                <w:lang w:val="en-US"/>
              </w:rPr>
            </w:pPr>
          </w:p>
          <w:p w:rsidR="001B5EA0" w:rsidRDefault="001B5EA0">
            <w:pPr>
              <w:rPr>
                <w:lang w:val="en-US"/>
              </w:rPr>
            </w:pPr>
          </w:p>
          <w:p w:rsidR="001B5EA0" w:rsidRDefault="001B5EA0">
            <w:pPr>
              <w:rPr>
                <w:lang w:val="en-US"/>
              </w:rPr>
            </w:pPr>
          </w:p>
          <w:p w:rsidR="001B5EA0" w:rsidRDefault="001B5EA0">
            <w:pPr>
              <w:rPr>
                <w:lang w:val="en-US"/>
              </w:rPr>
            </w:pPr>
          </w:p>
          <w:p w:rsidR="001B5EA0" w:rsidRDefault="001B5EA0">
            <w:pPr>
              <w:rPr>
                <w:lang w:val="en-US"/>
              </w:rPr>
            </w:pPr>
          </w:p>
          <w:p w:rsidR="001B5EA0" w:rsidRDefault="001B5EA0">
            <w:pPr>
              <w:rPr>
                <w:lang w:val="en-US"/>
              </w:rPr>
            </w:pPr>
          </w:p>
          <w:p w:rsidR="001B5EA0" w:rsidRDefault="001B5EA0">
            <w:pPr>
              <w:rPr>
                <w:lang w:val="en-US"/>
              </w:rPr>
            </w:pPr>
          </w:p>
          <w:p w:rsidR="001B5EA0" w:rsidRDefault="001B5EA0">
            <w:pPr>
              <w:rPr>
                <w:sz w:val="22"/>
                <w:szCs w:val="22"/>
                <w:lang w:val="en-US" w:eastAsia="en-US"/>
              </w:rPr>
            </w:pPr>
            <w:r>
              <w:rPr>
                <w:b w:val="0"/>
                <w:lang w:val="sr-Latn-RS"/>
              </w:rPr>
              <w:t>V</w:t>
            </w:r>
            <w:r>
              <w:rPr>
                <w:b w:val="0"/>
                <w:lang w:val="en-US"/>
              </w:rPr>
              <w:t>разред</w:t>
            </w:r>
          </w:p>
        </w:tc>
        <w:tc>
          <w:tcPr>
            <w:tcW w:w="4293" w:type="dxa"/>
            <w:tcBorders>
              <w:top w:val="single" w:sz="4" w:space="0" w:color="auto"/>
              <w:left w:val="single" w:sz="4" w:space="0" w:color="auto"/>
              <w:bottom w:val="single" w:sz="4" w:space="0" w:color="auto"/>
              <w:right w:val="single" w:sz="4" w:space="0" w:color="auto"/>
            </w:tcBorders>
          </w:tcPr>
          <w:p w:rsidR="001B5EA0" w:rsidRDefault="001B5EA0">
            <w:pPr>
              <w:jc w:val="both"/>
              <w:cnfStyle w:val="000000000000" w:firstRow="0" w:lastRow="0" w:firstColumn="0" w:lastColumn="0" w:oddVBand="0" w:evenVBand="0" w:oddHBand="0" w:evenHBand="0" w:firstRowFirstColumn="0" w:firstRowLastColumn="0" w:lastRowFirstColumn="0" w:lastRowLastColumn="0"/>
              <w:rPr>
                <w:b/>
                <w:lang w:val="en-US"/>
              </w:rPr>
            </w:pPr>
            <w:r>
              <w:rPr>
                <w:b/>
                <w:lang w:val="en-US"/>
              </w:rPr>
              <w:t>ЦРТАЊЕ</w:t>
            </w:r>
          </w:p>
          <w:p w:rsidR="001B5EA0" w:rsidRDefault="001B5EA0">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-врсте и својства линија</w:t>
            </w:r>
          </w:p>
          <w:p w:rsidR="001B5EA0" w:rsidRDefault="001B5EA0">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-линија као средство за стварање различитих квалитета површина</w:t>
            </w:r>
          </w:p>
          <w:p w:rsidR="001B5EA0" w:rsidRDefault="001B5EA0">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-естетско процењивање </w:t>
            </w:r>
          </w:p>
          <w:p w:rsidR="001B5EA0" w:rsidRDefault="001B5EA0">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-однос величина</w:t>
            </w:r>
          </w:p>
          <w:p w:rsidR="001B5EA0" w:rsidRDefault="001B5EA0">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-лепо писање са калиграфијом</w:t>
            </w:r>
          </w:p>
          <w:p w:rsidR="001B5EA0" w:rsidRDefault="001B5EA0">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-компоновање више римичких целина у простору </w:t>
            </w:r>
          </w:p>
          <w:p w:rsidR="001B5EA0" w:rsidRDefault="001B5EA0">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-естетско процењивање</w:t>
            </w:r>
          </w:p>
          <w:p w:rsidR="001B5EA0" w:rsidRDefault="001B5EA0">
            <w:pPr>
              <w:jc w:val="both"/>
              <w:cnfStyle w:val="000000000000" w:firstRow="0" w:lastRow="0" w:firstColumn="0" w:lastColumn="0" w:oddVBand="0" w:evenVBand="0" w:oddHBand="0" w:evenHBand="0" w:firstRowFirstColumn="0" w:firstRowLastColumn="0" w:lastRowFirstColumn="0" w:lastRowLastColumn="0"/>
              <w:rPr>
                <w:sz w:val="22"/>
                <w:szCs w:val="22"/>
                <w:lang w:val="en-US" w:eastAsia="en-US"/>
              </w:rPr>
            </w:pPr>
          </w:p>
        </w:tc>
        <w:tc>
          <w:tcPr>
            <w:tcW w:w="9639" w:type="dxa"/>
            <w:tcBorders>
              <w:top w:val="single" w:sz="4" w:space="0" w:color="auto"/>
              <w:left w:val="single" w:sz="4" w:space="0" w:color="auto"/>
              <w:bottom w:val="single" w:sz="4" w:space="0" w:color="auto"/>
              <w:right w:val="single" w:sz="4" w:space="0" w:color="auto"/>
            </w:tcBorders>
            <w:hideMark/>
          </w:tcPr>
          <w:p w:rsidR="001B5EA0" w:rsidRDefault="001B5EA0">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објашњавање, дискусија, дијалог, демонстрација-показивање основних цртачких техника-објашњавање и упознавање са основним ликовним елементима-индивидуални рад и рад у групама-коректуре и естетске анализе (заједно са ученицима )-рад по природи (моделу )-посете културним институцијама (музеји,галерије ).</w:t>
            </w:r>
          </w:p>
          <w:p w:rsidR="001B5EA0" w:rsidRDefault="001B5EA0">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-стварање различитих вредности линија и површина-опажање ритма линија, боја, облика-развијање способности ученика за опажање квалитета свих  ликовних елемената: линија, облика, боја;</w:t>
            </w:r>
          </w:p>
          <w:p w:rsidR="001B5EA0" w:rsidRDefault="001B5EA0">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-вежбање различитих врста линија и површина и цртачких техника;</w:t>
            </w:r>
          </w:p>
          <w:p w:rsidR="001B5EA0" w:rsidRDefault="001B5EA0">
            <w:pPr>
              <w:jc w:val="both"/>
              <w:cnfStyle w:val="000000000000" w:firstRow="0" w:lastRow="0" w:firstColumn="0" w:lastColumn="0" w:oddVBand="0" w:evenVBand="0" w:oddHBand="0" w:evenHBand="0" w:firstRowFirstColumn="0" w:firstRowLastColumn="0" w:lastRowFirstColumn="0" w:lastRowLastColumn="0"/>
              <w:rPr>
                <w:sz w:val="22"/>
                <w:szCs w:val="22"/>
                <w:lang w:val="en-US" w:eastAsia="en-US"/>
              </w:rPr>
            </w:pPr>
            <w:r>
              <w:rPr>
                <w:lang w:val="en-US"/>
              </w:rPr>
              <w:t>-стварање услова да ученици на часовима у процесу реализације садржаја користе различите технике и средства и да упознају њихова визуелна и ликовна својства-развијање моторичких способности ученика и навике за лепо писање;</w:t>
            </w:r>
          </w:p>
        </w:tc>
      </w:tr>
      <w:tr w:rsidR="001B5EA0" w:rsidTr="001B5EA0">
        <w:trPr>
          <w:trHeight w:val="3055"/>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vAlign w:val="center"/>
            <w:hideMark/>
          </w:tcPr>
          <w:p w:rsidR="001B5EA0" w:rsidRDefault="001B5EA0">
            <w:pPr>
              <w:rPr>
                <w:sz w:val="22"/>
                <w:szCs w:val="22"/>
                <w:lang w:val="en-US" w:eastAsia="en-US"/>
              </w:rPr>
            </w:pPr>
          </w:p>
        </w:tc>
        <w:tc>
          <w:tcPr>
            <w:tcW w:w="4293" w:type="dxa"/>
            <w:tcBorders>
              <w:top w:val="single" w:sz="4" w:space="0" w:color="auto"/>
              <w:left w:val="single" w:sz="4" w:space="0" w:color="auto"/>
              <w:bottom w:val="single" w:sz="4" w:space="0" w:color="auto"/>
              <w:right w:val="single" w:sz="4" w:space="0" w:color="auto"/>
            </w:tcBorders>
          </w:tcPr>
          <w:p w:rsidR="001B5EA0" w:rsidRDefault="001B5EA0">
            <w:pPr>
              <w:jc w:val="both"/>
              <w:cnfStyle w:val="000000000000" w:firstRow="0" w:lastRow="0" w:firstColumn="0" w:lastColumn="0" w:oddVBand="0" w:evenVBand="0" w:oddHBand="0" w:evenHBand="0" w:firstRowFirstColumn="0" w:firstRowLastColumn="0" w:lastRowFirstColumn="0" w:lastRowLastColumn="0"/>
              <w:rPr>
                <w:b/>
                <w:lang w:val="en-US"/>
              </w:rPr>
            </w:pPr>
            <w:r>
              <w:rPr>
                <w:b/>
                <w:lang w:val="en-US"/>
              </w:rPr>
              <w:t>СЛИКАЊЕ</w:t>
            </w:r>
          </w:p>
          <w:p w:rsidR="001B5EA0" w:rsidRDefault="001B5EA0">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-својства сликарских материјала и подлога </w:t>
            </w:r>
          </w:p>
          <w:p w:rsidR="001B5EA0" w:rsidRDefault="001B5EA0">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-ритмичко компоновање боја и облика </w:t>
            </w:r>
          </w:p>
          <w:p w:rsidR="001B5EA0" w:rsidRDefault="001B5EA0">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-коришћење разних материјала за компоновање </w:t>
            </w:r>
          </w:p>
          <w:p w:rsidR="001B5EA0" w:rsidRDefault="001B5EA0">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-визуелно споразумевање </w:t>
            </w:r>
          </w:p>
          <w:p w:rsidR="001B5EA0" w:rsidRDefault="001B5EA0">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-временски и просторни низови (цртани филам,стрип)</w:t>
            </w:r>
          </w:p>
          <w:p w:rsidR="001B5EA0" w:rsidRDefault="001B5EA0">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-сликање,естетско процењивање </w:t>
            </w:r>
          </w:p>
          <w:p w:rsidR="001B5EA0" w:rsidRDefault="001B5EA0">
            <w:pPr>
              <w:jc w:val="both"/>
              <w:cnfStyle w:val="000000000000" w:firstRow="0" w:lastRow="0" w:firstColumn="0" w:lastColumn="0" w:oddVBand="0" w:evenVBand="0" w:oddHBand="0" w:evenHBand="0" w:firstRowFirstColumn="0" w:firstRowLastColumn="0" w:lastRowFirstColumn="0" w:lastRowLastColumn="0"/>
              <w:rPr>
                <w:b/>
                <w:sz w:val="22"/>
                <w:szCs w:val="22"/>
                <w:lang w:val="sr-Latn-RS" w:eastAsia="en-US"/>
              </w:rPr>
            </w:pPr>
          </w:p>
        </w:tc>
        <w:tc>
          <w:tcPr>
            <w:tcW w:w="9639" w:type="dxa"/>
            <w:tcBorders>
              <w:top w:val="single" w:sz="4" w:space="0" w:color="auto"/>
              <w:left w:val="single" w:sz="4" w:space="0" w:color="auto"/>
              <w:bottom w:val="single" w:sz="4" w:space="0" w:color="auto"/>
              <w:right w:val="single" w:sz="4" w:space="0" w:color="auto"/>
            </w:tcBorders>
            <w:hideMark/>
          </w:tcPr>
          <w:p w:rsidR="001B5EA0" w:rsidRDefault="001B5EA0">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-објашњавање,</w:t>
            </w:r>
          </w:p>
          <w:p w:rsidR="001B5EA0" w:rsidRDefault="001B5EA0">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-разговор-демонстрирање осн.сликарских техника</w:t>
            </w:r>
          </w:p>
          <w:p w:rsidR="001B5EA0" w:rsidRDefault="001B5EA0">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lang w:val="en-US"/>
              </w:rPr>
            </w:pPr>
            <w:r>
              <w:rPr>
                <w:lang w:val="en-US"/>
              </w:rPr>
              <w:t xml:space="preserve">-показивање репродукција познатих сликара (чисте и замућене боје ) </w:t>
            </w:r>
          </w:p>
          <w:p w:rsidR="001B5EA0" w:rsidRDefault="001B5EA0">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-развој способности ученика за визуелно памћење и повезивање опажених информација као основе заувођење у визуелно мишљење;</w:t>
            </w:r>
          </w:p>
          <w:p w:rsidR="001B5EA0" w:rsidRDefault="001B5EA0">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-креирање вежби и њихова примена-коректуре и ест.анализе</w:t>
            </w:r>
          </w:p>
          <w:p w:rsidR="001B5EA0" w:rsidRDefault="001B5EA0">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-рад по природи и рад из маште-посета позоришту.</w:t>
            </w:r>
          </w:p>
          <w:p w:rsidR="001B5EA0" w:rsidRDefault="001B5EA0">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-вежбање основних сликарских техника-сакупљање репродукција, формирање збирки-посматрају и естетски доживљавају дела ликовнеуметности;</w:t>
            </w:r>
          </w:p>
          <w:p w:rsidR="001B5EA0" w:rsidRDefault="001B5EA0">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-припрема сценографије за школске манифестације</w:t>
            </w:r>
          </w:p>
          <w:p w:rsidR="001B5EA0" w:rsidRDefault="001B5EA0">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-израда паноа, плаката</w:t>
            </w:r>
          </w:p>
          <w:p w:rsidR="001B5EA0" w:rsidRDefault="001B5EA0">
            <w:pPr>
              <w:jc w:val="both"/>
              <w:cnfStyle w:val="000000000000" w:firstRow="0" w:lastRow="0" w:firstColumn="0" w:lastColumn="0" w:oddVBand="0" w:evenVBand="0" w:oddHBand="0" w:evenHBand="0" w:firstRowFirstColumn="0" w:firstRowLastColumn="0" w:lastRowFirstColumn="0" w:lastRowLastColumn="0"/>
              <w:rPr>
                <w:sz w:val="22"/>
                <w:szCs w:val="22"/>
                <w:lang w:val="en-US" w:eastAsia="en-US"/>
              </w:rPr>
            </w:pPr>
            <w:r>
              <w:rPr>
                <w:lang w:val="en-US"/>
              </w:rPr>
              <w:t>-развијање љубави  према ликовном наслеђу;</w:t>
            </w:r>
          </w:p>
        </w:tc>
      </w:tr>
      <w:tr w:rsidR="001B5EA0" w:rsidTr="001B5EA0">
        <w:trPr>
          <w:trHeight w:val="2353"/>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vAlign w:val="center"/>
            <w:hideMark/>
          </w:tcPr>
          <w:p w:rsidR="001B5EA0" w:rsidRDefault="001B5EA0">
            <w:pPr>
              <w:rPr>
                <w:sz w:val="22"/>
                <w:szCs w:val="22"/>
                <w:lang w:val="en-US" w:eastAsia="en-US"/>
              </w:rPr>
            </w:pPr>
          </w:p>
        </w:tc>
        <w:tc>
          <w:tcPr>
            <w:tcW w:w="4293" w:type="dxa"/>
            <w:tcBorders>
              <w:top w:val="single" w:sz="4" w:space="0" w:color="auto"/>
              <w:left w:val="single" w:sz="4" w:space="0" w:color="auto"/>
              <w:bottom w:val="single" w:sz="4" w:space="0" w:color="auto"/>
              <w:right w:val="single" w:sz="4" w:space="0" w:color="auto"/>
            </w:tcBorders>
          </w:tcPr>
          <w:p w:rsidR="001B5EA0" w:rsidRDefault="001B5EA0">
            <w:pPr>
              <w:jc w:val="both"/>
              <w:cnfStyle w:val="000000000000" w:firstRow="0" w:lastRow="0" w:firstColumn="0" w:lastColumn="0" w:oddVBand="0" w:evenVBand="0" w:oddHBand="0" w:evenHBand="0" w:firstRowFirstColumn="0" w:firstRowLastColumn="0" w:lastRowFirstColumn="0" w:lastRowLastColumn="0"/>
              <w:rPr>
                <w:b/>
                <w:lang w:val="en-US"/>
              </w:rPr>
            </w:pPr>
            <w:r>
              <w:rPr>
                <w:b/>
                <w:lang w:val="en-US"/>
              </w:rPr>
              <w:t>ВАЈАЊЕ</w:t>
            </w:r>
          </w:p>
          <w:p w:rsidR="001B5EA0" w:rsidRDefault="001B5EA0">
            <w:pPr>
              <w:jc w:val="both"/>
              <w:cnfStyle w:val="000000000000" w:firstRow="0" w:lastRow="0" w:firstColumn="0" w:lastColumn="0" w:oddVBand="0" w:evenVBand="0" w:oddHBand="0" w:evenHBand="0" w:firstRowFirstColumn="0" w:firstRowLastColumn="0" w:lastRowFirstColumn="0" w:lastRowLastColumn="0"/>
              <w:rPr>
                <w:lang w:val="en-US"/>
              </w:rPr>
            </w:pPr>
            <w:r>
              <w:rPr>
                <w:b/>
                <w:lang w:val="en-US"/>
              </w:rPr>
              <w:t>-</w:t>
            </w:r>
            <w:r>
              <w:rPr>
                <w:lang w:val="en-US"/>
              </w:rPr>
              <w:t>вајање,врсте вајарског материјала</w:t>
            </w:r>
          </w:p>
          <w:p w:rsidR="001B5EA0" w:rsidRDefault="001B5EA0">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-везивање тродимензионалних облика у простору </w:t>
            </w:r>
          </w:p>
          <w:p w:rsidR="001B5EA0" w:rsidRDefault="001B5EA0">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-слободно компоновање</w:t>
            </w:r>
          </w:p>
          <w:p w:rsidR="001B5EA0" w:rsidRDefault="001B5EA0">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-обликовање употребних предмета(ситна пластика,накит)</w:t>
            </w:r>
          </w:p>
          <w:p w:rsidR="001B5EA0" w:rsidRDefault="001B5EA0">
            <w:pPr>
              <w:jc w:val="both"/>
              <w:cnfStyle w:val="000000000000" w:firstRow="0" w:lastRow="0" w:firstColumn="0" w:lastColumn="0" w:oddVBand="0" w:evenVBand="0" w:oddHBand="0" w:evenHBand="0" w:firstRowFirstColumn="0" w:firstRowLastColumn="0" w:lastRowFirstColumn="0" w:lastRowLastColumn="0"/>
              <w:rPr>
                <w:b/>
                <w:lang w:val="en-US"/>
              </w:rPr>
            </w:pPr>
            <w:r>
              <w:rPr>
                <w:lang w:val="en-US"/>
              </w:rPr>
              <w:t xml:space="preserve">-вајање, естетска анализа </w:t>
            </w:r>
          </w:p>
          <w:p w:rsidR="001B5EA0" w:rsidRDefault="001B5EA0">
            <w:pPr>
              <w:jc w:val="both"/>
              <w:cnfStyle w:val="000000000000" w:firstRow="0" w:lastRow="0" w:firstColumn="0" w:lastColumn="0" w:oddVBand="0" w:evenVBand="0" w:oddHBand="0" w:evenHBand="0" w:firstRowFirstColumn="0" w:firstRowLastColumn="0" w:lastRowFirstColumn="0" w:lastRowLastColumn="0"/>
              <w:rPr>
                <w:b/>
                <w:sz w:val="22"/>
                <w:szCs w:val="22"/>
                <w:lang w:val="en-US" w:eastAsia="en-US"/>
              </w:rPr>
            </w:pPr>
          </w:p>
        </w:tc>
        <w:tc>
          <w:tcPr>
            <w:tcW w:w="9639" w:type="dxa"/>
            <w:tcBorders>
              <w:top w:val="single" w:sz="4" w:space="0" w:color="auto"/>
              <w:left w:val="single" w:sz="4" w:space="0" w:color="auto"/>
              <w:bottom w:val="single" w:sz="4" w:space="0" w:color="auto"/>
              <w:right w:val="single" w:sz="4" w:space="0" w:color="auto"/>
            </w:tcBorders>
            <w:hideMark/>
          </w:tcPr>
          <w:p w:rsidR="001B5EA0" w:rsidRDefault="001B5EA0">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-кроз разговор и објашњавање упознавање ученика са основним вајарским материјалима и техникама-репродукције 2д и 3д уметничких дела и уочавање разлика-демонстрација рада у појединим материјалима-глина, глинамол...-индивидуални, рад у пару и групи са ученицима-рад по природи-коректура и естетска анализа.</w:t>
            </w:r>
          </w:p>
          <w:p w:rsidR="001B5EA0" w:rsidRDefault="001B5EA0">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-практична примена усвојеног градива кроз израду плитког рељефа и слободне скулптуре-развијају способност за креативно и апстрактно мишљење;</w:t>
            </w:r>
          </w:p>
          <w:p w:rsidR="001B5EA0" w:rsidRDefault="001B5EA0">
            <w:pPr>
              <w:jc w:val="both"/>
              <w:cnfStyle w:val="000000000000" w:firstRow="0" w:lastRow="0" w:firstColumn="0" w:lastColumn="0" w:oddVBand="0" w:evenVBand="0" w:oddHBand="0" w:evenHBand="0" w:firstRowFirstColumn="0" w:firstRowLastColumn="0" w:lastRowFirstColumn="0" w:lastRowLastColumn="0"/>
              <w:rPr>
                <w:sz w:val="22"/>
                <w:szCs w:val="22"/>
                <w:lang w:val="en-US" w:eastAsia="en-US"/>
              </w:rPr>
            </w:pPr>
            <w:r>
              <w:rPr>
                <w:lang w:val="en-US"/>
              </w:rPr>
              <w:t>- -подстицање интересовања и стварање потребе код ученика за посећивањем музеја, изложби, као и за чување културних добара и естетског изгледа средине у којој ученици живе и раде.</w:t>
            </w:r>
          </w:p>
        </w:tc>
      </w:tr>
      <w:tr w:rsidR="001B5EA0" w:rsidTr="001B5EA0">
        <w:trPr>
          <w:trHeight w:val="2945"/>
        </w:trPr>
        <w:tc>
          <w:tcPr>
            <w:cnfStyle w:val="001000000000" w:firstRow="0" w:lastRow="0" w:firstColumn="1" w:lastColumn="0" w:oddVBand="0" w:evenVBand="0" w:oddHBand="0" w:evenHBand="0" w:firstRowFirstColumn="0" w:firstRowLastColumn="0" w:lastRowFirstColumn="0" w:lastRowLastColumn="0"/>
            <w:tcW w:w="1060" w:type="dxa"/>
            <w:vMerge w:val="restart"/>
            <w:tcBorders>
              <w:top w:val="single" w:sz="4" w:space="0" w:color="auto"/>
              <w:left w:val="single" w:sz="4" w:space="0" w:color="auto"/>
              <w:bottom w:val="single" w:sz="4" w:space="0" w:color="auto"/>
              <w:right w:val="single" w:sz="4" w:space="0" w:color="auto"/>
            </w:tcBorders>
            <w:vAlign w:val="center"/>
            <w:hideMark/>
          </w:tcPr>
          <w:p w:rsidR="001B5EA0" w:rsidRDefault="001B5EA0">
            <w:pPr>
              <w:jc w:val="center"/>
              <w:rPr>
                <w:sz w:val="22"/>
                <w:szCs w:val="22"/>
                <w:lang w:val="en-US" w:eastAsia="en-US"/>
              </w:rPr>
            </w:pPr>
            <w:r>
              <w:rPr>
                <w:b w:val="0"/>
                <w:lang w:val="sr-Latn-RS"/>
              </w:rPr>
              <w:lastRenderedPageBreak/>
              <w:t>VI</w:t>
            </w:r>
            <w:r>
              <w:rPr>
                <w:b w:val="0"/>
                <w:lang w:val="en-US"/>
              </w:rPr>
              <w:t xml:space="preserve"> разред</w:t>
            </w:r>
          </w:p>
        </w:tc>
        <w:tc>
          <w:tcPr>
            <w:tcW w:w="4293" w:type="dxa"/>
            <w:tcBorders>
              <w:top w:val="single" w:sz="4" w:space="0" w:color="auto"/>
              <w:left w:val="single" w:sz="4" w:space="0" w:color="auto"/>
              <w:bottom w:val="single" w:sz="4" w:space="0" w:color="auto"/>
              <w:right w:val="single" w:sz="4" w:space="0" w:color="auto"/>
            </w:tcBorders>
          </w:tcPr>
          <w:p w:rsidR="001B5EA0" w:rsidRDefault="001B5EA0">
            <w:pPr>
              <w:jc w:val="both"/>
              <w:cnfStyle w:val="000000000000" w:firstRow="0" w:lastRow="0" w:firstColumn="0" w:lastColumn="0" w:oddVBand="0" w:evenVBand="0" w:oddHBand="0" w:evenHBand="0" w:firstRowFirstColumn="0" w:firstRowLastColumn="0" w:lastRowFirstColumn="0" w:lastRowLastColumn="0"/>
              <w:rPr>
                <w:b/>
                <w:lang w:val="en-US"/>
              </w:rPr>
            </w:pPr>
            <w:r>
              <w:rPr>
                <w:b/>
                <w:lang w:val="en-US"/>
              </w:rPr>
              <w:t>ЦРТАЊЕ</w:t>
            </w:r>
          </w:p>
          <w:p w:rsidR="001B5EA0" w:rsidRDefault="001B5EA0">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-врсте и својства линија</w:t>
            </w:r>
          </w:p>
          <w:p w:rsidR="001B5EA0" w:rsidRDefault="001B5EA0">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-линија као средство за стварање различитих квалитета површина </w:t>
            </w:r>
          </w:p>
          <w:p w:rsidR="001B5EA0" w:rsidRDefault="001B5EA0">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-естетско процењивање</w:t>
            </w:r>
          </w:p>
          <w:p w:rsidR="001B5EA0" w:rsidRDefault="001B5EA0">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-однос величина</w:t>
            </w:r>
          </w:p>
          <w:p w:rsidR="001B5EA0" w:rsidRDefault="001B5EA0">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-лепо писање са калиграфијом </w:t>
            </w:r>
          </w:p>
          <w:p w:rsidR="001B5EA0" w:rsidRDefault="001B5EA0">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-компоновање више римичких целина у простору </w:t>
            </w:r>
          </w:p>
          <w:p w:rsidR="001B5EA0" w:rsidRDefault="001B5EA0">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-естетско процењивање </w:t>
            </w:r>
          </w:p>
          <w:p w:rsidR="001B5EA0" w:rsidRDefault="001B5EA0">
            <w:pPr>
              <w:jc w:val="both"/>
              <w:cnfStyle w:val="000000000000" w:firstRow="0" w:lastRow="0" w:firstColumn="0" w:lastColumn="0" w:oddVBand="0" w:evenVBand="0" w:oddHBand="0" w:evenHBand="0" w:firstRowFirstColumn="0" w:firstRowLastColumn="0" w:lastRowFirstColumn="0" w:lastRowLastColumn="0"/>
              <w:rPr>
                <w:lang w:val="en-US"/>
              </w:rPr>
            </w:pPr>
          </w:p>
          <w:p w:rsidR="001B5EA0" w:rsidRDefault="001B5EA0">
            <w:pPr>
              <w:jc w:val="both"/>
              <w:cnfStyle w:val="000000000000" w:firstRow="0" w:lastRow="0" w:firstColumn="0" w:lastColumn="0" w:oddVBand="0" w:evenVBand="0" w:oddHBand="0" w:evenHBand="0" w:firstRowFirstColumn="0" w:firstRowLastColumn="0" w:lastRowFirstColumn="0" w:lastRowLastColumn="0"/>
              <w:rPr>
                <w:sz w:val="22"/>
                <w:szCs w:val="22"/>
                <w:lang w:val="en-US" w:eastAsia="en-US"/>
              </w:rPr>
            </w:pPr>
          </w:p>
        </w:tc>
        <w:tc>
          <w:tcPr>
            <w:tcW w:w="9639" w:type="dxa"/>
            <w:tcBorders>
              <w:top w:val="single" w:sz="4" w:space="0" w:color="auto"/>
              <w:left w:val="single" w:sz="4" w:space="0" w:color="auto"/>
              <w:bottom w:val="single" w:sz="4" w:space="0" w:color="auto"/>
              <w:right w:val="single" w:sz="4" w:space="0" w:color="auto"/>
            </w:tcBorders>
            <w:hideMark/>
          </w:tcPr>
          <w:p w:rsidR="001B5EA0" w:rsidRDefault="001B5EA0">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-објашњавање, дискусија, дијалог, демонстрација</w:t>
            </w:r>
          </w:p>
          <w:p w:rsidR="001B5EA0" w:rsidRDefault="001B5EA0">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-представљање садржаја рада, разговори са ученицима (питања,дијалози,дискусије )</w:t>
            </w:r>
          </w:p>
          <w:p w:rsidR="001B5EA0" w:rsidRDefault="001B5EA0">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-показивање основних цртачких техника-објашњавање и упознавање са основним ликовним елементима,вежбање основних цртачких техника, стварање услова да ученици на часовима у процесу реализације садржаја користе различите технике и средства и да упознају њихова визуелна и ликовна својства</w:t>
            </w:r>
          </w:p>
          <w:p w:rsidR="001B5EA0" w:rsidRDefault="001B5EA0">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-развијање моторичких способности ученика и навике за лепо писање</w:t>
            </w:r>
          </w:p>
          <w:p w:rsidR="001B5EA0" w:rsidRDefault="001B5EA0">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-индивидуални рад и рад у групама , усмеравање на самосталан рад са наглашеном индивидуалношћу</w:t>
            </w:r>
          </w:p>
          <w:p w:rsidR="001B5EA0" w:rsidRDefault="001B5EA0">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-коректуре и естетске анализе (заједно са ученицима )</w:t>
            </w:r>
          </w:p>
          <w:p w:rsidR="001B5EA0" w:rsidRDefault="001B5EA0">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-рад по природи (моделу )</w:t>
            </w:r>
          </w:p>
          <w:p w:rsidR="001B5EA0" w:rsidRDefault="001B5EA0">
            <w:pPr>
              <w:jc w:val="both"/>
              <w:cnfStyle w:val="000000000000" w:firstRow="0" w:lastRow="0" w:firstColumn="0" w:lastColumn="0" w:oddVBand="0" w:evenVBand="0" w:oddHBand="0" w:evenHBand="0" w:firstRowFirstColumn="0" w:firstRowLastColumn="0" w:lastRowFirstColumn="0" w:lastRowLastColumn="0"/>
              <w:rPr>
                <w:sz w:val="22"/>
                <w:szCs w:val="22"/>
                <w:lang w:val="en-US" w:eastAsia="en-US"/>
              </w:rPr>
            </w:pPr>
            <w:r>
              <w:rPr>
                <w:lang w:val="en-US"/>
              </w:rPr>
              <w:t>-посете културним институцијама (музеји,галерије</w:t>
            </w:r>
          </w:p>
        </w:tc>
      </w:tr>
      <w:tr w:rsidR="001B5EA0" w:rsidTr="001B5EA0">
        <w:trPr>
          <w:trHeight w:val="2858"/>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vAlign w:val="center"/>
            <w:hideMark/>
          </w:tcPr>
          <w:p w:rsidR="001B5EA0" w:rsidRDefault="001B5EA0">
            <w:pPr>
              <w:rPr>
                <w:sz w:val="22"/>
                <w:szCs w:val="22"/>
                <w:lang w:val="en-US" w:eastAsia="en-US"/>
              </w:rPr>
            </w:pPr>
          </w:p>
        </w:tc>
        <w:tc>
          <w:tcPr>
            <w:tcW w:w="4293" w:type="dxa"/>
            <w:tcBorders>
              <w:top w:val="single" w:sz="4" w:space="0" w:color="auto"/>
              <w:left w:val="single" w:sz="4" w:space="0" w:color="auto"/>
              <w:bottom w:val="single" w:sz="4" w:space="0" w:color="auto"/>
              <w:right w:val="single" w:sz="4" w:space="0" w:color="auto"/>
            </w:tcBorders>
            <w:hideMark/>
          </w:tcPr>
          <w:p w:rsidR="001B5EA0" w:rsidRDefault="001B5EA0">
            <w:pPr>
              <w:jc w:val="both"/>
              <w:cnfStyle w:val="000000000000" w:firstRow="0" w:lastRow="0" w:firstColumn="0" w:lastColumn="0" w:oddVBand="0" w:evenVBand="0" w:oddHBand="0" w:evenHBand="0" w:firstRowFirstColumn="0" w:firstRowLastColumn="0" w:lastRowFirstColumn="0" w:lastRowLastColumn="0"/>
              <w:rPr>
                <w:b/>
                <w:lang w:val="en-US"/>
              </w:rPr>
            </w:pPr>
            <w:r>
              <w:rPr>
                <w:b/>
                <w:lang w:val="en-US"/>
              </w:rPr>
              <w:t>СЛИКАЊЕ</w:t>
            </w:r>
          </w:p>
          <w:p w:rsidR="001B5EA0" w:rsidRDefault="001B5EA0">
            <w:pPr>
              <w:jc w:val="both"/>
              <w:cnfStyle w:val="000000000000" w:firstRow="0" w:lastRow="0" w:firstColumn="0" w:lastColumn="0" w:oddVBand="0" w:evenVBand="0" w:oddHBand="0" w:evenHBand="0" w:firstRowFirstColumn="0" w:firstRowLastColumn="0" w:lastRowFirstColumn="0" w:lastRowLastColumn="0"/>
              <w:rPr>
                <w:lang w:val="en-US"/>
              </w:rPr>
            </w:pPr>
            <w:r>
              <w:rPr>
                <w:b/>
                <w:lang w:val="en-US"/>
              </w:rPr>
              <w:t>-</w:t>
            </w:r>
            <w:r>
              <w:rPr>
                <w:lang w:val="en-US"/>
              </w:rPr>
              <w:t xml:space="preserve">својства сликарских материјала и подлога </w:t>
            </w:r>
          </w:p>
          <w:p w:rsidR="001B5EA0" w:rsidRDefault="001B5EA0">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-ритмичко компоновање боја и облика </w:t>
            </w:r>
          </w:p>
          <w:p w:rsidR="001B5EA0" w:rsidRDefault="001B5EA0">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-коришћење разних материјала за компоновање </w:t>
            </w:r>
          </w:p>
          <w:p w:rsidR="001B5EA0" w:rsidRDefault="001B5EA0">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-визуелно споразумевање </w:t>
            </w:r>
          </w:p>
          <w:p w:rsidR="001B5EA0" w:rsidRDefault="001B5EA0">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-временски и просторни низови (цртани филам,стрип)</w:t>
            </w:r>
          </w:p>
          <w:p w:rsidR="001B5EA0" w:rsidRDefault="001B5EA0">
            <w:pPr>
              <w:jc w:val="both"/>
              <w:cnfStyle w:val="000000000000" w:firstRow="0" w:lastRow="0" w:firstColumn="0" w:lastColumn="0" w:oddVBand="0" w:evenVBand="0" w:oddHBand="0" w:evenHBand="0" w:firstRowFirstColumn="0" w:firstRowLastColumn="0" w:lastRowFirstColumn="0" w:lastRowLastColumn="0"/>
              <w:rPr>
                <w:sz w:val="22"/>
                <w:szCs w:val="22"/>
                <w:lang w:val="sr-Latn-RS" w:eastAsia="en-US"/>
              </w:rPr>
            </w:pPr>
            <w:r>
              <w:rPr>
                <w:lang w:val="en-US"/>
              </w:rPr>
              <w:t xml:space="preserve">-сликање,естетско процењивање </w:t>
            </w:r>
          </w:p>
        </w:tc>
        <w:tc>
          <w:tcPr>
            <w:tcW w:w="9639" w:type="dxa"/>
            <w:tcBorders>
              <w:top w:val="single" w:sz="4" w:space="0" w:color="auto"/>
              <w:left w:val="single" w:sz="4" w:space="0" w:color="auto"/>
              <w:bottom w:val="single" w:sz="4" w:space="0" w:color="auto"/>
              <w:right w:val="single" w:sz="4" w:space="0" w:color="auto"/>
            </w:tcBorders>
          </w:tcPr>
          <w:p w:rsidR="001B5EA0" w:rsidRDefault="001B5EA0">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-демонстрирање осн.сликарских техника, вежбање основних сликарских техника</w:t>
            </w:r>
          </w:p>
          <w:p w:rsidR="001B5EA0" w:rsidRDefault="001B5EA0">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-показивање репродукција познатих сликара (чисте и замућене боје ), сакупљање репродукција, формирање збирки</w:t>
            </w:r>
          </w:p>
          <w:p w:rsidR="001B5EA0" w:rsidRDefault="001B5EA0">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-креирање вежби и њихова примена-коректуре и ест.анализе</w:t>
            </w:r>
          </w:p>
          <w:p w:rsidR="001B5EA0" w:rsidRDefault="001B5EA0">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-рад по природи и рад из маште</w:t>
            </w:r>
          </w:p>
          <w:p w:rsidR="001B5EA0" w:rsidRDefault="001B5EA0">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-посета позоришту</w:t>
            </w:r>
          </w:p>
          <w:p w:rsidR="001B5EA0" w:rsidRDefault="001B5EA0">
            <w:pPr>
              <w:jc w:val="both"/>
              <w:cnfStyle w:val="000000000000" w:firstRow="0" w:lastRow="0" w:firstColumn="0" w:lastColumn="0" w:oddVBand="0" w:evenVBand="0" w:oddHBand="0" w:evenHBand="0" w:firstRowFirstColumn="0" w:firstRowLastColumn="0" w:lastRowFirstColumn="0" w:lastRowLastColumn="0"/>
              <w:rPr>
                <w:lang w:val="en-US"/>
              </w:rPr>
            </w:pPr>
          </w:p>
          <w:p w:rsidR="001B5EA0" w:rsidRDefault="001B5EA0">
            <w:pPr>
              <w:jc w:val="both"/>
              <w:cnfStyle w:val="000000000000" w:firstRow="0" w:lastRow="0" w:firstColumn="0" w:lastColumn="0" w:oddVBand="0" w:evenVBand="0" w:oddHBand="0" w:evenHBand="0" w:firstRowFirstColumn="0" w:firstRowLastColumn="0" w:lastRowFirstColumn="0" w:lastRowLastColumn="0"/>
              <w:rPr>
                <w:lang w:val="en-US"/>
              </w:rPr>
            </w:pPr>
          </w:p>
          <w:p w:rsidR="001B5EA0" w:rsidRDefault="001B5EA0">
            <w:pPr>
              <w:jc w:val="both"/>
              <w:cnfStyle w:val="000000000000" w:firstRow="0" w:lastRow="0" w:firstColumn="0" w:lastColumn="0" w:oddVBand="0" w:evenVBand="0" w:oddHBand="0" w:evenHBand="0" w:firstRowFirstColumn="0" w:firstRowLastColumn="0" w:lastRowFirstColumn="0" w:lastRowLastColumn="0"/>
              <w:rPr>
                <w:lang w:val="en-US"/>
              </w:rPr>
            </w:pPr>
          </w:p>
          <w:p w:rsidR="001B5EA0" w:rsidRDefault="001B5EA0">
            <w:pPr>
              <w:jc w:val="both"/>
              <w:cnfStyle w:val="000000000000" w:firstRow="0" w:lastRow="0" w:firstColumn="0" w:lastColumn="0" w:oddVBand="0" w:evenVBand="0" w:oddHBand="0" w:evenHBand="0" w:firstRowFirstColumn="0" w:firstRowLastColumn="0" w:lastRowFirstColumn="0" w:lastRowLastColumn="0"/>
              <w:rPr>
                <w:lang w:val="en-US"/>
              </w:rPr>
            </w:pPr>
          </w:p>
          <w:p w:rsidR="001B5EA0" w:rsidRDefault="001B5EA0">
            <w:pPr>
              <w:jc w:val="both"/>
              <w:cnfStyle w:val="000000000000" w:firstRow="0" w:lastRow="0" w:firstColumn="0" w:lastColumn="0" w:oddVBand="0" w:evenVBand="0" w:oddHBand="0" w:evenHBand="0" w:firstRowFirstColumn="0" w:firstRowLastColumn="0" w:lastRowFirstColumn="0" w:lastRowLastColumn="0"/>
              <w:rPr>
                <w:sz w:val="22"/>
                <w:szCs w:val="22"/>
                <w:lang w:val="sr-Latn-RS" w:eastAsia="en-US"/>
              </w:rPr>
            </w:pPr>
          </w:p>
        </w:tc>
      </w:tr>
      <w:tr w:rsidR="001B5EA0" w:rsidTr="001B5EA0">
        <w:trPr>
          <w:trHeight w:val="201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vAlign w:val="center"/>
            <w:hideMark/>
          </w:tcPr>
          <w:p w:rsidR="001B5EA0" w:rsidRDefault="001B5EA0">
            <w:pPr>
              <w:rPr>
                <w:sz w:val="22"/>
                <w:szCs w:val="22"/>
                <w:lang w:val="en-US" w:eastAsia="en-US"/>
              </w:rPr>
            </w:pPr>
          </w:p>
        </w:tc>
        <w:tc>
          <w:tcPr>
            <w:tcW w:w="4293" w:type="dxa"/>
            <w:tcBorders>
              <w:top w:val="single" w:sz="4" w:space="0" w:color="auto"/>
              <w:left w:val="single" w:sz="4" w:space="0" w:color="auto"/>
              <w:bottom w:val="single" w:sz="4" w:space="0" w:color="auto"/>
              <w:right w:val="single" w:sz="4" w:space="0" w:color="auto"/>
            </w:tcBorders>
            <w:hideMark/>
          </w:tcPr>
          <w:p w:rsidR="001B5EA0" w:rsidRDefault="001B5EA0">
            <w:pPr>
              <w:jc w:val="both"/>
              <w:cnfStyle w:val="000000000000" w:firstRow="0" w:lastRow="0" w:firstColumn="0" w:lastColumn="0" w:oddVBand="0" w:evenVBand="0" w:oddHBand="0" w:evenHBand="0" w:firstRowFirstColumn="0" w:firstRowLastColumn="0" w:lastRowFirstColumn="0" w:lastRowLastColumn="0"/>
              <w:rPr>
                <w:b/>
                <w:lang w:val="en-US"/>
              </w:rPr>
            </w:pPr>
            <w:r>
              <w:rPr>
                <w:b/>
                <w:lang w:val="en-US"/>
              </w:rPr>
              <w:t>ВАЈАЊЕ</w:t>
            </w:r>
          </w:p>
          <w:p w:rsidR="001B5EA0" w:rsidRDefault="001B5EA0">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-вајање,врсте вајарског материјала </w:t>
            </w:r>
          </w:p>
          <w:p w:rsidR="001B5EA0" w:rsidRDefault="001B5EA0">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-везивање тродимензионалних облика у простору </w:t>
            </w:r>
          </w:p>
          <w:p w:rsidR="001B5EA0" w:rsidRDefault="001B5EA0">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-слободно компоновање </w:t>
            </w:r>
          </w:p>
          <w:p w:rsidR="001B5EA0" w:rsidRDefault="001B5EA0">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-обликовањеупотребних предмета(ситна пластика,накит) </w:t>
            </w:r>
          </w:p>
          <w:p w:rsidR="001B5EA0" w:rsidRDefault="001B5EA0">
            <w:pPr>
              <w:jc w:val="both"/>
              <w:cnfStyle w:val="000000000000" w:firstRow="0" w:lastRow="0" w:firstColumn="0" w:lastColumn="0" w:oddVBand="0" w:evenVBand="0" w:oddHBand="0" w:evenHBand="0" w:firstRowFirstColumn="0" w:firstRowLastColumn="0" w:lastRowFirstColumn="0" w:lastRowLastColumn="0"/>
              <w:rPr>
                <w:b/>
                <w:sz w:val="22"/>
                <w:szCs w:val="22"/>
                <w:lang w:val="en-US" w:eastAsia="en-US"/>
              </w:rPr>
            </w:pPr>
            <w:r>
              <w:rPr>
                <w:lang w:val="en-US"/>
              </w:rPr>
              <w:t xml:space="preserve">-вајање, естетска анализа </w:t>
            </w:r>
          </w:p>
        </w:tc>
        <w:tc>
          <w:tcPr>
            <w:tcW w:w="9639" w:type="dxa"/>
            <w:tcBorders>
              <w:top w:val="single" w:sz="4" w:space="0" w:color="auto"/>
              <w:left w:val="single" w:sz="4" w:space="0" w:color="auto"/>
              <w:bottom w:val="single" w:sz="4" w:space="0" w:color="auto"/>
              <w:right w:val="single" w:sz="4" w:space="0" w:color="auto"/>
            </w:tcBorders>
            <w:hideMark/>
          </w:tcPr>
          <w:p w:rsidR="001B5EA0" w:rsidRDefault="001B5EA0">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-кроз разговор и објашњавање упознавање ученика са основним вајарским материјалима и техникама-репродукције 2д и 3д уметничких дела и уочавање разлика-демонстрација рада у појединим материјалима-глина, глинамол...</w:t>
            </w:r>
          </w:p>
          <w:p w:rsidR="001B5EA0" w:rsidRDefault="001B5EA0">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-примена конвексних и конкавних форми, отворено,затворено</w:t>
            </w:r>
          </w:p>
          <w:p w:rsidR="001B5EA0" w:rsidRDefault="001B5EA0">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 познавање са ситномпластиком</w:t>
            </w:r>
          </w:p>
          <w:p w:rsidR="001B5EA0" w:rsidRDefault="001B5EA0">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-индивидуални, рад у пару и групи са ученицима</w:t>
            </w:r>
          </w:p>
          <w:p w:rsidR="001B5EA0" w:rsidRDefault="001B5EA0">
            <w:pPr>
              <w:jc w:val="both"/>
              <w:cnfStyle w:val="000000000000" w:firstRow="0" w:lastRow="0" w:firstColumn="0" w:lastColumn="0" w:oddVBand="0" w:evenVBand="0" w:oddHBand="0" w:evenHBand="0" w:firstRowFirstColumn="0" w:firstRowLastColumn="0" w:lastRowFirstColumn="0" w:lastRowLastColumn="0"/>
              <w:rPr>
                <w:sz w:val="22"/>
                <w:szCs w:val="22"/>
                <w:lang w:val="en-US" w:eastAsia="en-US"/>
              </w:rPr>
            </w:pPr>
            <w:r>
              <w:rPr>
                <w:lang w:val="en-US"/>
              </w:rPr>
              <w:t>-рад по природи-коректура и естетска анализа</w:t>
            </w:r>
          </w:p>
        </w:tc>
      </w:tr>
    </w:tbl>
    <w:p w:rsidR="001B5EA0" w:rsidRDefault="001B5EA0" w:rsidP="00CC5AEC">
      <w:pPr>
        <w:tabs>
          <w:tab w:val="left" w:pos="480"/>
        </w:tabs>
        <w:jc w:val="center"/>
        <w:rPr>
          <w:b/>
          <w:sz w:val="28"/>
          <w:szCs w:val="28"/>
          <w:vertAlign w:val="subscript"/>
          <w:lang w:val="sr-Cyrl-RS"/>
        </w:rPr>
      </w:pPr>
    </w:p>
    <w:p w:rsidR="001B5EA0" w:rsidRDefault="001B5EA0" w:rsidP="00CC5AEC">
      <w:pPr>
        <w:tabs>
          <w:tab w:val="left" w:pos="480"/>
        </w:tabs>
        <w:jc w:val="center"/>
        <w:rPr>
          <w:b/>
          <w:sz w:val="28"/>
          <w:szCs w:val="28"/>
          <w:vertAlign w:val="subscript"/>
          <w:lang w:val="sr-Cyrl-RS"/>
        </w:rPr>
      </w:pPr>
    </w:p>
    <w:p w:rsidR="00E84091" w:rsidRDefault="00E84091" w:rsidP="00CC5AEC">
      <w:pPr>
        <w:tabs>
          <w:tab w:val="left" w:pos="480"/>
        </w:tabs>
        <w:jc w:val="center"/>
        <w:rPr>
          <w:b/>
          <w:sz w:val="28"/>
          <w:szCs w:val="28"/>
          <w:vertAlign w:val="subscript"/>
          <w:lang w:val="sr-Cyrl-RS"/>
        </w:rPr>
      </w:pPr>
    </w:p>
    <w:p w:rsidR="00E84091" w:rsidRDefault="00E84091" w:rsidP="00CC5AEC">
      <w:pPr>
        <w:tabs>
          <w:tab w:val="left" w:pos="480"/>
        </w:tabs>
        <w:jc w:val="center"/>
        <w:rPr>
          <w:b/>
          <w:sz w:val="28"/>
          <w:szCs w:val="28"/>
          <w:vertAlign w:val="subscript"/>
          <w:lang w:val="sr-Cyrl-RS"/>
        </w:rPr>
      </w:pPr>
    </w:p>
    <w:p w:rsidR="001B5EA0" w:rsidRDefault="001B5EA0" w:rsidP="00CC5AEC">
      <w:pPr>
        <w:tabs>
          <w:tab w:val="left" w:pos="480"/>
        </w:tabs>
        <w:jc w:val="center"/>
        <w:rPr>
          <w:b/>
          <w:sz w:val="28"/>
          <w:szCs w:val="28"/>
          <w:vertAlign w:val="subscript"/>
          <w:lang w:val="sr-Cyrl-RS"/>
        </w:rPr>
      </w:pPr>
    </w:p>
    <w:p w:rsidR="001B5EA0" w:rsidRDefault="001B5EA0" w:rsidP="00CC5AEC">
      <w:pPr>
        <w:tabs>
          <w:tab w:val="left" w:pos="480"/>
        </w:tabs>
        <w:jc w:val="center"/>
        <w:rPr>
          <w:b/>
          <w:sz w:val="28"/>
          <w:szCs w:val="28"/>
          <w:vertAlign w:val="subscript"/>
          <w:lang w:val="sr-Cyrl-RS"/>
        </w:rPr>
      </w:pPr>
    </w:p>
    <w:p w:rsidR="001B5EA0" w:rsidRDefault="001B5EA0" w:rsidP="00CC5AEC">
      <w:pPr>
        <w:tabs>
          <w:tab w:val="left" w:pos="480"/>
        </w:tabs>
        <w:jc w:val="center"/>
        <w:rPr>
          <w:b/>
          <w:sz w:val="28"/>
          <w:szCs w:val="28"/>
          <w:vertAlign w:val="subscript"/>
          <w:lang w:val="sr-Cyrl-RS"/>
        </w:rPr>
      </w:pPr>
    </w:p>
    <w:tbl>
      <w:tblPr>
        <w:tblStyle w:val="TableGrid"/>
        <w:tblW w:w="15276" w:type="dxa"/>
        <w:tblLook w:val="04A0" w:firstRow="1" w:lastRow="0" w:firstColumn="1" w:lastColumn="0" w:noHBand="0" w:noVBand="1"/>
      </w:tblPr>
      <w:tblGrid>
        <w:gridCol w:w="928"/>
        <w:gridCol w:w="5170"/>
        <w:gridCol w:w="3649"/>
        <w:gridCol w:w="5529"/>
      </w:tblGrid>
      <w:tr w:rsidR="001B5EA0" w:rsidTr="001B5E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76" w:type="dxa"/>
            <w:gridSpan w:val="4"/>
            <w:tcBorders>
              <w:top w:val="single" w:sz="4" w:space="0" w:color="auto"/>
              <w:left w:val="single" w:sz="4" w:space="0" w:color="auto"/>
              <w:bottom w:val="single" w:sz="4" w:space="0" w:color="auto"/>
              <w:right w:val="single" w:sz="4" w:space="0" w:color="auto"/>
            </w:tcBorders>
            <w:hideMark/>
          </w:tcPr>
          <w:p w:rsidR="001B5EA0" w:rsidRDefault="001B5EA0">
            <w:pPr>
              <w:jc w:val="center"/>
              <w:rPr>
                <w:sz w:val="22"/>
                <w:szCs w:val="22"/>
                <w:lang w:val="en-US" w:eastAsia="en-US"/>
              </w:rPr>
            </w:pPr>
            <w:r>
              <w:rPr>
                <w:b w:val="0"/>
                <w:lang w:val="en-US"/>
              </w:rPr>
              <w:t xml:space="preserve">ШКОЛСКИ ПРОГРАМ ЗА ИЗБОРНИ ПРЕДМЕТ: ЦРТАЊЕ, СЛИКАЊЕ, ВАЈАЊЕ     </w:t>
            </w:r>
            <w:r>
              <w:rPr>
                <w:lang w:val="en-US"/>
              </w:rPr>
              <w:t xml:space="preserve">разред: </w:t>
            </w:r>
            <w:r>
              <w:rPr>
                <w:b w:val="0"/>
                <w:lang w:val="en-US"/>
              </w:rPr>
              <w:t>седми, осми</w:t>
            </w:r>
          </w:p>
        </w:tc>
      </w:tr>
      <w:tr w:rsidR="001B5EA0" w:rsidTr="001B5EA0">
        <w:tc>
          <w:tcPr>
            <w:cnfStyle w:val="001000000000" w:firstRow="0" w:lastRow="0" w:firstColumn="1" w:lastColumn="0" w:oddVBand="0" w:evenVBand="0" w:oddHBand="0" w:evenHBand="0" w:firstRowFirstColumn="0" w:firstRowLastColumn="0" w:lastRowFirstColumn="0" w:lastRowLastColumn="0"/>
            <w:tcW w:w="928" w:type="dxa"/>
            <w:tcBorders>
              <w:top w:val="single" w:sz="4" w:space="0" w:color="auto"/>
              <w:left w:val="single" w:sz="4" w:space="0" w:color="auto"/>
              <w:bottom w:val="single" w:sz="4" w:space="0" w:color="auto"/>
              <w:right w:val="single" w:sz="4" w:space="0" w:color="auto"/>
            </w:tcBorders>
            <w:hideMark/>
          </w:tcPr>
          <w:p w:rsidR="001B5EA0" w:rsidRDefault="001B5EA0">
            <w:pPr>
              <w:rPr>
                <w:sz w:val="22"/>
                <w:szCs w:val="22"/>
                <w:lang w:val="en-US" w:eastAsia="en-US"/>
              </w:rPr>
            </w:pPr>
            <w:r>
              <w:rPr>
                <w:lang w:val="en-US"/>
              </w:rPr>
              <w:t>разред</w:t>
            </w:r>
          </w:p>
        </w:tc>
        <w:tc>
          <w:tcPr>
            <w:tcW w:w="5170" w:type="dxa"/>
            <w:tcBorders>
              <w:top w:val="single" w:sz="4" w:space="0" w:color="auto"/>
              <w:left w:val="single" w:sz="4" w:space="0" w:color="auto"/>
              <w:bottom w:val="single" w:sz="4" w:space="0" w:color="auto"/>
              <w:right w:val="single" w:sz="4" w:space="0" w:color="auto"/>
            </w:tcBorders>
            <w:hideMark/>
          </w:tcPr>
          <w:p w:rsidR="001B5EA0" w:rsidRDefault="001B5EA0">
            <w:pPr>
              <w:cnfStyle w:val="000000000000" w:firstRow="0" w:lastRow="0" w:firstColumn="0" w:lastColumn="0" w:oddVBand="0" w:evenVBand="0" w:oddHBand="0" w:evenHBand="0" w:firstRowFirstColumn="0" w:firstRowLastColumn="0" w:lastRowFirstColumn="0" w:lastRowLastColumn="0"/>
              <w:rPr>
                <w:sz w:val="22"/>
                <w:szCs w:val="22"/>
                <w:lang w:val="en-US" w:eastAsia="en-US"/>
              </w:rPr>
            </w:pPr>
            <w:r>
              <w:rPr>
                <w:lang w:val="en-US"/>
              </w:rPr>
              <w:t>САДРЖАЈ ПРОГРАМА</w:t>
            </w:r>
          </w:p>
        </w:tc>
        <w:tc>
          <w:tcPr>
            <w:tcW w:w="9178" w:type="dxa"/>
            <w:gridSpan w:val="2"/>
            <w:tcBorders>
              <w:top w:val="single" w:sz="4" w:space="0" w:color="auto"/>
              <w:left w:val="single" w:sz="4" w:space="0" w:color="auto"/>
              <w:bottom w:val="single" w:sz="4" w:space="0" w:color="auto"/>
              <w:right w:val="single" w:sz="4" w:space="0" w:color="auto"/>
            </w:tcBorders>
            <w:hideMark/>
          </w:tcPr>
          <w:p w:rsidR="001B5EA0" w:rsidRDefault="001B5EA0">
            <w:pPr>
              <w:jc w:val="center"/>
              <w:cnfStyle w:val="000000000000" w:firstRow="0" w:lastRow="0" w:firstColumn="0" w:lastColumn="0" w:oddVBand="0" w:evenVBand="0" w:oddHBand="0" w:evenHBand="0" w:firstRowFirstColumn="0" w:firstRowLastColumn="0" w:lastRowFirstColumn="0" w:lastRowLastColumn="0"/>
              <w:rPr>
                <w:sz w:val="22"/>
                <w:szCs w:val="22"/>
                <w:lang w:val="en-US" w:eastAsia="en-US"/>
              </w:rPr>
            </w:pPr>
            <w:r>
              <w:rPr>
                <w:lang w:val="en-US"/>
              </w:rPr>
              <w:t>НАЧИН И ПОСТУПЦИ ОСТВАРИВАЊА ПРОГРАМА</w:t>
            </w:r>
          </w:p>
        </w:tc>
      </w:tr>
      <w:tr w:rsidR="001B5EA0" w:rsidTr="001B5EA0">
        <w:trPr>
          <w:trHeight w:val="3084"/>
        </w:trPr>
        <w:tc>
          <w:tcPr>
            <w:cnfStyle w:val="001000000000" w:firstRow="0" w:lastRow="0" w:firstColumn="1" w:lastColumn="0" w:oddVBand="0" w:evenVBand="0" w:oddHBand="0" w:evenHBand="0" w:firstRowFirstColumn="0" w:firstRowLastColumn="0" w:lastRowFirstColumn="0" w:lastRowLastColumn="0"/>
            <w:tcW w:w="928" w:type="dxa"/>
            <w:vMerge w:val="restart"/>
            <w:tcBorders>
              <w:top w:val="single" w:sz="4" w:space="0" w:color="auto"/>
              <w:left w:val="single" w:sz="4" w:space="0" w:color="auto"/>
              <w:bottom w:val="single" w:sz="4" w:space="0" w:color="auto"/>
              <w:right w:val="single" w:sz="4" w:space="0" w:color="auto"/>
            </w:tcBorders>
            <w:vAlign w:val="center"/>
            <w:hideMark/>
          </w:tcPr>
          <w:p w:rsidR="001B5EA0" w:rsidRDefault="001B5EA0">
            <w:pPr>
              <w:jc w:val="center"/>
              <w:rPr>
                <w:lang w:val="en-US"/>
              </w:rPr>
            </w:pPr>
            <w:r>
              <w:rPr>
                <w:b w:val="0"/>
                <w:lang w:val="sr-Latn-RS"/>
              </w:rPr>
              <w:t xml:space="preserve">VII </w:t>
            </w:r>
          </w:p>
          <w:p w:rsidR="001B5EA0" w:rsidRDefault="001B5EA0">
            <w:pPr>
              <w:jc w:val="center"/>
              <w:rPr>
                <w:b w:val="0"/>
                <w:lang w:val="en-US"/>
              </w:rPr>
            </w:pPr>
            <w:r>
              <w:rPr>
                <w:b w:val="0"/>
                <w:lang w:val="en-US"/>
              </w:rPr>
              <w:t xml:space="preserve">и </w:t>
            </w:r>
          </w:p>
          <w:p w:rsidR="001B5EA0" w:rsidRDefault="001B5EA0">
            <w:pPr>
              <w:jc w:val="center"/>
              <w:rPr>
                <w:b w:val="0"/>
                <w:lang w:val="en-US"/>
              </w:rPr>
            </w:pPr>
            <w:r>
              <w:rPr>
                <w:b w:val="0"/>
                <w:lang w:val="sr-Latn-RS"/>
              </w:rPr>
              <w:t>VIII</w:t>
            </w:r>
          </w:p>
          <w:p w:rsidR="001B5EA0" w:rsidRDefault="001B5EA0">
            <w:pPr>
              <w:jc w:val="center"/>
              <w:rPr>
                <w:sz w:val="22"/>
                <w:szCs w:val="22"/>
                <w:lang w:val="en-US" w:eastAsia="en-US"/>
              </w:rPr>
            </w:pPr>
            <w:r>
              <w:rPr>
                <w:b w:val="0"/>
                <w:lang w:val="en-US"/>
              </w:rPr>
              <w:t>разред</w:t>
            </w:r>
          </w:p>
        </w:tc>
        <w:tc>
          <w:tcPr>
            <w:tcW w:w="8819" w:type="dxa"/>
            <w:gridSpan w:val="2"/>
            <w:tcBorders>
              <w:top w:val="single" w:sz="4" w:space="0" w:color="auto"/>
              <w:left w:val="single" w:sz="4" w:space="0" w:color="auto"/>
              <w:bottom w:val="single" w:sz="4" w:space="0" w:color="auto"/>
              <w:right w:val="single" w:sz="4" w:space="0" w:color="auto"/>
            </w:tcBorders>
            <w:hideMark/>
          </w:tcPr>
          <w:p w:rsidR="001B5EA0" w:rsidRDefault="001B5EA0">
            <w:pPr>
              <w:cnfStyle w:val="000000000000" w:firstRow="0" w:lastRow="0" w:firstColumn="0" w:lastColumn="0" w:oddVBand="0" w:evenVBand="0" w:oddHBand="0" w:evenHBand="0" w:firstRowFirstColumn="0" w:firstRowLastColumn="0" w:lastRowFirstColumn="0" w:lastRowLastColumn="0"/>
              <w:rPr>
                <w:b/>
                <w:lang w:val="en-US"/>
              </w:rPr>
            </w:pPr>
            <w:r>
              <w:rPr>
                <w:b/>
                <w:lang w:val="en-US"/>
              </w:rPr>
              <w:t>ЦРТАЊЕ 7. разред</w:t>
            </w:r>
          </w:p>
          <w:p w:rsidR="001B5EA0" w:rsidRDefault="001B5EA0">
            <w:pPr>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-Пропорције,  </w:t>
            </w:r>
          </w:p>
          <w:p w:rsidR="001B5EA0" w:rsidRDefault="001B5EA0">
            <w:pPr>
              <w:cnfStyle w:val="000000000000" w:firstRow="0" w:lastRow="0" w:firstColumn="0" w:lastColumn="0" w:oddVBand="0" w:evenVBand="0" w:oddHBand="0" w:evenHBand="0" w:firstRowFirstColumn="0" w:firstRowLastColumn="0" w:lastRowFirstColumn="0" w:lastRowLastColumn="0"/>
              <w:rPr>
                <w:lang w:val="en-US"/>
              </w:rPr>
            </w:pPr>
            <w:r>
              <w:rPr>
                <w:lang w:val="en-US"/>
              </w:rPr>
              <w:t>-Компоновање величина у простору,</w:t>
            </w:r>
          </w:p>
          <w:p w:rsidR="001B5EA0" w:rsidRDefault="001B5EA0">
            <w:pPr>
              <w:cnfStyle w:val="000000000000" w:firstRow="0" w:lastRow="0" w:firstColumn="0" w:lastColumn="0" w:oddVBand="0" w:evenVBand="0" w:oddHBand="0" w:evenHBand="0" w:firstRowFirstColumn="0" w:firstRowLastColumn="0" w:lastRowFirstColumn="0" w:lastRowLastColumn="0"/>
              <w:rPr>
                <w:lang w:val="en-US"/>
              </w:rPr>
            </w:pPr>
            <w:r>
              <w:rPr>
                <w:lang w:val="en-US"/>
              </w:rPr>
              <w:t>-Конпоновање и степеновање облика у  простору</w:t>
            </w:r>
          </w:p>
          <w:p w:rsidR="001B5EA0" w:rsidRDefault="001B5EA0">
            <w:pPr>
              <w:cnfStyle w:val="000000000000" w:firstRow="0" w:lastRow="0" w:firstColumn="0" w:lastColumn="0" w:oddVBand="0" w:evenVBand="0" w:oddHBand="0" w:evenHBand="0" w:firstRowFirstColumn="0" w:firstRowLastColumn="0" w:lastRowFirstColumn="0" w:lastRowLastColumn="0"/>
              <w:rPr>
                <w:lang w:val="en-US"/>
              </w:rPr>
            </w:pPr>
            <w:r>
              <w:rPr>
                <w:lang w:val="en-US"/>
              </w:rPr>
              <w:t>-Арабеска</w:t>
            </w:r>
          </w:p>
          <w:p w:rsidR="001B5EA0" w:rsidRDefault="001B5EA0">
            <w:pPr>
              <w:cnfStyle w:val="000000000000" w:firstRow="0" w:lastRow="0" w:firstColumn="0" w:lastColumn="0" w:oddVBand="0" w:evenVBand="0" w:oddHBand="0" w:evenHBand="0" w:firstRowFirstColumn="0" w:firstRowLastColumn="0" w:lastRowFirstColumn="0" w:lastRowLastColumn="0"/>
              <w:rPr>
                <w:lang w:val="en-US"/>
              </w:rPr>
            </w:pPr>
            <w:r>
              <w:rPr>
                <w:lang w:val="en-US"/>
              </w:rPr>
              <w:t>- Естетска анализа</w:t>
            </w:r>
          </w:p>
          <w:p w:rsidR="001B5EA0" w:rsidRDefault="001B5EA0">
            <w:pPr>
              <w:jc w:val="both"/>
              <w:cnfStyle w:val="000000000000" w:firstRow="0" w:lastRow="0" w:firstColumn="0" w:lastColumn="0" w:oddVBand="0" w:evenVBand="0" w:oddHBand="0" w:evenHBand="0" w:firstRowFirstColumn="0" w:firstRowLastColumn="0" w:lastRowFirstColumn="0" w:lastRowLastColumn="0"/>
              <w:rPr>
                <w:b/>
                <w:lang w:val="en-US"/>
              </w:rPr>
            </w:pPr>
            <w:r>
              <w:rPr>
                <w:b/>
                <w:lang w:val="en-US"/>
              </w:rPr>
              <w:t>ЦРТАЊЕ 8. разред</w:t>
            </w:r>
          </w:p>
          <w:p w:rsidR="001B5EA0" w:rsidRDefault="001B5EA0">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 Контраст, јединство и доминанта у простору</w:t>
            </w:r>
          </w:p>
          <w:p w:rsidR="001B5EA0" w:rsidRDefault="001B5EA0">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-Слободно компоновање и фантастика</w:t>
            </w:r>
          </w:p>
          <w:p w:rsidR="001B5EA0" w:rsidRDefault="001B5EA0">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-Фотомонтажа</w:t>
            </w:r>
          </w:p>
          <w:p w:rsidR="001B5EA0" w:rsidRPr="00015FE2" w:rsidRDefault="001B5EA0">
            <w:pPr>
              <w:jc w:val="both"/>
              <w:cnfStyle w:val="000000000000" w:firstRow="0" w:lastRow="0" w:firstColumn="0" w:lastColumn="0" w:oddVBand="0" w:evenVBand="0" w:oddHBand="0" w:evenHBand="0" w:firstRowFirstColumn="0" w:firstRowLastColumn="0" w:lastRowFirstColumn="0" w:lastRowLastColumn="0"/>
              <w:rPr>
                <w:lang w:val="sr-Latn-RS"/>
              </w:rPr>
            </w:pPr>
            <w:r>
              <w:rPr>
                <w:lang w:val="en-US"/>
              </w:rPr>
              <w:t>-Амблем</w:t>
            </w:r>
          </w:p>
          <w:p w:rsidR="001B5EA0" w:rsidRDefault="001B5EA0">
            <w:pPr>
              <w:jc w:val="both"/>
              <w:cnfStyle w:val="000000000000" w:firstRow="0" w:lastRow="0" w:firstColumn="0" w:lastColumn="0" w:oddVBand="0" w:evenVBand="0" w:oddHBand="0" w:evenHBand="0" w:firstRowFirstColumn="0" w:firstRowLastColumn="0" w:lastRowFirstColumn="0" w:lastRowLastColumn="0"/>
              <w:rPr>
                <w:sz w:val="22"/>
                <w:szCs w:val="22"/>
                <w:lang w:val="en-US" w:eastAsia="en-US"/>
              </w:rPr>
            </w:pPr>
            <w:r>
              <w:rPr>
                <w:lang w:val="en-US"/>
              </w:rPr>
              <w:t>-Текстура, материјализација</w:t>
            </w:r>
          </w:p>
        </w:tc>
        <w:tc>
          <w:tcPr>
            <w:tcW w:w="5529" w:type="dxa"/>
            <w:tcBorders>
              <w:top w:val="single" w:sz="4" w:space="0" w:color="auto"/>
              <w:left w:val="single" w:sz="4" w:space="0" w:color="auto"/>
              <w:bottom w:val="single" w:sz="4" w:space="0" w:color="auto"/>
              <w:right w:val="single" w:sz="4" w:space="0" w:color="auto"/>
            </w:tcBorders>
          </w:tcPr>
          <w:p w:rsidR="001B5EA0" w:rsidRDefault="001B5EA0">
            <w:pPr>
              <w:jc w:val="both"/>
              <w:cnfStyle w:val="000000000000" w:firstRow="0" w:lastRow="0" w:firstColumn="0" w:lastColumn="0" w:oddVBand="0" w:evenVBand="0" w:oddHBand="0" w:evenHBand="0" w:firstRowFirstColumn="0" w:firstRowLastColumn="0" w:lastRowFirstColumn="0" w:lastRowLastColumn="0"/>
              <w:rPr>
                <w:lang w:val="sr-Latn-RS"/>
              </w:rPr>
            </w:pPr>
            <w:r>
              <w:rPr>
                <w:lang w:val="sr-Latn-RS"/>
              </w:rPr>
              <w:t>објашњавање, дискусија, дијалог, демонстрација</w:t>
            </w:r>
          </w:p>
          <w:p w:rsidR="001B5EA0" w:rsidRDefault="001B5EA0">
            <w:pPr>
              <w:jc w:val="both"/>
              <w:cnfStyle w:val="000000000000" w:firstRow="0" w:lastRow="0" w:firstColumn="0" w:lastColumn="0" w:oddVBand="0" w:evenVBand="0" w:oddHBand="0" w:evenHBand="0" w:firstRowFirstColumn="0" w:firstRowLastColumn="0" w:lastRowFirstColumn="0" w:lastRowLastColumn="0"/>
              <w:rPr>
                <w:lang w:val="sr-Latn-RS"/>
              </w:rPr>
            </w:pPr>
            <w:r>
              <w:rPr>
                <w:lang w:val="sr-Latn-RS"/>
              </w:rPr>
              <w:t>-показивање основних цртачких техника-објашњавање и упознавање са основним ликовним елементима-индивидуални рад и рад у групама-коректуре и естетске анализе (заједно са ученицима )</w:t>
            </w:r>
          </w:p>
          <w:p w:rsidR="001B5EA0" w:rsidRDefault="001B5EA0">
            <w:pPr>
              <w:jc w:val="both"/>
              <w:cnfStyle w:val="000000000000" w:firstRow="0" w:lastRow="0" w:firstColumn="0" w:lastColumn="0" w:oddVBand="0" w:evenVBand="0" w:oddHBand="0" w:evenHBand="0" w:firstRowFirstColumn="0" w:firstRowLastColumn="0" w:lastRowFirstColumn="0" w:lastRowLastColumn="0"/>
              <w:rPr>
                <w:lang w:val="sr-Latn-RS"/>
              </w:rPr>
            </w:pPr>
            <w:r>
              <w:rPr>
                <w:lang w:val="sr-Latn-RS"/>
              </w:rPr>
              <w:t>-рад по природи (моделу )</w:t>
            </w:r>
          </w:p>
          <w:p w:rsidR="001B5EA0" w:rsidRDefault="001B5EA0">
            <w:pPr>
              <w:jc w:val="both"/>
              <w:cnfStyle w:val="000000000000" w:firstRow="0" w:lastRow="0" w:firstColumn="0" w:lastColumn="0" w:oddVBand="0" w:evenVBand="0" w:oddHBand="0" w:evenHBand="0" w:firstRowFirstColumn="0" w:firstRowLastColumn="0" w:lastRowFirstColumn="0" w:lastRowLastColumn="0"/>
              <w:rPr>
                <w:lang w:val="sr-Latn-RS"/>
              </w:rPr>
            </w:pPr>
            <w:r>
              <w:rPr>
                <w:lang w:val="sr-Latn-RS"/>
              </w:rPr>
              <w:t>-посете културним институцијама (музеји,галерије )</w:t>
            </w:r>
          </w:p>
          <w:p w:rsidR="001B5EA0" w:rsidRDefault="001B5EA0">
            <w:pPr>
              <w:cnfStyle w:val="000000000000" w:firstRow="0" w:lastRow="0" w:firstColumn="0" w:lastColumn="0" w:oddVBand="0" w:evenVBand="0" w:oddHBand="0" w:evenHBand="0" w:firstRowFirstColumn="0" w:firstRowLastColumn="0" w:lastRowFirstColumn="0" w:lastRowLastColumn="0"/>
              <w:rPr>
                <w:lang w:val="en-US"/>
              </w:rPr>
            </w:pPr>
          </w:p>
          <w:p w:rsidR="001B5EA0" w:rsidRDefault="001B5EA0">
            <w:pPr>
              <w:cnfStyle w:val="000000000000" w:firstRow="0" w:lastRow="0" w:firstColumn="0" w:lastColumn="0" w:oddVBand="0" w:evenVBand="0" w:oddHBand="0" w:evenHBand="0" w:firstRowFirstColumn="0" w:firstRowLastColumn="0" w:lastRowFirstColumn="0" w:lastRowLastColumn="0"/>
              <w:rPr>
                <w:lang w:val="en-US"/>
              </w:rPr>
            </w:pPr>
          </w:p>
          <w:p w:rsidR="001B5EA0" w:rsidRDefault="001B5EA0">
            <w:pPr>
              <w:cnfStyle w:val="000000000000" w:firstRow="0" w:lastRow="0" w:firstColumn="0" w:lastColumn="0" w:oddVBand="0" w:evenVBand="0" w:oddHBand="0" w:evenHBand="0" w:firstRowFirstColumn="0" w:firstRowLastColumn="0" w:lastRowFirstColumn="0" w:lastRowLastColumn="0"/>
              <w:rPr>
                <w:sz w:val="22"/>
                <w:szCs w:val="22"/>
                <w:lang w:val="en-US" w:eastAsia="en-US"/>
              </w:rPr>
            </w:pPr>
          </w:p>
        </w:tc>
      </w:tr>
      <w:tr w:rsidR="001B5EA0" w:rsidTr="001B5EA0">
        <w:trPr>
          <w:trHeight w:val="2794"/>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vAlign w:val="center"/>
            <w:hideMark/>
          </w:tcPr>
          <w:p w:rsidR="001B5EA0" w:rsidRDefault="001B5EA0">
            <w:pPr>
              <w:rPr>
                <w:sz w:val="22"/>
                <w:szCs w:val="22"/>
                <w:lang w:val="en-US" w:eastAsia="en-US"/>
              </w:rPr>
            </w:pPr>
          </w:p>
        </w:tc>
        <w:tc>
          <w:tcPr>
            <w:tcW w:w="8819" w:type="dxa"/>
            <w:gridSpan w:val="2"/>
            <w:tcBorders>
              <w:top w:val="single" w:sz="4" w:space="0" w:color="auto"/>
              <w:left w:val="single" w:sz="4" w:space="0" w:color="auto"/>
              <w:bottom w:val="single" w:sz="4" w:space="0" w:color="auto"/>
              <w:right w:val="single" w:sz="4" w:space="0" w:color="auto"/>
            </w:tcBorders>
            <w:hideMark/>
          </w:tcPr>
          <w:p w:rsidR="001B5EA0" w:rsidRDefault="001B5EA0">
            <w:pPr>
              <w:cnfStyle w:val="000000000000" w:firstRow="0" w:lastRow="0" w:firstColumn="0" w:lastColumn="0" w:oddVBand="0" w:evenVBand="0" w:oddHBand="0" w:evenHBand="0" w:firstRowFirstColumn="0" w:firstRowLastColumn="0" w:lastRowFirstColumn="0" w:lastRowLastColumn="0"/>
              <w:rPr>
                <w:b/>
                <w:lang w:val="en-US"/>
              </w:rPr>
            </w:pPr>
            <w:r>
              <w:rPr>
                <w:b/>
                <w:lang w:val="en-US"/>
              </w:rPr>
              <w:t>СЛИКАЊЕ 7. разред</w:t>
            </w:r>
          </w:p>
          <w:p w:rsidR="001B5EA0" w:rsidRDefault="001B5EA0">
            <w:pPr>
              <w:cnfStyle w:val="000000000000" w:firstRow="0" w:lastRow="0" w:firstColumn="0" w:lastColumn="0" w:oddVBand="0" w:evenVBand="0" w:oddHBand="0" w:evenHBand="0" w:firstRowFirstColumn="0" w:firstRowLastColumn="0" w:lastRowFirstColumn="0" w:lastRowLastColumn="0"/>
              <w:rPr>
                <w:lang w:val="en-US"/>
              </w:rPr>
            </w:pPr>
            <w:r>
              <w:rPr>
                <w:lang w:val="en-US"/>
              </w:rPr>
              <w:t>- Равнотежа облика и боје у простору;  -Контраст, светлина, површина и облика у одређеном простору</w:t>
            </w:r>
          </w:p>
          <w:p w:rsidR="001B5EA0" w:rsidRDefault="001B5EA0">
            <w:pPr>
              <w:cnfStyle w:val="000000000000" w:firstRow="0" w:lastRow="0" w:firstColumn="0" w:lastColumn="0" w:oddVBand="0" w:evenVBand="0" w:oddHBand="0" w:evenHBand="0" w:firstRowFirstColumn="0" w:firstRowLastColumn="0" w:lastRowFirstColumn="0" w:lastRowLastColumn="0"/>
              <w:rPr>
                <w:lang w:val="en-US"/>
              </w:rPr>
            </w:pPr>
            <w:r>
              <w:rPr>
                <w:lang w:val="en-US"/>
              </w:rPr>
              <w:t>-Сродност ликовних вредности у одређеном простору</w:t>
            </w:r>
          </w:p>
          <w:p w:rsidR="001B5EA0" w:rsidRDefault="001B5EA0">
            <w:pPr>
              <w:jc w:val="both"/>
              <w:cnfStyle w:val="000000000000" w:firstRow="0" w:lastRow="0" w:firstColumn="0" w:lastColumn="0" w:oddVBand="0" w:evenVBand="0" w:oddHBand="0" w:evenHBand="0" w:firstRowFirstColumn="0" w:firstRowLastColumn="0" w:lastRowFirstColumn="0" w:lastRowLastColumn="0"/>
              <w:rPr>
                <w:b/>
                <w:lang w:val="en-US"/>
              </w:rPr>
            </w:pPr>
            <w:r>
              <w:rPr>
                <w:b/>
                <w:lang w:val="en-US"/>
              </w:rPr>
              <w:t>СЛИКАЊЕ 8. разред</w:t>
            </w:r>
          </w:p>
          <w:p w:rsidR="001B5EA0" w:rsidRDefault="001B5EA0">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 Енформел</w:t>
            </w:r>
          </w:p>
          <w:p w:rsidR="001B5EA0" w:rsidRDefault="001B5EA0">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-Ритмичко хармонијска комопзиција чисте боје и форме</w:t>
            </w:r>
          </w:p>
          <w:p w:rsidR="001B5EA0" w:rsidRDefault="001B5EA0">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-Систем низања тачака боје и облика и волумена према одређеној шеми</w:t>
            </w:r>
          </w:p>
          <w:p w:rsidR="001B5EA0" w:rsidRDefault="001B5EA0">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-Визуелна метафорика (Површинско обликовање)</w:t>
            </w:r>
          </w:p>
          <w:p w:rsidR="001B5EA0" w:rsidRDefault="001B5EA0">
            <w:pPr>
              <w:jc w:val="both"/>
              <w:cnfStyle w:val="000000000000" w:firstRow="0" w:lastRow="0" w:firstColumn="0" w:lastColumn="0" w:oddVBand="0" w:evenVBand="0" w:oddHBand="0" w:evenHBand="0" w:firstRowFirstColumn="0" w:firstRowLastColumn="0" w:lastRowFirstColumn="0" w:lastRowLastColumn="0"/>
              <w:rPr>
                <w:sz w:val="22"/>
                <w:szCs w:val="22"/>
                <w:lang w:val="en-US" w:eastAsia="en-US"/>
              </w:rPr>
            </w:pPr>
            <w:r>
              <w:rPr>
                <w:lang w:val="en-US"/>
              </w:rPr>
              <w:t>-Слободно компоновање и фантастика</w:t>
            </w:r>
          </w:p>
        </w:tc>
        <w:tc>
          <w:tcPr>
            <w:tcW w:w="5529" w:type="dxa"/>
            <w:tcBorders>
              <w:top w:val="single" w:sz="4" w:space="0" w:color="auto"/>
              <w:left w:val="single" w:sz="4" w:space="0" w:color="auto"/>
              <w:bottom w:val="single" w:sz="4" w:space="0" w:color="auto"/>
              <w:right w:val="single" w:sz="4" w:space="0" w:color="auto"/>
            </w:tcBorders>
          </w:tcPr>
          <w:p w:rsidR="001B5EA0" w:rsidRDefault="001B5EA0">
            <w:pPr>
              <w:cnfStyle w:val="000000000000" w:firstRow="0" w:lastRow="0" w:firstColumn="0" w:lastColumn="0" w:oddVBand="0" w:evenVBand="0" w:oddHBand="0" w:evenHBand="0" w:firstRowFirstColumn="0" w:firstRowLastColumn="0" w:lastRowFirstColumn="0" w:lastRowLastColumn="0"/>
              <w:rPr>
                <w:lang w:val="en-US"/>
              </w:rPr>
            </w:pPr>
          </w:p>
          <w:p w:rsidR="001B5EA0" w:rsidRDefault="001B5EA0">
            <w:pPr>
              <w:jc w:val="both"/>
              <w:cnfStyle w:val="000000000000" w:firstRow="0" w:lastRow="0" w:firstColumn="0" w:lastColumn="0" w:oddVBand="0" w:evenVBand="0" w:oddHBand="0" w:evenHBand="0" w:firstRowFirstColumn="0" w:firstRowLastColumn="0" w:lastRowFirstColumn="0" w:lastRowLastColumn="0"/>
              <w:rPr>
                <w:lang w:val="sr-Latn-RS"/>
              </w:rPr>
            </w:pPr>
            <w:r>
              <w:rPr>
                <w:lang w:val="sr-Latn-RS"/>
              </w:rPr>
              <w:t>-објашњавање,разговор-демонстрирање осн.сликарских техника</w:t>
            </w:r>
          </w:p>
          <w:p w:rsidR="001B5EA0" w:rsidRDefault="001B5EA0">
            <w:pPr>
              <w:jc w:val="both"/>
              <w:cnfStyle w:val="000000000000" w:firstRow="0" w:lastRow="0" w:firstColumn="0" w:lastColumn="0" w:oddVBand="0" w:evenVBand="0" w:oddHBand="0" w:evenHBand="0" w:firstRowFirstColumn="0" w:firstRowLastColumn="0" w:lastRowFirstColumn="0" w:lastRowLastColumn="0"/>
              <w:rPr>
                <w:lang w:val="sr-Latn-RS"/>
              </w:rPr>
            </w:pPr>
            <w:r>
              <w:rPr>
                <w:lang w:val="sr-Latn-RS"/>
              </w:rPr>
              <w:t>-показивање репродукција познатих сликара (чисте и замућене боје )</w:t>
            </w:r>
          </w:p>
          <w:p w:rsidR="001B5EA0" w:rsidRDefault="001B5EA0">
            <w:pPr>
              <w:jc w:val="both"/>
              <w:cnfStyle w:val="000000000000" w:firstRow="0" w:lastRow="0" w:firstColumn="0" w:lastColumn="0" w:oddVBand="0" w:evenVBand="0" w:oddHBand="0" w:evenHBand="0" w:firstRowFirstColumn="0" w:firstRowLastColumn="0" w:lastRowFirstColumn="0" w:lastRowLastColumn="0"/>
              <w:rPr>
                <w:lang w:val="sr-Latn-RS"/>
              </w:rPr>
            </w:pPr>
            <w:r>
              <w:rPr>
                <w:lang w:val="sr-Latn-RS"/>
              </w:rPr>
              <w:t>-креирање вежби и њихова примена-коректуре и ест.анализе</w:t>
            </w:r>
          </w:p>
          <w:p w:rsidR="001B5EA0" w:rsidRDefault="001B5EA0">
            <w:pPr>
              <w:jc w:val="both"/>
              <w:cnfStyle w:val="000000000000" w:firstRow="0" w:lastRow="0" w:firstColumn="0" w:lastColumn="0" w:oddVBand="0" w:evenVBand="0" w:oddHBand="0" w:evenHBand="0" w:firstRowFirstColumn="0" w:firstRowLastColumn="0" w:lastRowFirstColumn="0" w:lastRowLastColumn="0"/>
              <w:rPr>
                <w:sz w:val="22"/>
                <w:szCs w:val="22"/>
                <w:lang w:val="en-US" w:eastAsia="en-US"/>
              </w:rPr>
            </w:pPr>
            <w:r>
              <w:rPr>
                <w:lang w:val="sr-Latn-RS"/>
              </w:rPr>
              <w:t>-рад по природи и рад из маште-посета позоришту</w:t>
            </w:r>
          </w:p>
        </w:tc>
      </w:tr>
      <w:tr w:rsidR="001B5EA0" w:rsidTr="001B5EA0">
        <w:trPr>
          <w:trHeight w:val="2579"/>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vAlign w:val="center"/>
            <w:hideMark/>
          </w:tcPr>
          <w:p w:rsidR="001B5EA0" w:rsidRDefault="001B5EA0">
            <w:pPr>
              <w:rPr>
                <w:sz w:val="22"/>
                <w:szCs w:val="22"/>
                <w:lang w:val="en-US" w:eastAsia="en-US"/>
              </w:rPr>
            </w:pPr>
          </w:p>
        </w:tc>
        <w:tc>
          <w:tcPr>
            <w:tcW w:w="8819" w:type="dxa"/>
            <w:gridSpan w:val="2"/>
            <w:tcBorders>
              <w:top w:val="single" w:sz="4" w:space="0" w:color="auto"/>
              <w:left w:val="single" w:sz="4" w:space="0" w:color="auto"/>
              <w:bottom w:val="single" w:sz="4" w:space="0" w:color="auto"/>
              <w:right w:val="single" w:sz="4" w:space="0" w:color="auto"/>
            </w:tcBorders>
            <w:hideMark/>
          </w:tcPr>
          <w:p w:rsidR="001B5EA0" w:rsidRDefault="001B5EA0">
            <w:pPr>
              <w:cnfStyle w:val="000000000000" w:firstRow="0" w:lastRow="0" w:firstColumn="0" w:lastColumn="0" w:oddVBand="0" w:evenVBand="0" w:oddHBand="0" w:evenHBand="0" w:firstRowFirstColumn="0" w:firstRowLastColumn="0" w:lastRowFirstColumn="0" w:lastRowLastColumn="0"/>
              <w:rPr>
                <w:b/>
                <w:lang w:val="en-US"/>
              </w:rPr>
            </w:pPr>
            <w:r>
              <w:rPr>
                <w:b/>
                <w:lang w:val="en-US"/>
              </w:rPr>
              <w:t>ВАЈАЊЕ 7. разред</w:t>
            </w:r>
          </w:p>
          <w:p w:rsidR="001B5EA0" w:rsidRDefault="001B5EA0">
            <w:pPr>
              <w:cnfStyle w:val="000000000000" w:firstRow="0" w:lastRow="0" w:firstColumn="0" w:lastColumn="0" w:oddVBand="0" w:evenVBand="0" w:oddHBand="0" w:evenHBand="0" w:firstRowFirstColumn="0" w:firstRowLastColumn="0" w:lastRowFirstColumn="0" w:lastRowLastColumn="0"/>
              <w:rPr>
                <w:lang w:val="en-US"/>
              </w:rPr>
            </w:pPr>
            <w:r>
              <w:rPr>
                <w:lang w:val="en-US"/>
              </w:rPr>
              <w:t>-Обликовање маса и волумена додавањем и одузимањем</w:t>
            </w:r>
          </w:p>
          <w:p w:rsidR="001B5EA0" w:rsidRDefault="001B5EA0">
            <w:pPr>
              <w:cnfStyle w:val="000000000000" w:firstRow="0" w:lastRow="0" w:firstColumn="0" w:lastColumn="0" w:oddVBand="0" w:evenVBand="0" w:oddHBand="0" w:evenHBand="0" w:firstRowFirstColumn="0" w:firstRowLastColumn="0" w:lastRowFirstColumn="0" w:lastRowLastColumn="0"/>
              <w:rPr>
                <w:lang w:val="en-US"/>
              </w:rPr>
            </w:pPr>
            <w:r>
              <w:rPr>
                <w:lang w:val="en-US"/>
              </w:rPr>
              <w:t>-ОрнаментиВајарски материјали, одливање        ( негатив и позитив)</w:t>
            </w:r>
          </w:p>
          <w:p w:rsidR="001B5EA0" w:rsidRDefault="001B5EA0">
            <w:pPr>
              <w:cnfStyle w:val="000000000000" w:firstRow="0" w:lastRow="0" w:firstColumn="0" w:lastColumn="0" w:oddVBand="0" w:evenVBand="0" w:oddHBand="0" w:evenHBand="0" w:firstRowFirstColumn="0" w:firstRowLastColumn="0" w:lastRowFirstColumn="0" w:lastRowLastColumn="0"/>
              <w:rPr>
                <w:lang w:val="en-US"/>
              </w:rPr>
            </w:pPr>
            <w:r>
              <w:rPr>
                <w:lang w:val="en-US"/>
              </w:rPr>
              <w:t>-  Вајање-гипс и одговарајућа средства  и материјали</w:t>
            </w:r>
          </w:p>
          <w:p w:rsidR="001B5EA0" w:rsidRDefault="001B5EA0">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 Естетска анализа</w:t>
            </w:r>
          </w:p>
          <w:p w:rsidR="001B5EA0" w:rsidRDefault="001B5EA0">
            <w:pPr>
              <w:jc w:val="both"/>
              <w:cnfStyle w:val="000000000000" w:firstRow="0" w:lastRow="0" w:firstColumn="0" w:lastColumn="0" w:oddVBand="0" w:evenVBand="0" w:oddHBand="0" w:evenHBand="0" w:firstRowFirstColumn="0" w:firstRowLastColumn="0" w:lastRowFirstColumn="0" w:lastRowLastColumn="0"/>
              <w:rPr>
                <w:b/>
                <w:lang w:val="en-US"/>
              </w:rPr>
            </w:pPr>
            <w:r>
              <w:rPr>
                <w:b/>
                <w:lang w:val="en-US"/>
              </w:rPr>
              <w:t>ВАЈАЊЕ 8. разред</w:t>
            </w:r>
          </w:p>
          <w:p w:rsidR="001B5EA0" w:rsidRDefault="001B5EA0">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-Обликовање маса и волумена додавањем и одузимањем</w:t>
            </w:r>
          </w:p>
          <w:p w:rsidR="001B5EA0" w:rsidRDefault="001B5EA0">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-ОрнаментиВајарски материјали, одливање        ( негатив и позитив)</w:t>
            </w:r>
          </w:p>
          <w:p w:rsidR="001B5EA0" w:rsidRDefault="001B5EA0">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-Вајање-гипс и одговарајућа средства  и материјали</w:t>
            </w:r>
          </w:p>
          <w:p w:rsidR="001B5EA0" w:rsidRDefault="001B5EA0">
            <w:pPr>
              <w:cnfStyle w:val="000000000000" w:firstRow="0" w:lastRow="0" w:firstColumn="0" w:lastColumn="0" w:oddVBand="0" w:evenVBand="0" w:oddHBand="0" w:evenHBand="0" w:firstRowFirstColumn="0" w:firstRowLastColumn="0" w:lastRowFirstColumn="0" w:lastRowLastColumn="0"/>
              <w:rPr>
                <w:b/>
                <w:sz w:val="22"/>
                <w:szCs w:val="22"/>
                <w:lang w:val="en-US" w:eastAsia="en-US"/>
              </w:rPr>
            </w:pPr>
            <w:r>
              <w:rPr>
                <w:lang w:val="en-US"/>
              </w:rPr>
              <w:t>-Естетска анализа</w:t>
            </w:r>
          </w:p>
        </w:tc>
        <w:tc>
          <w:tcPr>
            <w:tcW w:w="5529" w:type="dxa"/>
            <w:tcBorders>
              <w:top w:val="single" w:sz="4" w:space="0" w:color="auto"/>
              <w:left w:val="single" w:sz="4" w:space="0" w:color="auto"/>
              <w:bottom w:val="single" w:sz="4" w:space="0" w:color="auto"/>
              <w:right w:val="single" w:sz="4" w:space="0" w:color="auto"/>
            </w:tcBorders>
            <w:hideMark/>
          </w:tcPr>
          <w:p w:rsidR="001B5EA0" w:rsidRDefault="001B5EA0">
            <w:pPr>
              <w:jc w:val="both"/>
              <w:cnfStyle w:val="000000000000" w:firstRow="0" w:lastRow="0" w:firstColumn="0" w:lastColumn="0" w:oddVBand="0" w:evenVBand="0" w:oddHBand="0" w:evenHBand="0" w:firstRowFirstColumn="0" w:firstRowLastColumn="0" w:lastRowFirstColumn="0" w:lastRowLastColumn="0"/>
              <w:rPr>
                <w:lang w:val="sr-Latn-RS"/>
              </w:rPr>
            </w:pPr>
            <w:r>
              <w:rPr>
                <w:lang w:val="sr-Latn-RS"/>
              </w:rPr>
              <w:t>-кроз разговор и објашњавање упознавање ученика са основним вајарским материјалима и техникама</w:t>
            </w:r>
          </w:p>
          <w:p w:rsidR="001B5EA0" w:rsidRDefault="001B5EA0">
            <w:pPr>
              <w:jc w:val="both"/>
              <w:cnfStyle w:val="000000000000" w:firstRow="0" w:lastRow="0" w:firstColumn="0" w:lastColumn="0" w:oddVBand="0" w:evenVBand="0" w:oddHBand="0" w:evenHBand="0" w:firstRowFirstColumn="0" w:firstRowLastColumn="0" w:lastRowFirstColumn="0" w:lastRowLastColumn="0"/>
              <w:rPr>
                <w:lang w:val="sr-Latn-RS"/>
              </w:rPr>
            </w:pPr>
            <w:r>
              <w:rPr>
                <w:lang w:val="sr-Latn-RS"/>
              </w:rPr>
              <w:t>-репродукције 2д и 3д уметничких дела и уочавање разлика-демонстрација рада у појединим материјалима</w:t>
            </w:r>
          </w:p>
          <w:p w:rsidR="001B5EA0" w:rsidRDefault="001B5EA0">
            <w:pPr>
              <w:jc w:val="both"/>
              <w:cnfStyle w:val="000000000000" w:firstRow="0" w:lastRow="0" w:firstColumn="0" w:lastColumn="0" w:oddVBand="0" w:evenVBand="0" w:oddHBand="0" w:evenHBand="0" w:firstRowFirstColumn="0" w:firstRowLastColumn="0" w:lastRowFirstColumn="0" w:lastRowLastColumn="0"/>
              <w:rPr>
                <w:lang w:val="sr-Latn-RS"/>
              </w:rPr>
            </w:pPr>
            <w:r>
              <w:rPr>
                <w:lang w:val="sr-Latn-RS"/>
              </w:rPr>
              <w:t>-глина, глинамол...-индивидуални, рад у пару и групи са ученицима</w:t>
            </w:r>
          </w:p>
          <w:p w:rsidR="001B5EA0" w:rsidRDefault="001B5EA0">
            <w:pPr>
              <w:cnfStyle w:val="000000000000" w:firstRow="0" w:lastRow="0" w:firstColumn="0" w:lastColumn="0" w:oddVBand="0" w:evenVBand="0" w:oddHBand="0" w:evenHBand="0" w:firstRowFirstColumn="0" w:firstRowLastColumn="0" w:lastRowFirstColumn="0" w:lastRowLastColumn="0"/>
              <w:rPr>
                <w:sz w:val="22"/>
                <w:szCs w:val="22"/>
                <w:lang w:val="sr-Latn-RS" w:eastAsia="en-US"/>
              </w:rPr>
            </w:pPr>
            <w:r>
              <w:rPr>
                <w:lang w:val="sr-Latn-RS"/>
              </w:rPr>
              <w:t>-рад по природи-коректура и естетска анализа</w:t>
            </w:r>
          </w:p>
        </w:tc>
      </w:tr>
    </w:tbl>
    <w:p w:rsidR="00A0177A" w:rsidRDefault="00A0177A" w:rsidP="00CC5AEC">
      <w:pPr>
        <w:tabs>
          <w:tab w:val="left" w:pos="480"/>
        </w:tabs>
        <w:jc w:val="center"/>
        <w:rPr>
          <w:b/>
          <w:sz w:val="28"/>
          <w:szCs w:val="28"/>
          <w:vertAlign w:val="subscript"/>
          <w:lang w:val="sr-Latn-RS"/>
        </w:rPr>
      </w:pPr>
    </w:p>
    <w:p w:rsidR="001B5EA0" w:rsidRPr="00276FFF" w:rsidRDefault="001B5EA0" w:rsidP="00276FFF">
      <w:pPr>
        <w:tabs>
          <w:tab w:val="left" w:pos="480"/>
        </w:tabs>
        <w:rPr>
          <w:b/>
          <w:sz w:val="28"/>
          <w:szCs w:val="28"/>
          <w:vertAlign w:val="subscript"/>
          <w:lang w:val="sr-Cyrl-RS"/>
        </w:rPr>
        <w:sectPr w:rsidR="001B5EA0" w:rsidRPr="00276FFF" w:rsidSect="001B5EA0">
          <w:pgSz w:w="16838" w:h="11906" w:orient="landscape"/>
          <w:pgMar w:top="567" w:right="720" w:bottom="567" w:left="720" w:header="720" w:footer="720" w:gutter="0"/>
          <w:cols w:space="720"/>
          <w:docGrid w:linePitch="360"/>
        </w:sectPr>
      </w:pPr>
    </w:p>
    <w:p w:rsidR="007E59B8" w:rsidRPr="00276FFF" w:rsidRDefault="007E59B8" w:rsidP="007E59B8">
      <w:pPr>
        <w:tabs>
          <w:tab w:val="left" w:pos="480"/>
        </w:tabs>
        <w:rPr>
          <w:b/>
          <w:sz w:val="28"/>
          <w:szCs w:val="28"/>
          <w:vertAlign w:val="subscript"/>
          <w:lang w:val="sr-Cyrl-RS"/>
        </w:rPr>
      </w:pPr>
    </w:p>
    <w:p w:rsidR="00CC5AEC" w:rsidRPr="00457D53" w:rsidRDefault="00A0177A" w:rsidP="00CC5AEC">
      <w:pPr>
        <w:tabs>
          <w:tab w:val="left" w:pos="480"/>
        </w:tabs>
        <w:jc w:val="center"/>
        <w:rPr>
          <w:b/>
          <w:sz w:val="36"/>
          <w:szCs w:val="28"/>
          <w:vertAlign w:val="subscript"/>
          <w:lang w:val="sr-Cyrl-RS"/>
        </w:rPr>
      </w:pPr>
      <w:r>
        <w:rPr>
          <w:b/>
          <w:sz w:val="36"/>
          <w:szCs w:val="28"/>
          <w:vertAlign w:val="subscript"/>
          <w:lang w:val="sr-Latn-RS"/>
        </w:rPr>
        <w:t>3.2.</w:t>
      </w:r>
      <w:r w:rsidR="001B5EA0">
        <w:rPr>
          <w:b/>
          <w:sz w:val="36"/>
          <w:szCs w:val="28"/>
          <w:vertAlign w:val="subscript"/>
          <w:lang w:val="sr-Cyrl-RS"/>
        </w:rPr>
        <w:t>5</w:t>
      </w:r>
      <w:r>
        <w:rPr>
          <w:b/>
          <w:sz w:val="36"/>
          <w:szCs w:val="28"/>
          <w:vertAlign w:val="subscript"/>
          <w:lang w:val="sr-Latn-RS"/>
        </w:rPr>
        <w:t xml:space="preserve">. </w:t>
      </w:r>
      <w:r w:rsidR="00CC5AEC" w:rsidRPr="008476D4">
        <w:rPr>
          <w:b/>
          <w:sz w:val="36"/>
          <w:szCs w:val="28"/>
          <w:vertAlign w:val="subscript"/>
        </w:rPr>
        <w:t>ОБЛИК ОБРАЗОВНО-</w:t>
      </w:r>
      <w:r w:rsidR="00CC5AEC" w:rsidRPr="008476D4">
        <w:rPr>
          <w:b/>
          <w:sz w:val="36"/>
          <w:szCs w:val="28"/>
          <w:vertAlign w:val="subscript"/>
          <w:lang w:val="en-US"/>
        </w:rPr>
        <w:t xml:space="preserve"> </w:t>
      </w:r>
      <w:r w:rsidR="00CC5AEC" w:rsidRPr="008476D4">
        <w:rPr>
          <w:b/>
          <w:sz w:val="36"/>
          <w:szCs w:val="28"/>
          <w:vertAlign w:val="subscript"/>
        </w:rPr>
        <w:t>ВАСПИТНОГ РАДА</w:t>
      </w:r>
    </w:p>
    <w:p w:rsidR="004D4B5A" w:rsidRPr="004D4B5A" w:rsidRDefault="00CC5AEC" w:rsidP="007E59B8">
      <w:pPr>
        <w:tabs>
          <w:tab w:val="left" w:pos="480"/>
        </w:tabs>
        <w:jc w:val="center"/>
        <w:rPr>
          <w:b/>
          <w:sz w:val="40"/>
          <w:szCs w:val="28"/>
          <w:vertAlign w:val="subscript"/>
          <w:lang w:val="sr-Latn-RS"/>
        </w:rPr>
      </w:pPr>
      <w:r w:rsidRPr="00C275AF">
        <w:rPr>
          <w:b/>
          <w:sz w:val="40"/>
          <w:szCs w:val="28"/>
          <w:vertAlign w:val="subscript"/>
          <w:lang w:val="sr-Cyrl-RS"/>
        </w:rPr>
        <w:t>ДОПУНСКА НАСТАВА</w:t>
      </w:r>
    </w:p>
    <w:tbl>
      <w:tblPr>
        <w:tblStyle w:val="TableGrid"/>
        <w:tblW w:w="10456" w:type="dxa"/>
        <w:jc w:val="center"/>
        <w:tblLook w:val="04A0" w:firstRow="1" w:lastRow="0" w:firstColumn="1" w:lastColumn="0" w:noHBand="0" w:noVBand="1"/>
      </w:tblPr>
      <w:tblGrid>
        <w:gridCol w:w="1526"/>
        <w:gridCol w:w="2268"/>
        <w:gridCol w:w="425"/>
        <w:gridCol w:w="1418"/>
        <w:gridCol w:w="1749"/>
        <w:gridCol w:w="3070"/>
      </w:tblGrid>
      <w:tr w:rsidR="004D4B5A" w:rsidTr="004D4B5A">
        <w:trPr>
          <w:cnfStyle w:val="100000000000" w:firstRow="1" w:lastRow="0" w:firstColumn="0" w:lastColumn="0" w:oddVBand="0" w:evenVBand="0" w:oddHBand="0" w:evenHBand="0" w:firstRowFirstColumn="0" w:firstRowLastColumn="0" w:lastRowFirstColumn="0" w:lastRowLastColumn="0"/>
          <w:trHeight w:val="257"/>
          <w:jc w:val="center"/>
        </w:trPr>
        <w:tc>
          <w:tcPr>
            <w:cnfStyle w:val="001000000000" w:firstRow="0" w:lastRow="0" w:firstColumn="1" w:lastColumn="0" w:oddVBand="0" w:evenVBand="0" w:oddHBand="0" w:evenHBand="0" w:firstRowFirstColumn="0" w:firstRowLastColumn="0" w:lastRowFirstColumn="0" w:lastRowLastColumn="0"/>
            <w:tcW w:w="10456" w:type="dxa"/>
            <w:gridSpan w:val="6"/>
            <w:tcBorders>
              <w:top w:val="single" w:sz="4" w:space="0" w:color="auto"/>
              <w:left w:val="single" w:sz="4" w:space="0" w:color="auto"/>
              <w:bottom w:val="single" w:sz="4" w:space="0" w:color="auto"/>
              <w:right w:val="single" w:sz="4" w:space="0" w:color="auto"/>
            </w:tcBorders>
            <w:hideMark/>
          </w:tcPr>
          <w:p w:rsidR="004D4B5A" w:rsidRDefault="004D4B5A">
            <w:pPr>
              <w:jc w:val="center"/>
              <w:rPr>
                <w:sz w:val="22"/>
                <w:szCs w:val="22"/>
                <w:lang w:val="en-US" w:eastAsia="en-US"/>
              </w:rPr>
            </w:pPr>
            <w:r>
              <w:t xml:space="preserve">Програм </w:t>
            </w:r>
            <w:r>
              <w:rPr>
                <w:sz w:val="32"/>
              </w:rPr>
              <w:t>допунске</w:t>
            </w:r>
            <w:r>
              <w:t xml:space="preserve">  наставе  за  обавезни наставни предмет     </w:t>
            </w:r>
            <w:r>
              <w:rPr>
                <w:sz w:val="32"/>
                <w:lang w:val="sr-Cyrl-RS"/>
              </w:rPr>
              <w:t>енглески језик</w:t>
            </w:r>
          </w:p>
        </w:tc>
      </w:tr>
      <w:tr w:rsidR="004D4B5A" w:rsidTr="004D4B5A">
        <w:trPr>
          <w:trHeight w:val="248"/>
          <w:jc w:val="center"/>
        </w:trPr>
        <w:tc>
          <w:tcPr>
            <w:cnfStyle w:val="001000000000" w:firstRow="0" w:lastRow="0" w:firstColumn="1" w:lastColumn="0" w:oddVBand="0" w:evenVBand="0" w:oddHBand="0" w:evenHBand="0" w:firstRowFirstColumn="0" w:firstRowLastColumn="0" w:lastRowFirstColumn="0" w:lastRowLastColumn="0"/>
            <w:tcW w:w="4219" w:type="dxa"/>
            <w:gridSpan w:val="3"/>
            <w:tcBorders>
              <w:top w:val="single" w:sz="4" w:space="0" w:color="auto"/>
              <w:left w:val="single" w:sz="4" w:space="0" w:color="auto"/>
              <w:bottom w:val="single" w:sz="4" w:space="0" w:color="auto"/>
              <w:right w:val="single" w:sz="4" w:space="0" w:color="auto"/>
            </w:tcBorders>
            <w:hideMark/>
          </w:tcPr>
          <w:p w:rsidR="004D4B5A" w:rsidRDefault="004D4B5A">
            <w:pPr>
              <w:rPr>
                <w:sz w:val="22"/>
                <w:szCs w:val="22"/>
                <w:lang w:val="en-US" w:eastAsia="en-US"/>
              </w:rPr>
            </w:pPr>
            <w:r>
              <w:t>САДРЖАЈ ПРОГРАМА</w:t>
            </w:r>
          </w:p>
        </w:tc>
        <w:tc>
          <w:tcPr>
            <w:tcW w:w="6237" w:type="dxa"/>
            <w:gridSpan w:val="3"/>
            <w:tcBorders>
              <w:top w:val="single" w:sz="4" w:space="0" w:color="auto"/>
              <w:left w:val="single" w:sz="4" w:space="0" w:color="auto"/>
              <w:bottom w:val="single" w:sz="4" w:space="0" w:color="auto"/>
              <w:right w:val="single" w:sz="4" w:space="0" w:color="auto"/>
            </w:tcBorders>
            <w:hideMark/>
          </w:tcPr>
          <w:p w:rsidR="004D4B5A" w:rsidRDefault="004D4B5A">
            <w:pPr>
              <w:cnfStyle w:val="000000000000" w:firstRow="0" w:lastRow="0" w:firstColumn="0" w:lastColumn="0" w:oddVBand="0" w:evenVBand="0" w:oddHBand="0" w:evenHBand="0" w:firstRowFirstColumn="0" w:firstRowLastColumn="0" w:lastRowFirstColumn="0" w:lastRowLastColumn="0"/>
              <w:rPr>
                <w:sz w:val="22"/>
                <w:szCs w:val="22"/>
                <w:lang w:val="en-US" w:eastAsia="en-US"/>
              </w:rPr>
            </w:pPr>
            <w:r>
              <w:t>НАЧИН И ПОСТУПЦИ ОСТВАРИВАЊА ПРОГРАМА</w:t>
            </w:r>
          </w:p>
        </w:tc>
      </w:tr>
      <w:tr w:rsidR="004D4B5A" w:rsidTr="004D4B5A">
        <w:trPr>
          <w:trHeight w:val="479"/>
          <w:jc w:val="center"/>
        </w:trPr>
        <w:tc>
          <w:tcPr>
            <w:cnfStyle w:val="001000000000" w:firstRow="0" w:lastRow="0" w:firstColumn="1" w:lastColumn="0" w:oddVBand="0" w:evenVBand="0" w:oddHBand="0" w:evenHBand="0" w:firstRowFirstColumn="0" w:firstRowLastColumn="0" w:lastRowFirstColumn="0" w:lastRowLastColumn="0"/>
            <w:tcW w:w="1526" w:type="dxa"/>
            <w:tcBorders>
              <w:top w:val="single" w:sz="4" w:space="0" w:color="auto"/>
              <w:left w:val="single" w:sz="4" w:space="0" w:color="auto"/>
              <w:bottom w:val="single" w:sz="4" w:space="0" w:color="auto"/>
              <w:right w:val="single" w:sz="4" w:space="0" w:color="auto"/>
            </w:tcBorders>
            <w:hideMark/>
          </w:tcPr>
          <w:p w:rsidR="004D4B5A" w:rsidRDefault="004D4B5A">
            <w:pPr>
              <w:rPr>
                <w:sz w:val="22"/>
                <w:szCs w:val="22"/>
                <w:lang w:val="en-US" w:eastAsia="en-US"/>
              </w:rPr>
            </w:pPr>
            <w:r>
              <w:t>Пети разред</w:t>
            </w:r>
          </w:p>
        </w:tc>
        <w:tc>
          <w:tcPr>
            <w:tcW w:w="2268" w:type="dxa"/>
            <w:tcBorders>
              <w:top w:val="single" w:sz="4" w:space="0" w:color="auto"/>
              <w:left w:val="single" w:sz="4" w:space="0" w:color="auto"/>
              <w:bottom w:val="single" w:sz="4" w:space="0" w:color="auto"/>
              <w:right w:val="single" w:sz="4" w:space="0" w:color="auto"/>
            </w:tcBorders>
            <w:hideMark/>
          </w:tcPr>
          <w:p w:rsidR="004D4B5A" w:rsidRDefault="004D4B5A">
            <w:pPr>
              <w:cnfStyle w:val="000000000000" w:firstRow="0" w:lastRow="0" w:firstColumn="0" w:lastColumn="0" w:oddVBand="0" w:evenVBand="0" w:oddHBand="0" w:evenHBand="0" w:firstRowFirstColumn="0" w:firstRowLastColumn="0" w:lastRowFirstColumn="0" w:lastRowLastColumn="0"/>
              <w:rPr>
                <w:sz w:val="22"/>
                <w:szCs w:val="22"/>
                <w:lang w:val="en-US" w:eastAsia="en-US"/>
              </w:rPr>
            </w:pPr>
            <w:r>
              <w:t>Шести разред</w:t>
            </w:r>
          </w:p>
        </w:tc>
        <w:tc>
          <w:tcPr>
            <w:tcW w:w="1843" w:type="dxa"/>
            <w:gridSpan w:val="2"/>
            <w:tcBorders>
              <w:top w:val="single" w:sz="4" w:space="0" w:color="auto"/>
              <w:left w:val="single" w:sz="4" w:space="0" w:color="auto"/>
              <w:bottom w:val="single" w:sz="4" w:space="0" w:color="auto"/>
              <w:right w:val="single" w:sz="4" w:space="0" w:color="auto"/>
            </w:tcBorders>
            <w:hideMark/>
          </w:tcPr>
          <w:p w:rsidR="004D4B5A" w:rsidRDefault="004D4B5A">
            <w:pPr>
              <w:cnfStyle w:val="000000000000" w:firstRow="0" w:lastRow="0" w:firstColumn="0" w:lastColumn="0" w:oddVBand="0" w:evenVBand="0" w:oddHBand="0" w:evenHBand="0" w:firstRowFirstColumn="0" w:firstRowLastColumn="0" w:lastRowFirstColumn="0" w:lastRowLastColumn="0"/>
              <w:rPr>
                <w:sz w:val="22"/>
                <w:szCs w:val="22"/>
                <w:lang w:val="en-US" w:eastAsia="en-US"/>
              </w:rPr>
            </w:pPr>
            <w:r>
              <w:t>Седми разред</w:t>
            </w:r>
          </w:p>
        </w:tc>
        <w:tc>
          <w:tcPr>
            <w:tcW w:w="1749" w:type="dxa"/>
            <w:tcBorders>
              <w:top w:val="single" w:sz="4" w:space="0" w:color="auto"/>
              <w:left w:val="single" w:sz="4" w:space="0" w:color="auto"/>
              <w:bottom w:val="single" w:sz="4" w:space="0" w:color="auto"/>
              <w:right w:val="single" w:sz="4" w:space="0" w:color="auto"/>
            </w:tcBorders>
            <w:hideMark/>
          </w:tcPr>
          <w:p w:rsidR="004D4B5A" w:rsidRDefault="004D4B5A">
            <w:pPr>
              <w:cnfStyle w:val="000000000000" w:firstRow="0" w:lastRow="0" w:firstColumn="0" w:lastColumn="0" w:oddVBand="0" w:evenVBand="0" w:oddHBand="0" w:evenHBand="0" w:firstRowFirstColumn="0" w:firstRowLastColumn="0" w:lastRowFirstColumn="0" w:lastRowLastColumn="0"/>
              <w:rPr>
                <w:sz w:val="22"/>
                <w:szCs w:val="22"/>
                <w:lang w:val="en-US" w:eastAsia="en-US"/>
              </w:rPr>
            </w:pPr>
            <w:r>
              <w:t>Осми разред</w:t>
            </w:r>
          </w:p>
        </w:tc>
        <w:tc>
          <w:tcPr>
            <w:tcW w:w="3070" w:type="dxa"/>
            <w:vMerge w:val="restart"/>
            <w:tcBorders>
              <w:top w:val="single" w:sz="4" w:space="0" w:color="auto"/>
              <w:left w:val="single" w:sz="4" w:space="0" w:color="auto"/>
              <w:bottom w:val="single" w:sz="4" w:space="0" w:color="auto"/>
              <w:right w:val="single" w:sz="4" w:space="0" w:color="auto"/>
            </w:tcBorders>
          </w:tcPr>
          <w:p w:rsidR="004D4B5A" w:rsidRDefault="004D4B5A">
            <w:pPr>
              <w:shd w:val="clear" w:color="auto" w:fill="FFFFFF"/>
              <w:cnfStyle w:val="000000000000" w:firstRow="0" w:lastRow="0" w:firstColumn="0" w:lastColumn="0" w:oddVBand="0" w:evenVBand="0" w:oddHBand="0" w:evenHBand="0" w:firstRowFirstColumn="0" w:firstRowLastColumn="0" w:lastRowFirstColumn="0" w:lastRowLastColumn="0"/>
              <w:rPr>
                <w:rFonts w:ascii="yandex-sans" w:hAnsi="yandex-sans"/>
                <w:color w:val="000000"/>
                <w:lang w:val="sr-Cyrl-RS"/>
              </w:rPr>
            </w:pPr>
            <w:r>
              <w:rPr>
                <w:rFonts w:ascii="yandex-sans" w:hAnsi="yandex-sans"/>
                <w:color w:val="000000"/>
                <w:lang w:val="sr-Cyrl-RS"/>
              </w:rPr>
              <w:t>Утврђивање садржаје са оним ученицима који нису успели да их усвоје у редовној настави применом индивидуализације,  како би им се омогућило усвајање програма.</w:t>
            </w:r>
          </w:p>
          <w:p w:rsidR="004D4B5A" w:rsidRDefault="004D4B5A">
            <w:pPr>
              <w:cnfStyle w:val="000000000000" w:firstRow="0" w:lastRow="0" w:firstColumn="0" w:lastColumn="0" w:oddVBand="0" w:evenVBand="0" w:oddHBand="0" w:evenHBand="0" w:firstRowFirstColumn="0" w:firstRowLastColumn="0" w:lastRowFirstColumn="0" w:lastRowLastColumn="0"/>
              <w:rPr>
                <w:rFonts w:eastAsiaTheme="minorHAnsi"/>
                <w:sz w:val="6"/>
                <w:szCs w:val="6"/>
                <w:lang w:val="sr-Cyrl-RS" w:eastAsia="en-US"/>
              </w:rPr>
            </w:pPr>
          </w:p>
          <w:p w:rsidR="004D4B5A" w:rsidRDefault="004D4B5A">
            <w:pPr>
              <w:cnfStyle w:val="000000000000" w:firstRow="0" w:lastRow="0" w:firstColumn="0" w:lastColumn="0" w:oddVBand="0" w:evenVBand="0" w:oddHBand="0" w:evenHBand="0" w:firstRowFirstColumn="0" w:firstRowLastColumn="0" w:lastRowFirstColumn="0" w:lastRowLastColumn="0"/>
              <w:rPr>
                <w:sz w:val="22"/>
                <w:szCs w:val="22"/>
                <w:lang w:val="en-US"/>
              </w:rPr>
            </w:pPr>
            <w:r>
              <w:t>Идентификовање ученика који споро напредују, организација допунског рада, извођење допунске наставе, праћење ученика</w:t>
            </w:r>
          </w:p>
          <w:p w:rsidR="004D4B5A" w:rsidRDefault="004D4B5A">
            <w:pPr>
              <w:cnfStyle w:val="000000000000" w:firstRow="0" w:lastRow="0" w:firstColumn="0" w:lastColumn="0" w:oddVBand="0" w:evenVBand="0" w:oddHBand="0" w:evenHBand="0" w:firstRowFirstColumn="0" w:firstRowLastColumn="0" w:lastRowFirstColumn="0" w:lastRowLastColumn="0"/>
              <w:rPr>
                <w:sz w:val="6"/>
                <w:szCs w:val="6"/>
                <w:lang w:val="sr-Cyrl-RS"/>
              </w:rPr>
            </w:pPr>
          </w:p>
          <w:p w:rsidR="004D4B5A" w:rsidRDefault="004D4B5A">
            <w:pPr>
              <w:cnfStyle w:val="000000000000" w:firstRow="0" w:lastRow="0" w:firstColumn="0" w:lastColumn="0" w:oddVBand="0" w:evenVBand="0" w:oddHBand="0" w:evenHBand="0" w:firstRowFirstColumn="0" w:firstRowLastColumn="0" w:lastRowFirstColumn="0" w:lastRowLastColumn="0"/>
              <w:rPr>
                <w:sz w:val="22"/>
                <w:szCs w:val="22"/>
                <w:lang w:val="en-US" w:eastAsia="en-US"/>
              </w:rPr>
            </w:pPr>
            <w:r>
              <w:t>Диференцијација задатака, индивидуални рад, рад у пару, рад у групи</w:t>
            </w:r>
          </w:p>
        </w:tc>
      </w:tr>
      <w:tr w:rsidR="004D4B5A" w:rsidTr="004D4B5A">
        <w:trPr>
          <w:trHeight w:val="257"/>
          <w:jc w:val="center"/>
        </w:trPr>
        <w:tc>
          <w:tcPr>
            <w:cnfStyle w:val="001000000000" w:firstRow="0" w:lastRow="0" w:firstColumn="1" w:lastColumn="0" w:oddVBand="0" w:evenVBand="0" w:oddHBand="0" w:evenHBand="0" w:firstRowFirstColumn="0" w:firstRowLastColumn="0" w:lastRowFirstColumn="0" w:lastRowLastColumn="0"/>
            <w:tcW w:w="1526" w:type="dxa"/>
            <w:tcBorders>
              <w:top w:val="single" w:sz="4" w:space="0" w:color="auto"/>
              <w:left w:val="single" w:sz="4" w:space="0" w:color="auto"/>
              <w:bottom w:val="single" w:sz="4" w:space="0" w:color="auto"/>
              <w:right w:val="single" w:sz="4" w:space="0" w:color="auto"/>
            </w:tcBorders>
            <w:hideMark/>
          </w:tcPr>
          <w:p w:rsidR="004D4B5A" w:rsidRDefault="004D4B5A">
            <w:pPr>
              <w:rPr>
                <w:sz w:val="22"/>
                <w:szCs w:val="22"/>
                <w:lang w:val="en-US" w:eastAsia="en-US"/>
              </w:rPr>
            </w:pPr>
            <w:r>
              <w:t>Greatings</w:t>
            </w:r>
          </w:p>
        </w:tc>
        <w:tc>
          <w:tcPr>
            <w:tcW w:w="2268" w:type="dxa"/>
            <w:tcBorders>
              <w:top w:val="single" w:sz="4" w:space="0" w:color="auto"/>
              <w:left w:val="single" w:sz="4" w:space="0" w:color="auto"/>
              <w:bottom w:val="single" w:sz="4" w:space="0" w:color="auto"/>
              <w:right w:val="single" w:sz="4" w:space="0" w:color="auto"/>
            </w:tcBorders>
            <w:hideMark/>
          </w:tcPr>
          <w:p w:rsidR="004D4B5A" w:rsidRDefault="004D4B5A">
            <w:pPr>
              <w:cnfStyle w:val="000000000000" w:firstRow="0" w:lastRow="0" w:firstColumn="0" w:lastColumn="0" w:oddVBand="0" w:evenVBand="0" w:oddHBand="0" w:evenHBand="0" w:firstRowFirstColumn="0" w:firstRowLastColumn="0" w:lastRowFirstColumn="0" w:lastRowLastColumn="0"/>
              <w:rPr>
                <w:sz w:val="22"/>
                <w:szCs w:val="22"/>
                <w:lang w:val="en-US" w:eastAsia="en-US"/>
              </w:rPr>
            </w:pPr>
            <w:r>
              <w:t>Verbs To be and To have</w:t>
            </w:r>
          </w:p>
        </w:tc>
        <w:tc>
          <w:tcPr>
            <w:tcW w:w="1843" w:type="dxa"/>
            <w:gridSpan w:val="2"/>
            <w:tcBorders>
              <w:top w:val="single" w:sz="4" w:space="0" w:color="auto"/>
              <w:left w:val="single" w:sz="4" w:space="0" w:color="auto"/>
              <w:bottom w:val="single" w:sz="4" w:space="0" w:color="auto"/>
              <w:right w:val="single" w:sz="4" w:space="0" w:color="auto"/>
            </w:tcBorders>
            <w:hideMark/>
          </w:tcPr>
          <w:p w:rsidR="004D4B5A" w:rsidRDefault="004D4B5A">
            <w:pPr>
              <w:cnfStyle w:val="000000000000" w:firstRow="0" w:lastRow="0" w:firstColumn="0" w:lastColumn="0" w:oddVBand="0" w:evenVBand="0" w:oddHBand="0" w:evenHBand="0" w:firstRowFirstColumn="0" w:firstRowLastColumn="0" w:lastRowFirstColumn="0" w:lastRowLastColumn="0"/>
              <w:rPr>
                <w:sz w:val="22"/>
                <w:szCs w:val="22"/>
                <w:lang w:val="en-US" w:eastAsia="en-US"/>
              </w:rPr>
            </w:pPr>
            <w:r>
              <w:t>Past simple tense</w:t>
            </w:r>
          </w:p>
        </w:tc>
        <w:tc>
          <w:tcPr>
            <w:tcW w:w="1749" w:type="dxa"/>
            <w:tcBorders>
              <w:top w:val="single" w:sz="4" w:space="0" w:color="auto"/>
              <w:left w:val="single" w:sz="4" w:space="0" w:color="auto"/>
              <w:bottom w:val="single" w:sz="4" w:space="0" w:color="auto"/>
              <w:right w:val="single" w:sz="4" w:space="0" w:color="auto"/>
            </w:tcBorders>
            <w:hideMark/>
          </w:tcPr>
          <w:p w:rsidR="004D4B5A" w:rsidRDefault="004D4B5A">
            <w:pPr>
              <w:cnfStyle w:val="000000000000" w:firstRow="0" w:lastRow="0" w:firstColumn="0" w:lastColumn="0" w:oddVBand="0" w:evenVBand="0" w:oddHBand="0" w:evenHBand="0" w:firstRowFirstColumn="0" w:firstRowLastColumn="0" w:lastRowFirstColumn="0" w:lastRowLastColumn="0"/>
              <w:rPr>
                <w:sz w:val="22"/>
                <w:szCs w:val="22"/>
                <w:lang w:val="en-US" w:eastAsia="en-US"/>
              </w:rPr>
            </w:pPr>
            <w:r>
              <w:t>Past simple and past continuous tense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D4B5A" w:rsidRDefault="004D4B5A">
            <w:pPr>
              <w:cnfStyle w:val="000000000000" w:firstRow="0" w:lastRow="0" w:firstColumn="0" w:lastColumn="0" w:oddVBand="0" w:evenVBand="0" w:oddHBand="0" w:evenHBand="0" w:firstRowFirstColumn="0" w:firstRowLastColumn="0" w:lastRowFirstColumn="0" w:lastRowLastColumn="0"/>
              <w:rPr>
                <w:sz w:val="22"/>
                <w:szCs w:val="22"/>
                <w:lang w:val="en-US" w:eastAsia="en-US"/>
              </w:rPr>
            </w:pPr>
          </w:p>
        </w:tc>
      </w:tr>
      <w:tr w:rsidR="004D4B5A" w:rsidTr="004D4B5A">
        <w:trPr>
          <w:trHeight w:val="257"/>
          <w:jc w:val="center"/>
        </w:trPr>
        <w:tc>
          <w:tcPr>
            <w:cnfStyle w:val="001000000000" w:firstRow="0" w:lastRow="0" w:firstColumn="1" w:lastColumn="0" w:oddVBand="0" w:evenVBand="0" w:oddHBand="0" w:evenHBand="0" w:firstRowFirstColumn="0" w:firstRowLastColumn="0" w:lastRowFirstColumn="0" w:lastRowLastColumn="0"/>
            <w:tcW w:w="1526" w:type="dxa"/>
            <w:tcBorders>
              <w:top w:val="single" w:sz="4" w:space="0" w:color="auto"/>
              <w:left w:val="single" w:sz="4" w:space="0" w:color="auto"/>
              <w:bottom w:val="single" w:sz="4" w:space="0" w:color="auto"/>
              <w:right w:val="single" w:sz="4" w:space="0" w:color="auto"/>
            </w:tcBorders>
            <w:hideMark/>
          </w:tcPr>
          <w:p w:rsidR="004D4B5A" w:rsidRDefault="004D4B5A">
            <w:pPr>
              <w:rPr>
                <w:sz w:val="22"/>
                <w:szCs w:val="22"/>
                <w:lang w:val="en-US" w:eastAsia="en-US"/>
              </w:rPr>
            </w:pPr>
            <w:r>
              <w:t>The verb "be"</w:t>
            </w:r>
          </w:p>
        </w:tc>
        <w:tc>
          <w:tcPr>
            <w:tcW w:w="2268" w:type="dxa"/>
            <w:tcBorders>
              <w:top w:val="single" w:sz="4" w:space="0" w:color="auto"/>
              <w:left w:val="single" w:sz="4" w:space="0" w:color="auto"/>
              <w:bottom w:val="single" w:sz="4" w:space="0" w:color="auto"/>
              <w:right w:val="single" w:sz="4" w:space="0" w:color="auto"/>
            </w:tcBorders>
            <w:hideMark/>
          </w:tcPr>
          <w:p w:rsidR="004D4B5A" w:rsidRDefault="004D4B5A">
            <w:pPr>
              <w:cnfStyle w:val="000000000000" w:firstRow="0" w:lastRow="0" w:firstColumn="0" w:lastColumn="0" w:oddVBand="0" w:evenVBand="0" w:oddHBand="0" w:evenHBand="0" w:firstRowFirstColumn="0" w:firstRowLastColumn="0" w:lastRowFirstColumn="0" w:lastRowLastColumn="0"/>
              <w:rPr>
                <w:sz w:val="22"/>
                <w:szCs w:val="22"/>
                <w:lang w:val="en-US" w:eastAsia="en-US"/>
              </w:rPr>
            </w:pPr>
            <w:r>
              <w:t>Present Simple Tense</w:t>
            </w:r>
          </w:p>
        </w:tc>
        <w:tc>
          <w:tcPr>
            <w:tcW w:w="1843" w:type="dxa"/>
            <w:gridSpan w:val="2"/>
            <w:tcBorders>
              <w:top w:val="single" w:sz="4" w:space="0" w:color="auto"/>
              <w:left w:val="single" w:sz="4" w:space="0" w:color="auto"/>
              <w:bottom w:val="single" w:sz="4" w:space="0" w:color="auto"/>
              <w:right w:val="single" w:sz="4" w:space="0" w:color="auto"/>
            </w:tcBorders>
            <w:hideMark/>
          </w:tcPr>
          <w:p w:rsidR="004D4B5A" w:rsidRDefault="004D4B5A">
            <w:pPr>
              <w:cnfStyle w:val="000000000000" w:firstRow="0" w:lastRow="0" w:firstColumn="0" w:lastColumn="0" w:oddVBand="0" w:evenVBand="0" w:oddHBand="0" w:evenHBand="0" w:firstRowFirstColumn="0" w:firstRowLastColumn="0" w:lastRowFirstColumn="0" w:lastRowLastColumn="0"/>
              <w:rPr>
                <w:sz w:val="22"/>
                <w:szCs w:val="22"/>
                <w:lang w:val="en-US" w:eastAsia="en-US"/>
              </w:rPr>
            </w:pPr>
            <w:r>
              <w:t>Future with will and going to</w:t>
            </w:r>
          </w:p>
        </w:tc>
        <w:tc>
          <w:tcPr>
            <w:tcW w:w="1749" w:type="dxa"/>
            <w:tcBorders>
              <w:top w:val="single" w:sz="4" w:space="0" w:color="auto"/>
              <w:left w:val="single" w:sz="4" w:space="0" w:color="auto"/>
              <w:bottom w:val="single" w:sz="4" w:space="0" w:color="auto"/>
              <w:right w:val="single" w:sz="4" w:space="0" w:color="auto"/>
            </w:tcBorders>
            <w:hideMark/>
          </w:tcPr>
          <w:p w:rsidR="004D4B5A" w:rsidRDefault="004D4B5A">
            <w:pPr>
              <w:cnfStyle w:val="000000000000" w:firstRow="0" w:lastRow="0" w:firstColumn="0" w:lastColumn="0" w:oddVBand="0" w:evenVBand="0" w:oddHBand="0" w:evenHBand="0" w:firstRowFirstColumn="0" w:firstRowLastColumn="0" w:lastRowFirstColumn="0" w:lastRowLastColumn="0"/>
              <w:rPr>
                <w:sz w:val="22"/>
                <w:szCs w:val="22"/>
                <w:lang w:val="en-US" w:eastAsia="en-US"/>
              </w:rPr>
            </w:pPr>
            <w:r>
              <w:t>Present perfect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D4B5A" w:rsidRDefault="004D4B5A">
            <w:pPr>
              <w:cnfStyle w:val="000000000000" w:firstRow="0" w:lastRow="0" w:firstColumn="0" w:lastColumn="0" w:oddVBand="0" w:evenVBand="0" w:oddHBand="0" w:evenHBand="0" w:firstRowFirstColumn="0" w:firstRowLastColumn="0" w:lastRowFirstColumn="0" w:lastRowLastColumn="0"/>
              <w:rPr>
                <w:sz w:val="22"/>
                <w:szCs w:val="22"/>
                <w:lang w:val="en-US" w:eastAsia="en-US"/>
              </w:rPr>
            </w:pPr>
          </w:p>
        </w:tc>
      </w:tr>
      <w:tr w:rsidR="004D4B5A" w:rsidTr="004D4B5A">
        <w:trPr>
          <w:trHeight w:val="257"/>
          <w:jc w:val="center"/>
        </w:trPr>
        <w:tc>
          <w:tcPr>
            <w:cnfStyle w:val="001000000000" w:firstRow="0" w:lastRow="0" w:firstColumn="1" w:lastColumn="0" w:oddVBand="0" w:evenVBand="0" w:oddHBand="0" w:evenHBand="0" w:firstRowFirstColumn="0" w:firstRowLastColumn="0" w:lastRowFirstColumn="0" w:lastRowLastColumn="0"/>
            <w:tcW w:w="1526" w:type="dxa"/>
            <w:tcBorders>
              <w:top w:val="single" w:sz="4" w:space="0" w:color="auto"/>
              <w:left w:val="single" w:sz="4" w:space="0" w:color="auto"/>
              <w:bottom w:val="single" w:sz="4" w:space="0" w:color="auto"/>
              <w:right w:val="single" w:sz="4" w:space="0" w:color="auto"/>
            </w:tcBorders>
            <w:hideMark/>
          </w:tcPr>
          <w:p w:rsidR="004D4B5A" w:rsidRDefault="004D4B5A">
            <w:pPr>
              <w:rPr>
                <w:sz w:val="22"/>
                <w:szCs w:val="22"/>
                <w:lang w:val="en-US" w:eastAsia="en-US"/>
              </w:rPr>
            </w:pPr>
            <w:r>
              <w:t>Possessive adjectives</w:t>
            </w:r>
          </w:p>
        </w:tc>
        <w:tc>
          <w:tcPr>
            <w:tcW w:w="2268" w:type="dxa"/>
            <w:tcBorders>
              <w:top w:val="single" w:sz="4" w:space="0" w:color="auto"/>
              <w:left w:val="single" w:sz="4" w:space="0" w:color="auto"/>
              <w:bottom w:val="single" w:sz="4" w:space="0" w:color="auto"/>
              <w:right w:val="single" w:sz="4" w:space="0" w:color="auto"/>
            </w:tcBorders>
            <w:hideMark/>
          </w:tcPr>
          <w:p w:rsidR="004D4B5A" w:rsidRDefault="004D4B5A">
            <w:pPr>
              <w:cnfStyle w:val="000000000000" w:firstRow="0" w:lastRow="0" w:firstColumn="0" w:lastColumn="0" w:oddVBand="0" w:evenVBand="0" w:oddHBand="0" w:evenHBand="0" w:firstRowFirstColumn="0" w:firstRowLastColumn="0" w:lastRowFirstColumn="0" w:lastRowLastColumn="0"/>
              <w:rPr>
                <w:sz w:val="22"/>
                <w:szCs w:val="22"/>
                <w:lang w:val="en-US" w:eastAsia="en-US"/>
              </w:rPr>
            </w:pPr>
            <w:r>
              <w:t>Prepositions</w:t>
            </w:r>
          </w:p>
        </w:tc>
        <w:tc>
          <w:tcPr>
            <w:tcW w:w="1843" w:type="dxa"/>
            <w:gridSpan w:val="2"/>
            <w:tcBorders>
              <w:top w:val="single" w:sz="4" w:space="0" w:color="auto"/>
              <w:left w:val="single" w:sz="4" w:space="0" w:color="auto"/>
              <w:bottom w:val="single" w:sz="4" w:space="0" w:color="auto"/>
              <w:right w:val="single" w:sz="4" w:space="0" w:color="auto"/>
            </w:tcBorders>
            <w:hideMark/>
          </w:tcPr>
          <w:p w:rsidR="004D4B5A" w:rsidRDefault="004D4B5A">
            <w:pPr>
              <w:cnfStyle w:val="000000000000" w:firstRow="0" w:lastRow="0" w:firstColumn="0" w:lastColumn="0" w:oddVBand="0" w:evenVBand="0" w:oddHBand="0" w:evenHBand="0" w:firstRowFirstColumn="0" w:firstRowLastColumn="0" w:lastRowFirstColumn="0" w:lastRowLastColumn="0"/>
              <w:rPr>
                <w:sz w:val="22"/>
                <w:szCs w:val="22"/>
                <w:lang w:val="en-US" w:eastAsia="en-US"/>
              </w:rPr>
            </w:pPr>
            <w:r>
              <w:t>Present perfect tense</w:t>
            </w:r>
          </w:p>
        </w:tc>
        <w:tc>
          <w:tcPr>
            <w:tcW w:w="1749" w:type="dxa"/>
            <w:tcBorders>
              <w:top w:val="single" w:sz="4" w:space="0" w:color="auto"/>
              <w:left w:val="single" w:sz="4" w:space="0" w:color="auto"/>
              <w:bottom w:val="single" w:sz="4" w:space="0" w:color="auto"/>
              <w:right w:val="single" w:sz="4" w:space="0" w:color="auto"/>
            </w:tcBorders>
            <w:hideMark/>
          </w:tcPr>
          <w:p w:rsidR="004D4B5A" w:rsidRDefault="004D4B5A">
            <w:pPr>
              <w:cnfStyle w:val="000000000000" w:firstRow="0" w:lastRow="0" w:firstColumn="0" w:lastColumn="0" w:oddVBand="0" w:evenVBand="0" w:oddHBand="0" w:evenHBand="0" w:firstRowFirstColumn="0" w:firstRowLastColumn="0" w:lastRowFirstColumn="0" w:lastRowLastColumn="0"/>
              <w:rPr>
                <w:sz w:val="22"/>
                <w:szCs w:val="22"/>
                <w:lang w:val="en-US" w:eastAsia="en-US"/>
              </w:rPr>
            </w:pPr>
            <w:r>
              <w:t>Passive voice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D4B5A" w:rsidRDefault="004D4B5A">
            <w:pPr>
              <w:cnfStyle w:val="000000000000" w:firstRow="0" w:lastRow="0" w:firstColumn="0" w:lastColumn="0" w:oddVBand="0" w:evenVBand="0" w:oddHBand="0" w:evenHBand="0" w:firstRowFirstColumn="0" w:firstRowLastColumn="0" w:lastRowFirstColumn="0" w:lastRowLastColumn="0"/>
              <w:rPr>
                <w:sz w:val="22"/>
                <w:szCs w:val="22"/>
                <w:lang w:val="en-US" w:eastAsia="en-US"/>
              </w:rPr>
            </w:pPr>
          </w:p>
        </w:tc>
      </w:tr>
      <w:tr w:rsidR="004D4B5A" w:rsidTr="004D4B5A">
        <w:trPr>
          <w:trHeight w:val="257"/>
          <w:jc w:val="center"/>
        </w:trPr>
        <w:tc>
          <w:tcPr>
            <w:cnfStyle w:val="001000000000" w:firstRow="0" w:lastRow="0" w:firstColumn="1" w:lastColumn="0" w:oddVBand="0" w:evenVBand="0" w:oddHBand="0" w:evenHBand="0" w:firstRowFirstColumn="0" w:firstRowLastColumn="0" w:lastRowFirstColumn="0" w:lastRowLastColumn="0"/>
            <w:tcW w:w="1526" w:type="dxa"/>
            <w:tcBorders>
              <w:top w:val="single" w:sz="4" w:space="0" w:color="auto"/>
              <w:left w:val="single" w:sz="4" w:space="0" w:color="auto"/>
              <w:bottom w:val="single" w:sz="4" w:space="0" w:color="auto"/>
              <w:right w:val="single" w:sz="4" w:space="0" w:color="auto"/>
            </w:tcBorders>
            <w:hideMark/>
          </w:tcPr>
          <w:p w:rsidR="004D4B5A" w:rsidRDefault="004D4B5A">
            <w:pPr>
              <w:rPr>
                <w:sz w:val="22"/>
                <w:szCs w:val="22"/>
                <w:lang w:val="en-US" w:eastAsia="en-US"/>
              </w:rPr>
            </w:pPr>
            <w:r>
              <w:t>Present Simple Tense</w:t>
            </w:r>
          </w:p>
        </w:tc>
        <w:tc>
          <w:tcPr>
            <w:tcW w:w="2268" w:type="dxa"/>
            <w:tcBorders>
              <w:top w:val="single" w:sz="4" w:space="0" w:color="auto"/>
              <w:left w:val="single" w:sz="4" w:space="0" w:color="auto"/>
              <w:bottom w:val="single" w:sz="4" w:space="0" w:color="auto"/>
              <w:right w:val="single" w:sz="4" w:space="0" w:color="auto"/>
            </w:tcBorders>
            <w:hideMark/>
          </w:tcPr>
          <w:p w:rsidR="004D4B5A" w:rsidRDefault="004D4B5A">
            <w:pPr>
              <w:cnfStyle w:val="000000000000" w:firstRow="0" w:lastRow="0" w:firstColumn="0" w:lastColumn="0" w:oddVBand="0" w:evenVBand="0" w:oddHBand="0" w:evenHBand="0" w:firstRowFirstColumn="0" w:firstRowLastColumn="0" w:lastRowFirstColumn="0" w:lastRowLastColumn="0"/>
              <w:rPr>
                <w:sz w:val="22"/>
                <w:szCs w:val="22"/>
                <w:lang w:val="en-US" w:eastAsia="en-US"/>
              </w:rPr>
            </w:pPr>
            <w:r>
              <w:t>Countable and uncountable nouns</w:t>
            </w:r>
          </w:p>
        </w:tc>
        <w:tc>
          <w:tcPr>
            <w:tcW w:w="1843" w:type="dxa"/>
            <w:gridSpan w:val="2"/>
            <w:vMerge w:val="restart"/>
            <w:tcBorders>
              <w:top w:val="single" w:sz="4" w:space="0" w:color="auto"/>
              <w:left w:val="single" w:sz="4" w:space="0" w:color="auto"/>
              <w:bottom w:val="single" w:sz="4" w:space="0" w:color="auto"/>
              <w:right w:val="single" w:sz="4" w:space="0" w:color="auto"/>
            </w:tcBorders>
            <w:hideMark/>
          </w:tcPr>
          <w:p w:rsidR="004D4B5A" w:rsidRDefault="004D4B5A">
            <w:pPr>
              <w:cnfStyle w:val="000000000000" w:firstRow="0" w:lastRow="0" w:firstColumn="0" w:lastColumn="0" w:oddVBand="0" w:evenVBand="0" w:oddHBand="0" w:evenHBand="0" w:firstRowFirstColumn="0" w:firstRowLastColumn="0" w:lastRowFirstColumn="0" w:lastRowLastColumn="0"/>
              <w:rPr>
                <w:sz w:val="22"/>
                <w:szCs w:val="22"/>
                <w:lang w:val="en-US" w:eastAsia="en-US"/>
              </w:rPr>
            </w:pPr>
            <w:r>
              <w:t>Past continuous tense</w:t>
            </w:r>
          </w:p>
        </w:tc>
        <w:tc>
          <w:tcPr>
            <w:tcW w:w="1749" w:type="dxa"/>
            <w:vMerge w:val="restart"/>
            <w:tcBorders>
              <w:top w:val="single" w:sz="4" w:space="0" w:color="auto"/>
              <w:left w:val="single" w:sz="4" w:space="0" w:color="auto"/>
              <w:bottom w:val="single" w:sz="4" w:space="0" w:color="auto"/>
              <w:right w:val="single" w:sz="4" w:space="0" w:color="auto"/>
            </w:tcBorders>
            <w:hideMark/>
          </w:tcPr>
          <w:p w:rsidR="004D4B5A" w:rsidRDefault="004D4B5A">
            <w:pPr>
              <w:cnfStyle w:val="000000000000" w:firstRow="0" w:lastRow="0" w:firstColumn="0" w:lastColumn="0" w:oddVBand="0" w:evenVBand="0" w:oddHBand="0" w:evenHBand="0" w:firstRowFirstColumn="0" w:firstRowLastColumn="0" w:lastRowFirstColumn="0" w:lastRowLastColumn="0"/>
              <w:rPr>
                <w:sz w:val="22"/>
                <w:szCs w:val="22"/>
                <w:lang w:val="en-US" w:eastAsia="en-US"/>
              </w:rPr>
            </w:pPr>
            <w:r>
              <w:t>First conditional</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D4B5A" w:rsidRDefault="004D4B5A">
            <w:pPr>
              <w:cnfStyle w:val="000000000000" w:firstRow="0" w:lastRow="0" w:firstColumn="0" w:lastColumn="0" w:oddVBand="0" w:evenVBand="0" w:oddHBand="0" w:evenHBand="0" w:firstRowFirstColumn="0" w:firstRowLastColumn="0" w:lastRowFirstColumn="0" w:lastRowLastColumn="0"/>
              <w:rPr>
                <w:sz w:val="22"/>
                <w:szCs w:val="22"/>
                <w:lang w:val="en-US" w:eastAsia="en-US"/>
              </w:rPr>
            </w:pPr>
          </w:p>
        </w:tc>
      </w:tr>
      <w:tr w:rsidR="004D4B5A" w:rsidTr="004D4B5A">
        <w:trPr>
          <w:trHeight w:val="257"/>
          <w:jc w:val="center"/>
        </w:trPr>
        <w:tc>
          <w:tcPr>
            <w:cnfStyle w:val="001000000000" w:firstRow="0" w:lastRow="0" w:firstColumn="1" w:lastColumn="0" w:oddVBand="0" w:evenVBand="0" w:oddHBand="0" w:evenHBand="0" w:firstRowFirstColumn="0" w:firstRowLastColumn="0" w:lastRowFirstColumn="0" w:lastRowLastColumn="0"/>
            <w:tcW w:w="1526" w:type="dxa"/>
            <w:tcBorders>
              <w:top w:val="single" w:sz="4" w:space="0" w:color="auto"/>
              <w:left w:val="single" w:sz="4" w:space="0" w:color="auto"/>
              <w:bottom w:val="single" w:sz="4" w:space="0" w:color="auto"/>
              <w:right w:val="single" w:sz="4" w:space="0" w:color="auto"/>
            </w:tcBorders>
            <w:hideMark/>
          </w:tcPr>
          <w:p w:rsidR="004D4B5A" w:rsidRDefault="004D4B5A">
            <w:pPr>
              <w:rPr>
                <w:sz w:val="22"/>
                <w:szCs w:val="22"/>
                <w:lang w:val="en-US" w:eastAsia="en-US"/>
              </w:rPr>
            </w:pPr>
            <w:r>
              <w:t>Nouns</w:t>
            </w:r>
          </w:p>
        </w:tc>
        <w:tc>
          <w:tcPr>
            <w:tcW w:w="2268" w:type="dxa"/>
            <w:tcBorders>
              <w:top w:val="single" w:sz="4" w:space="0" w:color="auto"/>
              <w:left w:val="single" w:sz="4" w:space="0" w:color="auto"/>
              <w:bottom w:val="single" w:sz="4" w:space="0" w:color="auto"/>
              <w:right w:val="single" w:sz="4" w:space="0" w:color="auto"/>
            </w:tcBorders>
            <w:hideMark/>
          </w:tcPr>
          <w:p w:rsidR="004D4B5A" w:rsidRDefault="004D4B5A">
            <w:pPr>
              <w:cnfStyle w:val="000000000000" w:firstRow="0" w:lastRow="0" w:firstColumn="0" w:lastColumn="0" w:oddVBand="0" w:evenVBand="0" w:oddHBand="0" w:evenHBand="0" w:firstRowFirstColumn="0" w:firstRowLastColumn="0" w:lastRowFirstColumn="0" w:lastRowLastColumn="0"/>
              <w:rPr>
                <w:sz w:val="22"/>
                <w:szCs w:val="22"/>
                <w:lang w:val="en-US" w:eastAsia="en-US"/>
              </w:rPr>
            </w:pPr>
            <w:r>
              <w:t>Present continuous tense</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D4B5A" w:rsidRDefault="004D4B5A">
            <w:pPr>
              <w:cnfStyle w:val="000000000000" w:firstRow="0" w:lastRow="0" w:firstColumn="0" w:lastColumn="0" w:oddVBand="0" w:evenVBand="0" w:oddHBand="0" w:evenHBand="0" w:firstRowFirstColumn="0" w:firstRowLastColumn="0" w:lastRowFirstColumn="0" w:lastRowLastColumn="0"/>
              <w:rPr>
                <w:sz w:val="22"/>
                <w:szCs w:val="22"/>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D4B5A" w:rsidRDefault="004D4B5A">
            <w:pPr>
              <w:cnfStyle w:val="000000000000" w:firstRow="0" w:lastRow="0" w:firstColumn="0" w:lastColumn="0" w:oddVBand="0" w:evenVBand="0" w:oddHBand="0" w:evenHBand="0" w:firstRowFirstColumn="0" w:firstRowLastColumn="0" w:lastRowFirstColumn="0" w:lastRowLastColumn="0"/>
              <w:rPr>
                <w:sz w:val="22"/>
                <w:szCs w:val="22"/>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D4B5A" w:rsidRDefault="004D4B5A">
            <w:pPr>
              <w:cnfStyle w:val="000000000000" w:firstRow="0" w:lastRow="0" w:firstColumn="0" w:lastColumn="0" w:oddVBand="0" w:evenVBand="0" w:oddHBand="0" w:evenHBand="0" w:firstRowFirstColumn="0" w:firstRowLastColumn="0" w:lastRowFirstColumn="0" w:lastRowLastColumn="0"/>
              <w:rPr>
                <w:sz w:val="22"/>
                <w:szCs w:val="22"/>
                <w:lang w:val="en-US" w:eastAsia="en-US"/>
              </w:rPr>
            </w:pPr>
          </w:p>
        </w:tc>
      </w:tr>
    </w:tbl>
    <w:p w:rsidR="00740EC9" w:rsidRDefault="00740EC9" w:rsidP="007E59B8">
      <w:pPr>
        <w:tabs>
          <w:tab w:val="left" w:pos="480"/>
        </w:tabs>
        <w:rPr>
          <w:b/>
          <w:sz w:val="28"/>
          <w:szCs w:val="28"/>
          <w:vertAlign w:val="subscript"/>
          <w:lang w:val="sr-Latn-RS"/>
        </w:rPr>
      </w:pPr>
    </w:p>
    <w:tbl>
      <w:tblPr>
        <w:tblW w:w="109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
        <w:gridCol w:w="2929"/>
        <w:gridCol w:w="1919"/>
        <w:gridCol w:w="5208"/>
      </w:tblGrid>
      <w:tr w:rsidR="00740EC9" w:rsidTr="00740EC9">
        <w:trPr>
          <w:cantSplit/>
          <w:trHeight w:val="410"/>
          <w:jc w:val="center"/>
        </w:trPr>
        <w:tc>
          <w:tcPr>
            <w:tcW w:w="10986" w:type="dxa"/>
            <w:gridSpan w:val="4"/>
            <w:tcBorders>
              <w:top w:val="single" w:sz="4" w:space="0" w:color="auto"/>
              <w:left w:val="single" w:sz="4" w:space="0" w:color="auto"/>
              <w:bottom w:val="single" w:sz="4" w:space="0" w:color="auto"/>
              <w:right w:val="single" w:sz="4" w:space="0" w:color="auto"/>
            </w:tcBorders>
            <w:hideMark/>
          </w:tcPr>
          <w:p w:rsidR="00740EC9" w:rsidRDefault="00740EC9" w:rsidP="00740EC9">
            <w:pPr>
              <w:jc w:val="center"/>
              <w:rPr>
                <w:b/>
                <w:bCs/>
                <w:sz w:val="22"/>
                <w:szCs w:val="22"/>
                <w:lang w:val="sr-Cyrl-RS" w:eastAsia="sr-Latn-CS"/>
              </w:rPr>
            </w:pPr>
            <w:r>
              <w:rPr>
                <w:b/>
                <w:bCs/>
                <w:lang w:eastAsia="sr-Cyrl-RS"/>
              </w:rPr>
              <w:t xml:space="preserve">Програм </w:t>
            </w:r>
            <w:r w:rsidRPr="00740EC9">
              <w:rPr>
                <w:b/>
                <w:bCs/>
                <w:sz w:val="40"/>
                <w:lang w:eastAsia="sr-Cyrl-RS"/>
              </w:rPr>
              <w:t>допунске</w:t>
            </w:r>
            <w:r>
              <w:rPr>
                <w:b/>
                <w:bCs/>
                <w:lang w:eastAsia="sr-Cyrl-RS"/>
              </w:rPr>
              <w:t xml:space="preserve"> наставе  за предмет: </w:t>
            </w:r>
            <w:r>
              <w:rPr>
                <w:b/>
                <w:bCs/>
                <w:lang w:val="sr-Cyrl-RS" w:eastAsia="sr-Cyrl-RS"/>
              </w:rPr>
              <w:t>ИСТОРИЈА</w:t>
            </w:r>
          </w:p>
        </w:tc>
      </w:tr>
      <w:tr w:rsidR="00740EC9" w:rsidTr="00740EC9">
        <w:trPr>
          <w:cantSplit/>
          <w:trHeight w:val="410"/>
          <w:jc w:val="center"/>
        </w:trPr>
        <w:tc>
          <w:tcPr>
            <w:tcW w:w="930" w:type="dxa"/>
            <w:tcBorders>
              <w:top w:val="single" w:sz="4" w:space="0" w:color="auto"/>
              <w:left w:val="single" w:sz="4" w:space="0" w:color="auto"/>
              <w:bottom w:val="single" w:sz="4" w:space="0" w:color="auto"/>
              <w:right w:val="single" w:sz="4" w:space="0" w:color="auto"/>
            </w:tcBorders>
            <w:hideMark/>
          </w:tcPr>
          <w:p w:rsidR="00740EC9" w:rsidRDefault="00740EC9">
            <w:pPr>
              <w:rPr>
                <w:b/>
                <w:bCs/>
                <w:sz w:val="22"/>
                <w:szCs w:val="22"/>
                <w:lang w:val="sr-Latn-RS" w:eastAsia="sr-Latn-CS"/>
              </w:rPr>
            </w:pPr>
            <w:r>
              <w:rPr>
                <w:b/>
                <w:bCs/>
                <w:lang w:eastAsia="sr-Cyrl-RS"/>
              </w:rPr>
              <w:t>разред</w:t>
            </w:r>
          </w:p>
        </w:tc>
        <w:tc>
          <w:tcPr>
            <w:tcW w:w="2929" w:type="dxa"/>
            <w:tcBorders>
              <w:top w:val="single" w:sz="4" w:space="0" w:color="auto"/>
              <w:left w:val="single" w:sz="4" w:space="0" w:color="auto"/>
              <w:bottom w:val="single" w:sz="4" w:space="0" w:color="auto"/>
              <w:right w:val="single" w:sz="4" w:space="0" w:color="auto"/>
            </w:tcBorders>
            <w:hideMark/>
          </w:tcPr>
          <w:p w:rsidR="00740EC9" w:rsidRDefault="00740EC9">
            <w:pPr>
              <w:rPr>
                <w:sz w:val="22"/>
                <w:szCs w:val="22"/>
                <w:lang w:eastAsia="sr-Latn-CS"/>
              </w:rPr>
            </w:pPr>
            <w:r>
              <w:rPr>
                <w:lang w:eastAsia="sr-Cyrl-RS"/>
              </w:rPr>
              <w:t>САДРЖАЈ ПРОГРАМА</w:t>
            </w:r>
          </w:p>
        </w:tc>
        <w:tc>
          <w:tcPr>
            <w:tcW w:w="7127" w:type="dxa"/>
            <w:gridSpan w:val="2"/>
            <w:tcBorders>
              <w:top w:val="single" w:sz="4" w:space="0" w:color="auto"/>
              <w:left w:val="single" w:sz="4" w:space="0" w:color="auto"/>
              <w:bottom w:val="single" w:sz="4" w:space="0" w:color="auto"/>
              <w:right w:val="single" w:sz="4" w:space="0" w:color="auto"/>
            </w:tcBorders>
            <w:hideMark/>
          </w:tcPr>
          <w:p w:rsidR="00740EC9" w:rsidRDefault="00740EC9">
            <w:pPr>
              <w:rPr>
                <w:sz w:val="22"/>
                <w:szCs w:val="22"/>
                <w:lang w:eastAsia="sr-Latn-CS"/>
              </w:rPr>
            </w:pPr>
            <w:r>
              <w:rPr>
                <w:lang w:eastAsia="sr-Cyrl-RS"/>
              </w:rPr>
              <w:t>НАЧИН И ПОСТУПЦИ ОСТВАРИВАЊА ПРОГРАМА</w:t>
            </w:r>
          </w:p>
        </w:tc>
      </w:tr>
      <w:tr w:rsidR="00740EC9" w:rsidTr="00740EC9">
        <w:trPr>
          <w:cantSplit/>
          <w:trHeight w:val="1134"/>
          <w:jc w:val="center"/>
        </w:trPr>
        <w:tc>
          <w:tcPr>
            <w:tcW w:w="930" w:type="dxa"/>
            <w:tcBorders>
              <w:top w:val="single" w:sz="4" w:space="0" w:color="auto"/>
              <w:left w:val="single" w:sz="4" w:space="0" w:color="auto"/>
              <w:bottom w:val="single" w:sz="4" w:space="0" w:color="auto"/>
              <w:right w:val="single" w:sz="4" w:space="0" w:color="auto"/>
            </w:tcBorders>
            <w:textDirection w:val="btLr"/>
            <w:hideMark/>
          </w:tcPr>
          <w:p w:rsidR="00740EC9" w:rsidRDefault="00740EC9">
            <w:pPr>
              <w:ind w:left="113" w:right="113"/>
              <w:jc w:val="center"/>
              <w:rPr>
                <w:b/>
                <w:bCs/>
                <w:sz w:val="22"/>
                <w:szCs w:val="22"/>
                <w:lang w:eastAsia="sr-Latn-CS"/>
              </w:rPr>
            </w:pPr>
            <w:r>
              <w:rPr>
                <w:b/>
                <w:bCs/>
                <w:sz w:val="22"/>
                <w:szCs w:val="22"/>
                <w:lang w:eastAsia="sr-Cyrl-RS"/>
              </w:rPr>
              <w:t>5. разред</w:t>
            </w:r>
          </w:p>
        </w:tc>
        <w:tc>
          <w:tcPr>
            <w:tcW w:w="4848" w:type="dxa"/>
            <w:gridSpan w:val="2"/>
            <w:tcBorders>
              <w:top w:val="single" w:sz="4" w:space="0" w:color="auto"/>
              <w:left w:val="single" w:sz="4" w:space="0" w:color="auto"/>
              <w:bottom w:val="single" w:sz="4" w:space="0" w:color="auto"/>
              <w:right w:val="single" w:sz="4" w:space="0" w:color="auto"/>
            </w:tcBorders>
            <w:hideMark/>
          </w:tcPr>
          <w:p w:rsidR="00740EC9" w:rsidRDefault="00740EC9" w:rsidP="00740EC9">
            <w:pPr>
              <w:pStyle w:val="ListParagraph"/>
              <w:numPr>
                <w:ilvl w:val="0"/>
                <w:numId w:val="26"/>
              </w:numPr>
              <w:ind w:left="459" w:hanging="502"/>
              <w:rPr>
                <w:sz w:val="20"/>
                <w:szCs w:val="20"/>
                <w:lang w:val="sr-Latn-RS" w:eastAsia="sr-Latn-CS"/>
              </w:rPr>
            </w:pPr>
            <w:r>
              <w:rPr>
                <w:color w:val="000000"/>
                <w:sz w:val="20"/>
                <w:szCs w:val="20"/>
                <w:lang w:eastAsia="sr-Latn-CS"/>
              </w:rPr>
              <w:t>ОСНОВИ ПРОУЧАВАЊА ПРОШЛОСТИ</w:t>
            </w:r>
            <w:r>
              <w:rPr>
                <w:color w:val="000000"/>
                <w:sz w:val="20"/>
                <w:szCs w:val="20"/>
                <w:lang w:val="ru-RU" w:eastAsia="sr-Latn-CS"/>
              </w:rPr>
              <w:t>;</w:t>
            </w:r>
          </w:p>
          <w:p w:rsidR="00740EC9" w:rsidRDefault="00740EC9" w:rsidP="00740EC9">
            <w:pPr>
              <w:pStyle w:val="ListParagraph"/>
              <w:numPr>
                <w:ilvl w:val="0"/>
                <w:numId w:val="26"/>
              </w:numPr>
              <w:ind w:left="459" w:hanging="502"/>
              <w:rPr>
                <w:sz w:val="20"/>
                <w:szCs w:val="20"/>
                <w:lang w:eastAsia="sr-Latn-CS"/>
              </w:rPr>
            </w:pPr>
            <w:r>
              <w:rPr>
                <w:sz w:val="20"/>
                <w:szCs w:val="20"/>
                <w:lang w:val="sr-Cyrl-RS" w:eastAsia="sr-Latn-CS"/>
              </w:rPr>
              <w:t>ПРАИСТОРИЈА</w:t>
            </w:r>
          </w:p>
          <w:p w:rsidR="00740EC9" w:rsidRDefault="00740EC9" w:rsidP="00740EC9">
            <w:pPr>
              <w:pStyle w:val="ListParagraph"/>
              <w:numPr>
                <w:ilvl w:val="0"/>
                <w:numId w:val="26"/>
              </w:numPr>
              <w:ind w:left="459" w:hanging="502"/>
              <w:rPr>
                <w:sz w:val="20"/>
                <w:szCs w:val="20"/>
                <w:lang w:eastAsia="sr-Latn-CS"/>
              </w:rPr>
            </w:pPr>
            <w:r>
              <w:rPr>
                <w:sz w:val="20"/>
                <w:szCs w:val="20"/>
                <w:lang w:val="sr-Cyrl-RS" w:eastAsia="sr-Latn-CS"/>
              </w:rPr>
              <w:t>СТАРИ ИСТОК</w:t>
            </w:r>
          </w:p>
          <w:p w:rsidR="00740EC9" w:rsidRDefault="00740EC9" w:rsidP="00740EC9">
            <w:pPr>
              <w:pStyle w:val="ListParagraph"/>
              <w:numPr>
                <w:ilvl w:val="0"/>
                <w:numId w:val="26"/>
              </w:numPr>
              <w:ind w:left="459" w:hanging="502"/>
              <w:rPr>
                <w:sz w:val="20"/>
                <w:szCs w:val="20"/>
                <w:lang w:eastAsia="sr-Latn-CS"/>
              </w:rPr>
            </w:pPr>
            <w:r>
              <w:rPr>
                <w:sz w:val="20"/>
                <w:szCs w:val="20"/>
                <w:lang w:val="sr-Cyrl-RS" w:eastAsia="sr-Latn-CS"/>
              </w:rPr>
              <w:t>АНТИЧКА ГРЧКА</w:t>
            </w:r>
          </w:p>
          <w:p w:rsidR="00740EC9" w:rsidRDefault="00740EC9" w:rsidP="00740EC9">
            <w:pPr>
              <w:pStyle w:val="ListParagraph"/>
              <w:numPr>
                <w:ilvl w:val="0"/>
                <w:numId w:val="26"/>
              </w:numPr>
              <w:ind w:left="459" w:hanging="502"/>
              <w:rPr>
                <w:sz w:val="20"/>
                <w:szCs w:val="20"/>
                <w:lang w:eastAsia="sr-Latn-CS"/>
              </w:rPr>
            </w:pPr>
            <w:r>
              <w:rPr>
                <w:sz w:val="20"/>
                <w:szCs w:val="20"/>
                <w:lang w:val="sr-Cyrl-RS" w:eastAsia="sr-Latn-CS"/>
              </w:rPr>
              <w:t>АНТИЧКИ РИМ</w:t>
            </w:r>
          </w:p>
        </w:tc>
        <w:tc>
          <w:tcPr>
            <w:tcW w:w="5208" w:type="dxa"/>
            <w:vMerge w:val="restart"/>
            <w:tcBorders>
              <w:top w:val="single" w:sz="4" w:space="0" w:color="auto"/>
              <w:left w:val="single" w:sz="4" w:space="0" w:color="auto"/>
              <w:bottom w:val="single" w:sz="4" w:space="0" w:color="auto"/>
              <w:right w:val="single" w:sz="4" w:space="0" w:color="auto"/>
            </w:tcBorders>
            <w:hideMark/>
          </w:tcPr>
          <w:p w:rsidR="00740EC9" w:rsidRDefault="00740EC9">
            <w:pPr>
              <w:pStyle w:val="ListParagraph"/>
              <w:ind w:left="0"/>
              <w:rPr>
                <w:lang w:val="sr-Cyrl-RS" w:eastAsia="sr-Cyrl-RS"/>
              </w:rPr>
            </w:pPr>
            <w:r>
              <w:rPr>
                <w:rFonts w:ascii="TimesNewRomanPSMT" w:hAnsi="TimesNewRomanPSMT"/>
                <w:color w:val="000000"/>
                <w:sz w:val="18"/>
              </w:rPr>
              <w:t>Приступ настави заснован на процесу и исходима учења подразумева да ученици развијају не само основна знања, већ да их</w:t>
            </w:r>
            <w:r>
              <w:rPr>
                <w:rFonts w:ascii="TimesNewRomanPSMT" w:hAnsi="TimesNewRomanPSMT"/>
                <w:color w:val="000000"/>
                <w:sz w:val="18"/>
                <w:lang w:val="en-GB"/>
              </w:rPr>
              <w:t xml:space="preserve"> </w:t>
            </w:r>
            <w:r>
              <w:rPr>
                <w:rFonts w:ascii="TimesNewRomanPSMT" w:hAnsi="TimesNewRomanPSMT"/>
                <w:color w:val="000000"/>
                <w:sz w:val="18"/>
              </w:rPr>
              <w:t>искористе у развоју вештина историјског мишљења и изградњи</w:t>
            </w:r>
            <w:r>
              <w:rPr>
                <w:rFonts w:ascii="TimesNewRomanPSMT" w:hAnsi="TimesNewRomanPSMT"/>
                <w:color w:val="000000"/>
                <w:sz w:val="18"/>
                <w:lang w:val="en-GB"/>
              </w:rPr>
              <w:t xml:space="preserve"> </w:t>
            </w:r>
            <w:r>
              <w:rPr>
                <w:rFonts w:ascii="TimesNewRomanPSMT" w:hAnsi="TimesNewRomanPSMT"/>
                <w:color w:val="000000"/>
                <w:sz w:val="18"/>
              </w:rPr>
              <w:t>ставова и вредности. Програм наставе и учења, у том смислу, нуди</w:t>
            </w:r>
            <w:r>
              <w:rPr>
                <w:rFonts w:ascii="TimesNewRomanPSMT" w:hAnsi="TimesNewRomanPSMT"/>
                <w:color w:val="000000"/>
                <w:sz w:val="18"/>
                <w:lang w:val="en-GB"/>
              </w:rPr>
              <w:t xml:space="preserve"> </w:t>
            </w:r>
            <w:r>
              <w:rPr>
                <w:rFonts w:ascii="TimesNewRomanPSMT" w:hAnsi="TimesNewRomanPSMT"/>
                <w:color w:val="000000"/>
                <w:sz w:val="18"/>
              </w:rPr>
              <w:t>садржински оквир, а наставник има могућност да изабере и неке</w:t>
            </w:r>
            <w:r>
              <w:rPr>
                <w:rFonts w:ascii="TimesNewRomanPSMT" w:hAnsi="TimesNewRomanPSMT"/>
                <w:color w:val="000000"/>
                <w:sz w:val="18"/>
                <w:lang w:val="en-GB"/>
              </w:rPr>
              <w:t xml:space="preserve"> </w:t>
            </w:r>
            <w:r>
              <w:rPr>
                <w:rFonts w:ascii="TimesNewRomanPSMT" w:hAnsi="TimesNewRomanPSMT"/>
                <w:color w:val="000000"/>
                <w:sz w:val="18"/>
              </w:rPr>
              <w:t>додатне садржаје уколико сматра да су примерени средини у којој</w:t>
            </w:r>
            <w:r>
              <w:rPr>
                <w:rFonts w:ascii="TimesNewRomanPSMT" w:hAnsi="TimesNewRomanPSMT"/>
                <w:color w:val="000000"/>
                <w:sz w:val="18"/>
                <w:lang w:val="en-GB"/>
              </w:rPr>
              <w:t xml:space="preserve"> </w:t>
            </w:r>
            <w:r>
              <w:rPr>
                <w:rFonts w:ascii="TimesNewRomanPSMT" w:hAnsi="TimesNewRomanPSMT"/>
                <w:color w:val="000000"/>
                <w:sz w:val="18"/>
              </w:rPr>
              <w:t>ученици живе, или да одговарају њиховим интересовањима (програм се, на пример, може допунити и садржајима из прошлости</w:t>
            </w:r>
            <w:r>
              <w:rPr>
                <w:rFonts w:ascii="TimesNewRomanPSMT" w:hAnsi="TimesNewRomanPSMT"/>
                <w:color w:val="000000"/>
                <w:sz w:val="18"/>
                <w:lang w:val="en-GB"/>
              </w:rPr>
              <w:t xml:space="preserve"> </w:t>
            </w:r>
            <w:r>
              <w:rPr>
                <w:rFonts w:ascii="TimesNewRomanPSMT" w:hAnsi="TimesNewRomanPSMT"/>
                <w:color w:val="000000"/>
                <w:sz w:val="18"/>
              </w:rPr>
              <w:t>завичаја, чиме се код ученика постиже јаснија представа о историјској и културној баштини у њиховом крају – археолошка налазишта, музејске збирке). Сви садржаји су дефинисани тако да буду</w:t>
            </w:r>
            <w:r>
              <w:rPr>
                <w:rFonts w:ascii="TimesNewRomanPSMT" w:hAnsi="TimesNewRomanPSMT"/>
                <w:color w:val="000000"/>
                <w:sz w:val="18"/>
                <w:lang w:val="en-GB"/>
              </w:rPr>
              <w:t xml:space="preserve"> </w:t>
            </w:r>
            <w:r>
              <w:rPr>
                <w:rFonts w:ascii="TimesNewRomanPSMT" w:hAnsi="TimesNewRomanPSMT"/>
                <w:color w:val="000000"/>
                <w:sz w:val="18"/>
              </w:rPr>
              <w:t>у функцији остваривања исхода предвиђених програмом. Наставник има значајан простор за избор и повезивање садржаја, метода</w:t>
            </w:r>
            <w:r>
              <w:rPr>
                <w:rFonts w:ascii="TimesNewRomanPSMT" w:hAnsi="TimesNewRomanPSMT"/>
                <w:color w:val="000000"/>
                <w:sz w:val="18"/>
                <w:lang w:val="en-GB"/>
              </w:rPr>
              <w:t xml:space="preserve"> </w:t>
            </w:r>
            <w:r>
              <w:rPr>
                <w:rFonts w:ascii="TimesNewRomanPSMT" w:hAnsi="TimesNewRomanPSMT"/>
                <w:color w:val="000000"/>
                <w:sz w:val="18"/>
              </w:rPr>
              <w:t>наставе и учења и активности ученика.</w:t>
            </w:r>
            <w:r>
              <w:rPr>
                <w:rFonts w:ascii="TimesNewRomanPSMT" w:hAnsi="TimesNewRomanPSMT"/>
                <w:color w:val="000000"/>
                <w:sz w:val="18"/>
                <w:szCs w:val="18"/>
              </w:rPr>
              <w:br/>
            </w:r>
            <w:r>
              <w:rPr>
                <w:rFonts w:ascii="TimesNewRomanPSMT" w:hAnsi="TimesNewRomanPSMT"/>
                <w:color w:val="000000"/>
                <w:sz w:val="18"/>
              </w:rPr>
              <w:t>Важна карактеристика наставе и учења усмерених на остваривање исхода је та да су фокусирани на учење у школи. Ученик</w:t>
            </w:r>
            <w:r>
              <w:rPr>
                <w:rFonts w:ascii="TimesNewRomanPSMT" w:hAnsi="TimesNewRomanPSMT"/>
                <w:color w:val="000000"/>
                <w:sz w:val="18"/>
                <w:lang w:val="en-GB"/>
              </w:rPr>
              <w:t xml:space="preserve"> </w:t>
            </w:r>
            <w:r>
              <w:rPr>
                <w:rFonts w:ascii="TimesNewRomanPSMT" w:hAnsi="TimesNewRomanPSMT"/>
                <w:color w:val="000000"/>
                <w:sz w:val="18"/>
              </w:rPr>
              <w:t>треба да учи:</w:t>
            </w:r>
            <w:r>
              <w:rPr>
                <w:rFonts w:ascii="TimesNewRomanPSMT" w:hAnsi="TimesNewRomanPSMT"/>
                <w:color w:val="000000"/>
                <w:sz w:val="18"/>
                <w:szCs w:val="18"/>
              </w:rPr>
              <w:br/>
            </w:r>
            <w:r>
              <w:rPr>
                <w:rFonts w:ascii="TimesNewRomanPS-ItalicMT" w:hAnsi="TimesNewRomanPS-ItalicMT"/>
                <w:i/>
                <w:iCs/>
                <w:color w:val="000000"/>
                <w:sz w:val="18"/>
                <w:szCs w:val="18"/>
              </w:rPr>
              <w:t>– смислено</w:t>
            </w:r>
            <w:r>
              <w:rPr>
                <w:rFonts w:ascii="TimesNewRomanPSMT" w:hAnsi="TimesNewRomanPSMT"/>
                <w:color w:val="000000"/>
                <w:sz w:val="18"/>
              </w:rPr>
              <w:t>: повезивањем оног што учи са оним што зна и са</w:t>
            </w:r>
            <w:r>
              <w:rPr>
                <w:rFonts w:ascii="TimesNewRomanPSMT" w:hAnsi="TimesNewRomanPSMT"/>
                <w:color w:val="000000"/>
                <w:sz w:val="18"/>
                <w:lang w:val="en-GB"/>
              </w:rPr>
              <w:t xml:space="preserve"> </w:t>
            </w:r>
            <w:r>
              <w:rPr>
                <w:rFonts w:ascii="TimesNewRomanPSMT" w:hAnsi="TimesNewRomanPSMT"/>
                <w:color w:val="000000"/>
                <w:sz w:val="18"/>
              </w:rPr>
              <w:t>ситуацијама из живота; повезивањем оног што учи са оним што је</w:t>
            </w:r>
            <w:r>
              <w:rPr>
                <w:rFonts w:ascii="TimesNewRomanPSMT" w:hAnsi="TimesNewRomanPSMT"/>
                <w:color w:val="000000"/>
                <w:sz w:val="18"/>
                <w:lang w:val="en-GB"/>
              </w:rPr>
              <w:t xml:space="preserve"> </w:t>
            </w:r>
            <w:r>
              <w:rPr>
                <w:rFonts w:ascii="TimesNewRomanPSMT" w:hAnsi="TimesNewRomanPSMT"/>
                <w:color w:val="000000"/>
                <w:sz w:val="18"/>
              </w:rPr>
              <w:t>учио из Историје и других предмета;</w:t>
            </w:r>
            <w:r>
              <w:rPr>
                <w:rFonts w:ascii="TimesNewRomanPSMT" w:hAnsi="TimesNewRomanPSMT"/>
                <w:color w:val="000000"/>
                <w:sz w:val="18"/>
                <w:szCs w:val="18"/>
              </w:rPr>
              <w:br/>
            </w:r>
            <w:r>
              <w:rPr>
                <w:rFonts w:ascii="TimesNewRomanPS-ItalicMT" w:hAnsi="TimesNewRomanPS-ItalicMT"/>
                <w:i/>
                <w:iCs/>
                <w:color w:val="000000"/>
                <w:sz w:val="18"/>
                <w:szCs w:val="18"/>
              </w:rPr>
              <w:t>– проблемски</w:t>
            </w:r>
            <w:r>
              <w:rPr>
                <w:rFonts w:ascii="TimesNewRomanPSMT" w:hAnsi="TimesNewRomanPSMT"/>
                <w:color w:val="000000"/>
                <w:sz w:val="18"/>
              </w:rPr>
              <w:t>: самосталним прикупљањем и анализирањем</w:t>
            </w:r>
            <w:r>
              <w:rPr>
                <w:rFonts w:ascii="TimesNewRomanPSMT" w:hAnsi="TimesNewRomanPSMT"/>
                <w:color w:val="000000"/>
                <w:sz w:val="18"/>
                <w:lang w:val="en-GB"/>
              </w:rPr>
              <w:t xml:space="preserve"> </w:t>
            </w:r>
            <w:r>
              <w:rPr>
                <w:rFonts w:ascii="TimesNewRomanPSMT" w:hAnsi="TimesNewRomanPSMT"/>
                <w:color w:val="000000"/>
                <w:sz w:val="18"/>
              </w:rPr>
              <w:t>података и информација; постављањем релевантних питања себи и</w:t>
            </w:r>
            <w:r>
              <w:rPr>
                <w:rFonts w:ascii="TimesNewRomanPSMT" w:hAnsi="TimesNewRomanPSMT"/>
                <w:color w:val="000000"/>
                <w:sz w:val="18"/>
                <w:lang w:val="en-GB"/>
              </w:rPr>
              <w:t xml:space="preserve"> </w:t>
            </w:r>
            <w:r>
              <w:rPr>
                <w:rFonts w:ascii="TimesNewRomanPSMT" w:hAnsi="TimesNewRomanPSMT"/>
                <w:color w:val="000000"/>
                <w:sz w:val="18"/>
              </w:rPr>
              <w:t>другима; развијањем плана решавања задатог проблема;</w:t>
            </w:r>
            <w:r>
              <w:br/>
            </w:r>
            <w:r>
              <w:rPr>
                <w:rFonts w:ascii="TimesNewRomanPS-ItalicMT" w:hAnsi="TimesNewRomanPS-ItalicMT"/>
                <w:i/>
                <w:iCs/>
                <w:color w:val="000000"/>
                <w:sz w:val="18"/>
                <w:szCs w:val="18"/>
              </w:rPr>
              <w:t>– дивергентно</w:t>
            </w:r>
            <w:r>
              <w:rPr>
                <w:rFonts w:ascii="TimesNewRomanPSMT" w:hAnsi="TimesNewRomanPSMT"/>
                <w:color w:val="000000"/>
                <w:sz w:val="18"/>
              </w:rPr>
              <w:t>: предлагањем нових решења; смишљањем нових примера; повезивањем садржаја у нове целине;</w:t>
            </w:r>
            <w:r>
              <w:rPr>
                <w:rFonts w:ascii="TimesNewRomanPSMT" w:hAnsi="TimesNewRomanPSMT"/>
                <w:color w:val="000000"/>
                <w:sz w:val="18"/>
                <w:szCs w:val="18"/>
              </w:rPr>
              <w:br/>
            </w:r>
            <w:r>
              <w:rPr>
                <w:rFonts w:ascii="TimesNewRomanPS-ItalicMT" w:hAnsi="TimesNewRomanPS-ItalicMT"/>
                <w:i/>
                <w:iCs/>
                <w:color w:val="000000"/>
                <w:sz w:val="18"/>
                <w:szCs w:val="18"/>
              </w:rPr>
              <w:t>– критички</w:t>
            </w:r>
            <w:r>
              <w:rPr>
                <w:rFonts w:ascii="TimesNewRomanPSMT" w:hAnsi="TimesNewRomanPSMT"/>
                <w:color w:val="000000"/>
                <w:sz w:val="18"/>
              </w:rPr>
              <w:t>: поређењем важности појединих чињеница и података; смишљањем аргумената;</w:t>
            </w:r>
            <w:r>
              <w:rPr>
                <w:rFonts w:ascii="TimesNewRomanPSMT" w:hAnsi="TimesNewRomanPSMT"/>
                <w:color w:val="000000"/>
                <w:sz w:val="18"/>
                <w:szCs w:val="18"/>
              </w:rPr>
              <w:br/>
            </w:r>
            <w:r>
              <w:rPr>
                <w:rFonts w:ascii="TimesNewRomanPS-ItalicMT" w:hAnsi="TimesNewRomanPS-ItalicMT"/>
                <w:i/>
                <w:iCs/>
                <w:color w:val="000000"/>
                <w:sz w:val="18"/>
                <w:szCs w:val="18"/>
              </w:rPr>
              <w:t>– кооперативно</w:t>
            </w:r>
            <w:r>
              <w:rPr>
                <w:rFonts w:ascii="TimesNewRomanPSMT" w:hAnsi="TimesNewRomanPSMT"/>
                <w:color w:val="000000"/>
                <w:sz w:val="18"/>
              </w:rPr>
              <w:t>: кроз сарадњу са наставником и другим ученицима; кроз дискусију и размену мишљења; уважавајући аргументе саговорника</w:t>
            </w:r>
          </w:p>
        </w:tc>
      </w:tr>
      <w:tr w:rsidR="00740EC9" w:rsidTr="00740EC9">
        <w:trPr>
          <w:cantSplit/>
          <w:trHeight w:val="1134"/>
          <w:jc w:val="center"/>
        </w:trPr>
        <w:tc>
          <w:tcPr>
            <w:tcW w:w="930" w:type="dxa"/>
            <w:tcBorders>
              <w:top w:val="single" w:sz="4" w:space="0" w:color="auto"/>
              <w:left w:val="single" w:sz="4" w:space="0" w:color="auto"/>
              <w:bottom w:val="single" w:sz="4" w:space="0" w:color="auto"/>
              <w:right w:val="single" w:sz="4" w:space="0" w:color="auto"/>
            </w:tcBorders>
            <w:textDirection w:val="btLr"/>
            <w:hideMark/>
          </w:tcPr>
          <w:p w:rsidR="00740EC9" w:rsidRDefault="00740EC9">
            <w:pPr>
              <w:ind w:left="113" w:right="113"/>
              <w:jc w:val="center"/>
              <w:rPr>
                <w:b/>
                <w:bCs/>
                <w:sz w:val="22"/>
                <w:szCs w:val="22"/>
                <w:lang w:val="sr-Latn-RS" w:eastAsia="sr-Latn-CS"/>
              </w:rPr>
            </w:pPr>
            <w:r>
              <w:rPr>
                <w:b/>
                <w:bCs/>
                <w:sz w:val="22"/>
                <w:szCs w:val="22"/>
                <w:lang w:eastAsia="sr-Cyrl-RS"/>
              </w:rPr>
              <w:t>6. разред</w:t>
            </w:r>
          </w:p>
        </w:tc>
        <w:tc>
          <w:tcPr>
            <w:tcW w:w="4848" w:type="dxa"/>
            <w:gridSpan w:val="2"/>
            <w:tcBorders>
              <w:top w:val="single" w:sz="4" w:space="0" w:color="auto"/>
              <w:left w:val="single" w:sz="4" w:space="0" w:color="auto"/>
              <w:bottom w:val="single" w:sz="4" w:space="0" w:color="auto"/>
              <w:right w:val="single" w:sz="4" w:space="0" w:color="auto"/>
            </w:tcBorders>
            <w:hideMark/>
          </w:tcPr>
          <w:p w:rsidR="00740EC9" w:rsidRDefault="00740EC9" w:rsidP="00740EC9">
            <w:pPr>
              <w:pStyle w:val="ListParagraph"/>
              <w:numPr>
                <w:ilvl w:val="0"/>
                <w:numId w:val="27"/>
              </w:numPr>
              <w:ind w:left="317"/>
              <w:rPr>
                <w:caps/>
                <w:sz w:val="20"/>
                <w:szCs w:val="20"/>
                <w:lang w:val="en-GB" w:eastAsia="sr-Latn-CS"/>
              </w:rPr>
            </w:pPr>
            <w:r>
              <w:rPr>
                <w:caps/>
                <w:sz w:val="20"/>
                <w:szCs w:val="20"/>
                <w:lang w:eastAsia="sr-Latn-CS"/>
              </w:rPr>
              <w:t>Основи проучавања прошлости;</w:t>
            </w:r>
          </w:p>
          <w:p w:rsidR="00740EC9" w:rsidRDefault="00740EC9" w:rsidP="00740EC9">
            <w:pPr>
              <w:pStyle w:val="ListParagraph"/>
              <w:numPr>
                <w:ilvl w:val="0"/>
                <w:numId w:val="27"/>
              </w:numPr>
              <w:ind w:left="317"/>
              <w:rPr>
                <w:caps/>
                <w:sz w:val="20"/>
                <w:szCs w:val="20"/>
                <w:lang w:val="en-GB" w:eastAsia="sr-Latn-CS"/>
              </w:rPr>
            </w:pPr>
            <w:r>
              <w:rPr>
                <w:caps/>
                <w:sz w:val="20"/>
                <w:szCs w:val="20"/>
                <w:lang w:eastAsia="sr-Latn-CS"/>
              </w:rPr>
              <w:t xml:space="preserve">Европа, Средоземље и српске земље у раном средњем веку; </w:t>
            </w:r>
          </w:p>
          <w:p w:rsidR="00740EC9" w:rsidRDefault="00740EC9" w:rsidP="00740EC9">
            <w:pPr>
              <w:pStyle w:val="ListParagraph"/>
              <w:numPr>
                <w:ilvl w:val="0"/>
                <w:numId w:val="27"/>
              </w:numPr>
              <w:ind w:left="317"/>
              <w:rPr>
                <w:caps/>
                <w:sz w:val="20"/>
                <w:szCs w:val="20"/>
                <w:lang w:val="en-GB" w:eastAsia="sr-Latn-CS"/>
              </w:rPr>
            </w:pPr>
            <w:r>
              <w:rPr>
                <w:caps/>
                <w:sz w:val="20"/>
                <w:szCs w:val="20"/>
                <w:lang w:eastAsia="sr-Latn-CS"/>
              </w:rPr>
              <w:t xml:space="preserve">Европа,Средоземље и српске земље у позном средњем веку  </w:t>
            </w:r>
          </w:p>
          <w:p w:rsidR="00740EC9" w:rsidRDefault="00740EC9" w:rsidP="00740EC9">
            <w:pPr>
              <w:pStyle w:val="ListParagraph"/>
              <w:numPr>
                <w:ilvl w:val="0"/>
                <w:numId w:val="27"/>
              </w:numPr>
              <w:ind w:left="317"/>
              <w:rPr>
                <w:b/>
                <w:bCs/>
                <w:sz w:val="20"/>
                <w:szCs w:val="20"/>
                <w:lang w:val="en-GB" w:eastAsia="sr-Latn-CS"/>
              </w:rPr>
            </w:pPr>
            <w:r>
              <w:rPr>
                <w:caps/>
                <w:sz w:val="20"/>
                <w:szCs w:val="20"/>
                <w:lang w:eastAsia="sr-Latn-CS"/>
              </w:rPr>
              <w:t>Европа, свет и српске земље у раном новом веку –прединдустријско доба</w:t>
            </w:r>
          </w:p>
        </w:tc>
        <w:tc>
          <w:tcPr>
            <w:tcW w:w="5208" w:type="dxa"/>
            <w:vMerge/>
            <w:tcBorders>
              <w:top w:val="single" w:sz="4" w:space="0" w:color="auto"/>
              <w:left w:val="single" w:sz="4" w:space="0" w:color="auto"/>
              <w:bottom w:val="single" w:sz="4" w:space="0" w:color="auto"/>
              <w:right w:val="single" w:sz="4" w:space="0" w:color="auto"/>
            </w:tcBorders>
            <w:vAlign w:val="center"/>
            <w:hideMark/>
          </w:tcPr>
          <w:p w:rsidR="00740EC9" w:rsidRDefault="00740EC9">
            <w:pPr>
              <w:rPr>
                <w:lang w:val="sr-Cyrl-RS" w:eastAsia="sr-Cyrl-RS"/>
              </w:rPr>
            </w:pPr>
          </w:p>
        </w:tc>
      </w:tr>
      <w:tr w:rsidR="00740EC9" w:rsidTr="00740EC9">
        <w:trPr>
          <w:cantSplit/>
          <w:trHeight w:val="1134"/>
          <w:jc w:val="center"/>
        </w:trPr>
        <w:tc>
          <w:tcPr>
            <w:tcW w:w="930" w:type="dxa"/>
            <w:tcBorders>
              <w:top w:val="single" w:sz="4" w:space="0" w:color="auto"/>
              <w:left w:val="single" w:sz="4" w:space="0" w:color="auto"/>
              <w:bottom w:val="single" w:sz="4" w:space="0" w:color="auto"/>
              <w:right w:val="single" w:sz="4" w:space="0" w:color="auto"/>
            </w:tcBorders>
            <w:textDirection w:val="btLr"/>
            <w:hideMark/>
          </w:tcPr>
          <w:p w:rsidR="00740EC9" w:rsidRDefault="00740EC9">
            <w:pPr>
              <w:ind w:left="113" w:right="113"/>
              <w:jc w:val="center"/>
              <w:rPr>
                <w:b/>
                <w:bCs/>
                <w:sz w:val="22"/>
                <w:szCs w:val="22"/>
                <w:lang w:val="sr-Latn-RS" w:eastAsia="sr-Latn-CS"/>
              </w:rPr>
            </w:pPr>
            <w:r>
              <w:rPr>
                <w:b/>
                <w:bCs/>
                <w:sz w:val="22"/>
                <w:szCs w:val="22"/>
                <w:lang w:eastAsia="sr-Cyrl-RS"/>
              </w:rPr>
              <w:t>7. разред</w:t>
            </w:r>
          </w:p>
        </w:tc>
        <w:tc>
          <w:tcPr>
            <w:tcW w:w="4848" w:type="dxa"/>
            <w:gridSpan w:val="2"/>
            <w:tcBorders>
              <w:top w:val="single" w:sz="4" w:space="0" w:color="auto"/>
              <w:left w:val="single" w:sz="4" w:space="0" w:color="auto"/>
              <w:bottom w:val="single" w:sz="4" w:space="0" w:color="auto"/>
              <w:right w:val="single" w:sz="4" w:space="0" w:color="auto"/>
            </w:tcBorders>
            <w:hideMark/>
          </w:tcPr>
          <w:p w:rsidR="00740EC9" w:rsidRDefault="00740EC9" w:rsidP="00740EC9">
            <w:pPr>
              <w:pStyle w:val="ListParagraph"/>
              <w:numPr>
                <w:ilvl w:val="0"/>
                <w:numId w:val="26"/>
              </w:numPr>
              <w:ind w:left="317"/>
              <w:rPr>
                <w:sz w:val="20"/>
                <w:szCs w:val="20"/>
                <w:lang w:val="sr-Latn-RS" w:eastAsia="sr-Latn-CS"/>
              </w:rPr>
            </w:pPr>
            <w:r>
              <w:rPr>
                <w:color w:val="000000"/>
                <w:sz w:val="20"/>
                <w:szCs w:val="20"/>
                <w:lang w:eastAsia="sr-Latn-CS"/>
              </w:rPr>
              <w:t>ОСНОВИ ПРОУЧАВАЊА ПРОШЛОСТИ</w:t>
            </w:r>
            <w:r>
              <w:rPr>
                <w:color w:val="000000"/>
                <w:sz w:val="20"/>
                <w:szCs w:val="20"/>
                <w:lang w:val="ru-RU" w:eastAsia="sr-Latn-CS"/>
              </w:rPr>
              <w:t>;</w:t>
            </w:r>
          </w:p>
          <w:p w:rsidR="00740EC9" w:rsidRDefault="00740EC9" w:rsidP="00740EC9">
            <w:pPr>
              <w:pStyle w:val="ListParagraph"/>
              <w:numPr>
                <w:ilvl w:val="0"/>
                <w:numId w:val="26"/>
              </w:numPr>
              <w:ind w:left="317"/>
              <w:rPr>
                <w:sz w:val="20"/>
                <w:szCs w:val="20"/>
                <w:lang w:val="sr-Latn-RS" w:eastAsia="sr-Latn-CS"/>
              </w:rPr>
            </w:pPr>
            <w:r>
              <w:rPr>
                <w:color w:val="000000"/>
                <w:sz w:val="20"/>
                <w:szCs w:val="20"/>
              </w:rPr>
              <w:t>ЕВРОПА, СВЕТ, СРПСКА ДРЖАВА И НАРОД НА ПОЧЕТКУ ИНДУСТРИЈСКОГ ДОБА</w:t>
            </w:r>
            <w:r>
              <w:rPr>
                <w:color w:val="000000"/>
                <w:sz w:val="20"/>
                <w:szCs w:val="20"/>
                <w:lang w:val="ru-RU" w:eastAsia="sr-Latn-CS"/>
              </w:rPr>
              <w:t xml:space="preserve"> – </w:t>
            </w:r>
            <w:r>
              <w:rPr>
                <w:color w:val="000000"/>
                <w:sz w:val="20"/>
                <w:szCs w:val="20"/>
                <w:lang w:eastAsia="sr-Latn-CS"/>
              </w:rPr>
              <w:t xml:space="preserve">до средине </w:t>
            </w:r>
            <w:r>
              <w:rPr>
                <w:color w:val="000000"/>
                <w:sz w:val="20"/>
                <w:szCs w:val="20"/>
              </w:rPr>
              <w:t xml:space="preserve">XIX </w:t>
            </w:r>
            <w:r>
              <w:rPr>
                <w:color w:val="000000"/>
                <w:sz w:val="20"/>
                <w:szCs w:val="20"/>
                <w:lang w:eastAsia="sr-Latn-CS"/>
              </w:rPr>
              <w:t>века;</w:t>
            </w:r>
            <w:r>
              <w:rPr>
                <w:color w:val="000000"/>
                <w:sz w:val="20"/>
                <w:szCs w:val="20"/>
              </w:rPr>
              <w:t xml:space="preserve"> </w:t>
            </w:r>
          </w:p>
          <w:p w:rsidR="00740EC9" w:rsidRDefault="00740EC9" w:rsidP="00740EC9">
            <w:pPr>
              <w:pStyle w:val="ListParagraph"/>
              <w:numPr>
                <w:ilvl w:val="0"/>
                <w:numId w:val="26"/>
              </w:numPr>
              <w:ind w:left="317"/>
              <w:rPr>
                <w:sz w:val="20"/>
                <w:szCs w:val="20"/>
                <w:lang w:val="sr-Latn-RS" w:eastAsia="sr-Latn-CS"/>
              </w:rPr>
            </w:pPr>
            <w:r>
              <w:rPr>
                <w:color w:val="000000"/>
                <w:sz w:val="20"/>
                <w:szCs w:val="20"/>
              </w:rPr>
              <w:t xml:space="preserve">ЕВРОПА, СВЕТ, СРПСКА ДРЖАВА И НАРОД </w:t>
            </w:r>
            <w:r>
              <w:rPr>
                <w:sz w:val="20"/>
                <w:szCs w:val="20"/>
              </w:rPr>
              <w:t xml:space="preserve">У ДРУГОЈ ПОЛОВИНИ </w:t>
            </w:r>
            <w:r>
              <w:rPr>
                <w:sz w:val="20"/>
                <w:szCs w:val="20"/>
                <w:lang w:val="en-US"/>
              </w:rPr>
              <w:t>XIX</w:t>
            </w:r>
            <w:r>
              <w:rPr>
                <w:sz w:val="20"/>
                <w:szCs w:val="20"/>
              </w:rPr>
              <w:t xml:space="preserve"> ВЕКА и</w:t>
            </w:r>
            <w:r>
              <w:rPr>
                <w:color w:val="000000"/>
                <w:sz w:val="20"/>
                <w:szCs w:val="20"/>
              </w:rPr>
              <w:t xml:space="preserve"> ЕВРОПА, </w:t>
            </w:r>
          </w:p>
          <w:p w:rsidR="00740EC9" w:rsidRDefault="00740EC9" w:rsidP="00740EC9">
            <w:pPr>
              <w:pStyle w:val="ListParagraph"/>
              <w:numPr>
                <w:ilvl w:val="0"/>
                <w:numId w:val="26"/>
              </w:numPr>
              <w:ind w:left="317"/>
              <w:rPr>
                <w:sz w:val="20"/>
                <w:szCs w:val="20"/>
                <w:lang w:val="sr-Latn-RS" w:eastAsia="sr-Latn-CS"/>
              </w:rPr>
            </w:pPr>
            <w:r>
              <w:rPr>
                <w:color w:val="000000"/>
                <w:sz w:val="20"/>
                <w:szCs w:val="20"/>
              </w:rPr>
              <w:t xml:space="preserve">СВЕТ, СРПСКА ДРЖАВА И НАРОД НА ПОЧЕТКУ </w:t>
            </w:r>
            <w:r>
              <w:rPr>
                <w:sz w:val="20"/>
                <w:szCs w:val="20"/>
                <w:lang w:val="en-US"/>
              </w:rPr>
              <w:t>XX</w:t>
            </w:r>
            <w:r>
              <w:rPr>
                <w:sz w:val="20"/>
                <w:szCs w:val="20"/>
              </w:rPr>
              <w:t xml:space="preserve"> ВЕКА</w:t>
            </w:r>
          </w:p>
        </w:tc>
        <w:tc>
          <w:tcPr>
            <w:tcW w:w="5208" w:type="dxa"/>
            <w:vMerge/>
            <w:tcBorders>
              <w:top w:val="single" w:sz="4" w:space="0" w:color="auto"/>
              <w:left w:val="single" w:sz="4" w:space="0" w:color="auto"/>
              <w:bottom w:val="single" w:sz="4" w:space="0" w:color="auto"/>
              <w:right w:val="single" w:sz="4" w:space="0" w:color="auto"/>
            </w:tcBorders>
            <w:vAlign w:val="center"/>
            <w:hideMark/>
          </w:tcPr>
          <w:p w:rsidR="00740EC9" w:rsidRDefault="00740EC9">
            <w:pPr>
              <w:rPr>
                <w:lang w:val="sr-Cyrl-RS" w:eastAsia="sr-Cyrl-RS"/>
              </w:rPr>
            </w:pPr>
          </w:p>
        </w:tc>
      </w:tr>
      <w:tr w:rsidR="00740EC9" w:rsidTr="00740EC9">
        <w:trPr>
          <w:cantSplit/>
          <w:trHeight w:val="1134"/>
          <w:jc w:val="center"/>
        </w:trPr>
        <w:tc>
          <w:tcPr>
            <w:tcW w:w="930" w:type="dxa"/>
            <w:tcBorders>
              <w:top w:val="single" w:sz="4" w:space="0" w:color="auto"/>
              <w:left w:val="single" w:sz="4" w:space="0" w:color="auto"/>
              <w:bottom w:val="single" w:sz="4" w:space="0" w:color="auto"/>
              <w:right w:val="single" w:sz="4" w:space="0" w:color="auto"/>
            </w:tcBorders>
            <w:textDirection w:val="btLr"/>
            <w:hideMark/>
          </w:tcPr>
          <w:p w:rsidR="00740EC9" w:rsidRDefault="00740EC9">
            <w:pPr>
              <w:ind w:left="113" w:right="113"/>
              <w:jc w:val="center"/>
              <w:rPr>
                <w:b/>
                <w:bCs/>
                <w:sz w:val="22"/>
                <w:szCs w:val="22"/>
                <w:lang w:val="sr-Latn-RS" w:eastAsia="sr-Latn-CS"/>
              </w:rPr>
            </w:pPr>
            <w:r>
              <w:rPr>
                <w:b/>
                <w:bCs/>
                <w:lang w:eastAsia="sr-Cyrl-RS"/>
              </w:rPr>
              <w:t>8. разред</w:t>
            </w:r>
          </w:p>
        </w:tc>
        <w:tc>
          <w:tcPr>
            <w:tcW w:w="4848" w:type="dxa"/>
            <w:gridSpan w:val="2"/>
            <w:tcBorders>
              <w:top w:val="single" w:sz="4" w:space="0" w:color="auto"/>
              <w:left w:val="single" w:sz="4" w:space="0" w:color="auto"/>
              <w:bottom w:val="single" w:sz="4" w:space="0" w:color="auto"/>
              <w:right w:val="single" w:sz="4" w:space="0" w:color="auto"/>
            </w:tcBorders>
            <w:hideMark/>
          </w:tcPr>
          <w:p w:rsidR="00740EC9" w:rsidRDefault="00740EC9" w:rsidP="00740EC9">
            <w:pPr>
              <w:pStyle w:val="ListParagraph"/>
              <w:numPr>
                <w:ilvl w:val="0"/>
                <w:numId w:val="28"/>
              </w:numPr>
              <w:ind w:left="317"/>
              <w:rPr>
                <w:rStyle w:val="fontstyle01"/>
                <w:sz w:val="20"/>
                <w:szCs w:val="20"/>
                <w:lang w:eastAsia="sr-Latn-CS"/>
              </w:rPr>
            </w:pPr>
            <w:r>
              <w:rPr>
                <w:rStyle w:val="fontstyle01"/>
                <w:sz w:val="20"/>
                <w:szCs w:val="20"/>
                <w:lang w:eastAsia="sr-Latn-CS"/>
              </w:rPr>
              <w:t xml:space="preserve">ОСНОВИ ПРОУЧАВАЊА ПРОШЛОСТИ; </w:t>
            </w:r>
          </w:p>
          <w:p w:rsidR="00740EC9" w:rsidRDefault="00740EC9" w:rsidP="00740EC9">
            <w:pPr>
              <w:pStyle w:val="ListParagraph"/>
              <w:numPr>
                <w:ilvl w:val="0"/>
                <w:numId w:val="28"/>
              </w:numPr>
              <w:ind w:left="317"/>
              <w:rPr>
                <w:rStyle w:val="fontstyle01"/>
                <w:sz w:val="20"/>
                <w:szCs w:val="20"/>
                <w:lang w:val="sr-Cyrl-RS" w:eastAsia="sr-Latn-CS"/>
              </w:rPr>
            </w:pPr>
            <w:r>
              <w:rPr>
                <w:rStyle w:val="fontstyle01"/>
                <w:sz w:val="20"/>
                <w:szCs w:val="20"/>
                <w:lang w:eastAsia="sr-Latn-CS"/>
              </w:rPr>
              <w:t>ЕВРОПА, СВЕТ И</w:t>
            </w:r>
            <w:r>
              <w:rPr>
                <w:rStyle w:val="fontstyle01"/>
                <w:sz w:val="20"/>
                <w:szCs w:val="20"/>
                <w:lang w:val="sr-Cyrl-RS" w:eastAsia="sr-Latn-CS"/>
              </w:rPr>
              <w:t xml:space="preserve"> </w:t>
            </w:r>
            <w:r>
              <w:rPr>
                <w:rStyle w:val="fontstyle01"/>
                <w:sz w:val="20"/>
                <w:szCs w:val="20"/>
                <w:lang w:eastAsia="sr-Latn-CS"/>
              </w:rPr>
              <w:t>СРПСКИ НАРОД У ЈУГОСЛОВЕНСКОЈ ДРЖАВИ У ПЕРИОДУ</w:t>
            </w:r>
            <w:r>
              <w:rPr>
                <w:rStyle w:val="fontstyle01"/>
                <w:sz w:val="20"/>
                <w:szCs w:val="20"/>
                <w:lang w:val="sr-Cyrl-RS" w:eastAsia="sr-Latn-CS"/>
              </w:rPr>
              <w:t xml:space="preserve"> </w:t>
            </w:r>
            <w:r>
              <w:rPr>
                <w:rStyle w:val="fontstyle01"/>
                <w:sz w:val="20"/>
                <w:szCs w:val="20"/>
                <w:lang w:eastAsia="sr-Latn-CS"/>
              </w:rPr>
              <w:t xml:space="preserve">ИЗМЕЂУ ДВА СВЕТСКА РАТА; </w:t>
            </w:r>
          </w:p>
          <w:p w:rsidR="00740EC9" w:rsidRDefault="00740EC9" w:rsidP="00740EC9">
            <w:pPr>
              <w:pStyle w:val="ListParagraph"/>
              <w:numPr>
                <w:ilvl w:val="0"/>
                <w:numId w:val="28"/>
              </w:numPr>
              <w:ind w:left="317"/>
              <w:rPr>
                <w:rStyle w:val="fontstyle01"/>
                <w:sz w:val="20"/>
                <w:szCs w:val="20"/>
                <w:lang w:val="sr-Cyrl-RS" w:eastAsia="sr-Latn-CS"/>
              </w:rPr>
            </w:pPr>
            <w:r>
              <w:rPr>
                <w:rStyle w:val="fontstyle01"/>
                <w:sz w:val="20"/>
                <w:szCs w:val="20"/>
                <w:lang w:eastAsia="sr-Latn-CS"/>
              </w:rPr>
              <w:t xml:space="preserve">ДРУГИ СВЕТСКИ РАТ; </w:t>
            </w:r>
          </w:p>
          <w:p w:rsidR="00740EC9" w:rsidRDefault="00740EC9" w:rsidP="00740EC9">
            <w:pPr>
              <w:pStyle w:val="ListParagraph"/>
              <w:numPr>
                <w:ilvl w:val="0"/>
                <w:numId w:val="28"/>
              </w:numPr>
              <w:ind w:left="317"/>
              <w:rPr>
                <w:rStyle w:val="fontstyle01"/>
                <w:sz w:val="20"/>
                <w:szCs w:val="20"/>
                <w:lang w:val="sr-Cyrl-RS" w:eastAsia="sr-Latn-CS"/>
              </w:rPr>
            </w:pPr>
            <w:r>
              <w:rPr>
                <w:rStyle w:val="fontstyle01"/>
                <w:sz w:val="20"/>
                <w:szCs w:val="20"/>
                <w:lang w:eastAsia="sr-Latn-CS"/>
              </w:rPr>
              <w:t>СВЕТ,ЕВРОПА И СРПСКИ НАРОД У ЈУГОСЛОВЕНСКОЈ ДРЖАВИ У</w:t>
            </w:r>
            <w:r>
              <w:rPr>
                <w:rStyle w:val="fontstyle01"/>
                <w:sz w:val="20"/>
                <w:szCs w:val="20"/>
                <w:lang w:val="sr-Cyrl-RS" w:eastAsia="sr-Latn-CS"/>
              </w:rPr>
              <w:t xml:space="preserve"> </w:t>
            </w:r>
            <w:r>
              <w:rPr>
                <w:rStyle w:val="fontstyle01"/>
                <w:sz w:val="20"/>
                <w:szCs w:val="20"/>
                <w:lang w:eastAsia="sr-Latn-CS"/>
              </w:rPr>
              <w:t xml:space="preserve">ПЕРИОДУ ХЛАДНОГ РАТА  </w:t>
            </w:r>
          </w:p>
          <w:p w:rsidR="00740EC9" w:rsidRDefault="00740EC9" w:rsidP="00740EC9">
            <w:pPr>
              <w:pStyle w:val="ListParagraph"/>
              <w:numPr>
                <w:ilvl w:val="0"/>
                <w:numId w:val="28"/>
              </w:numPr>
              <w:ind w:left="317"/>
              <w:rPr>
                <w:lang w:val="sr-Latn-RS"/>
              </w:rPr>
            </w:pPr>
            <w:r>
              <w:rPr>
                <w:rStyle w:val="fontstyle01"/>
                <w:sz w:val="20"/>
                <w:szCs w:val="20"/>
                <w:lang w:eastAsia="sr-Latn-CS"/>
              </w:rPr>
              <w:t>СВЕТ, ЕВРОПА, СРПСКA ДРЖАВА И НАРОД У САВРЕМЕНИМ ПРОЦЕСИМА</w:t>
            </w:r>
            <w:r>
              <w:rPr>
                <w:sz w:val="20"/>
                <w:szCs w:val="20"/>
                <w:lang w:eastAsia="sr-Latn-CS"/>
              </w:rPr>
              <w:t xml:space="preserve"> </w:t>
            </w:r>
          </w:p>
        </w:tc>
        <w:tc>
          <w:tcPr>
            <w:tcW w:w="5208" w:type="dxa"/>
            <w:vMerge/>
            <w:tcBorders>
              <w:top w:val="single" w:sz="4" w:space="0" w:color="auto"/>
              <w:left w:val="single" w:sz="4" w:space="0" w:color="auto"/>
              <w:bottom w:val="single" w:sz="4" w:space="0" w:color="auto"/>
              <w:right w:val="single" w:sz="4" w:space="0" w:color="auto"/>
            </w:tcBorders>
            <w:vAlign w:val="center"/>
            <w:hideMark/>
          </w:tcPr>
          <w:p w:rsidR="00740EC9" w:rsidRDefault="00740EC9">
            <w:pPr>
              <w:rPr>
                <w:lang w:val="sr-Cyrl-RS" w:eastAsia="sr-Cyrl-RS"/>
              </w:rPr>
            </w:pPr>
          </w:p>
        </w:tc>
      </w:tr>
    </w:tbl>
    <w:p w:rsidR="004D4B5A" w:rsidRDefault="004D4B5A" w:rsidP="00CC5AEC">
      <w:pPr>
        <w:tabs>
          <w:tab w:val="left" w:pos="480"/>
        </w:tabs>
        <w:jc w:val="center"/>
        <w:rPr>
          <w:b/>
          <w:sz w:val="28"/>
          <w:szCs w:val="28"/>
          <w:vertAlign w:val="subscript"/>
          <w:lang w:val="sr-Latn-RS"/>
        </w:rPr>
      </w:pPr>
    </w:p>
    <w:p w:rsidR="004D4B5A" w:rsidRPr="00A0177A" w:rsidRDefault="004D4B5A" w:rsidP="00981A33">
      <w:pPr>
        <w:tabs>
          <w:tab w:val="left" w:pos="480"/>
        </w:tabs>
        <w:rPr>
          <w:b/>
          <w:sz w:val="28"/>
          <w:szCs w:val="28"/>
          <w:vertAlign w:val="subscript"/>
          <w:lang w:val="sr-Cyrl-RS"/>
        </w:rPr>
      </w:pPr>
    </w:p>
    <w:tbl>
      <w:tblPr>
        <w:tblStyle w:val="TableGrid"/>
        <w:tblW w:w="10881" w:type="dxa"/>
        <w:jc w:val="center"/>
        <w:tblLook w:val="04A0" w:firstRow="1" w:lastRow="0" w:firstColumn="1" w:lastColumn="0" w:noHBand="0" w:noVBand="1"/>
      </w:tblPr>
      <w:tblGrid>
        <w:gridCol w:w="930"/>
        <w:gridCol w:w="3147"/>
        <w:gridCol w:w="6804"/>
      </w:tblGrid>
      <w:tr w:rsidR="00CC5AEC" w:rsidTr="00981A33">
        <w:trPr>
          <w:cnfStyle w:val="100000000000" w:firstRow="1" w:lastRow="0" w:firstColumn="0" w:lastColumn="0" w:oddVBand="0" w:evenVBand="0" w:oddHBand="0" w:evenHBand="0" w:firstRowFirstColumn="0" w:firstRowLastColumn="0" w:lastRowFirstColumn="0" w:lastRowLastColumn="0"/>
          <w:cantSplit/>
          <w:trHeight w:val="410"/>
          <w:jc w:val="center"/>
        </w:trPr>
        <w:tc>
          <w:tcPr>
            <w:cnfStyle w:val="001000000000" w:firstRow="0" w:lastRow="0" w:firstColumn="1" w:lastColumn="0" w:oddVBand="0" w:evenVBand="0" w:oddHBand="0" w:evenHBand="0" w:firstRowFirstColumn="0" w:firstRowLastColumn="0" w:lastRowFirstColumn="0" w:lastRowLastColumn="0"/>
            <w:tcW w:w="10881" w:type="dxa"/>
            <w:gridSpan w:val="3"/>
            <w:tcBorders>
              <w:top w:val="single" w:sz="4" w:space="0" w:color="auto"/>
              <w:left w:val="single" w:sz="4" w:space="0" w:color="auto"/>
              <w:bottom w:val="single" w:sz="4" w:space="0" w:color="auto"/>
              <w:right w:val="single" w:sz="4" w:space="0" w:color="auto"/>
            </w:tcBorders>
            <w:hideMark/>
          </w:tcPr>
          <w:p w:rsidR="00CC5AEC" w:rsidRDefault="00CC5AEC">
            <w:pPr>
              <w:rPr>
                <w:sz w:val="22"/>
                <w:szCs w:val="22"/>
                <w:lang w:val="sr-Latn-RS"/>
              </w:rPr>
            </w:pPr>
            <w:r>
              <w:t>Програм допунске наставе  за предмет: МАТЕМАТИКА</w:t>
            </w:r>
          </w:p>
        </w:tc>
      </w:tr>
      <w:tr w:rsidR="00CC5AEC" w:rsidTr="00981A33">
        <w:trPr>
          <w:cantSplit/>
          <w:trHeight w:val="410"/>
          <w:jc w:val="center"/>
        </w:trPr>
        <w:tc>
          <w:tcPr>
            <w:cnfStyle w:val="001000000000" w:firstRow="0" w:lastRow="0" w:firstColumn="1" w:lastColumn="0" w:oddVBand="0" w:evenVBand="0" w:oddHBand="0" w:evenHBand="0" w:firstRowFirstColumn="0" w:firstRowLastColumn="0" w:lastRowFirstColumn="0" w:lastRowLastColumn="0"/>
            <w:tcW w:w="930" w:type="dxa"/>
            <w:tcBorders>
              <w:top w:val="single" w:sz="4" w:space="0" w:color="auto"/>
              <w:left w:val="single" w:sz="4" w:space="0" w:color="auto"/>
              <w:bottom w:val="single" w:sz="4" w:space="0" w:color="auto"/>
              <w:right w:val="single" w:sz="4" w:space="0" w:color="auto"/>
            </w:tcBorders>
            <w:hideMark/>
          </w:tcPr>
          <w:p w:rsidR="00CC5AEC" w:rsidRDefault="00CC5AEC">
            <w:pPr>
              <w:rPr>
                <w:sz w:val="22"/>
                <w:szCs w:val="22"/>
                <w:lang w:val="sr-Latn-RS"/>
              </w:rPr>
            </w:pPr>
            <w:r>
              <w:t>разред</w:t>
            </w:r>
          </w:p>
        </w:tc>
        <w:tc>
          <w:tcPr>
            <w:tcW w:w="3147" w:type="dxa"/>
            <w:tcBorders>
              <w:top w:val="single" w:sz="4" w:space="0" w:color="auto"/>
              <w:left w:val="single" w:sz="4" w:space="0" w:color="auto"/>
              <w:bottom w:val="single" w:sz="4" w:space="0" w:color="auto"/>
              <w:right w:val="single" w:sz="4" w:space="0" w:color="auto"/>
            </w:tcBorders>
            <w:hideMark/>
          </w:tcPr>
          <w:p w:rsidR="00CC5AEC" w:rsidRDefault="00CC5AEC">
            <w:pPr>
              <w:cnfStyle w:val="000000000000" w:firstRow="0" w:lastRow="0" w:firstColumn="0" w:lastColumn="0" w:oddVBand="0" w:evenVBand="0" w:oddHBand="0" w:evenHBand="0" w:firstRowFirstColumn="0" w:firstRowLastColumn="0" w:lastRowFirstColumn="0" w:lastRowLastColumn="0"/>
              <w:rPr>
                <w:sz w:val="22"/>
                <w:szCs w:val="22"/>
              </w:rPr>
            </w:pPr>
            <w:r>
              <w:t>САДРЖАЈ ПРОГРАМА</w:t>
            </w:r>
          </w:p>
        </w:tc>
        <w:tc>
          <w:tcPr>
            <w:tcW w:w="6804" w:type="dxa"/>
            <w:tcBorders>
              <w:top w:val="single" w:sz="4" w:space="0" w:color="auto"/>
              <w:left w:val="single" w:sz="4" w:space="0" w:color="auto"/>
              <w:bottom w:val="single" w:sz="4" w:space="0" w:color="auto"/>
              <w:right w:val="single" w:sz="4" w:space="0" w:color="auto"/>
            </w:tcBorders>
            <w:hideMark/>
          </w:tcPr>
          <w:p w:rsidR="00CC5AEC" w:rsidRDefault="00CC5AEC">
            <w:pPr>
              <w:cnfStyle w:val="000000000000" w:firstRow="0" w:lastRow="0" w:firstColumn="0" w:lastColumn="0" w:oddVBand="0" w:evenVBand="0" w:oddHBand="0" w:evenHBand="0" w:firstRowFirstColumn="0" w:firstRowLastColumn="0" w:lastRowFirstColumn="0" w:lastRowLastColumn="0"/>
              <w:rPr>
                <w:sz w:val="22"/>
                <w:szCs w:val="22"/>
              </w:rPr>
            </w:pPr>
            <w:r>
              <w:t>НАЧИН И ПОСТУПЦИ ОСТВАРИВАЊА ПРОГРАМА</w:t>
            </w:r>
          </w:p>
        </w:tc>
      </w:tr>
      <w:tr w:rsidR="00CC5AEC" w:rsidRPr="00CC5AEC" w:rsidTr="00981A33">
        <w:trPr>
          <w:cantSplit/>
          <w:trHeight w:val="1134"/>
          <w:jc w:val="center"/>
        </w:trPr>
        <w:tc>
          <w:tcPr>
            <w:cnfStyle w:val="001000000000" w:firstRow="0" w:lastRow="0" w:firstColumn="1" w:lastColumn="0" w:oddVBand="0" w:evenVBand="0" w:oddHBand="0" w:evenHBand="0" w:firstRowFirstColumn="0" w:firstRowLastColumn="0" w:lastRowFirstColumn="0" w:lastRowLastColumn="0"/>
            <w:tcW w:w="930" w:type="dxa"/>
            <w:tcBorders>
              <w:top w:val="single" w:sz="4" w:space="0" w:color="auto"/>
              <w:left w:val="single" w:sz="4" w:space="0" w:color="auto"/>
              <w:bottom w:val="single" w:sz="4" w:space="0" w:color="auto"/>
              <w:right w:val="single" w:sz="4" w:space="0" w:color="auto"/>
            </w:tcBorders>
            <w:textDirection w:val="btLr"/>
            <w:hideMark/>
          </w:tcPr>
          <w:p w:rsidR="00CC5AEC" w:rsidRPr="00CC5AEC" w:rsidRDefault="00CC5AEC">
            <w:pPr>
              <w:ind w:left="113" w:right="113"/>
              <w:jc w:val="center"/>
              <w:rPr>
                <w:sz w:val="22"/>
                <w:szCs w:val="22"/>
              </w:rPr>
            </w:pPr>
            <w:r w:rsidRPr="00CC5AEC">
              <w:rPr>
                <w:sz w:val="22"/>
                <w:szCs w:val="22"/>
              </w:rPr>
              <w:t>5. разред</w:t>
            </w:r>
          </w:p>
        </w:tc>
        <w:tc>
          <w:tcPr>
            <w:tcW w:w="3147" w:type="dxa"/>
            <w:tcBorders>
              <w:top w:val="single" w:sz="4" w:space="0" w:color="auto"/>
              <w:left w:val="single" w:sz="4" w:space="0" w:color="auto"/>
              <w:bottom w:val="single" w:sz="4" w:space="0" w:color="auto"/>
              <w:right w:val="single" w:sz="4" w:space="0" w:color="auto"/>
            </w:tcBorders>
            <w:hideMark/>
          </w:tcPr>
          <w:p w:rsidR="00CC5AEC" w:rsidRPr="00CC5AEC" w:rsidRDefault="00CC5AEC">
            <w:pPr>
              <w:cnfStyle w:val="000000000000" w:firstRow="0" w:lastRow="0" w:firstColumn="0" w:lastColumn="0" w:oddVBand="0" w:evenVBand="0" w:oddHBand="0" w:evenHBand="0" w:firstRowFirstColumn="0" w:firstRowLastColumn="0" w:lastRowFirstColumn="0" w:lastRowLastColumn="0"/>
              <w:rPr>
                <w:sz w:val="22"/>
                <w:szCs w:val="22"/>
              </w:rPr>
            </w:pPr>
            <w:r w:rsidRPr="00CC5AEC">
              <w:rPr>
                <w:sz w:val="22"/>
                <w:szCs w:val="22"/>
              </w:rPr>
              <w:t>Бројеви и операције са њима</w:t>
            </w:r>
          </w:p>
          <w:p w:rsidR="00CC5AEC" w:rsidRPr="00CC5AEC" w:rsidRDefault="00CC5AEC" w:rsidP="00CC5AEC">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sz w:val="22"/>
                <w:szCs w:val="22"/>
              </w:rPr>
            </w:pPr>
            <w:r w:rsidRPr="00CC5AEC">
              <w:rPr>
                <w:sz w:val="22"/>
                <w:szCs w:val="22"/>
              </w:rPr>
              <w:t>природни бројеви</w:t>
            </w:r>
          </w:p>
          <w:p w:rsidR="00CC5AEC" w:rsidRPr="00CC5AEC" w:rsidRDefault="00CC5AEC" w:rsidP="00CC5AEC">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sz w:val="22"/>
                <w:szCs w:val="22"/>
              </w:rPr>
            </w:pPr>
            <w:r w:rsidRPr="00CC5AEC">
              <w:rPr>
                <w:sz w:val="22"/>
                <w:szCs w:val="22"/>
              </w:rPr>
              <w:t>разломци</w:t>
            </w:r>
          </w:p>
          <w:p w:rsidR="00CC5AEC" w:rsidRPr="00CC5AEC" w:rsidRDefault="00CC5AEC">
            <w:pPr>
              <w:cnfStyle w:val="000000000000" w:firstRow="0" w:lastRow="0" w:firstColumn="0" w:lastColumn="0" w:oddVBand="0" w:evenVBand="0" w:oddHBand="0" w:evenHBand="0" w:firstRowFirstColumn="0" w:firstRowLastColumn="0" w:lastRowFirstColumn="0" w:lastRowLastColumn="0"/>
              <w:rPr>
                <w:sz w:val="22"/>
                <w:szCs w:val="22"/>
              </w:rPr>
            </w:pPr>
            <w:r w:rsidRPr="00CC5AEC">
              <w:rPr>
                <w:sz w:val="22"/>
                <w:szCs w:val="22"/>
              </w:rPr>
              <w:t>Алгебра и функције</w:t>
            </w:r>
          </w:p>
          <w:p w:rsidR="00CC5AEC" w:rsidRPr="00CC5AEC" w:rsidRDefault="00CC5AEC" w:rsidP="00CC5AEC">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22"/>
                <w:szCs w:val="22"/>
              </w:rPr>
            </w:pPr>
            <w:r w:rsidRPr="00CC5AEC">
              <w:rPr>
                <w:sz w:val="22"/>
                <w:szCs w:val="22"/>
              </w:rPr>
              <w:t>једначине и неједначине</w:t>
            </w:r>
          </w:p>
          <w:p w:rsidR="00CC5AEC" w:rsidRPr="00CC5AEC" w:rsidRDefault="00CC5AEC">
            <w:pPr>
              <w:cnfStyle w:val="000000000000" w:firstRow="0" w:lastRow="0" w:firstColumn="0" w:lastColumn="0" w:oddVBand="0" w:evenVBand="0" w:oddHBand="0" w:evenHBand="0" w:firstRowFirstColumn="0" w:firstRowLastColumn="0" w:lastRowFirstColumn="0" w:lastRowLastColumn="0"/>
              <w:rPr>
                <w:sz w:val="22"/>
                <w:szCs w:val="22"/>
              </w:rPr>
            </w:pPr>
            <w:r w:rsidRPr="00CC5AEC">
              <w:rPr>
                <w:sz w:val="22"/>
                <w:szCs w:val="22"/>
              </w:rPr>
              <w:t>Геометрија</w:t>
            </w:r>
          </w:p>
          <w:p w:rsidR="00CC5AEC" w:rsidRPr="00CC5AEC" w:rsidRDefault="00CC5AEC" w:rsidP="00CC5AEC">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22"/>
                <w:szCs w:val="22"/>
              </w:rPr>
            </w:pPr>
            <w:r w:rsidRPr="00CC5AEC">
              <w:rPr>
                <w:sz w:val="22"/>
                <w:szCs w:val="22"/>
              </w:rPr>
              <w:t>осна симетрија</w:t>
            </w:r>
          </w:p>
        </w:tc>
        <w:tc>
          <w:tcPr>
            <w:tcW w:w="6804" w:type="dxa"/>
            <w:vMerge w:val="restart"/>
            <w:tcBorders>
              <w:top w:val="single" w:sz="4" w:space="0" w:color="auto"/>
              <w:left w:val="single" w:sz="4" w:space="0" w:color="auto"/>
              <w:right w:val="single" w:sz="4" w:space="0" w:color="auto"/>
            </w:tcBorders>
            <w:hideMark/>
          </w:tcPr>
          <w:p w:rsidR="00CC5AEC" w:rsidRPr="00CC5AEC" w:rsidRDefault="00CC5AEC" w:rsidP="00C9531F">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22"/>
                <w:szCs w:val="22"/>
              </w:rPr>
            </w:pPr>
            <w:r w:rsidRPr="00CC5AEC">
              <w:rPr>
                <w:sz w:val="22"/>
                <w:szCs w:val="22"/>
              </w:rPr>
              <w:t>читање и записивање различитих врста бројева;</w:t>
            </w:r>
          </w:p>
          <w:p w:rsidR="00CC5AEC" w:rsidRPr="00CC5AEC" w:rsidRDefault="00CC5AEC" w:rsidP="00C9531F">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22"/>
                <w:szCs w:val="22"/>
              </w:rPr>
            </w:pPr>
            <w:r w:rsidRPr="00CC5AEC">
              <w:rPr>
                <w:sz w:val="22"/>
                <w:szCs w:val="22"/>
              </w:rPr>
              <w:t>упоређивање по величини бројева;</w:t>
            </w:r>
          </w:p>
          <w:p w:rsidR="00CC5AEC" w:rsidRPr="00CC5AEC" w:rsidRDefault="00CC5AEC" w:rsidP="00C9531F">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22"/>
                <w:szCs w:val="22"/>
              </w:rPr>
            </w:pPr>
            <w:r w:rsidRPr="00CC5AEC">
              <w:rPr>
                <w:sz w:val="22"/>
                <w:szCs w:val="22"/>
              </w:rPr>
              <w:t>израчунавање вредности бројевних израза;</w:t>
            </w:r>
          </w:p>
          <w:p w:rsidR="00CC5AEC" w:rsidRPr="00CC5AEC" w:rsidRDefault="00CC5AEC" w:rsidP="00C9531F">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22"/>
                <w:szCs w:val="22"/>
              </w:rPr>
            </w:pPr>
            <w:r w:rsidRPr="00CC5AEC">
              <w:rPr>
                <w:sz w:val="22"/>
                <w:szCs w:val="22"/>
              </w:rPr>
              <w:t>употребу бројевних израза у реалним ситуацијама и проблемским задацима;</w:t>
            </w:r>
          </w:p>
          <w:p w:rsidR="00CC5AEC" w:rsidRPr="00CC5AEC" w:rsidRDefault="00CC5AEC" w:rsidP="00C9531F">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22"/>
                <w:szCs w:val="22"/>
              </w:rPr>
            </w:pPr>
            <w:r w:rsidRPr="00CC5AEC">
              <w:rPr>
                <w:sz w:val="22"/>
                <w:szCs w:val="22"/>
              </w:rPr>
              <w:t>примену појма дељивости у проблемским ситуацијама;</w:t>
            </w:r>
          </w:p>
          <w:p w:rsidR="00CC5AEC" w:rsidRPr="00CC5AEC" w:rsidRDefault="00CC5AEC" w:rsidP="00C9531F">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22"/>
                <w:szCs w:val="22"/>
              </w:rPr>
            </w:pPr>
            <w:r w:rsidRPr="00CC5AEC">
              <w:rPr>
                <w:sz w:val="22"/>
                <w:szCs w:val="22"/>
              </w:rPr>
              <w:t>извођење скуповних операција уније, пресека и разлике;</w:t>
            </w:r>
          </w:p>
          <w:p w:rsidR="00CC5AEC" w:rsidRPr="00CC5AEC" w:rsidRDefault="00CC5AEC" w:rsidP="00C9531F">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22"/>
                <w:szCs w:val="22"/>
                <w:lang w:val="sr-Latn-RS"/>
              </w:rPr>
            </w:pPr>
            <w:r w:rsidRPr="00CC5AEC">
              <w:rPr>
                <w:sz w:val="22"/>
                <w:szCs w:val="22"/>
              </w:rPr>
              <w:t>уочавање геометријских модела у реалном окружењу;</w:t>
            </w:r>
          </w:p>
          <w:p w:rsidR="00CC5AEC" w:rsidRPr="00CC5AEC" w:rsidRDefault="00CC5AEC" w:rsidP="00C9531F">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22"/>
                <w:szCs w:val="22"/>
                <w:lang w:val="sr-Latn-RS"/>
              </w:rPr>
            </w:pPr>
            <w:r w:rsidRPr="00CC5AEC">
              <w:rPr>
                <w:sz w:val="22"/>
                <w:szCs w:val="22"/>
              </w:rPr>
              <w:t>коришћење прибора за конструкцију;</w:t>
            </w:r>
          </w:p>
          <w:p w:rsidR="00CC5AEC" w:rsidRPr="00CC5AEC" w:rsidRDefault="00CC5AEC" w:rsidP="00C9531F">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22"/>
                <w:szCs w:val="22"/>
              </w:rPr>
            </w:pPr>
            <w:r w:rsidRPr="00CC5AEC">
              <w:rPr>
                <w:sz w:val="22"/>
                <w:szCs w:val="22"/>
              </w:rPr>
              <w:t>пресликавање датог геометријског објекта осном симетријом;</w:t>
            </w:r>
          </w:p>
          <w:p w:rsidR="00CC5AEC" w:rsidRPr="00CC5AEC" w:rsidRDefault="00CC5AEC" w:rsidP="00C9531F">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22"/>
                <w:szCs w:val="22"/>
                <w:lang w:val="sr-Latn-RS"/>
              </w:rPr>
            </w:pPr>
            <w:r w:rsidRPr="00CC5AEC">
              <w:rPr>
                <w:sz w:val="22"/>
                <w:szCs w:val="22"/>
              </w:rPr>
              <w:t>трансформисање алгебарских израза до најједноставнијег облика на основу познавања својства степена и основних закона рачунских операција са бројевима;</w:t>
            </w:r>
          </w:p>
          <w:p w:rsidR="00CC5AEC" w:rsidRPr="00CC5AEC" w:rsidRDefault="00CC5AEC" w:rsidP="00C9531F">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22"/>
                <w:szCs w:val="22"/>
              </w:rPr>
            </w:pPr>
            <w:r w:rsidRPr="00CC5AEC">
              <w:rPr>
                <w:sz w:val="22"/>
                <w:szCs w:val="22"/>
              </w:rPr>
              <w:t>израчунавање обима и површине равних фигура;</w:t>
            </w:r>
          </w:p>
          <w:p w:rsidR="00CC5AEC" w:rsidRPr="00CC5AEC" w:rsidRDefault="00CC5AEC" w:rsidP="00C9531F">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22"/>
                <w:szCs w:val="22"/>
                <w:lang w:val="sr-Latn-RS"/>
              </w:rPr>
            </w:pPr>
            <w:r w:rsidRPr="00CC5AEC">
              <w:rPr>
                <w:sz w:val="22"/>
                <w:szCs w:val="22"/>
              </w:rPr>
              <w:t>разликовање директно и обрнуто пропорционалних величина у многим ситуацијама из свакодневне праксе;</w:t>
            </w:r>
          </w:p>
          <w:p w:rsidR="00CC5AEC" w:rsidRPr="00CC5AEC" w:rsidRDefault="00CC5AEC" w:rsidP="00C9531F">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22"/>
                <w:szCs w:val="22"/>
                <w:lang w:val="sr-Latn-RS"/>
              </w:rPr>
            </w:pPr>
            <w:r w:rsidRPr="00CC5AEC">
              <w:rPr>
                <w:sz w:val="22"/>
                <w:szCs w:val="22"/>
              </w:rPr>
              <w:t>коришћење прибора за конструкцију;</w:t>
            </w:r>
          </w:p>
          <w:p w:rsidR="00CC5AEC" w:rsidRPr="00CC5AEC" w:rsidRDefault="00CC5AEC" w:rsidP="00C9531F">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22"/>
                <w:szCs w:val="22"/>
              </w:rPr>
            </w:pPr>
            <w:r w:rsidRPr="00CC5AEC">
              <w:rPr>
                <w:sz w:val="22"/>
                <w:szCs w:val="22"/>
              </w:rPr>
              <w:t>примену Питагорине теореме</w:t>
            </w:r>
          </w:p>
          <w:p w:rsidR="00CC5AEC" w:rsidRDefault="00CC5AEC" w:rsidP="00C9531F">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lang w:val="sr-Latn-RS"/>
              </w:rPr>
            </w:pPr>
            <w:r>
              <w:t>решавање линеарних једначина, неједначина и система линеарних једначина са две непознате и њихово коришћење у реалним ситуацијама;</w:t>
            </w:r>
          </w:p>
          <w:p w:rsidR="00CC5AEC" w:rsidRDefault="00CC5AEC" w:rsidP="00C9531F">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lang w:val="sr-Cyrl-RS"/>
              </w:rPr>
            </w:pPr>
            <w:r>
              <w:t>решавање различитих проблемских задатака;</w:t>
            </w:r>
          </w:p>
          <w:p w:rsidR="00CC5AEC" w:rsidRDefault="00CC5AEC" w:rsidP="00C9531F">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lang w:val="sr-Latn-RS"/>
              </w:rPr>
            </w:pPr>
            <w:r>
              <w:t>израчунавање површине и запремине геометријских тела;</w:t>
            </w:r>
          </w:p>
          <w:p w:rsidR="00CC5AEC" w:rsidRDefault="00CC5AEC" w:rsidP="00C9531F">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lang w:val="sr-Latn-RS"/>
              </w:rPr>
            </w:pPr>
            <w:r>
              <w:t>израду модела геометријских тела;</w:t>
            </w:r>
          </w:p>
          <w:p w:rsidR="00CC5AEC" w:rsidRDefault="00CC5AEC" w:rsidP="00C9531F">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lang w:val="sr-Latn-RS"/>
              </w:rPr>
            </w:pPr>
            <w:r>
              <w:t>читање и разумевање графикона, дијаграма, табелa;</w:t>
            </w:r>
          </w:p>
          <w:p w:rsidR="00CC5AEC" w:rsidRPr="00CC5AEC" w:rsidRDefault="00CC5AEC" w:rsidP="00C9531F">
            <w:pPr>
              <w:ind w:left="459"/>
              <w:contextualSpacing/>
              <w:cnfStyle w:val="000000000000" w:firstRow="0" w:lastRow="0" w:firstColumn="0" w:lastColumn="0" w:oddVBand="0" w:evenVBand="0" w:oddHBand="0" w:evenHBand="0" w:firstRowFirstColumn="0" w:firstRowLastColumn="0" w:lastRowFirstColumn="0" w:lastRowLastColumn="0"/>
              <w:rPr>
                <w:sz w:val="22"/>
                <w:szCs w:val="22"/>
                <w:lang w:val="sr-Cyrl-RS"/>
              </w:rPr>
            </w:pPr>
            <w:r>
              <w:rPr>
                <w:lang w:val="sr-Cyrl-RS"/>
              </w:rPr>
              <w:t xml:space="preserve">           </w:t>
            </w:r>
            <w:r>
              <w:t xml:space="preserve">обраду прикупљених података по одређеном </w:t>
            </w:r>
            <w:r w:rsidR="00C9531F">
              <w:rPr>
                <w:lang w:val="sr-Cyrl-RS"/>
              </w:rPr>
              <w:t xml:space="preserve">     </w:t>
            </w:r>
            <w:r>
              <w:t>критеријуму и њихово представљање графички и табеларно;</w:t>
            </w:r>
          </w:p>
          <w:p w:rsidR="00CC5AEC" w:rsidRPr="00CC5AEC" w:rsidRDefault="00CC5AEC" w:rsidP="00CC5AEC">
            <w:pPr>
              <w:ind w:left="360"/>
              <w:cnfStyle w:val="000000000000" w:firstRow="0" w:lastRow="0" w:firstColumn="0" w:lastColumn="0" w:oddVBand="0" w:evenVBand="0" w:oddHBand="0" w:evenHBand="0" w:firstRowFirstColumn="0" w:firstRowLastColumn="0" w:lastRowFirstColumn="0" w:lastRowLastColumn="0"/>
              <w:rPr>
                <w:sz w:val="22"/>
                <w:szCs w:val="22"/>
                <w:lang w:val="sr-Cyrl-RS"/>
              </w:rPr>
            </w:pPr>
          </w:p>
        </w:tc>
      </w:tr>
      <w:tr w:rsidR="00CC5AEC" w:rsidRPr="00CC5AEC" w:rsidTr="00981A33">
        <w:trPr>
          <w:cantSplit/>
          <w:trHeight w:val="1134"/>
          <w:jc w:val="center"/>
        </w:trPr>
        <w:tc>
          <w:tcPr>
            <w:cnfStyle w:val="001000000000" w:firstRow="0" w:lastRow="0" w:firstColumn="1" w:lastColumn="0" w:oddVBand="0" w:evenVBand="0" w:oddHBand="0" w:evenHBand="0" w:firstRowFirstColumn="0" w:firstRowLastColumn="0" w:lastRowFirstColumn="0" w:lastRowLastColumn="0"/>
            <w:tcW w:w="930" w:type="dxa"/>
            <w:tcBorders>
              <w:top w:val="single" w:sz="4" w:space="0" w:color="auto"/>
              <w:left w:val="single" w:sz="4" w:space="0" w:color="auto"/>
              <w:bottom w:val="single" w:sz="4" w:space="0" w:color="auto"/>
              <w:right w:val="single" w:sz="4" w:space="0" w:color="auto"/>
            </w:tcBorders>
            <w:textDirection w:val="btLr"/>
            <w:hideMark/>
          </w:tcPr>
          <w:p w:rsidR="00CC5AEC" w:rsidRPr="00CC5AEC" w:rsidRDefault="00CC5AEC">
            <w:pPr>
              <w:ind w:left="113" w:right="113"/>
              <w:jc w:val="center"/>
              <w:rPr>
                <w:sz w:val="22"/>
                <w:szCs w:val="22"/>
                <w:lang w:val="sr-Latn-RS"/>
              </w:rPr>
            </w:pPr>
            <w:r w:rsidRPr="00CC5AEC">
              <w:rPr>
                <w:sz w:val="22"/>
                <w:szCs w:val="22"/>
              </w:rPr>
              <w:t>6. разред</w:t>
            </w:r>
          </w:p>
        </w:tc>
        <w:tc>
          <w:tcPr>
            <w:tcW w:w="3147" w:type="dxa"/>
            <w:tcBorders>
              <w:top w:val="single" w:sz="4" w:space="0" w:color="auto"/>
              <w:left w:val="single" w:sz="4" w:space="0" w:color="auto"/>
              <w:bottom w:val="single" w:sz="4" w:space="0" w:color="auto"/>
              <w:right w:val="single" w:sz="4" w:space="0" w:color="auto"/>
            </w:tcBorders>
            <w:hideMark/>
          </w:tcPr>
          <w:p w:rsidR="00CC5AEC" w:rsidRPr="00CC5AEC" w:rsidRDefault="00CC5AEC">
            <w:pPr>
              <w:cnfStyle w:val="000000000000" w:firstRow="0" w:lastRow="0" w:firstColumn="0" w:lastColumn="0" w:oddVBand="0" w:evenVBand="0" w:oddHBand="0" w:evenHBand="0" w:firstRowFirstColumn="0" w:firstRowLastColumn="0" w:lastRowFirstColumn="0" w:lastRowLastColumn="0"/>
              <w:rPr>
                <w:sz w:val="22"/>
                <w:szCs w:val="22"/>
              </w:rPr>
            </w:pPr>
            <w:r w:rsidRPr="00CC5AEC">
              <w:rPr>
                <w:sz w:val="22"/>
                <w:szCs w:val="22"/>
              </w:rPr>
              <w:t>Бројеви и операције са њима</w:t>
            </w:r>
          </w:p>
          <w:p w:rsidR="00CC5AEC" w:rsidRPr="00CC5AEC" w:rsidRDefault="00CC5AEC" w:rsidP="00CC5AEC">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sz w:val="22"/>
                <w:szCs w:val="22"/>
              </w:rPr>
            </w:pPr>
            <w:r w:rsidRPr="00CC5AEC">
              <w:rPr>
                <w:sz w:val="22"/>
                <w:szCs w:val="22"/>
              </w:rPr>
              <w:t>цели бројеви</w:t>
            </w:r>
          </w:p>
          <w:p w:rsidR="00CC5AEC" w:rsidRPr="00CC5AEC" w:rsidRDefault="00CC5AEC" w:rsidP="00CC5AEC">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sz w:val="22"/>
                <w:szCs w:val="22"/>
              </w:rPr>
            </w:pPr>
            <w:r w:rsidRPr="00CC5AEC">
              <w:rPr>
                <w:sz w:val="22"/>
                <w:szCs w:val="22"/>
              </w:rPr>
              <w:t>рационални бројеви</w:t>
            </w:r>
          </w:p>
          <w:p w:rsidR="00CC5AEC" w:rsidRPr="00CC5AEC" w:rsidRDefault="00CC5AEC">
            <w:pPr>
              <w:cnfStyle w:val="000000000000" w:firstRow="0" w:lastRow="0" w:firstColumn="0" w:lastColumn="0" w:oddVBand="0" w:evenVBand="0" w:oddHBand="0" w:evenHBand="0" w:firstRowFirstColumn="0" w:firstRowLastColumn="0" w:lastRowFirstColumn="0" w:lastRowLastColumn="0"/>
              <w:rPr>
                <w:sz w:val="22"/>
                <w:szCs w:val="22"/>
              </w:rPr>
            </w:pPr>
            <w:r w:rsidRPr="00CC5AEC">
              <w:rPr>
                <w:sz w:val="22"/>
                <w:szCs w:val="22"/>
              </w:rPr>
              <w:t>Алгебра и функције</w:t>
            </w:r>
          </w:p>
          <w:p w:rsidR="00CC5AEC" w:rsidRPr="00CC5AEC" w:rsidRDefault="00CC5AEC" w:rsidP="00CC5AEC">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22"/>
                <w:szCs w:val="22"/>
              </w:rPr>
            </w:pPr>
            <w:r w:rsidRPr="00CC5AEC">
              <w:rPr>
                <w:sz w:val="22"/>
                <w:szCs w:val="22"/>
              </w:rPr>
              <w:t>једначине и неједначине</w:t>
            </w:r>
          </w:p>
          <w:p w:rsidR="00CC5AEC" w:rsidRPr="00CC5AEC" w:rsidRDefault="00CC5AEC">
            <w:pPr>
              <w:cnfStyle w:val="000000000000" w:firstRow="0" w:lastRow="0" w:firstColumn="0" w:lastColumn="0" w:oddVBand="0" w:evenVBand="0" w:oddHBand="0" w:evenHBand="0" w:firstRowFirstColumn="0" w:firstRowLastColumn="0" w:lastRowFirstColumn="0" w:lastRowLastColumn="0"/>
              <w:rPr>
                <w:sz w:val="22"/>
                <w:szCs w:val="22"/>
              </w:rPr>
            </w:pPr>
            <w:r w:rsidRPr="00CC5AEC">
              <w:rPr>
                <w:sz w:val="22"/>
                <w:szCs w:val="22"/>
              </w:rPr>
              <w:t>Геометрија</w:t>
            </w:r>
          </w:p>
          <w:p w:rsidR="00CC5AEC" w:rsidRPr="00CC5AEC" w:rsidRDefault="00CC5AEC" w:rsidP="00CC5AEC">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22"/>
                <w:szCs w:val="22"/>
              </w:rPr>
            </w:pPr>
            <w:r w:rsidRPr="00CC5AEC">
              <w:rPr>
                <w:sz w:val="22"/>
                <w:szCs w:val="22"/>
              </w:rPr>
              <w:t>троугаo, четвороугао</w:t>
            </w:r>
          </w:p>
        </w:tc>
        <w:tc>
          <w:tcPr>
            <w:tcW w:w="6804" w:type="dxa"/>
            <w:vMerge/>
            <w:tcBorders>
              <w:left w:val="single" w:sz="4" w:space="0" w:color="auto"/>
              <w:right w:val="single" w:sz="4" w:space="0" w:color="auto"/>
            </w:tcBorders>
            <w:hideMark/>
          </w:tcPr>
          <w:p w:rsidR="00CC5AEC" w:rsidRPr="00CC5AEC" w:rsidRDefault="00CC5AEC" w:rsidP="00CC5AEC">
            <w:pPr>
              <w:pStyle w:val="ListParagraph"/>
              <w:cnfStyle w:val="000000000000" w:firstRow="0" w:lastRow="0" w:firstColumn="0" w:lastColumn="0" w:oddVBand="0" w:evenVBand="0" w:oddHBand="0" w:evenHBand="0" w:firstRowFirstColumn="0" w:firstRowLastColumn="0" w:lastRowFirstColumn="0" w:lastRowLastColumn="0"/>
              <w:rPr>
                <w:sz w:val="22"/>
                <w:szCs w:val="22"/>
              </w:rPr>
            </w:pPr>
          </w:p>
        </w:tc>
      </w:tr>
      <w:tr w:rsidR="00CC5AEC" w:rsidRPr="00CC5AEC" w:rsidTr="00981A33">
        <w:trPr>
          <w:cantSplit/>
          <w:trHeight w:val="1134"/>
          <w:jc w:val="center"/>
        </w:trPr>
        <w:tc>
          <w:tcPr>
            <w:cnfStyle w:val="001000000000" w:firstRow="0" w:lastRow="0" w:firstColumn="1" w:lastColumn="0" w:oddVBand="0" w:evenVBand="0" w:oddHBand="0" w:evenHBand="0" w:firstRowFirstColumn="0" w:firstRowLastColumn="0" w:lastRowFirstColumn="0" w:lastRowLastColumn="0"/>
            <w:tcW w:w="930" w:type="dxa"/>
            <w:tcBorders>
              <w:top w:val="single" w:sz="4" w:space="0" w:color="auto"/>
              <w:left w:val="single" w:sz="4" w:space="0" w:color="auto"/>
              <w:bottom w:val="single" w:sz="4" w:space="0" w:color="auto"/>
              <w:right w:val="single" w:sz="4" w:space="0" w:color="auto"/>
            </w:tcBorders>
            <w:textDirection w:val="btLr"/>
            <w:hideMark/>
          </w:tcPr>
          <w:p w:rsidR="00CC5AEC" w:rsidRPr="00CC5AEC" w:rsidRDefault="00CC5AEC">
            <w:pPr>
              <w:ind w:left="113" w:right="113"/>
              <w:jc w:val="center"/>
              <w:rPr>
                <w:sz w:val="22"/>
                <w:szCs w:val="22"/>
                <w:lang w:val="sr-Latn-RS"/>
              </w:rPr>
            </w:pPr>
            <w:r w:rsidRPr="00CC5AEC">
              <w:rPr>
                <w:sz w:val="22"/>
                <w:szCs w:val="22"/>
              </w:rPr>
              <w:t>7. разред</w:t>
            </w:r>
          </w:p>
        </w:tc>
        <w:tc>
          <w:tcPr>
            <w:tcW w:w="3147" w:type="dxa"/>
            <w:tcBorders>
              <w:top w:val="single" w:sz="4" w:space="0" w:color="auto"/>
              <w:left w:val="single" w:sz="4" w:space="0" w:color="auto"/>
              <w:bottom w:val="single" w:sz="4" w:space="0" w:color="auto"/>
              <w:right w:val="single" w:sz="4" w:space="0" w:color="auto"/>
            </w:tcBorders>
            <w:hideMark/>
          </w:tcPr>
          <w:p w:rsidR="00CC5AEC" w:rsidRPr="00CC5AEC" w:rsidRDefault="00CC5AEC">
            <w:pPr>
              <w:cnfStyle w:val="000000000000" w:firstRow="0" w:lastRow="0" w:firstColumn="0" w:lastColumn="0" w:oddVBand="0" w:evenVBand="0" w:oddHBand="0" w:evenHBand="0" w:firstRowFirstColumn="0" w:firstRowLastColumn="0" w:lastRowFirstColumn="0" w:lastRowLastColumn="0"/>
              <w:rPr>
                <w:sz w:val="22"/>
                <w:szCs w:val="22"/>
              </w:rPr>
            </w:pPr>
            <w:r w:rsidRPr="00CC5AEC">
              <w:rPr>
                <w:sz w:val="22"/>
                <w:szCs w:val="22"/>
              </w:rPr>
              <w:t>Бројеви и операције са њима</w:t>
            </w:r>
          </w:p>
          <w:p w:rsidR="00CC5AEC" w:rsidRPr="00CC5AEC" w:rsidRDefault="00CC5AEC" w:rsidP="00CC5AEC">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22"/>
                <w:szCs w:val="22"/>
              </w:rPr>
            </w:pPr>
            <w:r w:rsidRPr="00CC5AEC">
              <w:rPr>
                <w:sz w:val="22"/>
                <w:szCs w:val="22"/>
              </w:rPr>
              <w:t>ирационални бројеви</w:t>
            </w:r>
          </w:p>
          <w:p w:rsidR="00CC5AEC" w:rsidRPr="00CC5AEC" w:rsidRDefault="00CC5AEC" w:rsidP="00CC5AEC">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22"/>
                <w:szCs w:val="22"/>
              </w:rPr>
            </w:pPr>
            <w:r w:rsidRPr="00CC5AEC">
              <w:rPr>
                <w:sz w:val="22"/>
                <w:szCs w:val="22"/>
              </w:rPr>
              <w:t>реални бројеви</w:t>
            </w:r>
          </w:p>
          <w:p w:rsidR="00CC5AEC" w:rsidRPr="00CC5AEC" w:rsidRDefault="00CC5AEC">
            <w:pPr>
              <w:cnfStyle w:val="000000000000" w:firstRow="0" w:lastRow="0" w:firstColumn="0" w:lastColumn="0" w:oddVBand="0" w:evenVBand="0" w:oddHBand="0" w:evenHBand="0" w:firstRowFirstColumn="0" w:firstRowLastColumn="0" w:lastRowFirstColumn="0" w:lastRowLastColumn="0"/>
              <w:rPr>
                <w:sz w:val="22"/>
                <w:szCs w:val="22"/>
              </w:rPr>
            </w:pPr>
            <w:r w:rsidRPr="00CC5AEC">
              <w:rPr>
                <w:sz w:val="22"/>
                <w:szCs w:val="22"/>
              </w:rPr>
              <w:t>Алгебра и функције</w:t>
            </w:r>
          </w:p>
          <w:p w:rsidR="00CC5AEC" w:rsidRPr="00CC5AEC" w:rsidRDefault="00CC5AEC" w:rsidP="00CC5AEC">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22"/>
                <w:szCs w:val="22"/>
              </w:rPr>
            </w:pPr>
            <w:r w:rsidRPr="00CC5AEC">
              <w:rPr>
                <w:sz w:val="22"/>
                <w:szCs w:val="22"/>
              </w:rPr>
              <w:t>једначине и неједначине</w:t>
            </w:r>
          </w:p>
          <w:p w:rsidR="00CC5AEC" w:rsidRPr="00CC5AEC" w:rsidRDefault="00CC5AEC">
            <w:pPr>
              <w:cnfStyle w:val="000000000000" w:firstRow="0" w:lastRow="0" w:firstColumn="0" w:lastColumn="0" w:oddVBand="0" w:evenVBand="0" w:oddHBand="0" w:evenHBand="0" w:firstRowFirstColumn="0" w:firstRowLastColumn="0" w:lastRowFirstColumn="0" w:lastRowLastColumn="0"/>
              <w:rPr>
                <w:sz w:val="22"/>
                <w:szCs w:val="22"/>
              </w:rPr>
            </w:pPr>
            <w:r w:rsidRPr="00CC5AEC">
              <w:rPr>
                <w:sz w:val="22"/>
                <w:szCs w:val="22"/>
              </w:rPr>
              <w:t>Геометрија</w:t>
            </w:r>
          </w:p>
          <w:p w:rsidR="00CC5AEC" w:rsidRPr="00CC5AEC" w:rsidRDefault="00CC5AEC" w:rsidP="00CC5AEC">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22"/>
                <w:szCs w:val="22"/>
              </w:rPr>
            </w:pPr>
            <w:r w:rsidRPr="00CC5AEC">
              <w:rPr>
                <w:sz w:val="22"/>
                <w:szCs w:val="22"/>
              </w:rPr>
              <w:t>Питагорина теорема</w:t>
            </w:r>
          </w:p>
          <w:p w:rsidR="00CC5AEC" w:rsidRPr="00CC5AEC" w:rsidRDefault="00CC5AEC" w:rsidP="00CC5AEC">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22"/>
                <w:szCs w:val="22"/>
              </w:rPr>
            </w:pPr>
            <w:r w:rsidRPr="00CC5AEC">
              <w:rPr>
                <w:sz w:val="22"/>
                <w:szCs w:val="22"/>
              </w:rPr>
              <w:t>многоугао</w:t>
            </w:r>
          </w:p>
          <w:p w:rsidR="00CC5AEC" w:rsidRPr="00CC5AEC" w:rsidRDefault="00CC5AEC" w:rsidP="00CC5AEC">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22"/>
                <w:szCs w:val="22"/>
              </w:rPr>
            </w:pPr>
            <w:r w:rsidRPr="00CC5AEC">
              <w:rPr>
                <w:sz w:val="22"/>
                <w:szCs w:val="22"/>
              </w:rPr>
              <w:t>круг</w:t>
            </w:r>
          </w:p>
          <w:p w:rsidR="00CC5AEC" w:rsidRPr="00CC5AEC" w:rsidRDefault="00CC5AEC">
            <w:pPr>
              <w:cnfStyle w:val="000000000000" w:firstRow="0" w:lastRow="0" w:firstColumn="0" w:lastColumn="0" w:oddVBand="0" w:evenVBand="0" w:oddHBand="0" w:evenHBand="0" w:firstRowFirstColumn="0" w:firstRowLastColumn="0" w:lastRowFirstColumn="0" w:lastRowLastColumn="0"/>
              <w:rPr>
                <w:sz w:val="22"/>
                <w:szCs w:val="22"/>
              </w:rPr>
            </w:pPr>
            <w:r w:rsidRPr="00CC5AEC">
              <w:rPr>
                <w:sz w:val="22"/>
                <w:szCs w:val="22"/>
              </w:rPr>
              <w:t>Обрада података</w:t>
            </w:r>
          </w:p>
          <w:p w:rsidR="00CC5AEC" w:rsidRPr="00CC5AEC" w:rsidRDefault="00CC5AEC" w:rsidP="00CC5AEC">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sz w:val="22"/>
                <w:szCs w:val="22"/>
              </w:rPr>
            </w:pPr>
            <w:r w:rsidRPr="00CC5AEC">
              <w:rPr>
                <w:sz w:val="22"/>
                <w:szCs w:val="22"/>
              </w:rPr>
              <w:t>графикони</w:t>
            </w:r>
          </w:p>
        </w:tc>
        <w:tc>
          <w:tcPr>
            <w:tcW w:w="6804" w:type="dxa"/>
            <w:vMerge/>
            <w:tcBorders>
              <w:left w:val="single" w:sz="4" w:space="0" w:color="auto"/>
              <w:right w:val="single" w:sz="4" w:space="0" w:color="auto"/>
            </w:tcBorders>
            <w:hideMark/>
          </w:tcPr>
          <w:p w:rsidR="00CC5AEC" w:rsidRPr="00CC5AEC" w:rsidRDefault="00CC5AEC" w:rsidP="00CC5AEC">
            <w:pPr>
              <w:pStyle w:val="ListParagraph"/>
              <w:cnfStyle w:val="000000000000" w:firstRow="0" w:lastRow="0" w:firstColumn="0" w:lastColumn="0" w:oddVBand="0" w:evenVBand="0" w:oddHBand="0" w:evenHBand="0" w:firstRowFirstColumn="0" w:firstRowLastColumn="0" w:lastRowFirstColumn="0" w:lastRowLastColumn="0"/>
              <w:rPr>
                <w:sz w:val="22"/>
                <w:szCs w:val="22"/>
              </w:rPr>
            </w:pPr>
          </w:p>
        </w:tc>
      </w:tr>
      <w:tr w:rsidR="00CC5AEC" w:rsidTr="00981A33">
        <w:trPr>
          <w:cantSplit/>
          <w:trHeight w:val="1134"/>
          <w:jc w:val="center"/>
        </w:trPr>
        <w:tc>
          <w:tcPr>
            <w:cnfStyle w:val="001000000000" w:firstRow="0" w:lastRow="0" w:firstColumn="1" w:lastColumn="0" w:oddVBand="0" w:evenVBand="0" w:oddHBand="0" w:evenHBand="0" w:firstRowFirstColumn="0" w:firstRowLastColumn="0" w:lastRowFirstColumn="0" w:lastRowLastColumn="0"/>
            <w:tcW w:w="930" w:type="dxa"/>
            <w:tcBorders>
              <w:top w:val="single" w:sz="4" w:space="0" w:color="auto"/>
              <w:left w:val="single" w:sz="4" w:space="0" w:color="auto"/>
              <w:bottom w:val="single" w:sz="4" w:space="0" w:color="auto"/>
              <w:right w:val="single" w:sz="4" w:space="0" w:color="auto"/>
            </w:tcBorders>
            <w:textDirection w:val="btLr"/>
            <w:hideMark/>
          </w:tcPr>
          <w:p w:rsidR="00CC5AEC" w:rsidRDefault="00CC5AEC">
            <w:pPr>
              <w:ind w:left="113" w:right="113"/>
              <w:jc w:val="center"/>
              <w:rPr>
                <w:sz w:val="22"/>
                <w:szCs w:val="22"/>
                <w:lang w:val="sr-Latn-RS"/>
              </w:rPr>
            </w:pPr>
            <w:r>
              <w:t>8. разред</w:t>
            </w:r>
          </w:p>
        </w:tc>
        <w:tc>
          <w:tcPr>
            <w:tcW w:w="3147" w:type="dxa"/>
            <w:tcBorders>
              <w:top w:val="single" w:sz="4" w:space="0" w:color="auto"/>
              <w:left w:val="single" w:sz="4" w:space="0" w:color="auto"/>
              <w:bottom w:val="single" w:sz="4" w:space="0" w:color="auto"/>
              <w:right w:val="single" w:sz="4" w:space="0" w:color="auto"/>
            </w:tcBorders>
          </w:tcPr>
          <w:p w:rsidR="00CC5AEC" w:rsidRDefault="00CC5AEC">
            <w:pPr>
              <w:cnfStyle w:val="000000000000" w:firstRow="0" w:lastRow="0" w:firstColumn="0" w:lastColumn="0" w:oddVBand="0" w:evenVBand="0" w:oddHBand="0" w:evenHBand="0" w:firstRowFirstColumn="0" w:firstRowLastColumn="0" w:lastRowFirstColumn="0" w:lastRowLastColumn="0"/>
            </w:pPr>
            <w:r>
              <w:t>Алгебра и функције</w:t>
            </w:r>
          </w:p>
          <w:p w:rsidR="00CC5AEC" w:rsidRDefault="00CC5AEC" w:rsidP="00CC5AEC">
            <w:pPr>
              <w:pStyle w:val="ListParagraph"/>
              <w:numPr>
                <w:ilvl w:val="0"/>
                <w:numId w:val="12"/>
              </w:numPr>
              <w:cnfStyle w:val="000000000000" w:firstRow="0" w:lastRow="0" w:firstColumn="0" w:lastColumn="0" w:oddVBand="0" w:evenVBand="0" w:oddHBand="0" w:evenHBand="0" w:firstRowFirstColumn="0" w:firstRowLastColumn="0" w:lastRowFirstColumn="0" w:lastRowLastColumn="0"/>
            </w:pPr>
            <w:r>
              <w:t>једначине и неједначине</w:t>
            </w:r>
          </w:p>
          <w:p w:rsidR="00CC5AEC" w:rsidRDefault="00CC5AEC" w:rsidP="00CC5AEC">
            <w:pPr>
              <w:pStyle w:val="ListParagraph"/>
              <w:numPr>
                <w:ilvl w:val="0"/>
                <w:numId w:val="12"/>
              </w:numPr>
              <w:cnfStyle w:val="000000000000" w:firstRow="0" w:lastRow="0" w:firstColumn="0" w:lastColumn="0" w:oddVBand="0" w:evenVBand="0" w:oddHBand="0" w:evenHBand="0" w:firstRowFirstColumn="0" w:firstRowLastColumn="0" w:lastRowFirstColumn="0" w:lastRowLastColumn="0"/>
            </w:pPr>
            <w:r>
              <w:t>систем линеарних једначина са две непознате</w:t>
            </w:r>
          </w:p>
          <w:p w:rsidR="00CC5AEC" w:rsidRDefault="00CC5AEC">
            <w:pPr>
              <w:cnfStyle w:val="000000000000" w:firstRow="0" w:lastRow="0" w:firstColumn="0" w:lastColumn="0" w:oddVBand="0" w:evenVBand="0" w:oddHBand="0" w:evenHBand="0" w:firstRowFirstColumn="0" w:firstRowLastColumn="0" w:lastRowFirstColumn="0" w:lastRowLastColumn="0"/>
            </w:pPr>
            <w:r>
              <w:t>Геометрија</w:t>
            </w:r>
          </w:p>
          <w:p w:rsidR="00CC5AEC" w:rsidRDefault="00CC5AEC" w:rsidP="00CC5AEC">
            <w:pPr>
              <w:pStyle w:val="ListParagraph"/>
              <w:numPr>
                <w:ilvl w:val="0"/>
                <w:numId w:val="12"/>
              </w:numPr>
              <w:cnfStyle w:val="000000000000" w:firstRow="0" w:lastRow="0" w:firstColumn="0" w:lastColumn="0" w:oddVBand="0" w:evenVBand="0" w:oddHBand="0" w:evenHBand="0" w:firstRowFirstColumn="0" w:firstRowLastColumn="0" w:lastRowFirstColumn="0" w:lastRowLastColumn="0"/>
            </w:pPr>
            <w:r>
              <w:t>призма, пирамида, ваљак, купа</w:t>
            </w:r>
          </w:p>
          <w:p w:rsidR="00CC5AEC" w:rsidRDefault="00CC5AEC">
            <w:pPr>
              <w:cnfStyle w:val="000000000000" w:firstRow="0" w:lastRow="0" w:firstColumn="0" w:lastColumn="0" w:oddVBand="0" w:evenVBand="0" w:oddHBand="0" w:evenHBand="0" w:firstRowFirstColumn="0" w:firstRowLastColumn="0" w:lastRowFirstColumn="0" w:lastRowLastColumn="0"/>
            </w:pPr>
            <w:r>
              <w:t>Обрада података</w:t>
            </w:r>
          </w:p>
          <w:p w:rsidR="00CC5AEC" w:rsidRDefault="00CC5AEC" w:rsidP="00CC5AEC">
            <w:pPr>
              <w:pStyle w:val="ListParagraph"/>
              <w:numPr>
                <w:ilvl w:val="0"/>
                <w:numId w:val="12"/>
              </w:numPr>
              <w:spacing w:after="200" w:line="276" w:lineRule="auto"/>
              <w:cnfStyle w:val="000000000000" w:firstRow="0" w:lastRow="0" w:firstColumn="0" w:lastColumn="0" w:oddVBand="0" w:evenVBand="0" w:oddHBand="0" w:evenHBand="0" w:firstRowFirstColumn="0" w:firstRowLastColumn="0" w:lastRowFirstColumn="0" w:lastRowLastColumn="0"/>
            </w:pPr>
            <w:r>
              <w:t>графикони</w:t>
            </w:r>
          </w:p>
          <w:p w:rsidR="00CC5AEC" w:rsidRDefault="00CC5AEC" w:rsidP="00CC5AEC">
            <w:pPr>
              <w:pStyle w:val="ListParagraph"/>
              <w:numPr>
                <w:ilvl w:val="0"/>
                <w:numId w:val="12"/>
              </w:numPr>
              <w:cnfStyle w:val="000000000000" w:firstRow="0" w:lastRow="0" w:firstColumn="0" w:lastColumn="0" w:oddVBand="0" w:evenVBand="0" w:oddHBand="0" w:evenHBand="0" w:firstRowFirstColumn="0" w:firstRowLastColumn="0" w:lastRowFirstColumn="0" w:lastRowLastColumn="0"/>
            </w:pPr>
            <w:r>
              <w:t>средња вредност, медијана</w:t>
            </w:r>
          </w:p>
          <w:p w:rsidR="00CC5AEC" w:rsidRDefault="00CC5AEC">
            <w:pPr>
              <w:cnfStyle w:val="000000000000" w:firstRow="0" w:lastRow="0" w:firstColumn="0" w:lastColumn="0" w:oddVBand="0" w:evenVBand="0" w:oddHBand="0" w:evenHBand="0" w:firstRowFirstColumn="0" w:firstRowLastColumn="0" w:lastRowFirstColumn="0" w:lastRowLastColumn="0"/>
              <w:rPr>
                <w:sz w:val="22"/>
                <w:szCs w:val="22"/>
              </w:rPr>
            </w:pPr>
          </w:p>
        </w:tc>
        <w:tc>
          <w:tcPr>
            <w:tcW w:w="6804" w:type="dxa"/>
            <w:vMerge/>
            <w:tcBorders>
              <w:left w:val="single" w:sz="4" w:space="0" w:color="auto"/>
              <w:bottom w:val="single" w:sz="4" w:space="0" w:color="auto"/>
              <w:right w:val="single" w:sz="4" w:space="0" w:color="auto"/>
            </w:tcBorders>
            <w:hideMark/>
          </w:tcPr>
          <w:p w:rsidR="00CC5AEC" w:rsidRDefault="00CC5AEC" w:rsidP="00CC5AEC">
            <w:pPr>
              <w:pStyle w:val="ListParagraph"/>
              <w:cnfStyle w:val="000000000000" w:firstRow="0" w:lastRow="0" w:firstColumn="0" w:lastColumn="0" w:oddVBand="0" w:evenVBand="0" w:oddHBand="0" w:evenHBand="0" w:firstRowFirstColumn="0" w:firstRowLastColumn="0" w:lastRowFirstColumn="0" w:lastRowLastColumn="0"/>
            </w:pPr>
          </w:p>
        </w:tc>
      </w:tr>
    </w:tbl>
    <w:p w:rsidR="00CC5AEC" w:rsidRDefault="00CC5AEC" w:rsidP="00CC5AEC">
      <w:pPr>
        <w:tabs>
          <w:tab w:val="left" w:pos="480"/>
        </w:tabs>
        <w:jc w:val="center"/>
        <w:rPr>
          <w:sz w:val="28"/>
          <w:szCs w:val="28"/>
          <w:lang w:val="sr-Cyrl-RS"/>
        </w:rPr>
      </w:pPr>
    </w:p>
    <w:p w:rsidR="00C9531F" w:rsidRDefault="00C9531F" w:rsidP="00CC5AEC">
      <w:pPr>
        <w:tabs>
          <w:tab w:val="left" w:pos="480"/>
        </w:tabs>
        <w:jc w:val="center"/>
        <w:rPr>
          <w:sz w:val="28"/>
          <w:szCs w:val="28"/>
          <w:lang w:val="sr-Latn-RS"/>
        </w:rPr>
      </w:pPr>
    </w:p>
    <w:p w:rsidR="007E42B2" w:rsidRDefault="007E42B2" w:rsidP="00CC5AEC">
      <w:pPr>
        <w:tabs>
          <w:tab w:val="left" w:pos="480"/>
        </w:tabs>
        <w:jc w:val="center"/>
        <w:rPr>
          <w:sz w:val="28"/>
          <w:szCs w:val="28"/>
          <w:lang w:val="sr-Latn-RS"/>
        </w:rPr>
      </w:pPr>
    </w:p>
    <w:p w:rsidR="007E42B2" w:rsidRDefault="007E42B2" w:rsidP="00CC5AEC">
      <w:pPr>
        <w:tabs>
          <w:tab w:val="left" w:pos="480"/>
        </w:tabs>
        <w:jc w:val="center"/>
        <w:rPr>
          <w:sz w:val="28"/>
          <w:szCs w:val="28"/>
          <w:lang w:val="sr-Latn-RS"/>
        </w:rPr>
      </w:pPr>
    </w:p>
    <w:p w:rsidR="004D4B5A" w:rsidRDefault="004D4B5A" w:rsidP="00CC5AEC">
      <w:pPr>
        <w:tabs>
          <w:tab w:val="left" w:pos="480"/>
        </w:tabs>
        <w:jc w:val="center"/>
        <w:rPr>
          <w:sz w:val="28"/>
          <w:szCs w:val="28"/>
          <w:lang w:val="sr-Latn-RS"/>
        </w:rPr>
      </w:pPr>
    </w:p>
    <w:p w:rsidR="004D4B5A" w:rsidRDefault="004D4B5A" w:rsidP="00CC5AEC">
      <w:pPr>
        <w:tabs>
          <w:tab w:val="left" w:pos="480"/>
        </w:tabs>
        <w:jc w:val="center"/>
        <w:rPr>
          <w:sz w:val="28"/>
          <w:szCs w:val="28"/>
          <w:lang w:val="sr-Cyrl-RS"/>
        </w:rPr>
      </w:pPr>
    </w:p>
    <w:p w:rsidR="00981A33" w:rsidRDefault="00981A33" w:rsidP="00CC5AEC">
      <w:pPr>
        <w:tabs>
          <w:tab w:val="left" w:pos="480"/>
        </w:tabs>
        <w:jc w:val="center"/>
        <w:rPr>
          <w:sz w:val="28"/>
          <w:szCs w:val="28"/>
          <w:lang w:val="sr-Cyrl-RS"/>
        </w:rPr>
      </w:pPr>
    </w:p>
    <w:p w:rsidR="00981A33" w:rsidRPr="00981A33" w:rsidRDefault="00981A33" w:rsidP="00CC5AEC">
      <w:pPr>
        <w:tabs>
          <w:tab w:val="left" w:pos="480"/>
        </w:tabs>
        <w:jc w:val="center"/>
        <w:rPr>
          <w:sz w:val="28"/>
          <w:szCs w:val="28"/>
          <w:lang w:val="sr-Cyrl-RS"/>
        </w:rPr>
      </w:pPr>
    </w:p>
    <w:p w:rsidR="007E42B2" w:rsidRDefault="007E42B2" w:rsidP="00CC5AEC">
      <w:pPr>
        <w:tabs>
          <w:tab w:val="left" w:pos="480"/>
        </w:tabs>
        <w:jc w:val="center"/>
        <w:rPr>
          <w:sz w:val="28"/>
          <w:szCs w:val="28"/>
          <w:lang w:val="sr-Cyrl-RS"/>
        </w:rPr>
      </w:pPr>
    </w:p>
    <w:p w:rsidR="00BD4A4F" w:rsidRDefault="00BD4A4F" w:rsidP="00CC5AEC">
      <w:pPr>
        <w:tabs>
          <w:tab w:val="left" w:pos="480"/>
        </w:tabs>
        <w:jc w:val="center"/>
        <w:rPr>
          <w:sz w:val="28"/>
          <w:szCs w:val="28"/>
          <w:lang w:val="sr-Cyrl-RS"/>
        </w:rPr>
      </w:pPr>
    </w:p>
    <w:tbl>
      <w:tblPr>
        <w:tblStyle w:val="TableGrid"/>
        <w:tblW w:w="11165" w:type="dxa"/>
        <w:tblLook w:val="04A0" w:firstRow="1" w:lastRow="0" w:firstColumn="1" w:lastColumn="0" w:noHBand="0" w:noVBand="1"/>
      </w:tblPr>
      <w:tblGrid>
        <w:gridCol w:w="930"/>
        <w:gridCol w:w="6975"/>
        <w:gridCol w:w="3260"/>
      </w:tblGrid>
      <w:tr w:rsidR="00BD4A4F" w:rsidTr="00AC23EF">
        <w:trPr>
          <w:cnfStyle w:val="100000000000" w:firstRow="1" w:lastRow="0" w:firstColumn="0" w:lastColumn="0" w:oddVBand="0" w:evenVBand="0" w:oddHBand="0" w:evenHBand="0" w:firstRowFirstColumn="0" w:firstRowLastColumn="0" w:lastRowFirstColumn="0" w:lastRowLastColumn="0"/>
          <w:cantSplit/>
          <w:trHeight w:hRule="exact" w:val="340"/>
        </w:trPr>
        <w:tc>
          <w:tcPr>
            <w:cnfStyle w:val="001000000000" w:firstRow="0" w:lastRow="0" w:firstColumn="1" w:lastColumn="0" w:oddVBand="0" w:evenVBand="0" w:oddHBand="0" w:evenHBand="0" w:firstRowFirstColumn="0" w:firstRowLastColumn="0" w:lastRowFirstColumn="0" w:lastRowLastColumn="0"/>
            <w:tcW w:w="11165" w:type="dxa"/>
            <w:gridSpan w:val="3"/>
            <w:tcBorders>
              <w:top w:val="single" w:sz="4" w:space="0" w:color="auto"/>
              <w:left w:val="single" w:sz="4" w:space="0" w:color="auto"/>
              <w:bottom w:val="single" w:sz="4" w:space="0" w:color="auto"/>
              <w:right w:val="single" w:sz="4" w:space="0" w:color="auto"/>
            </w:tcBorders>
            <w:hideMark/>
          </w:tcPr>
          <w:p w:rsidR="00BD4A4F" w:rsidRPr="00BD4A4F" w:rsidRDefault="00A2434B" w:rsidP="00A2434B">
            <w:pPr>
              <w:jc w:val="center"/>
              <w:rPr>
                <w:sz w:val="22"/>
                <w:szCs w:val="22"/>
                <w:lang w:val="sr-Cyrl-RS"/>
              </w:rPr>
            </w:pPr>
            <w:r>
              <w:t xml:space="preserve">Програм допунске наставе </w:t>
            </w:r>
            <w:r>
              <w:rPr>
                <w:lang w:val="sr-Cyrl-RS"/>
              </w:rPr>
              <w:t xml:space="preserve">из </w:t>
            </w:r>
            <w:r w:rsidR="00BD4A4F">
              <w:rPr>
                <w:lang w:val="sr-Cyrl-RS"/>
              </w:rPr>
              <w:t>БИОЛОГИЈ</w:t>
            </w:r>
            <w:r>
              <w:rPr>
                <w:lang w:val="sr-Cyrl-RS"/>
              </w:rPr>
              <w:t>Е</w:t>
            </w:r>
          </w:p>
        </w:tc>
      </w:tr>
      <w:tr w:rsidR="00BD4A4F" w:rsidTr="00A2434B">
        <w:trPr>
          <w:cantSplit/>
          <w:trHeight w:val="410"/>
        </w:trPr>
        <w:tc>
          <w:tcPr>
            <w:cnfStyle w:val="001000000000" w:firstRow="0" w:lastRow="0" w:firstColumn="1" w:lastColumn="0" w:oddVBand="0" w:evenVBand="0" w:oddHBand="0" w:evenHBand="0" w:firstRowFirstColumn="0" w:firstRowLastColumn="0" w:lastRowFirstColumn="0" w:lastRowLastColumn="0"/>
            <w:tcW w:w="930" w:type="dxa"/>
            <w:tcBorders>
              <w:top w:val="single" w:sz="4" w:space="0" w:color="auto"/>
              <w:left w:val="single" w:sz="4" w:space="0" w:color="auto"/>
              <w:bottom w:val="single" w:sz="4" w:space="0" w:color="auto"/>
              <w:right w:val="single" w:sz="4" w:space="0" w:color="auto"/>
            </w:tcBorders>
            <w:hideMark/>
          </w:tcPr>
          <w:p w:rsidR="00BD4A4F" w:rsidRDefault="00BD4A4F">
            <w:pPr>
              <w:rPr>
                <w:sz w:val="22"/>
                <w:szCs w:val="22"/>
                <w:lang w:val="sr-Latn-RS"/>
              </w:rPr>
            </w:pPr>
            <w:r>
              <w:t>разред</w:t>
            </w:r>
          </w:p>
        </w:tc>
        <w:tc>
          <w:tcPr>
            <w:tcW w:w="6975" w:type="dxa"/>
            <w:tcBorders>
              <w:top w:val="single" w:sz="4" w:space="0" w:color="auto"/>
              <w:left w:val="single" w:sz="4" w:space="0" w:color="auto"/>
              <w:bottom w:val="single" w:sz="4" w:space="0" w:color="auto"/>
              <w:right w:val="single" w:sz="4" w:space="0" w:color="auto"/>
            </w:tcBorders>
            <w:hideMark/>
          </w:tcPr>
          <w:p w:rsidR="00BD4A4F" w:rsidRDefault="00BD4A4F">
            <w:pPr>
              <w:cnfStyle w:val="000000000000" w:firstRow="0" w:lastRow="0" w:firstColumn="0" w:lastColumn="0" w:oddVBand="0" w:evenVBand="0" w:oddHBand="0" w:evenHBand="0" w:firstRowFirstColumn="0" w:firstRowLastColumn="0" w:lastRowFirstColumn="0" w:lastRowLastColumn="0"/>
              <w:rPr>
                <w:sz w:val="22"/>
                <w:szCs w:val="22"/>
                <w:lang w:val="sr-Latn-RS"/>
              </w:rPr>
            </w:pPr>
            <w:r>
              <w:t>САДРЖАЈ ПРОГРАМА</w:t>
            </w:r>
          </w:p>
        </w:tc>
        <w:tc>
          <w:tcPr>
            <w:tcW w:w="3260" w:type="dxa"/>
            <w:tcBorders>
              <w:top w:val="single" w:sz="4" w:space="0" w:color="auto"/>
              <w:left w:val="single" w:sz="4" w:space="0" w:color="auto"/>
              <w:bottom w:val="single" w:sz="4" w:space="0" w:color="auto"/>
              <w:right w:val="single" w:sz="4" w:space="0" w:color="auto"/>
            </w:tcBorders>
            <w:hideMark/>
          </w:tcPr>
          <w:p w:rsidR="00BD4A4F" w:rsidRPr="00A2434B" w:rsidRDefault="00BD4A4F">
            <w:pPr>
              <w:cnfStyle w:val="000000000000" w:firstRow="0" w:lastRow="0" w:firstColumn="0" w:lastColumn="0" w:oddVBand="0" w:evenVBand="0" w:oddHBand="0" w:evenHBand="0" w:firstRowFirstColumn="0" w:firstRowLastColumn="0" w:lastRowFirstColumn="0" w:lastRowLastColumn="0"/>
              <w:rPr>
                <w:sz w:val="22"/>
                <w:szCs w:val="22"/>
                <w:lang w:val="sr-Latn-RS"/>
              </w:rPr>
            </w:pPr>
            <w:r w:rsidRPr="00A2434B">
              <w:rPr>
                <w:sz w:val="22"/>
                <w:szCs w:val="22"/>
              </w:rPr>
              <w:t>НАЧИН И ПОСТУПЦИ ОСТВАРИВАЊА ПРОГРАМА</w:t>
            </w:r>
          </w:p>
        </w:tc>
      </w:tr>
      <w:tr w:rsidR="00BD4A4F" w:rsidTr="00A2434B">
        <w:trPr>
          <w:cantSplit/>
          <w:trHeight w:val="410"/>
        </w:trPr>
        <w:tc>
          <w:tcPr>
            <w:cnfStyle w:val="001000000000" w:firstRow="0" w:lastRow="0" w:firstColumn="1" w:lastColumn="0" w:oddVBand="0" w:evenVBand="0" w:oddHBand="0" w:evenHBand="0" w:firstRowFirstColumn="0" w:firstRowLastColumn="0" w:lastRowFirstColumn="0" w:lastRowLastColumn="0"/>
            <w:tcW w:w="930" w:type="dxa"/>
            <w:tcBorders>
              <w:top w:val="single" w:sz="4" w:space="0" w:color="auto"/>
              <w:left w:val="single" w:sz="4" w:space="0" w:color="auto"/>
              <w:bottom w:val="single" w:sz="4" w:space="0" w:color="auto"/>
              <w:right w:val="single" w:sz="4" w:space="0" w:color="auto"/>
            </w:tcBorders>
            <w:textDirection w:val="btLr"/>
            <w:vAlign w:val="center"/>
            <w:hideMark/>
          </w:tcPr>
          <w:p w:rsidR="00BD4A4F" w:rsidRDefault="00BD4A4F">
            <w:pPr>
              <w:ind w:left="113" w:right="113"/>
              <w:jc w:val="center"/>
              <w:rPr>
                <w:sz w:val="22"/>
                <w:szCs w:val="22"/>
                <w:lang w:val="sr-Latn-RS"/>
              </w:rPr>
            </w:pPr>
            <w:r>
              <w:t>V</w:t>
            </w:r>
          </w:p>
        </w:tc>
        <w:tc>
          <w:tcPr>
            <w:tcW w:w="6975" w:type="dxa"/>
            <w:tcBorders>
              <w:top w:val="single" w:sz="4" w:space="0" w:color="auto"/>
              <w:left w:val="single" w:sz="4" w:space="0" w:color="auto"/>
              <w:bottom w:val="single" w:sz="4" w:space="0" w:color="auto"/>
              <w:right w:val="single" w:sz="4" w:space="0" w:color="auto"/>
            </w:tcBorders>
            <w:vAlign w:val="center"/>
            <w:hideMark/>
          </w:tcPr>
          <w:p w:rsidR="00BD4A4F" w:rsidRDefault="00BD4A4F">
            <w:pPr>
              <w:cnfStyle w:val="000000000000" w:firstRow="0" w:lastRow="0" w:firstColumn="0" w:lastColumn="0" w:oddVBand="0" w:evenVBand="0" w:oddHBand="0" w:evenHBand="0" w:firstRowFirstColumn="0" w:firstRowLastColumn="0" w:lastRowFirstColumn="0" w:lastRowLastColumn="0"/>
              <w:rPr>
                <w:sz w:val="22"/>
                <w:szCs w:val="22"/>
                <w:lang w:val="sr-Cyrl-RS"/>
              </w:rPr>
            </w:pPr>
            <w:r>
              <w:rPr>
                <w:lang w:val="sr-Cyrl-RS"/>
              </w:rPr>
              <w:t>Особине живих бића</w:t>
            </w:r>
            <w:r>
              <w:t>.</w:t>
            </w:r>
            <w:r>
              <w:rPr>
                <w:lang w:val="sr-Cyrl-RS"/>
              </w:rPr>
              <w:t xml:space="preserve"> Основе класификације живих бића</w:t>
            </w:r>
            <w:r>
              <w:t xml:space="preserve">. </w:t>
            </w:r>
            <w:r>
              <w:rPr>
                <w:lang w:val="sr-Cyrl-RS"/>
              </w:rPr>
              <w:t>Варијабилност.</w:t>
            </w:r>
            <w:r>
              <w:t xml:space="preserve"> Позитиван и негативан утицај људи на жива бића и животну средину</w:t>
            </w:r>
            <w:r>
              <w:rPr>
                <w:lang w:val="sr-Cyrl-RS"/>
              </w:rPr>
              <w:t>. Здрава исхрана</w:t>
            </w:r>
          </w:p>
        </w:tc>
        <w:tc>
          <w:tcPr>
            <w:tcW w:w="3260" w:type="dxa"/>
            <w:vMerge w:val="restart"/>
            <w:tcBorders>
              <w:top w:val="single" w:sz="4" w:space="0" w:color="auto"/>
              <w:left w:val="single" w:sz="4" w:space="0" w:color="auto"/>
              <w:right w:val="single" w:sz="4" w:space="0" w:color="auto"/>
            </w:tcBorders>
            <w:vAlign w:val="center"/>
            <w:hideMark/>
          </w:tcPr>
          <w:p w:rsidR="00BD4A4F" w:rsidRDefault="00BD4A4F">
            <w:pPr>
              <w:cnfStyle w:val="000000000000" w:firstRow="0" w:lastRow="0" w:firstColumn="0" w:lastColumn="0" w:oddVBand="0" w:evenVBand="0" w:oddHBand="0" w:evenHBand="0" w:firstRowFirstColumn="0" w:firstRowLastColumn="0" w:lastRowFirstColumn="0" w:lastRowLastColumn="0"/>
              <w:rPr>
                <w:lang w:val="sr-Cyrl-RS"/>
              </w:rPr>
            </w:pPr>
            <w:r>
              <w:rPr>
                <w:lang w:val="sr-Cyrl-RS"/>
              </w:rPr>
              <w:t xml:space="preserve">Индивидуални рад са ученицима. </w:t>
            </w:r>
          </w:p>
          <w:p w:rsidR="00BD4A4F" w:rsidRDefault="00BD4A4F">
            <w:pPr>
              <w:cnfStyle w:val="000000000000" w:firstRow="0" w:lastRow="0" w:firstColumn="0" w:lastColumn="0" w:oddVBand="0" w:evenVBand="0" w:oddHBand="0" w:evenHBand="0" w:firstRowFirstColumn="0" w:firstRowLastColumn="0" w:lastRowFirstColumn="0" w:lastRowLastColumn="0"/>
              <w:rPr>
                <w:sz w:val="22"/>
                <w:szCs w:val="22"/>
                <w:lang w:val="sr-Latn-RS"/>
              </w:rPr>
            </w:pPr>
            <w:r>
              <w:t>Дијалошком</w:t>
            </w:r>
            <w:r>
              <w:rPr>
                <w:lang w:val="sr-Cyrl-RS"/>
              </w:rPr>
              <w:t xml:space="preserve">, илустративном </w:t>
            </w:r>
            <w:r>
              <w:t>и демонстративном методом</w:t>
            </w:r>
            <w:r>
              <w:rPr>
                <w:lang w:val="sr-Cyrl-RS"/>
              </w:rPr>
              <w:t>. Обнављање садржаја</w:t>
            </w:r>
            <w:r>
              <w:t xml:space="preserve">, </w:t>
            </w:r>
            <w:r>
              <w:rPr>
                <w:lang w:val="sr-Cyrl-RS"/>
              </w:rPr>
              <w:t>издвајање кључних појмова и њихово повезивање.</w:t>
            </w:r>
          </w:p>
        </w:tc>
      </w:tr>
      <w:tr w:rsidR="00BD4A4F" w:rsidTr="00A2434B">
        <w:trPr>
          <w:cantSplit/>
          <w:trHeight w:val="625"/>
        </w:trPr>
        <w:tc>
          <w:tcPr>
            <w:cnfStyle w:val="001000000000" w:firstRow="0" w:lastRow="0" w:firstColumn="1" w:lastColumn="0" w:oddVBand="0" w:evenVBand="0" w:oddHBand="0" w:evenHBand="0" w:firstRowFirstColumn="0" w:firstRowLastColumn="0" w:lastRowFirstColumn="0" w:lastRowLastColumn="0"/>
            <w:tcW w:w="930" w:type="dxa"/>
            <w:tcBorders>
              <w:top w:val="single" w:sz="4" w:space="0" w:color="auto"/>
              <w:left w:val="single" w:sz="4" w:space="0" w:color="auto"/>
              <w:bottom w:val="single" w:sz="4" w:space="0" w:color="auto"/>
              <w:right w:val="single" w:sz="4" w:space="0" w:color="auto"/>
            </w:tcBorders>
            <w:textDirection w:val="btLr"/>
            <w:vAlign w:val="center"/>
            <w:hideMark/>
          </w:tcPr>
          <w:p w:rsidR="00BD4A4F" w:rsidRDefault="00BD4A4F">
            <w:pPr>
              <w:ind w:left="113" w:right="113"/>
              <w:jc w:val="center"/>
              <w:rPr>
                <w:sz w:val="22"/>
                <w:szCs w:val="22"/>
                <w:lang w:val="sr-Latn-RS"/>
              </w:rPr>
            </w:pPr>
            <w:r>
              <w:t>VI</w:t>
            </w:r>
          </w:p>
        </w:tc>
        <w:tc>
          <w:tcPr>
            <w:tcW w:w="6975" w:type="dxa"/>
            <w:tcBorders>
              <w:top w:val="single" w:sz="4" w:space="0" w:color="auto"/>
              <w:left w:val="single" w:sz="4" w:space="0" w:color="auto"/>
              <w:bottom w:val="single" w:sz="4" w:space="0" w:color="auto"/>
              <w:right w:val="single" w:sz="4" w:space="0" w:color="auto"/>
            </w:tcBorders>
            <w:vAlign w:val="center"/>
            <w:hideMark/>
          </w:tcPr>
          <w:p w:rsidR="00BD4A4F" w:rsidRDefault="00BD4A4F">
            <w:pPr>
              <w:cnfStyle w:val="000000000000" w:firstRow="0" w:lastRow="0" w:firstColumn="0" w:lastColumn="0" w:oddVBand="0" w:evenVBand="0" w:oddHBand="0" w:evenHBand="0" w:firstRowFirstColumn="0" w:firstRowLastColumn="0" w:lastRowFirstColumn="0" w:lastRowLastColumn="0"/>
              <w:rPr>
                <w:sz w:val="22"/>
                <w:szCs w:val="22"/>
                <w:lang w:val="sr-Cyrl-RS"/>
              </w:rPr>
            </w:pPr>
            <w:r>
              <w:rPr>
                <w:lang w:val="sr-Cyrl-RS"/>
              </w:rPr>
              <w:t>Разлике у грађи биљака, гљива и животиња. Основна грађа ћелије. Екосистем. Значај абиотичких и биотичких фактора. Наследне особине. Природна и вештачка селекција. „Дрво живота”. Путеви преношења заразних болести.</w:t>
            </w:r>
          </w:p>
        </w:tc>
        <w:tc>
          <w:tcPr>
            <w:tcW w:w="3260" w:type="dxa"/>
            <w:vMerge/>
            <w:tcBorders>
              <w:left w:val="single" w:sz="4" w:space="0" w:color="auto"/>
              <w:right w:val="single" w:sz="4" w:space="0" w:color="auto"/>
            </w:tcBorders>
            <w:vAlign w:val="center"/>
          </w:tcPr>
          <w:p w:rsidR="00BD4A4F" w:rsidRDefault="00BD4A4F">
            <w:pPr>
              <w:ind w:left="720" w:hanging="688"/>
              <w:jc w:val="center"/>
              <w:cnfStyle w:val="000000000000" w:firstRow="0" w:lastRow="0" w:firstColumn="0" w:lastColumn="0" w:oddVBand="0" w:evenVBand="0" w:oddHBand="0" w:evenHBand="0" w:firstRowFirstColumn="0" w:firstRowLastColumn="0" w:lastRowFirstColumn="0" w:lastRowLastColumn="0"/>
              <w:rPr>
                <w:sz w:val="22"/>
                <w:szCs w:val="22"/>
                <w:lang w:val="sr-Cyrl-RS"/>
              </w:rPr>
            </w:pPr>
          </w:p>
        </w:tc>
      </w:tr>
      <w:tr w:rsidR="00BD4A4F" w:rsidTr="00A2434B">
        <w:trPr>
          <w:cantSplit/>
          <w:trHeight w:val="563"/>
        </w:trPr>
        <w:tc>
          <w:tcPr>
            <w:cnfStyle w:val="001000000000" w:firstRow="0" w:lastRow="0" w:firstColumn="1" w:lastColumn="0" w:oddVBand="0" w:evenVBand="0" w:oddHBand="0" w:evenHBand="0" w:firstRowFirstColumn="0" w:firstRowLastColumn="0" w:lastRowFirstColumn="0" w:lastRowLastColumn="0"/>
            <w:tcW w:w="930" w:type="dxa"/>
            <w:tcBorders>
              <w:top w:val="single" w:sz="4" w:space="0" w:color="auto"/>
              <w:left w:val="single" w:sz="4" w:space="0" w:color="auto"/>
              <w:bottom w:val="single" w:sz="4" w:space="0" w:color="auto"/>
              <w:right w:val="single" w:sz="4" w:space="0" w:color="auto"/>
            </w:tcBorders>
            <w:textDirection w:val="btLr"/>
            <w:vAlign w:val="center"/>
            <w:hideMark/>
          </w:tcPr>
          <w:p w:rsidR="00BD4A4F" w:rsidRDefault="00BD4A4F">
            <w:pPr>
              <w:ind w:left="113" w:right="113"/>
              <w:jc w:val="center"/>
              <w:rPr>
                <w:sz w:val="22"/>
                <w:szCs w:val="22"/>
                <w:lang w:val="sr-Latn-RS"/>
              </w:rPr>
            </w:pPr>
            <w:r>
              <w:t>VII</w:t>
            </w:r>
          </w:p>
        </w:tc>
        <w:tc>
          <w:tcPr>
            <w:tcW w:w="6975" w:type="dxa"/>
            <w:tcBorders>
              <w:top w:val="single" w:sz="4" w:space="0" w:color="auto"/>
              <w:left w:val="single" w:sz="4" w:space="0" w:color="auto"/>
              <w:bottom w:val="single" w:sz="4" w:space="0" w:color="auto"/>
              <w:right w:val="single" w:sz="4" w:space="0" w:color="auto"/>
            </w:tcBorders>
            <w:vAlign w:val="center"/>
            <w:hideMark/>
          </w:tcPr>
          <w:p w:rsidR="00BD4A4F" w:rsidRDefault="00BD4A4F">
            <w:pPr>
              <w:cnfStyle w:val="000000000000" w:firstRow="0" w:lastRow="0" w:firstColumn="0" w:lastColumn="0" w:oddVBand="0" w:evenVBand="0" w:oddHBand="0" w:evenHBand="0" w:firstRowFirstColumn="0" w:firstRowLastColumn="0" w:lastRowFirstColumn="0" w:lastRowLastColumn="0"/>
              <w:rPr>
                <w:lang w:val="sr-Cyrl-RS"/>
              </w:rPr>
            </w:pPr>
            <w:r>
              <w:rPr>
                <w:lang w:val="sr-Cyrl-RS"/>
              </w:rPr>
              <w:t>Деоба ћелије. Прво Менделово правило, крвне групе. Животни циклуси биљака и животиња. Грађа и улога ткива, органа, органских система и значај за функционисање организма.</w:t>
            </w:r>
          </w:p>
          <w:p w:rsidR="00BD4A4F" w:rsidRDefault="00BD4A4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lang w:val="sr-Latn-RS"/>
              </w:rPr>
            </w:pPr>
            <w:r>
              <w:rPr>
                <w:lang w:val="sr-Cyrl-RS"/>
              </w:rPr>
              <w:t xml:space="preserve">Симетрија, цефализација и сегментација код животиња. Састав и структура популација. </w:t>
            </w:r>
          </w:p>
          <w:p w:rsidR="00BD4A4F" w:rsidRDefault="00BD4A4F">
            <w:pPr>
              <w:cnfStyle w:val="000000000000" w:firstRow="0" w:lastRow="0" w:firstColumn="0" w:lastColumn="0" w:oddVBand="0" w:evenVBand="0" w:oddHBand="0" w:evenHBand="0" w:firstRowFirstColumn="0" w:firstRowLastColumn="0" w:lastRowFirstColumn="0" w:lastRowLastColumn="0"/>
              <w:rPr>
                <w:lang w:val="sr-Cyrl-RS"/>
              </w:rPr>
            </w:pPr>
            <w:r>
              <w:rPr>
                <w:lang w:val="sr-Cyrl-RS"/>
              </w:rPr>
              <w:t>Мреже исхране. Болести изазване вирусима.</w:t>
            </w:r>
          </w:p>
          <w:p w:rsidR="00BD4A4F" w:rsidRDefault="00BD4A4F">
            <w:pPr>
              <w:cnfStyle w:val="000000000000" w:firstRow="0" w:lastRow="0" w:firstColumn="0" w:lastColumn="0" w:oddVBand="0" w:evenVBand="0" w:oddHBand="0" w:evenHBand="0" w:firstRowFirstColumn="0" w:firstRowLastColumn="0" w:lastRowFirstColumn="0" w:lastRowLastColumn="0"/>
              <w:rPr>
                <w:lang w:val="sr-Cyrl-RS"/>
              </w:rPr>
            </w:pPr>
            <w:r>
              <w:rPr>
                <w:lang w:val="sr-Cyrl-RS"/>
              </w:rPr>
              <w:t>Имунитет, вакцине.</w:t>
            </w:r>
          </w:p>
          <w:p w:rsidR="00BD4A4F" w:rsidRDefault="00BD4A4F">
            <w:pPr>
              <w:cnfStyle w:val="000000000000" w:firstRow="0" w:lastRow="0" w:firstColumn="0" w:lastColumn="0" w:oddVBand="0" w:evenVBand="0" w:oddHBand="0" w:evenHBand="0" w:firstRowFirstColumn="0" w:firstRowLastColumn="0" w:lastRowFirstColumn="0" w:lastRowLastColumn="0"/>
              <w:rPr>
                <w:sz w:val="22"/>
                <w:szCs w:val="22"/>
                <w:lang w:val="sr-Cyrl-RS"/>
              </w:rPr>
            </w:pPr>
            <w:r>
              <w:rPr>
                <w:lang w:val="sr-Cyrl-RS"/>
              </w:rPr>
              <w:t xml:space="preserve">Здрави стилови живота </w:t>
            </w:r>
          </w:p>
        </w:tc>
        <w:tc>
          <w:tcPr>
            <w:tcW w:w="3260" w:type="dxa"/>
            <w:vMerge/>
            <w:tcBorders>
              <w:left w:val="single" w:sz="4" w:space="0" w:color="auto"/>
              <w:right w:val="single" w:sz="4" w:space="0" w:color="auto"/>
            </w:tcBorders>
            <w:vAlign w:val="center"/>
          </w:tcPr>
          <w:p w:rsidR="00BD4A4F" w:rsidRDefault="00BD4A4F">
            <w:pPr>
              <w:jc w:val="center"/>
              <w:cnfStyle w:val="000000000000" w:firstRow="0" w:lastRow="0" w:firstColumn="0" w:lastColumn="0" w:oddVBand="0" w:evenVBand="0" w:oddHBand="0" w:evenHBand="0" w:firstRowFirstColumn="0" w:firstRowLastColumn="0" w:lastRowFirstColumn="0" w:lastRowLastColumn="0"/>
              <w:rPr>
                <w:sz w:val="22"/>
                <w:szCs w:val="22"/>
                <w:lang w:val="sr-Latn-RS"/>
              </w:rPr>
            </w:pPr>
          </w:p>
        </w:tc>
      </w:tr>
      <w:tr w:rsidR="00BD4A4F" w:rsidTr="00A2434B">
        <w:trPr>
          <w:cantSplit/>
          <w:trHeight w:val="685"/>
        </w:trPr>
        <w:tc>
          <w:tcPr>
            <w:cnfStyle w:val="001000000000" w:firstRow="0" w:lastRow="0" w:firstColumn="1" w:lastColumn="0" w:oddVBand="0" w:evenVBand="0" w:oddHBand="0" w:evenHBand="0" w:firstRowFirstColumn="0" w:firstRowLastColumn="0" w:lastRowFirstColumn="0" w:lastRowLastColumn="0"/>
            <w:tcW w:w="930" w:type="dxa"/>
            <w:tcBorders>
              <w:top w:val="single" w:sz="4" w:space="0" w:color="auto"/>
              <w:left w:val="single" w:sz="4" w:space="0" w:color="auto"/>
              <w:bottom w:val="single" w:sz="4" w:space="0" w:color="auto"/>
              <w:right w:val="single" w:sz="4" w:space="0" w:color="auto"/>
            </w:tcBorders>
            <w:textDirection w:val="btLr"/>
            <w:vAlign w:val="center"/>
            <w:hideMark/>
          </w:tcPr>
          <w:p w:rsidR="00BD4A4F" w:rsidRDefault="00BD4A4F">
            <w:pPr>
              <w:ind w:left="113" w:right="113"/>
              <w:jc w:val="center"/>
              <w:rPr>
                <w:sz w:val="22"/>
                <w:szCs w:val="22"/>
                <w:lang w:val="sr-Latn-RS"/>
              </w:rPr>
            </w:pPr>
            <w:r>
              <w:t>VIII</w:t>
            </w:r>
          </w:p>
        </w:tc>
        <w:tc>
          <w:tcPr>
            <w:tcW w:w="6975" w:type="dxa"/>
            <w:tcBorders>
              <w:top w:val="single" w:sz="4" w:space="0" w:color="auto"/>
              <w:left w:val="single" w:sz="4" w:space="0" w:color="auto"/>
              <w:bottom w:val="single" w:sz="4" w:space="0" w:color="auto"/>
              <w:right w:val="single" w:sz="4" w:space="0" w:color="auto"/>
            </w:tcBorders>
            <w:vAlign w:val="center"/>
            <w:hideMark/>
          </w:tcPr>
          <w:p w:rsidR="00BD4A4F" w:rsidRDefault="00BD4A4F">
            <w:pPr>
              <w:cnfStyle w:val="000000000000" w:firstRow="0" w:lastRow="0" w:firstColumn="0" w:lastColumn="0" w:oddVBand="0" w:evenVBand="0" w:oddHBand="0" w:evenHBand="0" w:firstRowFirstColumn="0" w:firstRowLastColumn="0" w:lastRowFirstColumn="0" w:lastRowLastColumn="0"/>
              <w:rPr>
                <w:lang w:val="sr-Cyrl-RS"/>
              </w:rPr>
            </w:pPr>
            <w:r>
              <w:t>Неуротрансмитери, нервни импулси, драж, надражај</w:t>
            </w:r>
            <w:r>
              <w:rPr>
                <w:lang w:val="sr-Cyrl-RS"/>
              </w:rPr>
              <w:t>.</w:t>
            </w:r>
          </w:p>
          <w:p w:rsidR="00BD4A4F" w:rsidRDefault="00BD4A4F">
            <w:pPr>
              <w:cnfStyle w:val="000000000000" w:firstRow="0" w:lastRow="0" w:firstColumn="0" w:lastColumn="0" w:oddVBand="0" w:evenVBand="0" w:oddHBand="0" w:evenHBand="0" w:firstRowFirstColumn="0" w:firstRowLastColumn="0" w:lastRowFirstColumn="0" w:lastRowLastColumn="0"/>
              <w:rPr>
                <w:lang w:val="sr-Latn-RS"/>
              </w:rPr>
            </w:pPr>
            <w:r>
              <w:t>Фотосинтеза. Ћелијско дисање.</w:t>
            </w:r>
          </w:p>
          <w:p w:rsidR="00BD4A4F" w:rsidRDefault="00BD4A4F">
            <w:pPr>
              <w:cnfStyle w:val="000000000000" w:firstRow="0" w:lastRow="0" w:firstColumn="0" w:lastColumn="0" w:oddVBand="0" w:evenVBand="0" w:oddHBand="0" w:evenHBand="0" w:firstRowFirstColumn="0" w:firstRowLastColumn="0" w:lastRowFirstColumn="0" w:lastRowLastColumn="0"/>
            </w:pPr>
            <w:r>
              <w:t>Транспирација.</w:t>
            </w:r>
            <w:r>
              <w:rPr>
                <w:lang w:val="sr-Cyrl-RS"/>
              </w:rPr>
              <w:t xml:space="preserve"> </w:t>
            </w:r>
            <w:r>
              <w:t>Улога и значај ензима.</w:t>
            </w:r>
          </w:p>
          <w:p w:rsidR="00BD4A4F" w:rsidRDefault="00BD4A4F">
            <w:pPr>
              <w:cnfStyle w:val="000000000000" w:firstRow="0" w:lastRow="0" w:firstColumn="0" w:lastColumn="0" w:oddVBand="0" w:evenVBand="0" w:oddHBand="0" w:evenHBand="0" w:firstRowFirstColumn="0" w:firstRowLastColumn="0" w:lastRowFirstColumn="0" w:lastRowLastColumn="0"/>
            </w:pPr>
            <w:r>
              <w:t>Ендокрини систем и хуморална регулација.</w:t>
            </w:r>
            <w:r>
              <w:rPr>
                <w:lang w:val="sr-Cyrl-RS"/>
              </w:rPr>
              <w:t xml:space="preserve"> </w:t>
            </w:r>
            <w:r>
              <w:t>Одговорност за сопствено здравље.</w:t>
            </w:r>
            <w:r>
              <w:rPr>
                <w:lang w:val="sr-Cyrl-RS"/>
              </w:rPr>
              <w:t xml:space="preserve"> </w:t>
            </w:r>
            <w:r>
              <w:t>Пубертет и адолесцеција човека. Цветање, плодоношење и сазревање плодова биљака.</w:t>
            </w:r>
          </w:p>
          <w:p w:rsidR="00BD4A4F" w:rsidRDefault="00BD4A4F">
            <w:pPr>
              <w:cnfStyle w:val="000000000000" w:firstRow="0" w:lastRow="0" w:firstColumn="0" w:lastColumn="0" w:oddVBand="0" w:evenVBand="0" w:oddHBand="0" w:evenHBand="0" w:firstRowFirstColumn="0" w:firstRowLastColumn="0" w:lastRowFirstColumn="0" w:lastRowLastColumn="0"/>
              <w:rPr>
                <w:i/>
                <w:sz w:val="22"/>
                <w:szCs w:val="22"/>
                <w:lang w:val="sr-Cyrl-RS"/>
              </w:rPr>
            </w:pPr>
            <w:r>
              <w:t>Теорија еволуције.</w:t>
            </w:r>
          </w:p>
        </w:tc>
        <w:tc>
          <w:tcPr>
            <w:tcW w:w="3260" w:type="dxa"/>
            <w:vMerge/>
            <w:tcBorders>
              <w:left w:val="single" w:sz="4" w:space="0" w:color="auto"/>
              <w:bottom w:val="single" w:sz="4" w:space="0" w:color="auto"/>
              <w:right w:val="single" w:sz="4" w:space="0" w:color="auto"/>
            </w:tcBorders>
            <w:vAlign w:val="center"/>
          </w:tcPr>
          <w:p w:rsidR="00BD4A4F" w:rsidRDefault="00BD4A4F">
            <w:pPr>
              <w:jc w:val="center"/>
              <w:cnfStyle w:val="000000000000" w:firstRow="0" w:lastRow="0" w:firstColumn="0" w:lastColumn="0" w:oddVBand="0" w:evenVBand="0" w:oddHBand="0" w:evenHBand="0" w:firstRowFirstColumn="0" w:firstRowLastColumn="0" w:lastRowFirstColumn="0" w:lastRowLastColumn="0"/>
              <w:rPr>
                <w:sz w:val="22"/>
                <w:szCs w:val="22"/>
                <w:lang w:val="sr-Latn-RS"/>
              </w:rPr>
            </w:pPr>
          </w:p>
        </w:tc>
      </w:tr>
    </w:tbl>
    <w:p w:rsidR="00BD4A4F" w:rsidRDefault="00BD4A4F" w:rsidP="00CC5AEC">
      <w:pPr>
        <w:tabs>
          <w:tab w:val="left" w:pos="480"/>
        </w:tabs>
        <w:jc w:val="center"/>
        <w:rPr>
          <w:sz w:val="28"/>
          <w:szCs w:val="28"/>
          <w:lang w:val="sr-Cyrl-RS"/>
        </w:rPr>
      </w:pPr>
    </w:p>
    <w:p w:rsidR="00BD4A4F" w:rsidRDefault="00BD4A4F" w:rsidP="00CC5AEC">
      <w:pPr>
        <w:tabs>
          <w:tab w:val="left" w:pos="480"/>
        </w:tabs>
        <w:jc w:val="center"/>
        <w:rPr>
          <w:sz w:val="28"/>
          <w:szCs w:val="28"/>
          <w:lang w:val="sr-Cyrl-RS"/>
        </w:rPr>
      </w:pPr>
    </w:p>
    <w:tbl>
      <w:tblPr>
        <w:tblStyle w:val="TableGrid"/>
        <w:tblW w:w="11023" w:type="dxa"/>
        <w:tblLook w:val="04A0" w:firstRow="1" w:lastRow="0" w:firstColumn="1" w:lastColumn="0" w:noHBand="0" w:noVBand="1"/>
      </w:tblPr>
      <w:tblGrid>
        <w:gridCol w:w="930"/>
        <w:gridCol w:w="4000"/>
        <w:gridCol w:w="6093"/>
      </w:tblGrid>
      <w:tr w:rsidR="00C275AF" w:rsidTr="00C275AF">
        <w:trPr>
          <w:cnfStyle w:val="100000000000" w:firstRow="1" w:lastRow="0" w:firstColumn="0" w:lastColumn="0" w:oddVBand="0" w:evenVBand="0" w:oddHBand="0" w:evenHBand="0" w:firstRowFirstColumn="0" w:firstRowLastColumn="0" w:lastRowFirstColumn="0" w:lastRowLastColumn="0"/>
          <w:cantSplit/>
          <w:trHeight w:val="410"/>
        </w:trPr>
        <w:tc>
          <w:tcPr>
            <w:cnfStyle w:val="001000000000" w:firstRow="0" w:lastRow="0" w:firstColumn="1" w:lastColumn="0" w:oddVBand="0" w:evenVBand="0" w:oddHBand="0" w:evenHBand="0" w:firstRowFirstColumn="0" w:firstRowLastColumn="0" w:lastRowFirstColumn="0" w:lastRowLastColumn="0"/>
            <w:tcW w:w="11023" w:type="dxa"/>
            <w:gridSpan w:val="3"/>
            <w:tcBorders>
              <w:top w:val="single" w:sz="4" w:space="0" w:color="auto"/>
              <w:left w:val="single" w:sz="4" w:space="0" w:color="auto"/>
              <w:bottom w:val="single" w:sz="4" w:space="0" w:color="auto"/>
              <w:right w:val="single" w:sz="4" w:space="0" w:color="auto"/>
            </w:tcBorders>
            <w:hideMark/>
          </w:tcPr>
          <w:p w:rsidR="00C275AF" w:rsidRDefault="00C275AF" w:rsidP="00C275AF">
            <w:pPr>
              <w:jc w:val="center"/>
              <w:rPr>
                <w:sz w:val="22"/>
                <w:szCs w:val="22"/>
              </w:rPr>
            </w:pPr>
            <w:r>
              <w:rPr>
                <w:b w:val="0"/>
              </w:rPr>
              <w:t xml:space="preserve">Програм </w:t>
            </w:r>
            <w:r w:rsidRPr="00C275AF">
              <w:t>допунске</w:t>
            </w:r>
            <w:r>
              <w:rPr>
                <w:b w:val="0"/>
              </w:rPr>
              <w:t xml:space="preserve"> наставе</w:t>
            </w:r>
            <w:r>
              <w:t xml:space="preserve">  за  обавезни наставни предмет</w:t>
            </w:r>
            <w:r>
              <w:rPr>
                <w:lang w:val="sr-Latn-RS"/>
              </w:rPr>
              <w:t xml:space="preserve"> HEMIJA 7</w:t>
            </w:r>
            <w:r>
              <w:t>.</w:t>
            </w:r>
            <w:r>
              <w:rPr>
                <w:lang w:val="sr-Latn-RS"/>
              </w:rPr>
              <w:t xml:space="preserve"> i 8. </w:t>
            </w:r>
            <w:r>
              <w:t>разред</w:t>
            </w:r>
          </w:p>
        </w:tc>
      </w:tr>
      <w:tr w:rsidR="00C275AF" w:rsidTr="00C275AF">
        <w:trPr>
          <w:cantSplit/>
          <w:trHeight w:val="566"/>
        </w:trPr>
        <w:tc>
          <w:tcPr>
            <w:cnfStyle w:val="001000000000" w:firstRow="0" w:lastRow="0" w:firstColumn="1" w:lastColumn="0" w:oddVBand="0" w:evenVBand="0" w:oddHBand="0" w:evenHBand="0" w:firstRowFirstColumn="0" w:firstRowLastColumn="0" w:lastRowFirstColumn="0" w:lastRowLastColumn="0"/>
            <w:tcW w:w="930" w:type="dxa"/>
            <w:tcBorders>
              <w:top w:val="single" w:sz="4" w:space="0" w:color="auto"/>
              <w:left w:val="single" w:sz="4" w:space="0" w:color="auto"/>
              <w:bottom w:val="single" w:sz="4" w:space="0" w:color="auto"/>
              <w:right w:val="single" w:sz="4" w:space="0" w:color="auto"/>
            </w:tcBorders>
            <w:hideMark/>
          </w:tcPr>
          <w:p w:rsidR="00C275AF" w:rsidRDefault="00C275AF">
            <w:pPr>
              <w:rPr>
                <w:sz w:val="22"/>
                <w:szCs w:val="22"/>
                <w:lang w:val="sr-Latn-RS"/>
              </w:rPr>
            </w:pPr>
            <w:r>
              <w:t>разред</w:t>
            </w:r>
          </w:p>
        </w:tc>
        <w:tc>
          <w:tcPr>
            <w:tcW w:w="4000" w:type="dxa"/>
            <w:tcBorders>
              <w:top w:val="single" w:sz="4" w:space="0" w:color="auto"/>
              <w:left w:val="single" w:sz="4" w:space="0" w:color="auto"/>
              <w:bottom w:val="single" w:sz="4" w:space="0" w:color="auto"/>
              <w:right w:val="single" w:sz="4" w:space="0" w:color="auto"/>
            </w:tcBorders>
            <w:hideMark/>
          </w:tcPr>
          <w:p w:rsidR="00C275AF" w:rsidRDefault="00C275AF">
            <w:pPr>
              <w:cnfStyle w:val="000000000000" w:firstRow="0" w:lastRow="0" w:firstColumn="0" w:lastColumn="0" w:oddVBand="0" w:evenVBand="0" w:oddHBand="0" w:evenHBand="0" w:firstRowFirstColumn="0" w:firstRowLastColumn="0" w:lastRowFirstColumn="0" w:lastRowLastColumn="0"/>
              <w:rPr>
                <w:sz w:val="22"/>
                <w:szCs w:val="22"/>
              </w:rPr>
            </w:pPr>
            <w:r>
              <w:t>САДРЖАЈ ПРОГРАМА</w:t>
            </w:r>
          </w:p>
        </w:tc>
        <w:tc>
          <w:tcPr>
            <w:tcW w:w="6093" w:type="dxa"/>
            <w:tcBorders>
              <w:top w:val="single" w:sz="4" w:space="0" w:color="auto"/>
              <w:left w:val="single" w:sz="4" w:space="0" w:color="auto"/>
              <w:bottom w:val="single" w:sz="4" w:space="0" w:color="auto"/>
              <w:right w:val="single" w:sz="4" w:space="0" w:color="auto"/>
            </w:tcBorders>
            <w:hideMark/>
          </w:tcPr>
          <w:p w:rsidR="00C275AF" w:rsidRDefault="00C275AF">
            <w:pPr>
              <w:cnfStyle w:val="000000000000" w:firstRow="0" w:lastRow="0" w:firstColumn="0" w:lastColumn="0" w:oddVBand="0" w:evenVBand="0" w:oddHBand="0" w:evenHBand="0" w:firstRowFirstColumn="0" w:firstRowLastColumn="0" w:lastRowFirstColumn="0" w:lastRowLastColumn="0"/>
              <w:rPr>
                <w:sz w:val="22"/>
                <w:szCs w:val="22"/>
              </w:rPr>
            </w:pPr>
            <w:r>
              <w:t>НАЧИН И ПОСТУПЦИ ОСТВАРИВАЊА ПРОГРАМА</w:t>
            </w:r>
          </w:p>
        </w:tc>
      </w:tr>
      <w:tr w:rsidR="00C275AF" w:rsidTr="00C275AF">
        <w:trPr>
          <w:cantSplit/>
          <w:trHeight w:val="473"/>
        </w:trPr>
        <w:tc>
          <w:tcPr>
            <w:cnfStyle w:val="001000000000" w:firstRow="0" w:lastRow="0" w:firstColumn="1" w:lastColumn="0" w:oddVBand="0" w:evenVBand="0" w:oddHBand="0" w:evenHBand="0" w:firstRowFirstColumn="0" w:firstRowLastColumn="0" w:lastRowFirstColumn="0" w:lastRowLastColumn="0"/>
            <w:tcW w:w="930" w:type="dxa"/>
            <w:vMerge w:val="restart"/>
            <w:tcBorders>
              <w:top w:val="single" w:sz="4" w:space="0" w:color="auto"/>
              <w:left w:val="single" w:sz="4" w:space="0" w:color="auto"/>
              <w:bottom w:val="single" w:sz="4" w:space="0" w:color="auto"/>
              <w:right w:val="single" w:sz="4" w:space="0" w:color="auto"/>
            </w:tcBorders>
            <w:textDirection w:val="btLr"/>
            <w:hideMark/>
          </w:tcPr>
          <w:p w:rsidR="00C275AF" w:rsidRDefault="00C275AF">
            <w:pPr>
              <w:ind w:left="113" w:right="113"/>
              <w:jc w:val="center"/>
              <w:rPr>
                <w:sz w:val="22"/>
                <w:szCs w:val="22"/>
              </w:rPr>
            </w:pPr>
            <w:r>
              <w:t>7.разред</w:t>
            </w:r>
          </w:p>
        </w:tc>
        <w:tc>
          <w:tcPr>
            <w:tcW w:w="4000" w:type="dxa"/>
            <w:tcBorders>
              <w:top w:val="single" w:sz="4" w:space="0" w:color="auto"/>
              <w:left w:val="single" w:sz="4" w:space="0" w:color="auto"/>
              <w:bottom w:val="single" w:sz="4" w:space="0" w:color="auto"/>
              <w:right w:val="single" w:sz="4" w:space="0" w:color="auto"/>
            </w:tcBorders>
            <w:hideMark/>
          </w:tcPr>
          <w:p w:rsidR="00C275AF" w:rsidRDefault="00C275AF">
            <w:pPr>
              <w:cnfStyle w:val="000000000000" w:firstRow="0" w:lastRow="0" w:firstColumn="0" w:lastColumn="0" w:oddVBand="0" w:evenVBand="0" w:oddHBand="0" w:evenHBand="0" w:firstRowFirstColumn="0" w:firstRowLastColumn="0" w:lastRowFirstColumn="0" w:lastRowLastColumn="0"/>
              <w:rPr>
                <w:sz w:val="22"/>
                <w:szCs w:val="22"/>
              </w:rPr>
            </w:pPr>
            <w:r>
              <w:rPr>
                <w:lang w:val="sr-Latn-RS"/>
              </w:rPr>
              <w:t>Хеми</w:t>
            </w:r>
            <w:r>
              <w:t>ја у свету</w:t>
            </w:r>
          </w:p>
        </w:tc>
        <w:tc>
          <w:tcPr>
            <w:tcW w:w="6093" w:type="dxa"/>
            <w:tcBorders>
              <w:top w:val="single" w:sz="4" w:space="0" w:color="auto"/>
              <w:left w:val="single" w:sz="4" w:space="0" w:color="auto"/>
              <w:bottom w:val="single" w:sz="4" w:space="0" w:color="auto"/>
              <w:right w:val="single" w:sz="4" w:space="0" w:color="auto"/>
            </w:tcBorders>
            <w:hideMark/>
          </w:tcPr>
          <w:p w:rsidR="00C275AF" w:rsidRDefault="00C275AF">
            <w:pPr>
              <w:cnfStyle w:val="000000000000" w:firstRow="0" w:lastRow="0" w:firstColumn="0" w:lastColumn="0" w:oddVBand="0" w:evenVBand="0" w:oddHBand="0" w:evenHBand="0" w:firstRowFirstColumn="0" w:firstRowLastColumn="0" w:lastRowFirstColumn="0" w:lastRowLastColumn="0"/>
              <w:rPr>
                <w:sz w:val="22"/>
                <w:szCs w:val="22"/>
              </w:rPr>
            </w:pPr>
            <w:r>
              <w:t>Кроз илустрације и дискусију представити ученику шта супстанце,елементи и једињења</w:t>
            </w:r>
          </w:p>
        </w:tc>
      </w:tr>
      <w:tr w:rsidR="00C275AF" w:rsidTr="00C275AF">
        <w:trPr>
          <w:cantSplit/>
          <w:trHeight w:val="1176"/>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vAlign w:val="center"/>
            <w:hideMark/>
          </w:tcPr>
          <w:p w:rsidR="00C275AF" w:rsidRDefault="00C275AF">
            <w:pPr>
              <w:rPr>
                <w:sz w:val="22"/>
                <w:szCs w:val="22"/>
              </w:rPr>
            </w:pPr>
          </w:p>
        </w:tc>
        <w:tc>
          <w:tcPr>
            <w:tcW w:w="4000" w:type="dxa"/>
            <w:tcBorders>
              <w:top w:val="single" w:sz="4" w:space="0" w:color="auto"/>
              <w:left w:val="single" w:sz="4" w:space="0" w:color="auto"/>
              <w:bottom w:val="single" w:sz="4" w:space="0" w:color="auto"/>
              <w:right w:val="single" w:sz="4" w:space="0" w:color="auto"/>
            </w:tcBorders>
            <w:hideMark/>
          </w:tcPr>
          <w:p w:rsidR="00C275AF" w:rsidRDefault="00C275AF">
            <w:pPr>
              <w:cnfStyle w:val="000000000000" w:firstRow="0" w:lastRow="0" w:firstColumn="0" w:lastColumn="0" w:oddVBand="0" w:evenVBand="0" w:oddHBand="0" w:evenHBand="0" w:firstRowFirstColumn="0" w:firstRowLastColumn="0" w:lastRowFirstColumn="0" w:lastRowLastColumn="0"/>
              <w:rPr>
                <w:sz w:val="22"/>
                <w:szCs w:val="22"/>
              </w:rPr>
            </w:pPr>
            <w:r>
              <w:t>Хемијска лабораторија</w:t>
            </w:r>
          </w:p>
        </w:tc>
        <w:tc>
          <w:tcPr>
            <w:tcW w:w="6093" w:type="dxa"/>
            <w:tcBorders>
              <w:top w:val="single" w:sz="4" w:space="0" w:color="auto"/>
              <w:left w:val="single" w:sz="4" w:space="0" w:color="auto"/>
              <w:bottom w:val="single" w:sz="4" w:space="0" w:color="auto"/>
              <w:right w:val="single" w:sz="4" w:space="0" w:color="auto"/>
            </w:tcBorders>
            <w:hideMark/>
          </w:tcPr>
          <w:p w:rsidR="00C275AF" w:rsidRDefault="00C275AF">
            <w:pPr>
              <w:cnfStyle w:val="000000000000" w:firstRow="0" w:lastRow="0" w:firstColumn="0" w:lastColumn="0" w:oddVBand="0" w:evenVBand="0" w:oddHBand="0" w:evenHBand="0" w:firstRowFirstColumn="0" w:firstRowLastColumn="0" w:lastRowFirstColumn="0" w:lastRowLastColumn="0"/>
              <w:rPr>
                <w:lang w:val="sr-Latn-RS"/>
              </w:rPr>
            </w:pPr>
            <w:r>
              <w:t>-Увести ученика у самосталан рад у хемијској лабораторији</w:t>
            </w:r>
          </w:p>
          <w:p w:rsidR="00C275AF" w:rsidRDefault="00C275AF">
            <w:pPr>
              <w:cnfStyle w:val="000000000000" w:firstRow="0" w:lastRow="0" w:firstColumn="0" w:lastColumn="0" w:oddVBand="0" w:evenVBand="0" w:oddHBand="0" w:evenHBand="0" w:firstRowFirstColumn="0" w:firstRowLastColumn="0" w:lastRowFirstColumn="0" w:lastRowLastColumn="0"/>
              <w:rPr>
                <w:sz w:val="22"/>
                <w:szCs w:val="22"/>
              </w:rPr>
            </w:pPr>
            <w:r>
              <w:t>-</w:t>
            </w:r>
            <w:r>
              <w:rPr>
                <w:lang w:val="sr-Latn-RS"/>
              </w:rPr>
              <w:t xml:space="preserve"> </w:t>
            </w:r>
            <w:r>
              <w:t>стицање знања о основним својствима и променама супстанци које користе у свакодневном животу кроз примере</w:t>
            </w:r>
          </w:p>
        </w:tc>
      </w:tr>
      <w:tr w:rsidR="00C275AF" w:rsidTr="00C275AF">
        <w:trPr>
          <w:cantSplit/>
          <w:trHeight w:val="473"/>
        </w:trPr>
        <w:tc>
          <w:tcPr>
            <w:cnfStyle w:val="001000000000" w:firstRow="0" w:lastRow="0" w:firstColumn="1" w:lastColumn="0" w:oddVBand="0" w:evenVBand="0" w:oddHBand="0" w:evenHBand="0" w:firstRowFirstColumn="0" w:firstRowLastColumn="0" w:lastRowFirstColumn="0" w:lastRowLastColumn="0"/>
            <w:tcW w:w="930" w:type="dxa"/>
            <w:vMerge w:val="restart"/>
            <w:tcBorders>
              <w:top w:val="single" w:sz="4" w:space="0" w:color="auto"/>
              <w:left w:val="single" w:sz="4" w:space="0" w:color="auto"/>
              <w:bottom w:val="single" w:sz="4" w:space="0" w:color="auto"/>
              <w:right w:val="single" w:sz="4" w:space="0" w:color="auto"/>
            </w:tcBorders>
            <w:textDirection w:val="btLr"/>
            <w:hideMark/>
          </w:tcPr>
          <w:p w:rsidR="00C275AF" w:rsidRDefault="00C275AF">
            <w:pPr>
              <w:ind w:left="113" w:right="113"/>
              <w:jc w:val="center"/>
              <w:rPr>
                <w:sz w:val="22"/>
                <w:szCs w:val="22"/>
              </w:rPr>
            </w:pPr>
            <w:r>
              <w:t>8.разред</w:t>
            </w:r>
          </w:p>
        </w:tc>
        <w:tc>
          <w:tcPr>
            <w:tcW w:w="4000" w:type="dxa"/>
            <w:tcBorders>
              <w:top w:val="single" w:sz="4" w:space="0" w:color="auto"/>
              <w:left w:val="single" w:sz="4" w:space="0" w:color="auto"/>
              <w:bottom w:val="single" w:sz="4" w:space="0" w:color="auto"/>
              <w:right w:val="single" w:sz="4" w:space="0" w:color="auto"/>
            </w:tcBorders>
            <w:hideMark/>
          </w:tcPr>
          <w:p w:rsidR="00C275AF" w:rsidRDefault="00C275AF">
            <w:pPr>
              <w:cnfStyle w:val="000000000000" w:firstRow="0" w:lastRow="0" w:firstColumn="0" w:lastColumn="0" w:oddVBand="0" w:evenVBand="0" w:oddHBand="0" w:evenHBand="0" w:firstRowFirstColumn="0" w:firstRowLastColumn="0" w:lastRowFirstColumn="0" w:lastRowLastColumn="0"/>
              <w:rPr>
                <w:sz w:val="22"/>
                <w:szCs w:val="22"/>
              </w:rPr>
            </w:pPr>
            <w:r>
              <w:t>Метали,оксиди метала и хидроксиди</w:t>
            </w:r>
          </w:p>
        </w:tc>
        <w:tc>
          <w:tcPr>
            <w:tcW w:w="6093" w:type="dxa"/>
            <w:tcBorders>
              <w:top w:val="single" w:sz="4" w:space="0" w:color="auto"/>
              <w:left w:val="single" w:sz="4" w:space="0" w:color="auto"/>
              <w:bottom w:val="single" w:sz="4" w:space="0" w:color="auto"/>
              <w:right w:val="single" w:sz="4" w:space="0" w:color="auto"/>
            </w:tcBorders>
            <w:hideMark/>
          </w:tcPr>
          <w:p w:rsidR="00C275AF" w:rsidRDefault="00C275AF">
            <w:pPr>
              <w:cnfStyle w:val="000000000000" w:firstRow="0" w:lastRow="0" w:firstColumn="0" w:lastColumn="0" w:oddVBand="0" w:evenVBand="0" w:oddHBand="0" w:evenHBand="0" w:firstRowFirstColumn="0" w:firstRowLastColumn="0" w:lastRowFirstColumn="0" w:lastRowLastColumn="0"/>
              <w:rPr>
                <w:sz w:val="22"/>
                <w:szCs w:val="22"/>
              </w:rPr>
            </w:pPr>
            <w:r>
              <w:t>Кроз примере треба да науче својства неких важних метала и хидроксида</w:t>
            </w:r>
          </w:p>
        </w:tc>
      </w:tr>
      <w:tr w:rsidR="00C275AF" w:rsidTr="00C275AF">
        <w:trPr>
          <w:cantSplit/>
          <w:trHeight w:val="41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vAlign w:val="center"/>
            <w:hideMark/>
          </w:tcPr>
          <w:p w:rsidR="00C275AF" w:rsidRDefault="00C275AF">
            <w:pPr>
              <w:rPr>
                <w:sz w:val="22"/>
                <w:szCs w:val="22"/>
              </w:rPr>
            </w:pPr>
          </w:p>
        </w:tc>
        <w:tc>
          <w:tcPr>
            <w:tcW w:w="4000" w:type="dxa"/>
            <w:tcBorders>
              <w:top w:val="single" w:sz="4" w:space="0" w:color="auto"/>
              <w:left w:val="single" w:sz="4" w:space="0" w:color="auto"/>
              <w:bottom w:val="single" w:sz="4" w:space="0" w:color="auto"/>
              <w:right w:val="single" w:sz="4" w:space="0" w:color="auto"/>
            </w:tcBorders>
            <w:hideMark/>
          </w:tcPr>
          <w:p w:rsidR="00C275AF" w:rsidRDefault="00C275AF">
            <w:pPr>
              <w:cnfStyle w:val="000000000000" w:firstRow="0" w:lastRow="0" w:firstColumn="0" w:lastColumn="0" w:oddVBand="0" w:evenVBand="0" w:oddHBand="0" w:evenHBand="0" w:firstRowFirstColumn="0" w:firstRowLastColumn="0" w:lastRowFirstColumn="0" w:lastRowLastColumn="0"/>
              <w:rPr>
                <w:sz w:val="22"/>
                <w:szCs w:val="22"/>
              </w:rPr>
            </w:pPr>
            <w:r>
              <w:t>Неметали.оскиди неметала и киселине</w:t>
            </w:r>
          </w:p>
        </w:tc>
        <w:tc>
          <w:tcPr>
            <w:tcW w:w="6093" w:type="dxa"/>
            <w:tcBorders>
              <w:top w:val="single" w:sz="4" w:space="0" w:color="auto"/>
              <w:left w:val="single" w:sz="4" w:space="0" w:color="auto"/>
              <w:bottom w:val="single" w:sz="4" w:space="0" w:color="auto"/>
              <w:right w:val="single" w:sz="4" w:space="0" w:color="auto"/>
            </w:tcBorders>
            <w:hideMark/>
          </w:tcPr>
          <w:p w:rsidR="00C275AF" w:rsidRDefault="00C275AF">
            <w:pPr>
              <w:cnfStyle w:val="000000000000" w:firstRow="0" w:lastRow="0" w:firstColumn="0" w:lastColumn="0" w:oddVBand="0" w:evenVBand="0" w:oddHBand="0" w:evenHBand="0" w:firstRowFirstColumn="0" w:firstRowLastColumn="0" w:lastRowFirstColumn="0" w:lastRowLastColumn="0"/>
              <w:rPr>
                <w:sz w:val="22"/>
                <w:szCs w:val="22"/>
              </w:rPr>
            </w:pPr>
            <w:r>
              <w:t>Кроз примере треба да науче својства неких важних неметала и киселина</w:t>
            </w:r>
          </w:p>
        </w:tc>
      </w:tr>
      <w:tr w:rsidR="00C275AF" w:rsidTr="00C275AF">
        <w:trPr>
          <w:cantSplit/>
          <w:trHeight w:val="41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vAlign w:val="center"/>
            <w:hideMark/>
          </w:tcPr>
          <w:p w:rsidR="00C275AF" w:rsidRDefault="00C275AF">
            <w:pPr>
              <w:rPr>
                <w:sz w:val="22"/>
                <w:szCs w:val="22"/>
              </w:rPr>
            </w:pPr>
          </w:p>
        </w:tc>
        <w:tc>
          <w:tcPr>
            <w:tcW w:w="4000" w:type="dxa"/>
            <w:tcBorders>
              <w:top w:val="single" w:sz="4" w:space="0" w:color="auto"/>
              <w:left w:val="single" w:sz="4" w:space="0" w:color="auto"/>
              <w:bottom w:val="single" w:sz="4" w:space="0" w:color="auto"/>
              <w:right w:val="single" w:sz="4" w:space="0" w:color="auto"/>
            </w:tcBorders>
            <w:hideMark/>
          </w:tcPr>
          <w:p w:rsidR="00C275AF" w:rsidRDefault="00C275AF">
            <w:pPr>
              <w:cnfStyle w:val="000000000000" w:firstRow="0" w:lastRow="0" w:firstColumn="0" w:lastColumn="0" w:oddVBand="0" w:evenVBand="0" w:oddHBand="0" w:evenHBand="0" w:firstRowFirstColumn="0" w:firstRowLastColumn="0" w:lastRowFirstColumn="0" w:lastRowLastColumn="0"/>
              <w:rPr>
                <w:sz w:val="22"/>
                <w:szCs w:val="22"/>
              </w:rPr>
            </w:pPr>
            <w:r>
              <w:t>Соли</w:t>
            </w:r>
          </w:p>
        </w:tc>
        <w:tc>
          <w:tcPr>
            <w:tcW w:w="6093" w:type="dxa"/>
            <w:tcBorders>
              <w:top w:val="single" w:sz="4" w:space="0" w:color="auto"/>
              <w:left w:val="single" w:sz="4" w:space="0" w:color="auto"/>
              <w:bottom w:val="single" w:sz="4" w:space="0" w:color="auto"/>
              <w:right w:val="single" w:sz="4" w:space="0" w:color="auto"/>
            </w:tcBorders>
            <w:hideMark/>
          </w:tcPr>
          <w:p w:rsidR="00C275AF" w:rsidRDefault="00C275AF">
            <w:pPr>
              <w:cnfStyle w:val="000000000000" w:firstRow="0" w:lastRow="0" w:firstColumn="0" w:lastColumn="0" w:oddVBand="0" w:evenVBand="0" w:oddHBand="0" w:evenHBand="0" w:firstRowFirstColumn="0" w:firstRowLastColumn="0" w:lastRowFirstColumn="0" w:lastRowLastColumn="0"/>
              <w:rPr>
                <w:sz w:val="22"/>
                <w:szCs w:val="22"/>
              </w:rPr>
            </w:pPr>
            <w:r>
              <w:t>Кроз примере треба да науче својства неких важних соли и именовање соли</w:t>
            </w:r>
          </w:p>
        </w:tc>
      </w:tr>
    </w:tbl>
    <w:p w:rsidR="00BD4A4F" w:rsidRDefault="00BD4A4F" w:rsidP="00CC5AEC">
      <w:pPr>
        <w:tabs>
          <w:tab w:val="left" w:pos="480"/>
        </w:tabs>
        <w:jc w:val="center"/>
        <w:rPr>
          <w:sz w:val="28"/>
          <w:szCs w:val="28"/>
          <w:lang w:val="sr-Cyrl-RS"/>
        </w:rPr>
      </w:pPr>
    </w:p>
    <w:p w:rsidR="00BD4A4F" w:rsidRDefault="00BD4A4F" w:rsidP="00CC5AEC">
      <w:pPr>
        <w:tabs>
          <w:tab w:val="left" w:pos="480"/>
        </w:tabs>
        <w:jc w:val="center"/>
        <w:rPr>
          <w:sz w:val="28"/>
          <w:szCs w:val="28"/>
          <w:lang w:val="sr-Cyrl-RS"/>
        </w:rPr>
      </w:pPr>
    </w:p>
    <w:p w:rsidR="00BD4A4F" w:rsidRDefault="00BD4A4F" w:rsidP="00CC5AEC">
      <w:pPr>
        <w:tabs>
          <w:tab w:val="left" w:pos="480"/>
        </w:tabs>
        <w:jc w:val="center"/>
        <w:rPr>
          <w:sz w:val="28"/>
          <w:szCs w:val="28"/>
          <w:lang w:val="sr-Latn-RS"/>
        </w:rPr>
      </w:pPr>
    </w:p>
    <w:p w:rsidR="007E59B8" w:rsidRDefault="007E59B8" w:rsidP="00CC5AEC">
      <w:pPr>
        <w:tabs>
          <w:tab w:val="left" w:pos="480"/>
        </w:tabs>
        <w:jc w:val="center"/>
        <w:rPr>
          <w:sz w:val="28"/>
          <w:szCs w:val="28"/>
          <w:lang w:val="sr-Latn-RS"/>
        </w:rPr>
      </w:pPr>
    </w:p>
    <w:p w:rsidR="007E59B8" w:rsidRDefault="007E59B8" w:rsidP="00CC5AEC">
      <w:pPr>
        <w:tabs>
          <w:tab w:val="left" w:pos="480"/>
        </w:tabs>
        <w:jc w:val="center"/>
        <w:rPr>
          <w:sz w:val="28"/>
          <w:szCs w:val="28"/>
          <w:lang w:val="sr-Cyrl-RS"/>
        </w:rPr>
      </w:pPr>
    </w:p>
    <w:p w:rsidR="00276FFF" w:rsidRPr="00276FFF" w:rsidRDefault="00276FFF" w:rsidP="00CC5AEC">
      <w:pPr>
        <w:tabs>
          <w:tab w:val="left" w:pos="480"/>
        </w:tabs>
        <w:jc w:val="center"/>
        <w:rPr>
          <w:sz w:val="28"/>
          <w:szCs w:val="28"/>
          <w:lang w:val="sr-Cyrl-RS"/>
        </w:rPr>
      </w:pPr>
    </w:p>
    <w:p w:rsidR="00BD4A4F" w:rsidRDefault="00BD4A4F" w:rsidP="00CC5AEC">
      <w:pPr>
        <w:tabs>
          <w:tab w:val="left" w:pos="480"/>
        </w:tabs>
        <w:jc w:val="center"/>
        <w:rPr>
          <w:sz w:val="28"/>
          <w:szCs w:val="28"/>
          <w:lang w:val="sr-Cyrl-RS"/>
        </w:rPr>
      </w:pPr>
    </w:p>
    <w:p w:rsidR="00BD4A4F" w:rsidRDefault="00BD4A4F" w:rsidP="00CC5AEC">
      <w:pPr>
        <w:tabs>
          <w:tab w:val="left" w:pos="480"/>
        </w:tabs>
        <w:jc w:val="center"/>
        <w:rPr>
          <w:sz w:val="28"/>
          <w:szCs w:val="28"/>
          <w:lang w:val="sr-Cyrl-RS"/>
        </w:rPr>
      </w:pPr>
    </w:p>
    <w:tbl>
      <w:tblPr>
        <w:tblStyle w:val="TableGrid"/>
        <w:tblW w:w="10702" w:type="dxa"/>
        <w:jc w:val="center"/>
        <w:tblLook w:val="04A0" w:firstRow="1" w:lastRow="0" w:firstColumn="1" w:lastColumn="0" w:noHBand="0" w:noVBand="1"/>
      </w:tblPr>
      <w:tblGrid>
        <w:gridCol w:w="930"/>
        <w:gridCol w:w="2734"/>
        <w:gridCol w:w="980"/>
        <w:gridCol w:w="6058"/>
      </w:tblGrid>
      <w:tr w:rsidR="00A453AB" w:rsidTr="00E4018C">
        <w:trPr>
          <w:cnfStyle w:val="100000000000" w:firstRow="1" w:lastRow="0" w:firstColumn="0" w:lastColumn="0" w:oddVBand="0" w:evenVBand="0" w:oddHBand="0" w:evenHBand="0" w:firstRowFirstColumn="0" w:firstRowLastColumn="0" w:lastRowFirstColumn="0" w:lastRowLastColumn="0"/>
          <w:cantSplit/>
          <w:trHeight w:val="410"/>
          <w:jc w:val="center"/>
        </w:trPr>
        <w:tc>
          <w:tcPr>
            <w:cnfStyle w:val="001000000000" w:firstRow="0" w:lastRow="0" w:firstColumn="1" w:lastColumn="0" w:oddVBand="0" w:evenVBand="0" w:oddHBand="0" w:evenHBand="0" w:firstRowFirstColumn="0" w:firstRowLastColumn="0" w:lastRowFirstColumn="0" w:lastRowLastColumn="0"/>
            <w:tcW w:w="10702" w:type="dxa"/>
            <w:gridSpan w:val="4"/>
            <w:tcBorders>
              <w:top w:val="single" w:sz="4" w:space="0" w:color="auto"/>
              <w:left w:val="single" w:sz="4" w:space="0" w:color="auto"/>
              <w:bottom w:val="single" w:sz="4" w:space="0" w:color="auto"/>
              <w:right w:val="single" w:sz="4" w:space="0" w:color="auto"/>
            </w:tcBorders>
            <w:hideMark/>
          </w:tcPr>
          <w:p w:rsidR="00A453AB" w:rsidRDefault="00A453AB">
            <w:pPr>
              <w:jc w:val="center"/>
              <w:rPr>
                <w:sz w:val="22"/>
                <w:szCs w:val="22"/>
                <w:lang w:eastAsia="en-US"/>
              </w:rPr>
            </w:pPr>
            <w:r>
              <w:lastRenderedPageBreak/>
              <w:t xml:space="preserve">Програм </w:t>
            </w:r>
            <w:r>
              <w:rPr>
                <w:sz w:val="36"/>
              </w:rPr>
              <w:t>допунске</w:t>
            </w:r>
            <w:r>
              <w:t xml:space="preserve"> наставе  за  обавезни наставни предмет: </w:t>
            </w:r>
            <w:r>
              <w:rPr>
                <w:lang w:val="sr-Latn-RS"/>
              </w:rPr>
              <w:t xml:space="preserve"> </w:t>
            </w:r>
            <w:r>
              <w:t>ФИЗИКА</w:t>
            </w:r>
          </w:p>
        </w:tc>
      </w:tr>
      <w:tr w:rsidR="00A453AB" w:rsidTr="00E4018C">
        <w:trPr>
          <w:cantSplit/>
          <w:trHeight w:val="410"/>
          <w:jc w:val="center"/>
        </w:trPr>
        <w:tc>
          <w:tcPr>
            <w:cnfStyle w:val="001000000000" w:firstRow="0" w:lastRow="0" w:firstColumn="1" w:lastColumn="0" w:oddVBand="0" w:evenVBand="0" w:oddHBand="0" w:evenHBand="0" w:firstRowFirstColumn="0" w:firstRowLastColumn="0" w:lastRowFirstColumn="0" w:lastRowLastColumn="0"/>
            <w:tcW w:w="930" w:type="dxa"/>
            <w:tcBorders>
              <w:top w:val="single" w:sz="4" w:space="0" w:color="auto"/>
              <w:left w:val="single" w:sz="4" w:space="0" w:color="auto"/>
              <w:bottom w:val="single" w:sz="4" w:space="0" w:color="auto"/>
              <w:right w:val="single" w:sz="4" w:space="0" w:color="auto"/>
            </w:tcBorders>
            <w:hideMark/>
          </w:tcPr>
          <w:p w:rsidR="00A453AB" w:rsidRDefault="00A453AB">
            <w:pPr>
              <w:rPr>
                <w:sz w:val="22"/>
                <w:szCs w:val="22"/>
                <w:lang w:val="sr-Latn-RS" w:eastAsia="en-US"/>
              </w:rPr>
            </w:pPr>
            <w:r>
              <w:t>разред</w:t>
            </w:r>
          </w:p>
        </w:tc>
        <w:tc>
          <w:tcPr>
            <w:tcW w:w="2734" w:type="dxa"/>
            <w:tcBorders>
              <w:top w:val="single" w:sz="4" w:space="0" w:color="auto"/>
              <w:left w:val="single" w:sz="4" w:space="0" w:color="auto"/>
              <w:bottom w:val="single" w:sz="4" w:space="0" w:color="auto"/>
              <w:right w:val="single" w:sz="4" w:space="0" w:color="auto"/>
            </w:tcBorders>
            <w:hideMark/>
          </w:tcPr>
          <w:p w:rsidR="00A453AB" w:rsidRDefault="00A453AB">
            <w:pPr>
              <w:cnfStyle w:val="000000000000" w:firstRow="0" w:lastRow="0" w:firstColumn="0" w:lastColumn="0" w:oddVBand="0" w:evenVBand="0" w:oddHBand="0" w:evenHBand="0" w:firstRowFirstColumn="0" w:firstRowLastColumn="0" w:lastRowFirstColumn="0" w:lastRowLastColumn="0"/>
              <w:rPr>
                <w:sz w:val="22"/>
                <w:szCs w:val="22"/>
                <w:lang w:eastAsia="en-US"/>
              </w:rPr>
            </w:pPr>
            <w:r>
              <w:t>САДРЖАЈ ПРОГРАМА</w:t>
            </w:r>
          </w:p>
        </w:tc>
        <w:tc>
          <w:tcPr>
            <w:tcW w:w="7038" w:type="dxa"/>
            <w:gridSpan w:val="2"/>
            <w:tcBorders>
              <w:top w:val="single" w:sz="4" w:space="0" w:color="auto"/>
              <w:left w:val="single" w:sz="4" w:space="0" w:color="auto"/>
              <w:bottom w:val="single" w:sz="4" w:space="0" w:color="auto"/>
              <w:right w:val="single" w:sz="4" w:space="0" w:color="auto"/>
            </w:tcBorders>
            <w:hideMark/>
          </w:tcPr>
          <w:p w:rsidR="00A453AB" w:rsidRDefault="00A453AB">
            <w:pPr>
              <w:cnfStyle w:val="000000000000" w:firstRow="0" w:lastRow="0" w:firstColumn="0" w:lastColumn="0" w:oddVBand="0" w:evenVBand="0" w:oddHBand="0" w:evenHBand="0" w:firstRowFirstColumn="0" w:firstRowLastColumn="0" w:lastRowFirstColumn="0" w:lastRowLastColumn="0"/>
              <w:rPr>
                <w:sz w:val="22"/>
                <w:szCs w:val="22"/>
                <w:lang w:eastAsia="en-US"/>
              </w:rPr>
            </w:pPr>
            <w:r>
              <w:t>НАЧИН И ПОСТУПЦИ ОСТВАРИВАЊА ПРОГРАМА</w:t>
            </w:r>
          </w:p>
        </w:tc>
      </w:tr>
      <w:tr w:rsidR="00A453AB" w:rsidTr="00E4018C">
        <w:trPr>
          <w:cantSplit/>
          <w:trHeight w:val="1556"/>
          <w:jc w:val="center"/>
        </w:trPr>
        <w:tc>
          <w:tcPr>
            <w:cnfStyle w:val="001000000000" w:firstRow="0" w:lastRow="0" w:firstColumn="1" w:lastColumn="0" w:oddVBand="0" w:evenVBand="0" w:oddHBand="0" w:evenHBand="0" w:firstRowFirstColumn="0" w:firstRowLastColumn="0" w:lastRowFirstColumn="0" w:lastRowLastColumn="0"/>
            <w:tcW w:w="930" w:type="dxa"/>
            <w:tcBorders>
              <w:top w:val="single" w:sz="4" w:space="0" w:color="auto"/>
              <w:left w:val="single" w:sz="4" w:space="0" w:color="auto"/>
              <w:bottom w:val="single" w:sz="4" w:space="0" w:color="auto"/>
              <w:right w:val="single" w:sz="4" w:space="0" w:color="auto"/>
            </w:tcBorders>
            <w:textDirection w:val="btLr"/>
            <w:vAlign w:val="center"/>
            <w:hideMark/>
          </w:tcPr>
          <w:p w:rsidR="00A453AB" w:rsidRPr="00E4018C" w:rsidRDefault="00E4018C">
            <w:pPr>
              <w:ind w:left="113" w:right="113"/>
              <w:jc w:val="center"/>
              <w:rPr>
                <w:sz w:val="22"/>
                <w:szCs w:val="22"/>
                <w:lang w:val="sr-Cyrl-RS" w:eastAsia="en-US"/>
              </w:rPr>
            </w:pPr>
            <w:r>
              <w:rPr>
                <w:lang w:val="sr-Cyrl-RS"/>
              </w:rPr>
              <w:t>ШЕСТИ</w:t>
            </w:r>
          </w:p>
        </w:tc>
        <w:tc>
          <w:tcPr>
            <w:tcW w:w="3714" w:type="dxa"/>
            <w:gridSpan w:val="2"/>
            <w:tcBorders>
              <w:top w:val="single" w:sz="4" w:space="0" w:color="auto"/>
              <w:left w:val="single" w:sz="4" w:space="0" w:color="auto"/>
              <w:bottom w:val="single" w:sz="4" w:space="0" w:color="auto"/>
              <w:right w:val="single" w:sz="4" w:space="0" w:color="auto"/>
            </w:tcBorders>
            <w:vAlign w:val="center"/>
            <w:hideMark/>
          </w:tcPr>
          <w:p w:rsidR="00A453AB" w:rsidRDefault="00A453AB">
            <w:pPr>
              <w:jc w:val="center"/>
              <w:cnfStyle w:val="000000000000" w:firstRow="0" w:lastRow="0" w:firstColumn="0" w:lastColumn="0" w:oddVBand="0" w:evenVBand="0" w:oddHBand="0" w:evenHBand="0" w:firstRowFirstColumn="0" w:firstRowLastColumn="0" w:lastRowFirstColumn="0" w:lastRowLastColumn="0"/>
              <w:rPr>
                <w:sz w:val="22"/>
                <w:szCs w:val="22"/>
                <w:lang w:eastAsia="en-US"/>
              </w:rPr>
            </w:pPr>
            <w:r>
              <w:t>Кретање, Сила, Мерење, густина, Притисак</w:t>
            </w:r>
          </w:p>
        </w:tc>
        <w:tc>
          <w:tcPr>
            <w:tcW w:w="6058" w:type="dxa"/>
            <w:tcBorders>
              <w:top w:val="single" w:sz="4" w:space="0" w:color="auto"/>
              <w:left w:val="single" w:sz="4" w:space="0" w:color="auto"/>
              <w:bottom w:val="single" w:sz="4" w:space="0" w:color="auto"/>
              <w:right w:val="single" w:sz="4" w:space="0" w:color="auto"/>
            </w:tcBorders>
            <w:vAlign w:val="center"/>
            <w:hideMark/>
          </w:tcPr>
          <w:p w:rsidR="00A453AB" w:rsidRDefault="00A453AB">
            <w:pPr>
              <w:jc w:val="center"/>
              <w:cnfStyle w:val="000000000000" w:firstRow="0" w:lastRow="0" w:firstColumn="0" w:lastColumn="0" w:oddVBand="0" w:evenVBand="0" w:oddHBand="0" w:evenHBand="0" w:firstRowFirstColumn="0" w:firstRowLastColumn="0" w:lastRowFirstColumn="0" w:lastRowLastColumn="0"/>
              <w:rPr>
                <w:lang w:val="en-US"/>
              </w:rPr>
            </w:pPr>
            <w:r>
              <w:t>Демонстрација и примери задатака</w:t>
            </w:r>
          </w:p>
          <w:p w:rsidR="00A453AB" w:rsidRDefault="00A453AB">
            <w:pPr>
              <w:jc w:val="center"/>
              <w:cnfStyle w:val="000000000000" w:firstRow="0" w:lastRow="0" w:firstColumn="0" w:lastColumn="0" w:oddVBand="0" w:evenVBand="0" w:oddHBand="0" w:evenHBand="0" w:firstRowFirstColumn="0" w:firstRowLastColumn="0" w:lastRowFirstColumn="0" w:lastRowLastColumn="0"/>
              <w:rPr>
                <w:lang w:val="sr-Cyrl-RS"/>
              </w:rPr>
            </w:pPr>
            <w:r>
              <w:t>Рад посвећен конкретним проблемима у савлађивању градива.</w:t>
            </w:r>
          </w:p>
          <w:p w:rsidR="00A453AB" w:rsidRDefault="00A453AB">
            <w:pPr>
              <w:jc w:val="center"/>
              <w:cnfStyle w:val="000000000000" w:firstRow="0" w:lastRow="0" w:firstColumn="0" w:lastColumn="0" w:oddVBand="0" w:evenVBand="0" w:oddHBand="0" w:evenHBand="0" w:firstRowFirstColumn="0" w:firstRowLastColumn="0" w:lastRowFirstColumn="0" w:lastRowLastColumn="0"/>
            </w:pPr>
            <w:r>
              <w:t>Посебно наглашавање  на претварању јединица.</w:t>
            </w:r>
          </w:p>
          <w:p w:rsidR="00A453AB" w:rsidRDefault="00A453AB">
            <w:pPr>
              <w:jc w:val="center"/>
              <w:cnfStyle w:val="000000000000" w:firstRow="0" w:lastRow="0" w:firstColumn="0" w:lastColumn="0" w:oddVBand="0" w:evenVBand="0" w:oddHBand="0" w:evenHBand="0" w:firstRowFirstColumn="0" w:firstRowLastColumn="0" w:lastRowFirstColumn="0" w:lastRowLastColumn="0"/>
              <w:rPr>
                <w:sz w:val="22"/>
                <w:szCs w:val="22"/>
                <w:lang w:eastAsia="en-US"/>
              </w:rPr>
            </w:pPr>
            <w:r>
              <w:t>Правилан начин решавања задатака.</w:t>
            </w:r>
          </w:p>
        </w:tc>
      </w:tr>
      <w:tr w:rsidR="00A453AB" w:rsidTr="00E4018C">
        <w:trPr>
          <w:cantSplit/>
          <w:trHeight w:val="1311"/>
          <w:jc w:val="center"/>
        </w:trPr>
        <w:tc>
          <w:tcPr>
            <w:cnfStyle w:val="001000000000" w:firstRow="0" w:lastRow="0" w:firstColumn="1" w:lastColumn="0" w:oddVBand="0" w:evenVBand="0" w:oddHBand="0" w:evenHBand="0" w:firstRowFirstColumn="0" w:firstRowLastColumn="0" w:lastRowFirstColumn="0" w:lastRowLastColumn="0"/>
            <w:tcW w:w="930" w:type="dxa"/>
            <w:tcBorders>
              <w:top w:val="single" w:sz="4" w:space="0" w:color="auto"/>
              <w:left w:val="single" w:sz="4" w:space="0" w:color="auto"/>
              <w:bottom w:val="single" w:sz="4" w:space="0" w:color="auto"/>
              <w:right w:val="single" w:sz="4" w:space="0" w:color="auto"/>
            </w:tcBorders>
            <w:textDirection w:val="btLr"/>
            <w:vAlign w:val="center"/>
            <w:hideMark/>
          </w:tcPr>
          <w:p w:rsidR="00A453AB" w:rsidRPr="00E4018C" w:rsidRDefault="00E4018C">
            <w:pPr>
              <w:ind w:left="113" w:right="113"/>
              <w:jc w:val="center"/>
              <w:rPr>
                <w:sz w:val="22"/>
                <w:szCs w:val="22"/>
                <w:lang w:val="sr-Cyrl-RS" w:eastAsia="en-US"/>
              </w:rPr>
            </w:pPr>
            <w:r>
              <w:rPr>
                <w:lang w:val="sr-Cyrl-RS"/>
              </w:rPr>
              <w:t>СЕДМИ</w:t>
            </w:r>
          </w:p>
        </w:tc>
        <w:tc>
          <w:tcPr>
            <w:tcW w:w="3714" w:type="dxa"/>
            <w:gridSpan w:val="2"/>
            <w:tcBorders>
              <w:top w:val="single" w:sz="4" w:space="0" w:color="auto"/>
              <w:left w:val="single" w:sz="4" w:space="0" w:color="auto"/>
              <w:bottom w:val="single" w:sz="4" w:space="0" w:color="auto"/>
              <w:right w:val="single" w:sz="4" w:space="0" w:color="auto"/>
            </w:tcBorders>
            <w:vAlign w:val="center"/>
            <w:hideMark/>
          </w:tcPr>
          <w:p w:rsidR="00A453AB" w:rsidRDefault="00A453AB">
            <w:pPr>
              <w:jc w:val="center"/>
              <w:cnfStyle w:val="000000000000" w:firstRow="0" w:lastRow="0" w:firstColumn="0" w:lastColumn="0" w:oddVBand="0" w:evenVBand="0" w:oddHBand="0" w:evenHBand="0" w:firstRowFirstColumn="0" w:firstRowLastColumn="0" w:lastRowFirstColumn="0" w:lastRowLastColumn="0"/>
              <w:rPr>
                <w:sz w:val="22"/>
                <w:szCs w:val="22"/>
                <w:lang w:eastAsia="en-US"/>
              </w:rPr>
            </w:pPr>
            <w:r>
              <w:t>Сила, Кретање, њутнови закони, Равнотежа,Механичка енергија, топлотне појаве</w:t>
            </w:r>
          </w:p>
        </w:tc>
        <w:tc>
          <w:tcPr>
            <w:tcW w:w="6058" w:type="dxa"/>
            <w:tcBorders>
              <w:top w:val="single" w:sz="4" w:space="0" w:color="auto"/>
              <w:left w:val="single" w:sz="4" w:space="0" w:color="auto"/>
              <w:bottom w:val="single" w:sz="4" w:space="0" w:color="auto"/>
              <w:right w:val="single" w:sz="4" w:space="0" w:color="auto"/>
            </w:tcBorders>
            <w:vAlign w:val="center"/>
            <w:hideMark/>
          </w:tcPr>
          <w:p w:rsidR="00A453AB" w:rsidRDefault="00A453AB">
            <w:pPr>
              <w:jc w:val="center"/>
              <w:cnfStyle w:val="000000000000" w:firstRow="0" w:lastRow="0" w:firstColumn="0" w:lastColumn="0" w:oddVBand="0" w:evenVBand="0" w:oddHBand="0" w:evenHBand="0" w:firstRowFirstColumn="0" w:firstRowLastColumn="0" w:lastRowFirstColumn="0" w:lastRowLastColumn="0"/>
            </w:pPr>
            <w:r>
              <w:t>Демонстрација и примери задатака</w:t>
            </w:r>
          </w:p>
          <w:p w:rsidR="00A453AB" w:rsidRDefault="00A453AB">
            <w:pPr>
              <w:jc w:val="center"/>
              <w:cnfStyle w:val="000000000000" w:firstRow="0" w:lastRow="0" w:firstColumn="0" w:lastColumn="0" w:oddVBand="0" w:evenVBand="0" w:oddHBand="0" w:evenHBand="0" w:firstRowFirstColumn="0" w:firstRowLastColumn="0" w:lastRowFirstColumn="0" w:lastRowLastColumn="0"/>
            </w:pPr>
            <w:r>
              <w:t>Рад посвећен конкретним проблемима ученика у савлађивању градива.</w:t>
            </w:r>
          </w:p>
          <w:p w:rsidR="00A453AB" w:rsidRDefault="00A453AB">
            <w:pPr>
              <w:jc w:val="center"/>
              <w:cnfStyle w:val="000000000000" w:firstRow="0" w:lastRow="0" w:firstColumn="0" w:lastColumn="0" w:oddVBand="0" w:evenVBand="0" w:oddHBand="0" w:evenHBand="0" w:firstRowFirstColumn="0" w:firstRowLastColumn="0" w:lastRowFirstColumn="0" w:lastRowLastColumn="0"/>
              <w:rPr>
                <w:sz w:val="22"/>
                <w:szCs w:val="22"/>
                <w:lang w:eastAsia="en-US"/>
              </w:rPr>
            </w:pPr>
            <w:r>
              <w:t>Рад са формулама.</w:t>
            </w:r>
          </w:p>
        </w:tc>
      </w:tr>
      <w:tr w:rsidR="00A453AB" w:rsidTr="00E4018C">
        <w:trPr>
          <w:cantSplit/>
          <w:trHeight w:val="1766"/>
          <w:jc w:val="center"/>
        </w:trPr>
        <w:tc>
          <w:tcPr>
            <w:cnfStyle w:val="001000000000" w:firstRow="0" w:lastRow="0" w:firstColumn="1" w:lastColumn="0" w:oddVBand="0" w:evenVBand="0" w:oddHBand="0" w:evenHBand="0" w:firstRowFirstColumn="0" w:firstRowLastColumn="0" w:lastRowFirstColumn="0" w:lastRowLastColumn="0"/>
            <w:tcW w:w="930" w:type="dxa"/>
            <w:tcBorders>
              <w:top w:val="single" w:sz="4" w:space="0" w:color="auto"/>
              <w:left w:val="single" w:sz="4" w:space="0" w:color="auto"/>
              <w:bottom w:val="single" w:sz="4" w:space="0" w:color="auto"/>
              <w:right w:val="single" w:sz="4" w:space="0" w:color="auto"/>
            </w:tcBorders>
            <w:textDirection w:val="btLr"/>
            <w:vAlign w:val="center"/>
            <w:hideMark/>
          </w:tcPr>
          <w:p w:rsidR="00A453AB" w:rsidRPr="00E4018C" w:rsidRDefault="00E4018C">
            <w:pPr>
              <w:ind w:left="113" w:right="113"/>
              <w:jc w:val="center"/>
              <w:rPr>
                <w:sz w:val="22"/>
                <w:szCs w:val="22"/>
                <w:lang w:val="sr-Cyrl-RS" w:eastAsia="en-US"/>
              </w:rPr>
            </w:pPr>
            <w:r>
              <w:rPr>
                <w:lang w:val="sr-Cyrl-RS"/>
              </w:rPr>
              <w:t>ОСМИ</w:t>
            </w:r>
          </w:p>
        </w:tc>
        <w:tc>
          <w:tcPr>
            <w:tcW w:w="3714" w:type="dxa"/>
            <w:gridSpan w:val="2"/>
            <w:tcBorders>
              <w:top w:val="single" w:sz="4" w:space="0" w:color="auto"/>
              <w:left w:val="single" w:sz="4" w:space="0" w:color="auto"/>
              <w:bottom w:val="single" w:sz="4" w:space="0" w:color="auto"/>
              <w:right w:val="single" w:sz="4" w:space="0" w:color="auto"/>
            </w:tcBorders>
            <w:vAlign w:val="center"/>
            <w:hideMark/>
          </w:tcPr>
          <w:p w:rsidR="00A453AB" w:rsidRDefault="00A453AB">
            <w:pPr>
              <w:jc w:val="center"/>
              <w:cnfStyle w:val="000000000000" w:firstRow="0" w:lastRow="0" w:firstColumn="0" w:lastColumn="0" w:oddVBand="0" w:evenVBand="0" w:oddHBand="0" w:evenHBand="0" w:firstRowFirstColumn="0" w:firstRowLastColumn="0" w:lastRowFirstColumn="0" w:lastRowLastColumn="0"/>
              <w:rPr>
                <w:sz w:val="22"/>
                <w:szCs w:val="22"/>
                <w:lang w:eastAsia="en-US"/>
              </w:rPr>
            </w:pPr>
            <w:r>
              <w:t>Осцилације и таласи, Светлосне појаве, електрично поље, електрична струја</w:t>
            </w:r>
          </w:p>
        </w:tc>
        <w:tc>
          <w:tcPr>
            <w:tcW w:w="6058" w:type="dxa"/>
            <w:tcBorders>
              <w:top w:val="single" w:sz="4" w:space="0" w:color="auto"/>
              <w:left w:val="single" w:sz="4" w:space="0" w:color="auto"/>
              <w:bottom w:val="single" w:sz="4" w:space="0" w:color="auto"/>
              <w:right w:val="single" w:sz="4" w:space="0" w:color="auto"/>
            </w:tcBorders>
            <w:vAlign w:val="center"/>
            <w:hideMark/>
          </w:tcPr>
          <w:p w:rsidR="00A453AB" w:rsidRDefault="00A453AB">
            <w:pPr>
              <w:jc w:val="center"/>
              <w:cnfStyle w:val="000000000000" w:firstRow="0" w:lastRow="0" w:firstColumn="0" w:lastColumn="0" w:oddVBand="0" w:evenVBand="0" w:oddHBand="0" w:evenHBand="0" w:firstRowFirstColumn="0" w:firstRowLastColumn="0" w:lastRowFirstColumn="0" w:lastRowLastColumn="0"/>
            </w:pPr>
            <w:r>
              <w:t>Демонстрација и примери задатака</w:t>
            </w:r>
          </w:p>
          <w:p w:rsidR="00A453AB" w:rsidRDefault="00A453AB">
            <w:pPr>
              <w:jc w:val="center"/>
              <w:cnfStyle w:val="000000000000" w:firstRow="0" w:lastRow="0" w:firstColumn="0" w:lastColumn="0" w:oddVBand="0" w:evenVBand="0" w:oddHBand="0" w:evenHBand="0" w:firstRowFirstColumn="0" w:firstRowLastColumn="0" w:lastRowFirstColumn="0" w:lastRowLastColumn="0"/>
            </w:pPr>
            <w:r>
              <w:t>Рад посвећен конкретним проблемима у савлађивању градива.</w:t>
            </w:r>
          </w:p>
          <w:p w:rsidR="00A453AB" w:rsidRDefault="00A453AB">
            <w:pPr>
              <w:jc w:val="center"/>
              <w:cnfStyle w:val="000000000000" w:firstRow="0" w:lastRow="0" w:firstColumn="0" w:lastColumn="0" w:oddVBand="0" w:evenVBand="0" w:oddHBand="0" w:evenHBand="0" w:firstRowFirstColumn="0" w:firstRowLastColumn="0" w:lastRowFirstColumn="0" w:lastRowLastColumn="0"/>
            </w:pPr>
            <w:r>
              <w:t>Посебно наглашавање  на претварању јединица.</w:t>
            </w:r>
          </w:p>
          <w:p w:rsidR="00A453AB" w:rsidRDefault="00A453AB">
            <w:pPr>
              <w:jc w:val="center"/>
              <w:cnfStyle w:val="000000000000" w:firstRow="0" w:lastRow="0" w:firstColumn="0" w:lastColumn="0" w:oddVBand="0" w:evenVBand="0" w:oddHBand="0" w:evenHBand="0" w:firstRowFirstColumn="0" w:firstRowLastColumn="0" w:lastRowFirstColumn="0" w:lastRowLastColumn="0"/>
              <w:rPr>
                <w:sz w:val="22"/>
                <w:szCs w:val="22"/>
                <w:lang w:eastAsia="en-US"/>
              </w:rPr>
            </w:pPr>
            <w:r>
              <w:t>Правилан начин решавања задатака.</w:t>
            </w:r>
          </w:p>
        </w:tc>
      </w:tr>
    </w:tbl>
    <w:p w:rsidR="00BD4A4F" w:rsidRPr="007E59B8" w:rsidRDefault="00BD4A4F" w:rsidP="007E59B8">
      <w:pPr>
        <w:tabs>
          <w:tab w:val="left" w:pos="480"/>
        </w:tabs>
        <w:rPr>
          <w:sz w:val="28"/>
          <w:szCs w:val="28"/>
          <w:lang w:val="sr-Latn-RS"/>
        </w:rPr>
      </w:pPr>
    </w:p>
    <w:p w:rsidR="00BD4A4F" w:rsidRPr="00BD4A4F" w:rsidRDefault="00BD4A4F" w:rsidP="00CC5AEC">
      <w:pPr>
        <w:tabs>
          <w:tab w:val="left" w:pos="480"/>
        </w:tabs>
        <w:jc w:val="center"/>
        <w:rPr>
          <w:sz w:val="28"/>
          <w:szCs w:val="28"/>
          <w:lang w:val="sr-Cyrl-RS"/>
        </w:rPr>
      </w:pPr>
    </w:p>
    <w:tbl>
      <w:tblPr>
        <w:tblStyle w:val="TableGrid"/>
        <w:tblW w:w="11165" w:type="dxa"/>
        <w:tblLook w:val="04A0" w:firstRow="1" w:lastRow="0" w:firstColumn="1" w:lastColumn="0" w:noHBand="0" w:noVBand="1"/>
      </w:tblPr>
      <w:tblGrid>
        <w:gridCol w:w="1225"/>
        <w:gridCol w:w="4837"/>
        <w:gridCol w:w="5103"/>
      </w:tblGrid>
      <w:tr w:rsidR="007E42B2" w:rsidTr="007E59B8">
        <w:trPr>
          <w:cnfStyle w:val="100000000000" w:firstRow="1" w:lastRow="0" w:firstColumn="0" w:lastColumn="0" w:oddVBand="0" w:evenVBand="0" w:oddHBand="0" w:evenHBand="0" w:firstRowFirstColumn="0" w:firstRowLastColumn="0" w:lastRowFirstColumn="0" w:lastRowLastColumn="0"/>
          <w:cantSplit/>
          <w:trHeight w:val="424"/>
        </w:trPr>
        <w:tc>
          <w:tcPr>
            <w:cnfStyle w:val="001000000000" w:firstRow="0" w:lastRow="0" w:firstColumn="1" w:lastColumn="0" w:oddVBand="0" w:evenVBand="0" w:oddHBand="0" w:evenHBand="0" w:firstRowFirstColumn="0" w:firstRowLastColumn="0" w:lastRowFirstColumn="0" w:lastRowLastColumn="0"/>
            <w:tcW w:w="11165" w:type="dxa"/>
            <w:gridSpan w:val="3"/>
            <w:tcBorders>
              <w:top w:val="single" w:sz="4" w:space="0" w:color="auto"/>
              <w:left w:val="single" w:sz="4" w:space="0" w:color="auto"/>
              <w:bottom w:val="single" w:sz="4" w:space="0" w:color="auto"/>
              <w:right w:val="single" w:sz="4" w:space="0" w:color="auto"/>
            </w:tcBorders>
            <w:hideMark/>
          </w:tcPr>
          <w:p w:rsidR="007E42B2" w:rsidRDefault="007E42B2" w:rsidP="007E42B2">
            <w:pPr>
              <w:rPr>
                <w:lang w:val="sr-Cyrl-RS"/>
              </w:rPr>
            </w:pPr>
            <w:r>
              <w:t xml:space="preserve">Програм </w:t>
            </w:r>
            <w:r w:rsidRPr="004345A2">
              <w:rPr>
                <w:sz w:val="36"/>
              </w:rPr>
              <w:t xml:space="preserve">допунске наставе  </w:t>
            </w:r>
            <w:r>
              <w:t xml:space="preserve">за </w:t>
            </w:r>
            <w:r>
              <w:rPr>
                <w:lang w:val="sr-Cyrl-RS"/>
              </w:rPr>
              <w:t xml:space="preserve">изборни </w:t>
            </w:r>
            <w:r>
              <w:t xml:space="preserve"> наставни предмет</w:t>
            </w:r>
            <w:r>
              <w:rPr>
                <w:lang w:val="sr-Cyrl-RS"/>
              </w:rPr>
              <w:t xml:space="preserve"> други страни језик </w:t>
            </w:r>
            <w:r>
              <w:t xml:space="preserve">: </w:t>
            </w:r>
          </w:p>
          <w:p w:rsidR="007E42B2" w:rsidRDefault="007E42B2" w:rsidP="007E42B2">
            <w:pPr>
              <w:rPr>
                <w:sz w:val="22"/>
                <w:szCs w:val="22"/>
                <w:lang w:val="sr-Latn-RS"/>
              </w:rPr>
            </w:pPr>
            <w:r>
              <w:t>ФРАНЦУСКИ ЈЕЗИК</w:t>
            </w:r>
          </w:p>
        </w:tc>
      </w:tr>
      <w:tr w:rsidR="007E42B2" w:rsidTr="007E59B8">
        <w:trPr>
          <w:cantSplit/>
          <w:trHeight w:val="424"/>
        </w:trPr>
        <w:tc>
          <w:tcPr>
            <w:cnfStyle w:val="001000000000" w:firstRow="0" w:lastRow="0" w:firstColumn="1" w:lastColumn="0" w:oddVBand="0" w:evenVBand="0" w:oddHBand="0" w:evenHBand="0" w:firstRowFirstColumn="0" w:firstRowLastColumn="0" w:lastRowFirstColumn="0" w:lastRowLastColumn="0"/>
            <w:tcW w:w="1225" w:type="dxa"/>
            <w:tcBorders>
              <w:top w:val="single" w:sz="4" w:space="0" w:color="auto"/>
              <w:left w:val="single" w:sz="4" w:space="0" w:color="auto"/>
              <w:bottom w:val="single" w:sz="4" w:space="0" w:color="auto"/>
              <w:right w:val="single" w:sz="4" w:space="0" w:color="auto"/>
            </w:tcBorders>
            <w:hideMark/>
          </w:tcPr>
          <w:p w:rsidR="007E42B2" w:rsidRDefault="007E42B2">
            <w:pPr>
              <w:rPr>
                <w:sz w:val="22"/>
                <w:szCs w:val="22"/>
                <w:lang w:val="sr-Latn-RS"/>
              </w:rPr>
            </w:pPr>
            <w:r>
              <w:t>разред</w:t>
            </w:r>
          </w:p>
        </w:tc>
        <w:tc>
          <w:tcPr>
            <w:tcW w:w="4837" w:type="dxa"/>
            <w:tcBorders>
              <w:top w:val="single" w:sz="4" w:space="0" w:color="auto"/>
              <w:left w:val="single" w:sz="4" w:space="0" w:color="auto"/>
              <w:bottom w:val="single" w:sz="4" w:space="0" w:color="auto"/>
              <w:right w:val="single" w:sz="4" w:space="0" w:color="auto"/>
            </w:tcBorders>
            <w:hideMark/>
          </w:tcPr>
          <w:p w:rsidR="007E42B2" w:rsidRDefault="007E42B2">
            <w:pPr>
              <w:cnfStyle w:val="000000000000" w:firstRow="0" w:lastRow="0" w:firstColumn="0" w:lastColumn="0" w:oddVBand="0" w:evenVBand="0" w:oddHBand="0" w:evenHBand="0" w:firstRowFirstColumn="0" w:firstRowLastColumn="0" w:lastRowFirstColumn="0" w:lastRowLastColumn="0"/>
              <w:rPr>
                <w:sz w:val="22"/>
                <w:szCs w:val="22"/>
              </w:rPr>
            </w:pPr>
            <w:r>
              <w:t>САДРЖАЈ ПРОГРАМА</w:t>
            </w:r>
          </w:p>
        </w:tc>
        <w:tc>
          <w:tcPr>
            <w:tcW w:w="5103" w:type="dxa"/>
            <w:tcBorders>
              <w:top w:val="single" w:sz="4" w:space="0" w:color="auto"/>
              <w:left w:val="single" w:sz="4" w:space="0" w:color="auto"/>
              <w:bottom w:val="single" w:sz="4" w:space="0" w:color="auto"/>
              <w:right w:val="single" w:sz="4" w:space="0" w:color="auto"/>
            </w:tcBorders>
            <w:hideMark/>
          </w:tcPr>
          <w:p w:rsidR="007E42B2" w:rsidRDefault="007E42B2">
            <w:pPr>
              <w:cnfStyle w:val="000000000000" w:firstRow="0" w:lastRow="0" w:firstColumn="0" w:lastColumn="0" w:oddVBand="0" w:evenVBand="0" w:oddHBand="0" w:evenHBand="0" w:firstRowFirstColumn="0" w:firstRowLastColumn="0" w:lastRowFirstColumn="0" w:lastRowLastColumn="0"/>
              <w:rPr>
                <w:sz w:val="22"/>
                <w:szCs w:val="22"/>
              </w:rPr>
            </w:pPr>
            <w:r>
              <w:t>НАЧИН И ПОСТУПЦИ ОСТВАРИВАЊА ПРОГРАМА</w:t>
            </w:r>
          </w:p>
        </w:tc>
      </w:tr>
      <w:tr w:rsidR="007E42B2" w:rsidTr="007E59B8">
        <w:trPr>
          <w:cantSplit/>
          <w:trHeight w:val="424"/>
        </w:trPr>
        <w:tc>
          <w:tcPr>
            <w:cnfStyle w:val="001000000000" w:firstRow="0" w:lastRow="0" w:firstColumn="1" w:lastColumn="0" w:oddVBand="0" w:evenVBand="0" w:oddHBand="0" w:evenHBand="0" w:firstRowFirstColumn="0" w:firstRowLastColumn="0" w:lastRowFirstColumn="0" w:lastRowLastColumn="0"/>
            <w:tcW w:w="1225" w:type="dxa"/>
            <w:tcBorders>
              <w:top w:val="single" w:sz="4" w:space="0" w:color="auto"/>
              <w:left w:val="single" w:sz="4" w:space="0" w:color="auto"/>
              <w:bottom w:val="single" w:sz="4" w:space="0" w:color="auto"/>
              <w:right w:val="single" w:sz="4" w:space="0" w:color="auto"/>
            </w:tcBorders>
            <w:textDirection w:val="btLr"/>
            <w:hideMark/>
          </w:tcPr>
          <w:p w:rsidR="007E42B2" w:rsidRDefault="007E42B2">
            <w:pPr>
              <w:ind w:left="113" w:right="113"/>
              <w:jc w:val="center"/>
              <w:rPr>
                <w:sz w:val="22"/>
                <w:szCs w:val="22"/>
              </w:rPr>
            </w:pPr>
            <w:r>
              <w:t>Сви разреди</w:t>
            </w:r>
          </w:p>
        </w:tc>
        <w:tc>
          <w:tcPr>
            <w:tcW w:w="4837" w:type="dxa"/>
            <w:tcBorders>
              <w:top w:val="single" w:sz="4" w:space="0" w:color="auto"/>
              <w:left w:val="single" w:sz="4" w:space="0" w:color="auto"/>
              <w:bottom w:val="single" w:sz="4" w:space="0" w:color="auto"/>
              <w:right w:val="single" w:sz="4" w:space="0" w:color="auto"/>
            </w:tcBorders>
            <w:hideMark/>
          </w:tcPr>
          <w:p w:rsidR="007E42B2" w:rsidRPr="007E42B2" w:rsidRDefault="007E42B2">
            <w:pPr>
              <w:cnfStyle w:val="000000000000" w:firstRow="0" w:lastRow="0" w:firstColumn="0" w:lastColumn="0" w:oddVBand="0" w:evenVBand="0" w:oddHBand="0" w:evenHBand="0" w:firstRowFirstColumn="0" w:firstRowLastColumn="0" w:lastRowFirstColumn="0" w:lastRowLastColumn="0"/>
              <w:rPr>
                <w:sz w:val="22"/>
                <w:szCs w:val="22"/>
              </w:rPr>
            </w:pPr>
            <w:r w:rsidRPr="007E42B2">
              <w:rPr>
                <w:sz w:val="22"/>
                <w:szCs w:val="22"/>
              </w:rPr>
              <w:t>Допунска настава се организује за ученике који нису могли да усвоје знања на основном нивоу из различитих разлога: потребна им је додатна подршка у раду, или су били одсутни са часова и за оне који желе да утврде своје знање, са циљем</w:t>
            </w:r>
          </w:p>
          <w:p w:rsidR="007E42B2" w:rsidRPr="007E42B2" w:rsidRDefault="007E42B2">
            <w:pPr>
              <w:cnfStyle w:val="000000000000" w:firstRow="0" w:lastRow="0" w:firstColumn="0" w:lastColumn="0" w:oddVBand="0" w:evenVBand="0" w:oddHBand="0" w:evenHBand="0" w:firstRowFirstColumn="0" w:firstRowLastColumn="0" w:lastRowFirstColumn="0" w:lastRowLastColumn="0"/>
              <w:rPr>
                <w:sz w:val="22"/>
                <w:szCs w:val="22"/>
              </w:rPr>
            </w:pPr>
            <w:r w:rsidRPr="007E42B2">
              <w:rPr>
                <w:sz w:val="22"/>
                <w:szCs w:val="22"/>
              </w:rPr>
              <w:t>разумевања, препознавања, отклањања нејасноћа и бржег и квалитетнијег усвајања знања, умења и вештина из наставног градива.</w:t>
            </w:r>
          </w:p>
        </w:tc>
        <w:tc>
          <w:tcPr>
            <w:tcW w:w="5103" w:type="dxa"/>
            <w:tcBorders>
              <w:top w:val="single" w:sz="4" w:space="0" w:color="auto"/>
              <w:left w:val="single" w:sz="4" w:space="0" w:color="auto"/>
              <w:bottom w:val="single" w:sz="4" w:space="0" w:color="auto"/>
              <w:right w:val="single" w:sz="4" w:space="0" w:color="auto"/>
            </w:tcBorders>
            <w:hideMark/>
          </w:tcPr>
          <w:p w:rsidR="007E42B2" w:rsidRPr="007E42B2" w:rsidRDefault="007E42B2">
            <w:pPr>
              <w:cnfStyle w:val="000000000000" w:firstRow="0" w:lastRow="0" w:firstColumn="0" w:lastColumn="0" w:oddVBand="0" w:evenVBand="0" w:oddHBand="0" w:evenHBand="0" w:firstRowFirstColumn="0" w:firstRowLastColumn="0" w:lastRowFirstColumn="0" w:lastRowLastColumn="0"/>
              <w:rPr>
                <w:sz w:val="22"/>
                <w:szCs w:val="22"/>
              </w:rPr>
            </w:pPr>
            <w:r w:rsidRPr="007E42B2">
              <w:rPr>
                <w:sz w:val="22"/>
                <w:szCs w:val="22"/>
              </w:rPr>
              <w:t xml:space="preserve">-Рад са групом ученика истог разреда на </w:t>
            </w:r>
          </w:p>
          <w:p w:rsidR="007E42B2" w:rsidRPr="007E42B2" w:rsidRDefault="007E42B2">
            <w:pPr>
              <w:cnfStyle w:val="000000000000" w:firstRow="0" w:lastRow="0" w:firstColumn="0" w:lastColumn="0" w:oddVBand="0" w:evenVBand="0" w:oddHBand="0" w:evenHBand="0" w:firstRowFirstColumn="0" w:firstRowLastColumn="0" w:lastRowFirstColumn="0" w:lastRowLastColumn="0"/>
              <w:rPr>
                <w:sz w:val="22"/>
                <w:szCs w:val="22"/>
              </w:rPr>
            </w:pPr>
            <w:r w:rsidRPr="007E42B2">
              <w:rPr>
                <w:sz w:val="22"/>
                <w:szCs w:val="22"/>
              </w:rPr>
              <w:t>областима утврђеним планом</w:t>
            </w:r>
          </w:p>
          <w:p w:rsidR="007E42B2" w:rsidRPr="007E42B2" w:rsidRDefault="007E42B2">
            <w:pPr>
              <w:cnfStyle w:val="000000000000" w:firstRow="0" w:lastRow="0" w:firstColumn="0" w:lastColumn="0" w:oddVBand="0" w:evenVBand="0" w:oddHBand="0" w:evenHBand="0" w:firstRowFirstColumn="0" w:firstRowLastColumn="0" w:lastRowFirstColumn="0" w:lastRowLastColumn="0"/>
              <w:rPr>
                <w:sz w:val="22"/>
                <w:szCs w:val="22"/>
              </w:rPr>
            </w:pPr>
            <w:r w:rsidRPr="007E42B2">
              <w:rPr>
                <w:sz w:val="22"/>
                <w:szCs w:val="22"/>
              </w:rPr>
              <w:t xml:space="preserve">-Индивидуални рад са </w:t>
            </w:r>
          </w:p>
          <w:p w:rsidR="007E42B2" w:rsidRPr="007E42B2" w:rsidRDefault="007E42B2">
            <w:pPr>
              <w:cnfStyle w:val="000000000000" w:firstRow="0" w:lastRow="0" w:firstColumn="0" w:lastColumn="0" w:oddVBand="0" w:evenVBand="0" w:oddHBand="0" w:evenHBand="0" w:firstRowFirstColumn="0" w:firstRowLastColumn="0" w:lastRowFirstColumn="0" w:lastRowLastColumn="0"/>
              <w:rPr>
                <w:sz w:val="22"/>
                <w:szCs w:val="22"/>
              </w:rPr>
            </w:pPr>
            <w:r w:rsidRPr="007E42B2">
              <w:rPr>
                <w:sz w:val="22"/>
                <w:szCs w:val="22"/>
              </w:rPr>
              <w:t>учеником коме је потребно да методе учења буду посебно прилагођене</w:t>
            </w:r>
          </w:p>
          <w:p w:rsidR="007E42B2" w:rsidRPr="007E42B2" w:rsidRDefault="007E42B2">
            <w:pPr>
              <w:cnfStyle w:val="000000000000" w:firstRow="0" w:lastRow="0" w:firstColumn="0" w:lastColumn="0" w:oddVBand="0" w:evenVBand="0" w:oddHBand="0" w:evenHBand="0" w:firstRowFirstColumn="0" w:firstRowLastColumn="0" w:lastRowFirstColumn="0" w:lastRowLastColumn="0"/>
              <w:rPr>
                <w:sz w:val="22"/>
                <w:szCs w:val="22"/>
              </w:rPr>
            </w:pPr>
            <w:r w:rsidRPr="007E42B2">
              <w:rPr>
                <w:sz w:val="22"/>
                <w:szCs w:val="22"/>
              </w:rPr>
              <w:t xml:space="preserve">-Менторски рад са групом ученика који постижу </w:t>
            </w:r>
          </w:p>
          <w:p w:rsidR="007E42B2" w:rsidRPr="007E42B2" w:rsidRDefault="007E42B2">
            <w:pPr>
              <w:cnfStyle w:val="000000000000" w:firstRow="0" w:lastRow="0" w:firstColumn="0" w:lastColumn="0" w:oddVBand="0" w:evenVBand="0" w:oddHBand="0" w:evenHBand="0" w:firstRowFirstColumn="0" w:firstRowLastColumn="0" w:lastRowFirstColumn="0" w:lastRowLastColumn="0"/>
              <w:rPr>
                <w:sz w:val="22"/>
                <w:szCs w:val="22"/>
              </w:rPr>
            </w:pPr>
            <w:r w:rsidRPr="007E42B2">
              <w:rPr>
                <w:sz w:val="22"/>
                <w:szCs w:val="22"/>
              </w:rPr>
              <w:t xml:space="preserve">добре резултате у припреми за вршњачку </w:t>
            </w:r>
          </w:p>
          <w:p w:rsidR="007E42B2" w:rsidRPr="007E42B2" w:rsidRDefault="007E42B2">
            <w:pPr>
              <w:cnfStyle w:val="000000000000" w:firstRow="0" w:lastRow="0" w:firstColumn="0" w:lastColumn="0" w:oddVBand="0" w:evenVBand="0" w:oddHBand="0" w:evenHBand="0" w:firstRowFirstColumn="0" w:firstRowLastColumn="0" w:lastRowFirstColumn="0" w:lastRowLastColumn="0"/>
              <w:rPr>
                <w:sz w:val="22"/>
                <w:szCs w:val="22"/>
              </w:rPr>
            </w:pPr>
            <w:r w:rsidRPr="007E42B2">
              <w:rPr>
                <w:sz w:val="22"/>
                <w:szCs w:val="22"/>
              </w:rPr>
              <w:t>подршку у учењу</w:t>
            </w:r>
          </w:p>
        </w:tc>
      </w:tr>
    </w:tbl>
    <w:p w:rsidR="007E42B2" w:rsidRPr="007E42B2" w:rsidRDefault="007E42B2" w:rsidP="00CC5AEC">
      <w:pPr>
        <w:tabs>
          <w:tab w:val="left" w:pos="480"/>
        </w:tabs>
        <w:jc w:val="center"/>
        <w:rPr>
          <w:sz w:val="28"/>
          <w:szCs w:val="28"/>
          <w:lang w:val="sr-Latn-RS"/>
        </w:rPr>
      </w:pPr>
    </w:p>
    <w:p w:rsidR="00C9531F" w:rsidRDefault="00C9531F" w:rsidP="00CC5AEC">
      <w:pPr>
        <w:tabs>
          <w:tab w:val="left" w:pos="480"/>
        </w:tabs>
        <w:jc w:val="center"/>
        <w:rPr>
          <w:sz w:val="28"/>
          <w:szCs w:val="28"/>
          <w:lang w:val="sr-Cyrl-RS"/>
        </w:rPr>
      </w:pPr>
    </w:p>
    <w:p w:rsidR="00C9531F" w:rsidRDefault="00C9531F" w:rsidP="00CC5AEC">
      <w:pPr>
        <w:tabs>
          <w:tab w:val="left" w:pos="480"/>
        </w:tabs>
        <w:jc w:val="center"/>
        <w:rPr>
          <w:sz w:val="28"/>
          <w:szCs w:val="28"/>
          <w:lang w:val="sr-Cyrl-RS"/>
        </w:rPr>
      </w:pPr>
    </w:p>
    <w:p w:rsidR="00C9531F" w:rsidRDefault="00C9531F" w:rsidP="00CC5AEC">
      <w:pPr>
        <w:tabs>
          <w:tab w:val="left" w:pos="480"/>
        </w:tabs>
        <w:jc w:val="center"/>
        <w:rPr>
          <w:sz w:val="28"/>
          <w:szCs w:val="28"/>
          <w:lang w:val="sr-Cyrl-RS"/>
        </w:rPr>
      </w:pPr>
    </w:p>
    <w:p w:rsidR="007E42B2" w:rsidRDefault="007E42B2" w:rsidP="00CC5AEC">
      <w:pPr>
        <w:tabs>
          <w:tab w:val="left" w:pos="480"/>
        </w:tabs>
        <w:jc w:val="center"/>
        <w:rPr>
          <w:sz w:val="28"/>
          <w:szCs w:val="28"/>
          <w:lang w:val="sr-Cyrl-RS"/>
        </w:rPr>
      </w:pPr>
    </w:p>
    <w:p w:rsidR="007E42B2" w:rsidRDefault="007E42B2" w:rsidP="00CC5AEC">
      <w:pPr>
        <w:tabs>
          <w:tab w:val="left" w:pos="480"/>
        </w:tabs>
        <w:jc w:val="center"/>
        <w:rPr>
          <w:sz w:val="28"/>
          <w:szCs w:val="28"/>
          <w:lang w:val="sr-Cyrl-RS"/>
        </w:rPr>
      </w:pPr>
    </w:p>
    <w:p w:rsidR="007E42B2" w:rsidRDefault="007E42B2" w:rsidP="00CC5AEC">
      <w:pPr>
        <w:tabs>
          <w:tab w:val="left" w:pos="480"/>
        </w:tabs>
        <w:jc w:val="center"/>
        <w:rPr>
          <w:sz w:val="28"/>
          <w:szCs w:val="28"/>
          <w:lang w:val="sr-Cyrl-RS"/>
        </w:rPr>
      </w:pPr>
    </w:p>
    <w:p w:rsidR="007E42B2" w:rsidRDefault="007E42B2" w:rsidP="00CC5AEC">
      <w:pPr>
        <w:tabs>
          <w:tab w:val="left" w:pos="480"/>
        </w:tabs>
        <w:jc w:val="center"/>
        <w:rPr>
          <w:sz w:val="28"/>
          <w:szCs w:val="28"/>
          <w:lang w:val="sr-Cyrl-RS"/>
        </w:rPr>
      </w:pPr>
    </w:p>
    <w:p w:rsidR="007E42B2" w:rsidRDefault="007E42B2" w:rsidP="00CC5AEC">
      <w:pPr>
        <w:tabs>
          <w:tab w:val="left" w:pos="480"/>
        </w:tabs>
        <w:jc w:val="center"/>
        <w:rPr>
          <w:sz w:val="28"/>
          <w:szCs w:val="28"/>
          <w:lang w:val="sr-Cyrl-RS"/>
        </w:rPr>
      </w:pPr>
    </w:p>
    <w:p w:rsidR="007E42B2" w:rsidRDefault="007E42B2" w:rsidP="00CC5AEC">
      <w:pPr>
        <w:tabs>
          <w:tab w:val="left" w:pos="480"/>
        </w:tabs>
        <w:jc w:val="center"/>
        <w:rPr>
          <w:sz w:val="28"/>
          <w:szCs w:val="28"/>
          <w:lang w:val="sr-Cyrl-RS"/>
        </w:rPr>
      </w:pPr>
    </w:p>
    <w:p w:rsidR="007E42B2" w:rsidRDefault="007E42B2" w:rsidP="00CC5AEC">
      <w:pPr>
        <w:tabs>
          <w:tab w:val="left" w:pos="480"/>
        </w:tabs>
        <w:jc w:val="center"/>
        <w:rPr>
          <w:sz w:val="28"/>
          <w:szCs w:val="28"/>
          <w:lang w:val="sr-Cyrl-RS"/>
        </w:rPr>
      </w:pPr>
    </w:p>
    <w:p w:rsidR="007E42B2" w:rsidRDefault="007E42B2" w:rsidP="00CC5AEC">
      <w:pPr>
        <w:tabs>
          <w:tab w:val="left" w:pos="480"/>
        </w:tabs>
        <w:jc w:val="center"/>
        <w:rPr>
          <w:sz w:val="28"/>
          <w:szCs w:val="28"/>
          <w:lang w:val="sr-Latn-RS"/>
        </w:rPr>
      </w:pPr>
    </w:p>
    <w:p w:rsidR="007E59B8" w:rsidRDefault="007E59B8" w:rsidP="00CC5AEC">
      <w:pPr>
        <w:tabs>
          <w:tab w:val="left" w:pos="480"/>
        </w:tabs>
        <w:jc w:val="center"/>
        <w:rPr>
          <w:sz w:val="28"/>
          <w:szCs w:val="28"/>
          <w:lang w:val="sr-Latn-RS"/>
        </w:rPr>
      </w:pPr>
    </w:p>
    <w:p w:rsidR="007E59B8" w:rsidRDefault="007E59B8" w:rsidP="00CC5AEC">
      <w:pPr>
        <w:tabs>
          <w:tab w:val="left" w:pos="480"/>
        </w:tabs>
        <w:jc w:val="center"/>
        <w:rPr>
          <w:sz w:val="28"/>
          <w:szCs w:val="28"/>
          <w:lang w:val="sr-Latn-RS"/>
        </w:rPr>
      </w:pPr>
    </w:p>
    <w:p w:rsidR="007E59B8" w:rsidRPr="007E59B8" w:rsidRDefault="007E59B8" w:rsidP="00CC5AEC">
      <w:pPr>
        <w:tabs>
          <w:tab w:val="left" w:pos="480"/>
        </w:tabs>
        <w:jc w:val="center"/>
        <w:rPr>
          <w:sz w:val="28"/>
          <w:szCs w:val="28"/>
          <w:lang w:val="sr-Latn-RS"/>
        </w:rPr>
      </w:pPr>
    </w:p>
    <w:p w:rsidR="00A05306" w:rsidRDefault="00A05306" w:rsidP="00CC5AEC">
      <w:pPr>
        <w:tabs>
          <w:tab w:val="left" w:pos="480"/>
        </w:tabs>
        <w:jc w:val="center"/>
        <w:rPr>
          <w:sz w:val="28"/>
          <w:szCs w:val="28"/>
          <w:lang w:val="sr-Cyrl-RS"/>
        </w:rPr>
      </w:pPr>
    </w:p>
    <w:p w:rsidR="00276FFF" w:rsidRDefault="00276FFF" w:rsidP="00CC5AEC">
      <w:pPr>
        <w:tabs>
          <w:tab w:val="left" w:pos="480"/>
        </w:tabs>
        <w:jc w:val="center"/>
        <w:rPr>
          <w:sz w:val="28"/>
          <w:szCs w:val="28"/>
          <w:lang w:val="sr-Cyrl-RS"/>
        </w:rPr>
      </w:pPr>
    </w:p>
    <w:p w:rsidR="007E42B2" w:rsidRDefault="007E42B2" w:rsidP="00CC5AEC">
      <w:pPr>
        <w:tabs>
          <w:tab w:val="left" w:pos="480"/>
        </w:tabs>
        <w:jc w:val="center"/>
        <w:rPr>
          <w:sz w:val="28"/>
          <w:szCs w:val="28"/>
          <w:lang w:val="sr-Cyrl-RS"/>
        </w:rPr>
      </w:pPr>
    </w:p>
    <w:p w:rsidR="00C9531F" w:rsidRPr="008476D4" w:rsidRDefault="008476D4" w:rsidP="008476D4">
      <w:pPr>
        <w:tabs>
          <w:tab w:val="left" w:pos="480"/>
        </w:tabs>
        <w:jc w:val="center"/>
        <w:rPr>
          <w:b/>
          <w:sz w:val="36"/>
          <w:szCs w:val="28"/>
          <w:vertAlign w:val="subscript"/>
          <w:lang w:val="sr-Latn-RS"/>
        </w:rPr>
      </w:pPr>
      <w:r>
        <w:rPr>
          <w:b/>
          <w:sz w:val="36"/>
          <w:szCs w:val="28"/>
          <w:vertAlign w:val="subscript"/>
        </w:rPr>
        <w:lastRenderedPageBreak/>
        <w:t>ОБЛИК ОБРАЗОВНО-</w:t>
      </w:r>
      <w:r>
        <w:rPr>
          <w:b/>
          <w:sz w:val="36"/>
          <w:szCs w:val="28"/>
          <w:vertAlign w:val="subscript"/>
          <w:lang w:val="en-US"/>
        </w:rPr>
        <w:t xml:space="preserve"> </w:t>
      </w:r>
      <w:r>
        <w:rPr>
          <w:b/>
          <w:sz w:val="36"/>
          <w:szCs w:val="28"/>
          <w:vertAlign w:val="subscript"/>
        </w:rPr>
        <w:t>ВАСПИТНОГ РАДА</w:t>
      </w:r>
    </w:p>
    <w:p w:rsidR="00C9531F" w:rsidRDefault="00C9531F" w:rsidP="00CC5AEC">
      <w:pPr>
        <w:tabs>
          <w:tab w:val="left" w:pos="480"/>
        </w:tabs>
        <w:jc w:val="center"/>
        <w:rPr>
          <w:sz w:val="28"/>
          <w:szCs w:val="28"/>
          <w:lang w:val="sr-Cyrl-RS"/>
        </w:rPr>
      </w:pPr>
      <w:r>
        <w:rPr>
          <w:sz w:val="28"/>
          <w:szCs w:val="28"/>
          <w:lang w:val="sr-Cyrl-RS"/>
        </w:rPr>
        <w:t>ДОДАТНА НАСТАВА</w:t>
      </w:r>
    </w:p>
    <w:p w:rsidR="004D4B5A" w:rsidRPr="00A05306" w:rsidRDefault="004D4B5A" w:rsidP="00CC5AEC">
      <w:pPr>
        <w:tabs>
          <w:tab w:val="left" w:pos="480"/>
        </w:tabs>
        <w:jc w:val="center"/>
        <w:rPr>
          <w:sz w:val="28"/>
          <w:szCs w:val="28"/>
          <w:lang w:val="sr-Cyrl-RS"/>
        </w:rPr>
      </w:pPr>
    </w:p>
    <w:tbl>
      <w:tblPr>
        <w:tblStyle w:val="TableGrid"/>
        <w:tblW w:w="10027" w:type="dxa"/>
        <w:jc w:val="center"/>
        <w:tblLook w:val="04A0" w:firstRow="1" w:lastRow="0" w:firstColumn="1" w:lastColumn="0" w:noHBand="0" w:noVBand="1"/>
      </w:tblPr>
      <w:tblGrid>
        <w:gridCol w:w="1524"/>
        <w:gridCol w:w="1179"/>
        <w:gridCol w:w="425"/>
        <w:gridCol w:w="976"/>
        <w:gridCol w:w="1430"/>
        <w:gridCol w:w="4493"/>
      </w:tblGrid>
      <w:tr w:rsidR="00981A33" w:rsidTr="00981A33">
        <w:trPr>
          <w:cnfStyle w:val="100000000000" w:firstRow="1" w:lastRow="0" w:firstColumn="0" w:lastColumn="0" w:oddVBand="0" w:evenVBand="0" w:oddHBand="0" w:evenHBand="0" w:firstRowFirstColumn="0" w:firstRowLastColumn="0" w:lastRowFirstColumn="0" w:lastRowLastColumn="0"/>
          <w:trHeight w:val="257"/>
          <w:jc w:val="center"/>
        </w:trPr>
        <w:tc>
          <w:tcPr>
            <w:cnfStyle w:val="001000000000" w:firstRow="0" w:lastRow="0" w:firstColumn="1" w:lastColumn="0" w:oddVBand="0" w:evenVBand="0" w:oddHBand="0" w:evenHBand="0" w:firstRowFirstColumn="0" w:firstRowLastColumn="0" w:lastRowFirstColumn="0" w:lastRowLastColumn="0"/>
            <w:tcW w:w="10027" w:type="dxa"/>
            <w:gridSpan w:val="6"/>
            <w:tcBorders>
              <w:top w:val="single" w:sz="4" w:space="0" w:color="auto"/>
              <w:left w:val="single" w:sz="4" w:space="0" w:color="auto"/>
              <w:bottom w:val="single" w:sz="4" w:space="0" w:color="auto"/>
              <w:right w:val="single" w:sz="4" w:space="0" w:color="auto"/>
            </w:tcBorders>
            <w:hideMark/>
          </w:tcPr>
          <w:p w:rsidR="00981A33" w:rsidRDefault="00981A33">
            <w:pPr>
              <w:jc w:val="center"/>
              <w:rPr>
                <w:sz w:val="22"/>
                <w:szCs w:val="22"/>
                <w:lang w:val="en-US" w:eastAsia="en-US"/>
              </w:rPr>
            </w:pPr>
            <w:r>
              <w:t xml:space="preserve">Програм </w:t>
            </w:r>
            <w:r>
              <w:rPr>
                <w:sz w:val="32"/>
                <w:lang w:val="sr-Cyrl-RS"/>
              </w:rPr>
              <w:t>додатне</w:t>
            </w:r>
            <w:r>
              <w:t xml:space="preserve">  наставе  за  обавезни наставни предмет     </w:t>
            </w:r>
            <w:r>
              <w:rPr>
                <w:sz w:val="32"/>
                <w:lang w:val="sr-Cyrl-RS"/>
              </w:rPr>
              <w:t>енглески језик</w:t>
            </w:r>
          </w:p>
        </w:tc>
      </w:tr>
      <w:tr w:rsidR="00981A33" w:rsidTr="00981A33">
        <w:trPr>
          <w:trHeight w:val="248"/>
          <w:jc w:val="center"/>
        </w:trPr>
        <w:tc>
          <w:tcPr>
            <w:cnfStyle w:val="001000000000" w:firstRow="0" w:lastRow="0" w:firstColumn="1" w:lastColumn="0" w:oddVBand="0" w:evenVBand="0" w:oddHBand="0" w:evenHBand="0" w:firstRowFirstColumn="0" w:firstRowLastColumn="0" w:lastRowFirstColumn="0" w:lastRowLastColumn="0"/>
            <w:tcW w:w="3128" w:type="dxa"/>
            <w:gridSpan w:val="3"/>
            <w:tcBorders>
              <w:top w:val="single" w:sz="4" w:space="0" w:color="auto"/>
              <w:left w:val="single" w:sz="4" w:space="0" w:color="auto"/>
              <w:bottom w:val="single" w:sz="4" w:space="0" w:color="auto"/>
              <w:right w:val="single" w:sz="4" w:space="0" w:color="auto"/>
            </w:tcBorders>
            <w:hideMark/>
          </w:tcPr>
          <w:p w:rsidR="00981A33" w:rsidRDefault="00981A33">
            <w:pPr>
              <w:rPr>
                <w:sz w:val="22"/>
                <w:szCs w:val="22"/>
                <w:lang w:val="en-US" w:eastAsia="en-US"/>
              </w:rPr>
            </w:pPr>
            <w:r>
              <w:t>САДРЖАЈ ПРОГРАМА</w:t>
            </w:r>
          </w:p>
        </w:tc>
        <w:tc>
          <w:tcPr>
            <w:tcW w:w="6899" w:type="dxa"/>
            <w:gridSpan w:val="3"/>
            <w:tcBorders>
              <w:top w:val="single" w:sz="4" w:space="0" w:color="auto"/>
              <w:left w:val="single" w:sz="4" w:space="0" w:color="auto"/>
              <w:bottom w:val="single" w:sz="4" w:space="0" w:color="auto"/>
              <w:right w:val="single" w:sz="4" w:space="0" w:color="auto"/>
            </w:tcBorders>
            <w:hideMark/>
          </w:tcPr>
          <w:p w:rsidR="00981A33" w:rsidRDefault="00981A33">
            <w:pPr>
              <w:cnfStyle w:val="000000000000" w:firstRow="0" w:lastRow="0" w:firstColumn="0" w:lastColumn="0" w:oddVBand="0" w:evenVBand="0" w:oddHBand="0" w:evenHBand="0" w:firstRowFirstColumn="0" w:firstRowLastColumn="0" w:lastRowFirstColumn="0" w:lastRowLastColumn="0"/>
              <w:rPr>
                <w:sz w:val="22"/>
                <w:szCs w:val="22"/>
                <w:lang w:val="en-US" w:eastAsia="en-US"/>
              </w:rPr>
            </w:pPr>
            <w:r>
              <w:t>НАЧИН И ПОСТУПЦИ ОСТВАРИВАЊА ПРОГРАМА</w:t>
            </w:r>
          </w:p>
        </w:tc>
      </w:tr>
      <w:tr w:rsidR="00981A33" w:rsidTr="00981A33">
        <w:trPr>
          <w:trHeight w:val="299"/>
          <w:jc w:val="center"/>
        </w:trPr>
        <w:tc>
          <w:tcPr>
            <w:cnfStyle w:val="001000000000" w:firstRow="0" w:lastRow="0" w:firstColumn="1" w:lastColumn="0" w:oddVBand="0" w:evenVBand="0" w:oddHBand="0" w:evenHBand="0" w:firstRowFirstColumn="0" w:firstRowLastColumn="0" w:lastRowFirstColumn="0" w:lastRowLastColumn="0"/>
            <w:tcW w:w="1524" w:type="dxa"/>
            <w:tcBorders>
              <w:top w:val="single" w:sz="4" w:space="0" w:color="auto"/>
              <w:left w:val="single" w:sz="4" w:space="0" w:color="auto"/>
              <w:bottom w:val="single" w:sz="4" w:space="0" w:color="auto"/>
              <w:right w:val="single" w:sz="4" w:space="0" w:color="auto"/>
            </w:tcBorders>
            <w:hideMark/>
          </w:tcPr>
          <w:p w:rsidR="00981A33" w:rsidRDefault="00981A33">
            <w:pPr>
              <w:rPr>
                <w:sz w:val="22"/>
                <w:szCs w:val="22"/>
                <w:lang w:val="en-US" w:eastAsia="en-US"/>
              </w:rPr>
            </w:pPr>
            <w:r>
              <w:t>Пети разред</w:t>
            </w:r>
          </w:p>
        </w:tc>
        <w:tc>
          <w:tcPr>
            <w:tcW w:w="1179" w:type="dxa"/>
            <w:tcBorders>
              <w:top w:val="single" w:sz="4" w:space="0" w:color="auto"/>
              <w:left w:val="single" w:sz="4" w:space="0" w:color="auto"/>
              <w:bottom w:val="single" w:sz="4" w:space="0" w:color="auto"/>
              <w:right w:val="single" w:sz="4" w:space="0" w:color="auto"/>
            </w:tcBorders>
            <w:hideMark/>
          </w:tcPr>
          <w:p w:rsidR="00981A33" w:rsidRDefault="00981A33">
            <w:pPr>
              <w:cnfStyle w:val="000000000000" w:firstRow="0" w:lastRow="0" w:firstColumn="0" w:lastColumn="0" w:oddVBand="0" w:evenVBand="0" w:oddHBand="0" w:evenHBand="0" w:firstRowFirstColumn="0" w:firstRowLastColumn="0" w:lastRowFirstColumn="0" w:lastRowLastColumn="0"/>
              <w:rPr>
                <w:sz w:val="22"/>
                <w:szCs w:val="22"/>
                <w:lang w:val="en-US" w:eastAsia="en-US"/>
              </w:rPr>
            </w:pPr>
            <w:r>
              <w:t>Шести разред</w:t>
            </w:r>
          </w:p>
        </w:tc>
        <w:tc>
          <w:tcPr>
            <w:tcW w:w="1401" w:type="dxa"/>
            <w:gridSpan w:val="2"/>
            <w:tcBorders>
              <w:top w:val="single" w:sz="4" w:space="0" w:color="auto"/>
              <w:left w:val="single" w:sz="4" w:space="0" w:color="auto"/>
              <w:bottom w:val="single" w:sz="4" w:space="0" w:color="auto"/>
              <w:right w:val="single" w:sz="4" w:space="0" w:color="auto"/>
            </w:tcBorders>
            <w:hideMark/>
          </w:tcPr>
          <w:p w:rsidR="00981A33" w:rsidRDefault="00981A33">
            <w:pPr>
              <w:cnfStyle w:val="000000000000" w:firstRow="0" w:lastRow="0" w:firstColumn="0" w:lastColumn="0" w:oddVBand="0" w:evenVBand="0" w:oddHBand="0" w:evenHBand="0" w:firstRowFirstColumn="0" w:firstRowLastColumn="0" w:lastRowFirstColumn="0" w:lastRowLastColumn="0"/>
              <w:rPr>
                <w:sz w:val="22"/>
                <w:szCs w:val="22"/>
                <w:lang w:val="en-US" w:eastAsia="en-US"/>
              </w:rPr>
            </w:pPr>
            <w:r>
              <w:t>Седми разред</w:t>
            </w:r>
          </w:p>
        </w:tc>
        <w:tc>
          <w:tcPr>
            <w:tcW w:w="1430" w:type="dxa"/>
            <w:tcBorders>
              <w:top w:val="single" w:sz="4" w:space="0" w:color="auto"/>
              <w:left w:val="single" w:sz="4" w:space="0" w:color="auto"/>
              <w:bottom w:val="single" w:sz="4" w:space="0" w:color="auto"/>
              <w:right w:val="single" w:sz="4" w:space="0" w:color="auto"/>
            </w:tcBorders>
            <w:hideMark/>
          </w:tcPr>
          <w:p w:rsidR="00981A33" w:rsidRDefault="00981A33">
            <w:pPr>
              <w:cnfStyle w:val="000000000000" w:firstRow="0" w:lastRow="0" w:firstColumn="0" w:lastColumn="0" w:oddVBand="0" w:evenVBand="0" w:oddHBand="0" w:evenHBand="0" w:firstRowFirstColumn="0" w:firstRowLastColumn="0" w:lastRowFirstColumn="0" w:lastRowLastColumn="0"/>
              <w:rPr>
                <w:sz w:val="22"/>
                <w:szCs w:val="22"/>
                <w:lang w:val="en-US" w:eastAsia="en-US"/>
              </w:rPr>
            </w:pPr>
            <w:r>
              <w:t>Осми разред</w:t>
            </w:r>
          </w:p>
        </w:tc>
        <w:tc>
          <w:tcPr>
            <w:tcW w:w="4493" w:type="dxa"/>
            <w:vMerge w:val="restart"/>
            <w:tcBorders>
              <w:top w:val="single" w:sz="4" w:space="0" w:color="auto"/>
              <w:left w:val="single" w:sz="4" w:space="0" w:color="auto"/>
              <w:bottom w:val="single" w:sz="4" w:space="0" w:color="auto"/>
              <w:right w:val="single" w:sz="4" w:space="0" w:color="auto"/>
            </w:tcBorders>
            <w:hideMark/>
          </w:tcPr>
          <w:p w:rsidR="00981A33" w:rsidRDefault="00981A33">
            <w:pPr>
              <w:cnfStyle w:val="000000000000" w:firstRow="0" w:lastRow="0" w:firstColumn="0" w:lastColumn="0" w:oddVBand="0" w:evenVBand="0" w:oddHBand="0" w:evenHBand="0" w:firstRowFirstColumn="0" w:firstRowLastColumn="0" w:lastRowFirstColumn="0" w:lastRowLastColumn="0"/>
              <w:rPr>
                <w:lang w:val="sr-Cyrl-RS"/>
              </w:rPr>
            </w:pPr>
            <w:r>
              <w:t>Проширивање</w:t>
            </w:r>
            <w:r>
              <w:rPr>
                <w:lang w:val="sr-Cyrl-RS"/>
              </w:rPr>
              <w:t xml:space="preserve">м </w:t>
            </w:r>
            <w:r>
              <w:t xml:space="preserve"> и продубљивање</w:t>
            </w:r>
            <w:r>
              <w:rPr>
                <w:lang w:val="sr-Cyrl-RS"/>
              </w:rPr>
              <w:t>м</w:t>
            </w:r>
            <w:r>
              <w:t xml:space="preserve"> садржаја редовне наставе ради боље комуникације ученика на енглеском језику</w:t>
            </w:r>
          </w:p>
          <w:p w:rsidR="00981A33" w:rsidRDefault="00981A33">
            <w:pPr>
              <w:cnfStyle w:val="000000000000" w:firstRow="0" w:lastRow="0" w:firstColumn="0" w:lastColumn="0" w:oddVBand="0" w:evenVBand="0" w:oddHBand="0" w:evenHBand="0" w:firstRowFirstColumn="0" w:firstRowLastColumn="0" w:lastRowFirstColumn="0" w:lastRowLastColumn="0"/>
              <w:rPr>
                <w:lang w:val="sr-Cyrl-RS"/>
              </w:rPr>
            </w:pPr>
            <w:r>
              <w:t xml:space="preserve"> Уочавање ученика који брже напредују, организација додатног рада (избор садржаја за одређени разред или за одређеног ученика),, извођење додатне наставе, праћење ученика </w:t>
            </w:r>
          </w:p>
          <w:p w:rsidR="00981A33" w:rsidRDefault="00981A33">
            <w:pPr>
              <w:cnfStyle w:val="000000000000" w:firstRow="0" w:lastRow="0" w:firstColumn="0" w:lastColumn="0" w:oddVBand="0" w:evenVBand="0" w:oddHBand="0" w:evenHBand="0" w:firstRowFirstColumn="0" w:firstRowLastColumn="0" w:lastRowFirstColumn="0" w:lastRowLastColumn="0"/>
              <w:rPr>
                <w:sz w:val="22"/>
                <w:szCs w:val="22"/>
                <w:lang w:val="en-US" w:eastAsia="en-US"/>
              </w:rPr>
            </w:pPr>
            <w:r>
              <w:t>Диференцијација задатака, индивидуални рад, рад у пару, рад у групи</w:t>
            </w:r>
          </w:p>
        </w:tc>
      </w:tr>
      <w:tr w:rsidR="00981A33" w:rsidTr="00981A33">
        <w:trPr>
          <w:trHeight w:val="257"/>
          <w:jc w:val="center"/>
        </w:trPr>
        <w:tc>
          <w:tcPr>
            <w:cnfStyle w:val="001000000000" w:firstRow="0" w:lastRow="0" w:firstColumn="1" w:lastColumn="0" w:oddVBand="0" w:evenVBand="0" w:oddHBand="0" w:evenHBand="0" w:firstRowFirstColumn="0" w:firstRowLastColumn="0" w:lastRowFirstColumn="0" w:lastRowLastColumn="0"/>
            <w:tcW w:w="1524" w:type="dxa"/>
            <w:tcBorders>
              <w:top w:val="single" w:sz="4" w:space="0" w:color="auto"/>
              <w:left w:val="single" w:sz="4" w:space="0" w:color="auto"/>
              <w:bottom w:val="single" w:sz="4" w:space="0" w:color="auto"/>
              <w:right w:val="single" w:sz="4" w:space="0" w:color="auto"/>
            </w:tcBorders>
            <w:hideMark/>
          </w:tcPr>
          <w:p w:rsidR="00981A33" w:rsidRDefault="00981A33">
            <w:pPr>
              <w:rPr>
                <w:sz w:val="22"/>
                <w:szCs w:val="22"/>
                <w:lang w:val="en-US" w:eastAsia="en-US"/>
              </w:rPr>
            </w:pPr>
            <w:r>
              <w:t>School days</w:t>
            </w:r>
          </w:p>
        </w:tc>
        <w:tc>
          <w:tcPr>
            <w:tcW w:w="1179" w:type="dxa"/>
            <w:tcBorders>
              <w:top w:val="single" w:sz="4" w:space="0" w:color="auto"/>
              <w:left w:val="single" w:sz="4" w:space="0" w:color="auto"/>
              <w:bottom w:val="single" w:sz="4" w:space="0" w:color="auto"/>
              <w:right w:val="single" w:sz="4" w:space="0" w:color="auto"/>
            </w:tcBorders>
            <w:hideMark/>
          </w:tcPr>
          <w:p w:rsidR="00981A33" w:rsidRDefault="00981A33">
            <w:pPr>
              <w:cnfStyle w:val="000000000000" w:firstRow="0" w:lastRow="0" w:firstColumn="0" w:lastColumn="0" w:oddVBand="0" w:evenVBand="0" w:oddHBand="0" w:evenHBand="0" w:firstRowFirstColumn="0" w:firstRowLastColumn="0" w:lastRowFirstColumn="0" w:lastRowLastColumn="0"/>
              <w:rPr>
                <w:sz w:val="22"/>
                <w:szCs w:val="22"/>
                <w:lang w:val="en-US" w:eastAsia="en-US"/>
              </w:rPr>
            </w:pPr>
            <w:r>
              <w:t>My life</w:t>
            </w:r>
          </w:p>
        </w:tc>
        <w:tc>
          <w:tcPr>
            <w:tcW w:w="1401" w:type="dxa"/>
            <w:gridSpan w:val="2"/>
            <w:tcBorders>
              <w:top w:val="single" w:sz="4" w:space="0" w:color="auto"/>
              <w:left w:val="single" w:sz="4" w:space="0" w:color="auto"/>
              <w:bottom w:val="single" w:sz="4" w:space="0" w:color="auto"/>
              <w:right w:val="single" w:sz="4" w:space="0" w:color="auto"/>
            </w:tcBorders>
            <w:hideMark/>
          </w:tcPr>
          <w:p w:rsidR="00981A33" w:rsidRDefault="00981A33">
            <w:pPr>
              <w:cnfStyle w:val="000000000000" w:firstRow="0" w:lastRow="0" w:firstColumn="0" w:lastColumn="0" w:oddVBand="0" w:evenVBand="0" w:oddHBand="0" w:evenHBand="0" w:firstRowFirstColumn="0" w:firstRowLastColumn="0" w:lastRowFirstColumn="0" w:lastRowLastColumn="0"/>
              <w:rPr>
                <w:sz w:val="22"/>
                <w:szCs w:val="22"/>
                <w:lang w:val="en-US" w:eastAsia="en-US"/>
              </w:rPr>
            </w:pPr>
            <w:r>
              <w:t>My life</w:t>
            </w:r>
          </w:p>
        </w:tc>
        <w:tc>
          <w:tcPr>
            <w:tcW w:w="1430" w:type="dxa"/>
            <w:tcBorders>
              <w:top w:val="single" w:sz="4" w:space="0" w:color="auto"/>
              <w:left w:val="single" w:sz="4" w:space="0" w:color="auto"/>
              <w:bottom w:val="single" w:sz="4" w:space="0" w:color="auto"/>
              <w:right w:val="single" w:sz="4" w:space="0" w:color="auto"/>
            </w:tcBorders>
            <w:hideMark/>
          </w:tcPr>
          <w:p w:rsidR="00981A33" w:rsidRDefault="00981A33">
            <w:pPr>
              <w:cnfStyle w:val="000000000000" w:firstRow="0" w:lastRow="0" w:firstColumn="0" w:lastColumn="0" w:oddVBand="0" w:evenVBand="0" w:oddHBand="0" w:evenHBand="0" w:firstRowFirstColumn="0" w:firstRowLastColumn="0" w:lastRowFirstColumn="0" w:lastRowLastColumn="0"/>
              <w:rPr>
                <w:sz w:val="22"/>
                <w:szCs w:val="22"/>
                <w:lang w:val="en-US" w:eastAsia="en-US"/>
              </w:rPr>
            </w:pPr>
            <w:r>
              <w:t>Past and present</w:t>
            </w:r>
          </w:p>
        </w:tc>
        <w:tc>
          <w:tcPr>
            <w:tcW w:w="4493" w:type="dxa"/>
            <w:vMerge/>
            <w:tcBorders>
              <w:top w:val="single" w:sz="4" w:space="0" w:color="auto"/>
              <w:left w:val="single" w:sz="4" w:space="0" w:color="auto"/>
              <w:bottom w:val="single" w:sz="4" w:space="0" w:color="auto"/>
              <w:right w:val="single" w:sz="4" w:space="0" w:color="auto"/>
            </w:tcBorders>
            <w:vAlign w:val="center"/>
            <w:hideMark/>
          </w:tcPr>
          <w:p w:rsidR="00981A33" w:rsidRDefault="00981A33">
            <w:pPr>
              <w:cnfStyle w:val="000000000000" w:firstRow="0" w:lastRow="0" w:firstColumn="0" w:lastColumn="0" w:oddVBand="0" w:evenVBand="0" w:oddHBand="0" w:evenHBand="0" w:firstRowFirstColumn="0" w:firstRowLastColumn="0" w:lastRowFirstColumn="0" w:lastRowLastColumn="0"/>
              <w:rPr>
                <w:sz w:val="22"/>
                <w:szCs w:val="22"/>
                <w:lang w:val="en-US" w:eastAsia="en-US"/>
              </w:rPr>
            </w:pPr>
          </w:p>
        </w:tc>
      </w:tr>
      <w:tr w:rsidR="00981A33" w:rsidTr="00981A33">
        <w:trPr>
          <w:trHeight w:val="257"/>
          <w:jc w:val="center"/>
        </w:trPr>
        <w:tc>
          <w:tcPr>
            <w:cnfStyle w:val="001000000000" w:firstRow="0" w:lastRow="0" w:firstColumn="1" w:lastColumn="0" w:oddVBand="0" w:evenVBand="0" w:oddHBand="0" w:evenHBand="0" w:firstRowFirstColumn="0" w:firstRowLastColumn="0" w:lastRowFirstColumn="0" w:lastRowLastColumn="0"/>
            <w:tcW w:w="1524" w:type="dxa"/>
            <w:tcBorders>
              <w:top w:val="single" w:sz="4" w:space="0" w:color="auto"/>
              <w:left w:val="single" w:sz="4" w:space="0" w:color="auto"/>
              <w:bottom w:val="single" w:sz="4" w:space="0" w:color="auto"/>
              <w:right w:val="single" w:sz="4" w:space="0" w:color="auto"/>
            </w:tcBorders>
            <w:hideMark/>
          </w:tcPr>
          <w:p w:rsidR="00981A33" w:rsidRDefault="00981A33">
            <w:pPr>
              <w:rPr>
                <w:sz w:val="22"/>
                <w:szCs w:val="22"/>
                <w:lang w:val="en-US" w:eastAsia="en-US"/>
              </w:rPr>
            </w:pPr>
            <w:r>
              <w:t>Family</w:t>
            </w:r>
          </w:p>
        </w:tc>
        <w:tc>
          <w:tcPr>
            <w:tcW w:w="1179" w:type="dxa"/>
            <w:tcBorders>
              <w:top w:val="single" w:sz="4" w:space="0" w:color="auto"/>
              <w:left w:val="single" w:sz="4" w:space="0" w:color="auto"/>
              <w:bottom w:val="single" w:sz="4" w:space="0" w:color="auto"/>
              <w:right w:val="single" w:sz="4" w:space="0" w:color="auto"/>
            </w:tcBorders>
            <w:hideMark/>
          </w:tcPr>
          <w:p w:rsidR="00981A33" w:rsidRDefault="00981A33">
            <w:pPr>
              <w:cnfStyle w:val="000000000000" w:firstRow="0" w:lastRow="0" w:firstColumn="0" w:lastColumn="0" w:oddVBand="0" w:evenVBand="0" w:oddHBand="0" w:evenHBand="0" w:firstRowFirstColumn="0" w:firstRowLastColumn="0" w:lastRowFirstColumn="0" w:lastRowLastColumn="0"/>
              <w:rPr>
                <w:sz w:val="22"/>
                <w:szCs w:val="22"/>
                <w:lang w:val="en-US" w:eastAsia="en-US"/>
              </w:rPr>
            </w:pPr>
            <w:r>
              <w:t>Holidays</w:t>
            </w:r>
          </w:p>
        </w:tc>
        <w:tc>
          <w:tcPr>
            <w:tcW w:w="1401" w:type="dxa"/>
            <w:gridSpan w:val="2"/>
            <w:tcBorders>
              <w:top w:val="single" w:sz="4" w:space="0" w:color="auto"/>
              <w:left w:val="single" w:sz="4" w:space="0" w:color="auto"/>
              <w:bottom w:val="single" w:sz="4" w:space="0" w:color="auto"/>
              <w:right w:val="single" w:sz="4" w:space="0" w:color="auto"/>
            </w:tcBorders>
            <w:hideMark/>
          </w:tcPr>
          <w:p w:rsidR="00981A33" w:rsidRDefault="00981A33">
            <w:pPr>
              <w:cnfStyle w:val="000000000000" w:firstRow="0" w:lastRow="0" w:firstColumn="0" w:lastColumn="0" w:oddVBand="0" w:evenVBand="0" w:oddHBand="0" w:evenHBand="0" w:firstRowFirstColumn="0" w:firstRowLastColumn="0" w:lastRowFirstColumn="0" w:lastRowLastColumn="0"/>
              <w:rPr>
                <w:sz w:val="22"/>
                <w:szCs w:val="22"/>
                <w:lang w:val="en-US" w:eastAsia="en-US"/>
              </w:rPr>
            </w:pPr>
            <w:r>
              <w:t xml:space="preserve">Future </w:t>
            </w:r>
          </w:p>
        </w:tc>
        <w:tc>
          <w:tcPr>
            <w:tcW w:w="1430" w:type="dxa"/>
            <w:tcBorders>
              <w:top w:val="single" w:sz="4" w:space="0" w:color="auto"/>
              <w:left w:val="single" w:sz="4" w:space="0" w:color="auto"/>
              <w:bottom w:val="single" w:sz="4" w:space="0" w:color="auto"/>
              <w:right w:val="single" w:sz="4" w:space="0" w:color="auto"/>
            </w:tcBorders>
            <w:hideMark/>
          </w:tcPr>
          <w:p w:rsidR="00981A33" w:rsidRDefault="00981A33">
            <w:pPr>
              <w:cnfStyle w:val="000000000000" w:firstRow="0" w:lastRow="0" w:firstColumn="0" w:lastColumn="0" w:oddVBand="0" w:evenVBand="0" w:oddHBand="0" w:evenHBand="0" w:firstRowFirstColumn="0" w:firstRowLastColumn="0" w:lastRowFirstColumn="0" w:lastRowLastColumn="0"/>
              <w:rPr>
                <w:sz w:val="22"/>
                <w:szCs w:val="22"/>
                <w:lang w:val="en-US" w:eastAsia="en-US"/>
              </w:rPr>
            </w:pPr>
            <w:r>
              <w:t>Fame and fortune</w:t>
            </w:r>
          </w:p>
        </w:tc>
        <w:tc>
          <w:tcPr>
            <w:tcW w:w="4493" w:type="dxa"/>
            <w:vMerge/>
            <w:tcBorders>
              <w:top w:val="single" w:sz="4" w:space="0" w:color="auto"/>
              <w:left w:val="single" w:sz="4" w:space="0" w:color="auto"/>
              <w:bottom w:val="single" w:sz="4" w:space="0" w:color="auto"/>
              <w:right w:val="single" w:sz="4" w:space="0" w:color="auto"/>
            </w:tcBorders>
            <w:vAlign w:val="center"/>
            <w:hideMark/>
          </w:tcPr>
          <w:p w:rsidR="00981A33" w:rsidRDefault="00981A33">
            <w:pPr>
              <w:cnfStyle w:val="000000000000" w:firstRow="0" w:lastRow="0" w:firstColumn="0" w:lastColumn="0" w:oddVBand="0" w:evenVBand="0" w:oddHBand="0" w:evenHBand="0" w:firstRowFirstColumn="0" w:firstRowLastColumn="0" w:lastRowFirstColumn="0" w:lastRowLastColumn="0"/>
              <w:rPr>
                <w:sz w:val="22"/>
                <w:szCs w:val="22"/>
                <w:lang w:val="en-US" w:eastAsia="en-US"/>
              </w:rPr>
            </w:pPr>
          </w:p>
        </w:tc>
      </w:tr>
      <w:tr w:rsidR="00981A33" w:rsidTr="00981A33">
        <w:trPr>
          <w:trHeight w:val="257"/>
          <w:jc w:val="center"/>
        </w:trPr>
        <w:tc>
          <w:tcPr>
            <w:cnfStyle w:val="001000000000" w:firstRow="0" w:lastRow="0" w:firstColumn="1" w:lastColumn="0" w:oddVBand="0" w:evenVBand="0" w:oddHBand="0" w:evenHBand="0" w:firstRowFirstColumn="0" w:firstRowLastColumn="0" w:lastRowFirstColumn="0" w:lastRowLastColumn="0"/>
            <w:tcW w:w="1524" w:type="dxa"/>
            <w:tcBorders>
              <w:top w:val="single" w:sz="4" w:space="0" w:color="auto"/>
              <w:left w:val="single" w:sz="4" w:space="0" w:color="auto"/>
              <w:bottom w:val="single" w:sz="4" w:space="0" w:color="auto"/>
              <w:right w:val="single" w:sz="4" w:space="0" w:color="auto"/>
            </w:tcBorders>
            <w:hideMark/>
          </w:tcPr>
          <w:p w:rsidR="00981A33" w:rsidRDefault="00981A33">
            <w:pPr>
              <w:rPr>
                <w:sz w:val="22"/>
                <w:szCs w:val="22"/>
                <w:lang w:val="en-US" w:eastAsia="en-US"/>
              </w:rPr>
            </w:pPr>
            <w:r>
              <w:t>Time out and places</w:t>
            </w:r>
          </w:p>
        </w:tc>
        <w:tc>
          <w:tcPr>
            <w:tcW w:w="1179" w:type="dxa"/>
            <w:tcBorders>
              <w:top w:val="single" w:sz="4" w:space="0" w:color="auto"/>
              <w:left w:val="single" w:sz="4" w:space="0" w:color="auto"/>
              <w:bottom w:val="single" w:sz="4" w:space="0" w:color="auto"/>
              <w:right w:val="single" w:sz="4" w:space="0" w:color="auto"/>
            </w:tcBorders>
            <w:hideMark/>
          </w:tcPr>
          <w:p w:rsidR="00981A33" w:rsidRDefault="00981A33">
            <w:pPr>
              <w:cnfStyle w:val="000000000000" w:firstRow="0" w:lastRow="0" w:firstColumn="0" w:lastColumn="0" w:oddVBand="0" w:evenVBand="0" w:oddHBand="0" w:evenHBand="0" w:firstRowFirstColumn="0" w:firstRowLastColumn="0" w:lastRowFirstColumn="0" w:lastRowLastColumn="0"/>
              <w:rPr>
                <w:sz w:val="22"/>
                <w:szCs w:val="22"/>
                <w:lang w:val="en-US" w:eastAsia="en-US"/>
              </w:rPr>
            </w:pPr>
            <w:r>
              <w:t>Food</w:t>
            </w:r>
          </w:p>
        </w:tc>
        <w:tc>
          <w:tcPr>
            <w:tcW w:w="1401" w:type="dxa"/>
            <w:gridSpan w:val="2"/>
            <w:tcBorders>
              <w:top w:val="single" w:sz="4" w:space="0" w:color="auto"/>
              <w:left w:val="single" w:sz="4" w:space="0" w:color="auto"/>
              <w:bottom w:val="single" w:sz="4" w:space="0" w:color="auto"/>
              <w:right w:val="single" w:sz="4" w:space="0" w:color="auto"/>
            </w:tcBorders>
            <w:hideMark/>
          </w:tcPr>
          <w:p w:rsidR="00981A33" w:rsidRDefault="00981A33">
            <w:pPr>
              <w:cnfStyle w:val="000000000000" w:firstRow="0" w:lastRow="0" w:firstColumn="0" w:lastColumn="0" w:oddVBand="0" w:evenVBand="0" w:oddHBand="0" w:evenHBand="0" w:firstRowFirstColumn="0" w:firstRowLastColumn="0" w:lastRowFirstColumn="0" w:lastRowLastColumn="0"/>
              <w:rPr>
                <w:sz w:val="22"/>
                <w:szCs w:val="22"/>
                <w:lang w:val="en-US" w:eastAsia="en-US"/>
              </w:rPr>
            </w:pPr>
            <w:r>
              <w:t>The cities</w:t>
            </w:r>
          </w:p>
        </w:tc>
        <w:tc>
          <w:tcPr>
            <w:tcW w:w="1430" w:type="dxa"/>
            <w:tcBorders>
              <w:top w:val="single" w:sz="4" w:space="0" w:color="auto"/>
              <w:left w:val="single" w:sz="4" w:space="0" w:color="auto"/>
              <w:bottom w:val="single" w:sz="4" w:space="0" w:color="auto"/>
              <w:right w:val="single" w:sz="4" w:space="0" w:color="auto"/>
            </w:tcBorders>
            <w:hideMark/>
          </w:tcPr>
          <w:p w:rsidR="00981A33" w:rsidRDefault="00981A33">
            <w:pPr>
              <w:cnfStyle w:val="000000000000" w:firstRow="0" w:lastRow="0" w:firstColumn="0" w:lastColumn="0" w:oddVBand="0" w:evenVBand="0" w:oddHBand="0" w:evenHBand="0" w:firstRowFirstColumn="0" w:firstRowLastColumn="0" w:lastRowFirstColumn="0" w:lastRowLastColumn="0"/>
              <w:rPr>
                <w:sz w:val="22"/>
                <w:szCs w:val="22"/>
                <w:lang w:val="en-US" w:eastAsia="en-US"/>
              </w:rPr>
            </w:pPr>
            <w:r>
              <w:t>Health and safety</w:t>
            </w:r>
          </w:p>
        </w:tc>
        <w:tc>
          <w:tcPr>
            <w:tcW w:w="4493" w:type="dxa"/>
            <w:vMerge/>
            <w:tcBorders>
              <w:top w:val="single" w:sz="4" w:space="0" w:color="auto"/>
              <w:left w:val="single" w:sz="4" w:space="0" w:color="auto"/>
              <w:bottom w:val="single" w:sz="4" w:space="0" w:color="auto"/>
              <w:right w:val="single" w:sz="4" w:space="0" w:color="auto"/>
            </w:tcBorders>
            <w:vAlign w:val="center"/>
            <w:hideMark/>
          </w:tcPr>
          <w:p w:rsidR="00981A33" w:rsidRDefault="00981A33">
            <w:pPr>
              <w:cnfStyle w:val="000000000000" w:firstRow="0" w:lastRow="0" w:firstColumn="0" w:lastColumn="0" w:oddVBand="0" w:evenVBand="0" w:oddHBand="0" w:evenHBand="0" w:firstRowFirstColumn="0" w:firstRowLastColumn="0" w:lastRowFirstColumn="0" w:lastRowLastColumn="0"/>
              <w:rPr>
                <w:sz w:val="22"/>
                <w:szCs w:val="22"/>
                <w:lang w:val="en-US" w:eastAsia="en-US"/>
              </w:rPr>
            </w:pPr>
          </w:p>
        </w:tc>
      </w:tr>
      <w:tr w:rsidR="00981A33" w:rsidTr="00981A33">
        <w:trPr>
          <w:trHeight w:val="1111"/>
          <w:jc w:val="center"/>
        </w:trPr>
        <w:tc>
          <w:tcPr>
            <w:cnfStyle w:val="001000000000" w:firstRow="0" w:lastRow="0" w:firstColumn="1" w:lastColumn="0" w:oddVBand="0" w:evenVBand="0" w:oddHBand="0" w:evenHBand="0" w:firstRowFirstColumn="0" w:firstRowLastColumn="0" w:lastRowFirstColumn="0" w:lastRowLastColumn="0"/>
            <w:tcW w:w="1524" w:type="dxa"/>
            <w:tcBorders>
              <w:top w:val="single" w:sz="4" w:space="0" w:color="auto"/>
              <w:left w:val="single" w:sz="4" w:space="0" w:color="auto"/>
              <w:bottom w:val="single" w:sz="4" w:space="0" w:color="auto"/>
              <w:right w:val="single" w:sz="4" w:space="0" w:color="auto"/>
            </w:tcBorders>
            <w:hideMark/>
          </w:tcPr>
          <w:p w:rsidR="00981A33" w:rsidRDefault="00981A33">
            <w:pPr>
              <w:rPr>
                <w:sz w:val="22"/>
                <w:szCs w:val="22"/>
                <w:lang w:val="en-US" w:eastAsia="en-US"/>
              </w:rPr>
            </w:pPr>
            <w:r>
              <w:t>Foos</w:t>
            </w:r>
          </w:p>
        </w:tc>
        <w:tc>
          <w:tcPr>
            <w:tcW w:w="1179" w:type="dxa"/>
            <w:tcBorders>
              <w:top w:val="single" w:sz="4" w:space="0" w:color="auto"/>
              <w:left w:val="single" w:sz="4" w:space="0" w:color="auto"/>
              <w:bottom w:val="single" w:sz="4" w:space="0" w:color="auto"/>
              <w:right w:val="single" w:sz="4" w:space="0" w:color="auto"/>
            </w:tcBorders>
            <w:hideMark/>
          </w:tcPr>
          <w:p w:rsidR="00981A33" w:rsidRDefault="00981A33">
            <w:pPr>
              <w:cnfStyle w:val="000000000000" w:firstRow="0" w:lastRow="0" w:firstColumn="0" w:lastColumn="0" w:oddVBand="0" w:evenVBand="0" w:oddHBand="0" w:evenHBand="0" w:firstRowFirstColumn="0" w:firstRowLastColumn="0" w:lastRowFirstColumn="0" w:lastRowLastColumn="0"/>
              <w:rPr>
                <w:sz w:val="22"/>
                <w:szCs w:val="22"/>
                <w:lang w:val="en-US" w:eastAsia="en-US"/>
              </w:rPr>
            </w:pPr>
            <w:r>
              <w:t>The world</w:t>
            </w:r>
          </w:p>
        </w:tc>
        <w:tc>
          <w:tcPr>
            <w:tcW w:w="1401" w:type="dxa"/>
            <w:gridSpan w:val="2"/>
            <w:tcBorders>
              <w:top w:val="single" w:sz="4" w:space="0" w:color="auto"/>
              <w:left w:val="single" w:sz="4" w:space="0" w:color="auto"/>
              <w:bottom w:val="single" w:sz="4" w:space="0" w:color="auto"/>
              <w:right w:val="single" w:sz="4" w:space="0" w:color="auto"/>
            </w:tcBorders>
            <w:hideMark/>
          </w:tcPr>
          <w:p w:rsidR="00981A33" w:rsidRDefault="00981A33">
            <w:pPr>
              <w:cnfStyle w:val="000000000000" w:firstRow="0" w:lastRow="0" w:firstColumn="0" w:lastColumn="0" w:oddVBand="0" w:evenVBand="0" w:oddHBand="0" w:evenHBand="0" w:firstRowFirstColumn="0" w:firstRowLastColumn="0" w:lastRowFirstColumn="0" w:lastRowLastColumn="0"/>
              <w:rPr>
                <w:sz w:val="22"/>
                <w:szCs w:val="22"/>
                <w:lang w:val="en-US" w:eastAsia="en-US"/>
              </w:rPr>
            </w:pPr>
            <w:r>
              <w:t>Experiences</w:t>
            </w:r>
          </w:p>
        </w:tc>
        <w:tc>
          <w:tcPr>
            <w:tcW w:w="1430" w:type="dxa"/>
            <w:tcBorders>
              <w:top w:val="single" w:sz="4" w:space="0" w:color="auto"/>
              <w:left w:val="single" w:sz="4" w:space="0" w:color="auto"/>
              <w:bottom w:val="single" w:sz="4" w:space="0" w:color="auto"/>
              <w:right w:val="single" w:sz="4" w:space="0" w:color="auto"/>
            </w:tcBorders>
            <w:hideMark/>
          </w:tcPr>
          <w:p w:rsidR="00981A33" w:rsidRDefault="00981A33">
            <w:pPr>
              <w:cnfStyle w:val="000000000000" w:firstRow="0" w:lastRow="0" w:firstColumn="0" w:lastColumn="0" w:oddVBand="0" w:evenVBand="0" w:oddHBand="0" w:evenHBand="0" w:firstRowFirstColumn="0" w:firstRowLastColumn="0" w:lastRowFirstColumn="0" w:lastRowLastColumn="0"/>
              <w:rPr>
                <w:sz w:val="22"/>
                <w:szCs w:val="22"/>
                <w:lang w:val="en-US" w:eastAsia="en-US"/>
              </w:rPr>
            </w:pPr>
            <w:r>
              <w:t>Our environment</w:t>
            </w:r>
          </w:p>
        </w:tc>
        <w:tc>
          <w:tcPr>
            <w:tcW w:w="4493" w:type="dxa"/>
            <w:vMerge/>
            <w:tcBorders>
              <w:top w:val="single" w:sz="4" w:space="0" w:color="auto"/>
              <w:left w:val="single" w:sz="4" w:space="0" w:color="auto"/>
              <w:bottom w:val="single" w:sz="4" w:space="0" w:color="auto"/>
              <w:right w:val="single" w:sz="4" w:space="0" w:color="auto"/>
            </w:tcBorders>
            <w:vAlign w:val="center"/>
            <w:hideMark/>
          </w:tcPr>
          <w:p w:rsidR="00981A33" w:rsidRDefault="00981A33">
            <w:pPr>
              <w:cnfStyle w:val="000000000000" w:firstRow="0" w:lastRow="0" w:firstColumn="0" w:lastColumn="0" w:oddVBand="0" w:evenVBand="0" w:oddHBand="0" w:evenHBand="0" w:firstRowFirstColumn="0" w:firstRowLastColumn="0" w:lastRowFirstColumn="0" w:lastRowLastColumn="0"/>
              <w:rPr>
                <w:sz w:val="22"/>
                <w:szCs w:val="22"/>
                <w:lang w:val="en-US" w:eastAsia="en-US"/>
              </w:rPr>
            </w:pPr>
          </w:p>
        </w:tc>
      </w:tr>
    </w:tbl>
    <w:p w:rsidR="004D4B5A" w:rsidRPr="007E59B8" w:rsidRDefault="004D4B5A" w:rsidP="007E59B8">
      <w:pPr>
        <w:tabs>
          <w:tab w:val="left" w:pos="480"/>
        </w:tabs>
        <w:rPr>
          <w:sz w:val="28"/>
          <w:szCs w:val="28"/>
          <w:lang w:val="sr-Latn-RS"/>
        </w:rPr>
      </w:pPr>
    </w:p>
    <w:tbl>
      <w:tblPr>
        <w:tblW w:w="105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
        <w:gridCol w:w="3072"/>
        <w:gridCol w:w="1086"/>
        <w:gridCol w:w="5435"/>
        <w:gridCol w:w="31"/>
      </w:tblGrid>
      <w:tr w:rsidR="00740EC9" w:rsidTr="000C133E">
        <w:trPr>
          <w:cantSplit/>
          <w:trHeight w:val="410"/>
          <w:jc w:val="center"/>
        </w:trPr>
        <w:tc>
          <w:tcPr>
            <w:tcW w:w="10554" w:type="dxa"/>
            <w:gridSpan w:val="5"/>
            <w:tcBorders>
              <w:top w:val="single" w:sz="4" w:space="0" w:color="auto"/>
              <w:left w:val="single" w:sz="4" w:space="0" w:color="auto"/>
              <w:bottom w:val="single" w:sz="4" w:space="0" w:color="auto"/>
              <w:right w:val="single" w:sz="4" w:space="0" w:color="auto"/>
            </w:tcBorders>
            <w:hideMark/>
          </w:tcPr>
          <w:p w:rsidR="00740EC9" w:rsidRDefault="00740EC9" w:rsidP="00740EC9">
            <w:pPr>
              <w:jc w:val="center"/>
              <w:rPr>
                <w:b/>
                <w:bCs/>
                <w:sz w:val="22"/>
                <w:szCs w:val="22"/>
                <w:lang w:val="sr-Cyrl-RS" w:eastAsia="sr-Latn-CS"/>
              </w:rPr>
            </w:pPr>
            <w:r>
              <w:rPr>
                <w:b/>
                <w:bCs/>
                <w:lang w:eastAsia="sr-Cyrl-RS"/>
              </w:rPr>
              <w:t>Програм</w:t>
            </w:r>
            <w:r w:rsidRPr="00740EC9">
              <w:rPr>
                <w:b/>
                <w:bCs/>
                <w:sz w:val="36"/>
                <w:lang w:eastAsia="sr-Cyrl-RS"/>
              </w:rPr>
              <w:t xml:space="preserve"> </w:t>
            </w:r>
            <w:r w:rsidRPr="00740EC9">
              <w:rPr>
                <w:b/>
                <w:bCs/>
                <w:sz w:val="36"/>
                <w:lang w:val="sr-Cyrl-RS" w:eastAsia="sr-Cyrl-RS"/>
              </w:rPr>
              <w:t>додатне</w:t>
            </w:r>
            <w:r w:rsidRPr="00740EC9">
              <w:rPr>
                <w:b/>
                <w:bCs/>
                <w:sz w:val="36"/>
                <w:lang w:eastAsia="sr-Cyrl-RS"/>
              </w:rPr>
              <w:t xml:space="preserve"> </w:t>
            </w:r>
            <w:r>
              <w:rPr>
                <w:b/>
                <w:bCs/>
                <w:lang w:eastAsia="sr-Cyrl-RS"/>
              </w:rPr>
              <w:t xml:space="preserve">наставе  за предмет: </w:t>
            </w:r>
            <w:r>
              <w:rPr>
                <w:b/>
                <w:bCs/>
                <w:lang w:val="sr-Cyrl-RS" w:eastAsia="sr-Cyrl-RS"/>
              </w:rPr>
              <w:t>ИСТОРИЈА</w:t>
            </w:r>
          </w:p>
        </w:tc>
      </w:tr>
      <w:tr w:rsidR="00740EC9" w:rsidTr="000C133E">
        <w:trPr>
          <w:gridAfter w:val="1"/>
          <w:wAfter w:w="31" w:type="dxa"/>
          <w:cantSplit/>
          <w:trHeight w:val="410"/>
          <w:jc w:val="center"/>
        </w:trPr>
        <w:tc>
          <w:tcPr>
            <w:tcW w:w="930" w:type="dxa"/>
            <w:tcBorders>
              <w:top w:val="single" w:sz="4" w:space="0" w:color="auto"/>
              <w:left w:val="single" w:sz="4" w:space="0" w:color="auto"/>
              <w:bottom w:val="single" w:sz="4" w:space="0" w:color="auto"/>
              <w:right w:val="single" w:sz="4" w:space="0" w:color="auto"/>
            </w:tcBorders>
            <w:hideMark/>
          </w:tcPr>
          <w:p w:rsidR="00740EC9" w:rsidRDefault="00740EC9">
            <w:pPr>
              <w:rPr>
                <w:b/>
                <w:bCs/>
                <w:sz w:val="22"/>
                <w:szCs w:val="22"/>
                <w:lang w:val="sr-Latn-RS" w:eastAsia="sr-Latn-CS"/>
              </w:rPr>
            </w:pPr>
            <w:r>
              <w:rPr>
                <w:b/>
                <w:bCs/>
                <w:lang w:eastAsia="sr-Cyrl-RS"/>
              </w:rPr>
              <w:t>разред</w:t>
            </w:r>
          </w:p>
        </w:tc>
        <w:tc>
          <w:tcPr>
            <w:tcW w:w="3072" w:type="dxa"/>
            <w:tcBorders>
              <w:top w:val="single" w:sz="4" w:space="0" w:color="auto"/>
              <w:left w:val="single" w:sz="4" w:space="0" w:color="auto"/>
              <w:bottom w:val="single" w:sz="4" w:space="0" w:color="auto"/>
              <w:right w:val="single" w:sz="4" w:space="0" w:color="auto"/>
            </w:tcBorders>
            <w:hideMark/>
          </w:tcPr>
          <w:p w:rsidR="00740EC9" w:rsidRDefault="00740EC9">
            <w:pPr>
              <w:rPr>
                <w:sz w:val="22"/>
                <w:szCs w:val="22"/>
                <w:lang w:eastAsia="sr-Latn-CS"/>
              </w:rPr>
            </w:pPr>
            <w:r>
              <w:rPr>
                <w:lang w:eastAsia="sr-Cyrl-RS"/>
              </w:rPr>
              <w:t>САДРЖАЈ ПРОГРАМА</w:t>
            </w:r>
          </w:p>
        </w:tc>
        <w:tc>
          <w:tcPr>
            <w:tcW w:w="6521" w:type="dxa"/>
            <w:gridSpan w:val="2"/>
            <w:tcBorders>
              <w:top w:val="single" w:sz="4" w:space="0" w:color="auto"/>
              <w:left w:val="single" w:sz="4" w:space="0" w:color="auto"/>
              <w:bottom w:val="single" w:sz="4" w:space="0" w:color="auto"/>
              <w:right w:val="single" w:sz="4" w:space="0" w:color="auto"/>
            </w:tcBorders>
            <w:hideMark/>
          </w:tcPr>
          <w:p w:rsidR="00740EC9" w:rsidRDefault="00740EC9">
            <w:pPr>
              <w:rPr>
                <w:sz w:val="22"/>
                <w:szCs w:val="22"/>
                <w:lang w:eastAsia="sr-Latn-CS"/>
              </w:rPr>
            </w:pPr>
            <w:r>
              <w:rPr>
                <w:lang w:eastAsia="sr-Cyrl-RS"/>
              </w:rPr>
              <w:t>НАЧИН И ПОСТУПЦИ ОСТВАРИВАЊА ПРОГРАМА</w:t>
            </w:r>
          </w:p>
        </w:tc>
      </w:tr>
      <w:tr w:rsidR="00740EC9" w:rsidTr="000C133E">
        <w:trPr>
          <w:cantSplit/>
          <w:trHeight w:val="1134"/>
          <w:jc w:val="center"/>
        </w:trPr>
        <w:tc>
          <w:tcPr>
            <w:tcW w:w="930" w:type="dxa"/>
            <w:tcBorders>
              <w:top w:val="single" w:sz="4" w:space="0" w:color="auto"/>
              <w:left w:val="single" w:sz="4" w:space="0" w:color="auto"/>
              <w:bottom w:val="single" w:sz="4" w:space="0" w:color="auto"/>
              <w:right w:val="single" w:sz="4" w:space="0" w:color="auto"/>
            </w:tcBorders>
            <w:textDirection w:val="btLr"/>
            <w:hideMark/>
          </w:tcPr>
          <w:p w:rsidR="00740EC9" w:rsidRDefault="00740EC9">
            <w:pPr>
              <w:ind w:left="113" w:right="113"/>
              <w:jc w:val="center"/>
              <w:rPr>
                <w:b/>
                <w:bCs/>
                <w:sz w:val="22"/>
                <w:szCs w:val="22"/>
                <w:lang w:eastAsia="sr-Latn-CS"/>
              </w:rPr>
            </w:pPr>
            <w:r>
              <w:rPr>
                <w:b/>
                <w:bCs/>
                <w:sz w:val="22"/>
                <w:szCs w:val="22"/>
                <w:lang w:eastAsia="sr-Cyrl-RS"/>
              </w:rPr>
              <w:t>5. разред</w:t>
            </w:r>
          </w:p>
        </w:tc>
        <w:tc>
          <w:tcPr>
            <w:tcW w:w="4158" w:type="dxa"/>
            <w:gridSpan w:val="2"/>
            <w:tcBorders>
              <w:top w:val="single" w:sz="4" w:space="0" w:color="auto"/>
              <w:left w:val="single" w:sz="4" w:space="0" w:color="auto"/>
              <w:bottom w:val="single" w:sz="4" w:space="0" w:color="auto"/>
              <w:right w:val="single" w:sz="4" w:space="0" w:color="auto"/>
            </w:tcBorders>
            <w:hideMark/>
          </w:tcPr>
          <w:p w:rsidR="00740EC9" w:rsidRDefault="00740EC9" w:rsidP="00740EC9">
            <w:pPr>
              <w:pStyle w:val="ListParagraph"/>
              <w:numPr>
                <w:ilvl w:val="0"/>
                <w:numId w:val="26"/>
              </w:numPr>
              <w:ind w:left="459" w:hanging="502"/>
              <w:rPr>
                <w:sz w:val="20"/>
                <w:szCs w:val="20"/>
                <w:lang w:val="sr-Latn-RS" w:eastAsia="sr-Latn-CS"/>
              </w:rPr>
            </w:pPr>
            <w:r>
              <w:rPr>
                <w:color w:val="000000"/>
                <w:sz w:val="20"/>
                <w:szCs w:val="20"/>
                <w:lang w:eastAsia="sr-Latn-CS"/>
              </w:rPr>
              <w:t>ОСНОВИ ПРОУЧАВАЊА ПРОШЛОСТИ</w:t>
            </w:r>
            <w:r>
              <w:rPr>
                <w:color w:val="000000"/>
                <w:sz w:val="20"/>
                <w:szCs w:val="20"/>
                <w:lang w:val="ru-RU" w:eastAsia="sr-Latn-CS"/>
              </w:rPr>
              <w:t>;</w:t>
            </w:r>
          </w:p>
          <w:p w:rsidR="00740EC9" w:rsidRDefault="00740EC9" w:rsidP="00740EC9">
            <w:pPr>
              <w:pStyle w:val="ListParagraph"/>
              <w:numPr>
                <w:ilvl w:val="0"/>
                <w:numId w:val="26"/>
              </w:numPr>
              <w:ind w:left="459" w:hanging="502"/>
              <w:rPr>
                <w:sz w:val="20"/>
                <w:szCs w:val="20"/>
                <w:lang w:eastAsia="sr-Latn-CS"/>
              </w:rPr>
            </w:pPr>
            <w:r>
              <w:rPr>
                <w:sz w:val="20"/>
                <w:szCs w:val="20"/>
                <w:lang w:val="sr-Cyrl-RS" w:eastAsia="sr-Latn-CS"/>
              </w:rPr>
              <w:t>ПРАИСТОРИЈА</w:t>
            </w:r>
          </w:p>
          <w:p w:rsidR="00740EC9" w:rsidRDefault="00740EC9" w:rsidP="00740EC9">
            <w:pPr>
              <w:pStyle w:val="ListParagraph"/>
              <w:numPr>
                <w:ilvl w:val="0"/>
                <w:numId w:val="26"/>
              </w:numPr>
              <w:ind w:left="459" w:hanging="502"/>
              <w:rPr>
                <w:sz w:val="20"/>
                <w:szCs w:val="20"/>
                <w:lang w:eastAsia="sr-Latn-CS"/>
              </w:rPr>
            </w:pPr>
            <w:r>
              <w:rPr>
                <w:sz w:val="20"/>
                <w:szCs w:val="20"/>
                <w:lang w:val="sr-Cyrl-RS" w:eastAsia="sr-Latn-CS"/>
              </w:rPr>
              <w:t>СТАРИ ИСТОК</w:t>
            </w:r>
          </w:p>
          <w:p w:rsidR="00740EC9" w:rsidRDefault="00740EC9" w:rsidP="00740EC9">
            <w:pPr>
              <w:pStyle w:val="ListParagraph"/>
              <w:numPr>
                <w:ilvl w:val="0"/>
                <w:numId w:val="26"/>
              </w:numPr>
              <w:ind w:left="459" w:hanging="502"/>
              <w:rPr>
                <w:sz w:val="20"/>
                <w:szCs w:val="20"/>
                <w:lang w:eastAsia="sr-Latn-CS"/>
              </w:rPr>
            </w:pPr>
            <w:r>
              <w:rPr>
                <w:sz w:val="20"/>
                <w:szCs w:val="20"/>
                <w:lang w:val="sr-Cyrl-RS" w:eastAsia="sr-Latn-CS"/>
              </w:rPr>
              <w:t>АНТИЧКА ГРЧКА</w:t>
            </w:r>
          </w:p>
          <w:p w:rsidR="00740EC9" w:rsidRDefault="00740EC9" w:rsidP="00740EC9">
            <w:pPr>
              <w:pStyle w:val="ListParagraph"/>
              <w:numPr>
                <w:ilvl w:val="0"/>
                <w:numId w:val="26"/>
              </w:numPr>
              <w:ind w:left="459" w:hanging="502"/>
              <w:rPr>
                <w:sz w:val="20"/>
                <w:szCs w:val="20"/>
                <w:lang w:eastAsia="sr-Latn-CS"/>
              </w:rPr>
            </w:pPr>
            <w:r>
              <w:rPr>
                <w:sz w:val="20"/>
                <w:szCs w:val="20"/>
                <w:lang w:val="sr-Cyrl-RS" w:eastAsia="sr-Latn-CS"/>
              </w:rPr>
              <w:t>АНТИЧКИ РИМ</w:t>
            </w:r>
          </w:p>
        </w:tc>
        <w:tc>
          <w:tcPr>
            <w:tcW w:w="5466" w:type="dxa"/>
            <w:gridSpan w:val="2"/>
            <w:vMerge w:val="restart"/>
            <w:tcBorders>
              <w:top w:val="single" w:sz="4" w:space="0" w:color="auto"/>
              <w:left w:val="single" w:sz="4" w:space="0" w:color="auto"/>
              <w:bottom w:val="single" w:sz="4" w:space="0" w:color="auto"/>
              <w:right w:val="single" w:sz="4" w:space="0" w:color="auto"/>
            </w:tcBorders>
            <w:hideMark/>
          </w:tcPr>
          <w:p w:rsidR="00740EC9" w:rsidRDefault="00740EC9" w:rsidP="000C133E">
            <w:pPr>
              <w:ind w:left="82" w:firstLine="377"/>
              <w:contextualSpacing/>
              <w:rPr>
                <w:sz w:val="22"/>
                <w:szCs w:val="22"/>
                <w:lang w:val="sr-Cyrl-RS" w:eastAsia="sr-Latn-CS"/>
              </w:rPr>
            </w:pPr>
            <w:r>
              <w:rPr>
                <w:rFonts w:ascii="TimesNewRomanPSMT" w:hAnsi="TimesNewRomanPSMT"/>
                <w:color w:val="000000"/>
                <w:sz w:val="18"/>
              </w:rPr>
              <w:t xml:space="preserve">Приступ настави заснован на процесу и исходима учења </w:t>
            </w:r>
            <w:r w:rsidRPr="000C133E">
              <w:rPr>
                <w:rFonts w:ascii="TimesNewRomanPSMT" w:hAnsi="TimesNewRomanPSMT"/>
                <w:color w:val="000000"/>
                <w:sz w:val="22"/>
                <w:szCs w:val="22"/>
              </w:rPr>
              <w:t>подразумева да ученици развијају не само основна знања, већ да их</w:t>
            </w:r>
            <w:r w:rsidRPr="000C133E">
              <w:rPr>
                <w:rFonts w:ascii="TimesNewRomanPSMT" w:hAnsi="TimesNewRomanPSMT"/>
                <w:color w:val="000000"/>
                <w:sz w:val="22"/>
                <w:szCs w:val="22"/>
                <w:lang w:val="en-GB"/>
              </w:rPr>
              <w:t xml:space="preserve"> </w:t>
            </w:r>
            <w:r w:rsidRPr="000C133E">
              <w:rPr>
                <w:rFonts w:ascii="TimesNewRomanPSMT" w:hAnsi="TimesNewRomanPSMT"/>
                <w:color w:val="000000"/>
                <w:sz w:val="22"/>
                <w:szCs w:val="22"/>
              </w:rPr>
              <w:t>искористе у развоју вештина историјског мишљења и изградњи</w:t>
            </w:r>
            <w:r w:rsidRPr="000C133E">
              <w:rPr>
                <w:rFonts w:ascii="TimesNewRomanPSMT" w:hAnsi="TimesNewRomanPSMT"/>
                <w:color w:val="000000"/>
                <w:sz w:val="22"/>
                <w:szCs w:val="22"/>
                <w:lang w:val="en-GB"/>
              </w:rPr>
              <w:t xml:space="preserve"> </w:t>
            </w:r>
            <w:r w:rsidRPr="000C133E">
              <w:rPr>
                <w:rFonts w:ascii="TimesNewRomanPSMT" w:hAnsi="TimesNewRomanPSMT"/>
                <w:color w:val="000000"/>
                <w:sz w:val="22"/>
                <w:szCs w:val="22"/>
              </w:rPr>
              <w:t>ставова и вредности. Програм наставе и учења, у том смислу, нуди</w:t>
            </w:r>
            <w:r w:rsidRPr="000C133E">
              <w:rPr>
                <w:rFonts w:ascii="TimesNewRomanPSMT" w:hAnsi="TimesNewRomanPSMT"/>
                <w:color w:val="000000"/>
                <w:sz w:val="22"/>
                <w:szCs w:val="22"/>
                <w:lang w:val="en-GB"/>
              </w:rPr>
              <w:t xml:space="preserve"> </w:t>
            </w:r>
            <w:r w:rsidRPr="000C133E">
              <w:rPr>
                <w:rFonts w:ascii="TimesNewRomanPSMT" w:hAnsi="TimesNewRomanPSMT"/>
                <w:color w:val="000000"/>
                <w:sz w:val="22"/>
                <w:szCs w:val="22"/>
              </w:rPr>
              <w:t>садржински оквир, а наставник има могућност да изабере и неке</w:t>
            </w:r>
            <w:r w:rsidRPr="000C133E">
              <w:rPr>
                <w:rFonts w:ascii="TimesNewRomanPSMT" w:hAnsi="TimesNewRomanPSMT"/>
                <w:color w:val="000000"/>
                <w:sz w:val="22"/>
                <w:szCs w:val="22"/>
                <w:lang w:val="en-GB"/>
              </w:rPr>
              <w:t xml:space="preserve"> </w:t>
            </w:r>
            <w:r w:rsidRPr="000C133E">
              <w:rPr>
                <w:rFonts w:ascii="TimesNewRomanPSMT" w:hAnsi="TimesNewRomanPSMT"/>
                <w:color w:val="000000"/>
                <w:sz w:val="22"/>
                <w:szCs w:val="22"/>
              </w:rPr>
              <w:t>додатне садржаје уколико сматра да су примерени средини у којој</w:t>
            </w:r>
            <w:r w:rsidRPr="000C133E">
              <w:rPr>
                <w:rFonts w:ascii="TimesNewRomanPSMT" w:hAnsi="TimesNewRomanPSMT"/>
                <w:color w:val="000000"/>
                <w:sz w:val="22"/>
                <w:szCs w:val="22"/>
                <w:lang w:val="en-GB"/>
              </w:rPr>
              <w:t xml:space="preserve"> </w:t>
            </w:r>
            <w:r w:rsidRPr="000C133E">
              <w:rPr>
                <w:rFonts w:ascii="TimesNewRomanPSMT" w:hAnsi="TimesNewRomanPSMT"/>
                <w:color w:val="000000"/>
                <w:sz w:val="22"/>
                <w:szCs w:val="22"/>
              </w:rPr>
              <w:t>ученици живе, или да одговарају њиховим интересовањима (програм се, на пример, може допунити и садржајима из прошлости</w:t>
            </w:r>
            <w:r w:rsidRPr="000C133E">
              <w:rPr>
                <w:rFonts w:ascii="TimesNewRomanPSMT" w:hAnsi="TimesNewRomanPSMT"/>
                <w:color w:val="000000"/>
                <w:sz w:val="22"/>
                <w:szCs w:val="22"/>
                <w:lang w:val="en-GB"/>
              </w:rPr>
              <w:t xml:space="preserve"> </w:t>
            </w:r>
            <w:r w:rsidRPr="000C133E">
              <w:rPr>
                <w:rFonts w:ascii="TimesNewRomanPSMT" w:hAnsi="TimesNewRomanPSMT"/>
                <w:color w:val="000000"/>
                <w:sz w:val="22"/>
                <w:szCs w:val="22"/>
              </w:rPr>
              <w:t>завичаја, чиме се код ученика постиже јаснија представа о историјској и културној баштини у њиховом крају – археолошка налазишта, музејске збирке). Сви садржаји су дефинисани тако да буду</w:t>
            </w:r>
            <w:r w:rsidRPr="000C133E">
              <w:rPr>
                <w:rFonts w:ascii="TimesNewRomanPSMT" w:hAnsi="TimesNewRomanPSMT"/>
                <w:color w:val="000000"/>
                <w:sz w:val="22"/>
                <w:szCs w:val="22"/>
                <w:lang w:val="en-GB"/>
              </w:rPr>
              <w:t xml:space="preserve"> </w:t>
            </w:r>
            <w:r w:rsidRPr="000C133E">
              <w:rPr>
                <w:rFonts w:ascii="TimesNewRomanPSMT" w:hAnsi="TimesNewRomanPSMT"/>
                <w:color w:val="000000"/>
                <w:sz w:val="22"/>
                <w:szCs w:val="22"/>
              </w:rPr>
              <w:t>у функцији остваривања исхода предвиђених програмом. Наставник има значајан простор за избор и повезивање садржаја, метода</w:t>
            </w:r>
            <w:r w:rsidRPr="000C133E">
              <w:rPr>
                <w:rFonts w:ascii="TimesNewRomanPSMT" w:hAnsi="TimesNewRomanPSMT"/>
                <w:color w:val="000000"/>
                <w:sz w:val="22"/>
                <w:szCs w:val="22"/>
                <w:lang w:val="en-GB"/>
              </w:rPr>
              <w:t xml:space="preserve"> </w:t>
            </w:r>
            <w:r w:rsidRPr="000C133E">
              <w:rPr>
                <w:rFonts w:ascii="TimesNewRomanPSMT" w:hAnsi="TimesNewRomanPSMT"/>
                <w:color w:val="000000"/>
                <w:sz w:val="22"/>
                <w:szCs w:val="22"/>
              </w:rPr>
              <w:t>наставе и учења и активности ученика.</w:t>
            </w:r>
            <w:r w:rsidRPr="000C133E">
              <w:rPr>
                <w:rFonts w:ascii="TimesNewRomanPSMT" w:hAnsi="TimesNewRomanPSMT"/>
                <w:color w:val="000000"/>
                <w:sz w:val="22"/>
                <w:szCs w:val="22"/>
              </w:rPr>
              <w:br/>
              <w:t>Важна карактеристика наставе и учења усмерених на остваривање исхода је та да су фокусирани на учење у школи. Ученик</w:t>
            </w:r>
            <w:r w:rsidRPr="000C133E">
              <w:rPr>
                <w:rFonts w:ascii="TimesNewRomanPSMT" w:hAnsi="TimesNewRomanPSMT"/>
                <w:color w:val="000000"/>
                <w:sz w:val="22"/>
                <w:szCs w:val="22"/>
                <w:lang w:val="en-GB"/>
              </w:rPr>
              <w:t xml:space="preserve"> </w:t>
            </w:r>
            <w:r w:rsidRPr="000C133E">
              <w:rPr>
                <w:rFonts w:ascii="TimesNewRomanPSMT" w:hAnsi="TimesNewRomanPSMT"/>
                <w:color w:val="000000"/>
                <w:sz w:val="22"/>
                <w:szCs w:val="22"/>
              </w:rPr>
              <w:t>треба да учи:</w:t>
            </w:r>
            <w:r w:rsidRPr="000C133E">
              <w:rPr>
                <w:rFonts w:ascii="TimesNewRomanPSMT" w:hAnsi="TimesNewRomanPSMT"/>
                <w:color w:val="000000"/>
                <w:sz w:val="22"/>
                <w:szCs w:val="22"/>
              </w:rPr>
              <w:br/>
            </w:r>
            <w:r w:rsidRPr="000C133E">
              <w:rPr>
                <w:rFonts w:ascii="TimesNewRomanPS-ItalicMT" w:hAnsi="TimesNewRomanPS-ItalicMT"/>
                <w:i/>
                <w:iCs/>
                <w:color w:val="000000"/>
                <w:sz w:val="22"/>
                <w:szCs w:val="22"/>
              </w:rPr>
              <w:t>– смислено</w:t>
            </w:r>
            <w:r w:rsidRPr="000C133E">
              <w:rPr>
                <w:rFonts w:ascii="TimesNewRomanPSMT" w:hAnsi="TimesNewRomanPSMT"/>
                <w:color w:val="000000"/>
                <w:sz w:val="22"/>
                <w:szCs w:val="22"/>
              </w:rPr>
              <w:t>: повезивањем оног што учи са оним што зна и са</w:t>
            </w:r>
            <w:r w:rsidRPr="000C133E">
              <w:rPr>
                <w:rFonts w:ascii="TimesNewRomanPSMT" w:hAnsi="TimesNewRomanPSMT"/>
                <w:color w:val="000000"/>
                <w:sz w:val="22"/>
                <w:szCs w:val="22"/>
                <w:lang w:val="en-GB"/>
              </w:rPr>
              <w:t xml:space="preserve"> </w:t>
            </w:r>
            <w:r w:rsidRPr="000C133E">
              <w:rPr>
                <w:rFonts w:ascii="TimesNewRomanPSMT" w:hAnsi="TimesNewRomanPSMT"/>
                <w:color w:val="000000"/>
                <w:sz w:val="22"/>
                <w:szCs w:val="22"/>
              </w:rPr>
              <w:t>ситуацијама из живота; повезивањем оног што учи са оним што је</w:t>
            </w:r>
            <w:r w:rsidRPr="000C133E">
              <w:rPr>
                <w:rFonts w:ascii="TimesNewRomanPSMT" w:hAnsi="TimesNewRomanPSMT"/>
                <w:color w:val="000000"/>
                <w:sz w:val="22"/>
                <w:szCs w:val="22"/>
                <w:lang w:val="en-GB"/>
              </w:rPr>
              <w:t xml:space="preserve"> </w:t>
            </w:r>
            <w:r w:rsidRPr="000C133E">
              <w:rPr>
                <w:rFonts w:ascii="TimesNewRomanPSMT" w:hAnsi="TimesNewRomanPSMT"/>
                <w:color w:val="000000"/>
                <w:sz w:val="22"/>
                <w:szCs w:val="22"/>
              </w:rPr>
              <w:t>учио из Историје и других предмета;</w:t>
            </w:r>
            <w:r w:rsidRPr="000C133E">
              <w:rPr>
                <w:rFonts w:ascii="TimesNewRomanPSMT" w:hAnsi="TimesNewRomanPSMT"/>
                <w:color w:val="000000"/>
                <w:sz w:val="22"/>
                <w:szCs w:val="22"/>
              </w:rPr>
              <w:br/>
            </w:r>
            <w:r w:rsidRPr="000C133E">
              <w:rPr>
                <w:rFonts w:ascii="TimesNewRomanPS-ItalicMT" w:hAnsi="TimesNewRomanPS-ItalicMT"/>
                <w:i/>
                <w:iCs/>
                <w:color w:val="000000"/>
                <w:sz w:val="22"/>
                <w:szCs w:val="22"/>
              </w:rPr>
              <w:lastRenderedPageBreak/>
              <w:t>– проблемски</w:t>
            </w:r>
            <w:r w:rsidRPr="000C133E">
              <w:rPr>
                <w:rFonts w:ascii="TimesNewRomanPSMT" w:hAnsi="TimesNewRomanPSMT"/>
                <w:color w:val="000000"/>
                <w:sz w:val="22"/>
                <w:szCs w:val="22"/>
              </w:rPr>
              <w:t>: самосталним прикупљањем и анализирањем</w:t>
            </w:r>
            <w:r w:rsidRPr="000C133E">
              <w:rPr>
                <w:rFonts w:ascii="TimesNewRomanPSMT" w:hAnsi="TimesNewRomanPSMT"/>
                <w:color w:val="000000"/>
                <w:sz w:val="22"/>
                <w:szCs w:val="22"/>
                <w:lang w:val="en-GB"/>
              </w:rPr>
              <w:t xml:space="preserve"> </w:t>
            </w:r>
            <w:r w:rsidRPr="000C133E">
              <w:rPr>
                <w:rFonts w:ascii="TimesNewRomanPSMT" w:hAnsi="TimesNewRomanPSMT"/>
                <w:color w:val="000000"/>
                <w:sz w:val="22"/>
                <w:szCs w:val="22"/>
              </w:rPr>
              <w:t>података и информација; постављањем релевантних питања себи и</w:t>
            </w:r>
            <w:r w:rsidRPr="000C133E">
              <w:rPr>
                <w:rFonts w:ascii="TimesNewRomanPSMT" w:hAnsi="TimesNewRomanPSMT"/>
                <w:color w:val="000000"/>
                <w:sz w:val="22"/>
                <w:szCs w:val="22"/>
                <w:lang w:val="en-GB"/>
              </w:rPr>
              <w:t xml:space="preserve"> </w:t>
            </w:r>
            <w:r w:rsidRPr="000C133E">
              <w:rPr>
                <w:rFonts w:ascii="TimesNewRomanPSMT" w:hAnsi="TimesNewRomanPSMT"/>
                <w:color w:val="000000"/>
                <w:sz w:val="22"/>
                <w:szCs w:val="22"/>
              </w:rPr>
              <w:t>другима; развијањем плана решавања задатог проблема;</w:t>
            </w:r>
            <w:r w:rsidRPr="000C133E">
              <w:rPr>
                <w:sz w:val="22"/>
                <w:szCs w:val="22"/>
              </w:rPr>
              <w:br/>
            </w:r>
            <w:r w:rsidRPr="000C133E">
              <w:rPr>
                <w:rFonts w:ascii="TimesNewRomanPS-ItalicMT" w:hAnsi="TimesNewRomanPS-ItalicMT"/>
                <w:i/>
                <w:iCs/>
                <w:color w:val="000000"/>
                <w:sz w:val="22"/>
                <w:szCs w:val="22"/>
              </w:rPr>
              <w:t>– дивергентно</w:t>
            </w:r>
            <w:r w:rsidRPr="000C133E">
              <w:rPr>
                <w:rFonts w:ascii="TimesNewRomanPSMT" w:hAnsi="TimesNewRomanPSMT"/>
                <w:color w:val="000000"/>
                <w:sz w:val="22"/>
                <w:szCs w:val="22"/>
              </w:rPr>
              <w:t>: предлагањем нових решења; смишљањем нових примера; повезивањем садржаја у нове целине;</w:t>
            </w:r>
            <w:r w:rsidRPr="000C133E">
              <w:rPr>
                <w:rFonts w:ascii="TimesNewRomanPSMT" w:hAnsi="TimesNewRomanPSMT"/>
                <w:color w:val="000000"/>
                <w:sz w:val="22"/>
                <w:szCs w:val="22"/>
              </w:rPr>
              <w:br/>
            </w:r>
            <w:r w:rsidRPr="000C133E">
              <w:rPr>
                <w:rFonts w:ascii="TimesNewRomanPS-ItalicMT" w:hAnsi="TimesNewRomanPS-ItalicMT"/>
                <w:i/>
                <w:iCs/>
                <w:color w:val="000000"/>
                <w:sz w:val="22"/>
                <w:szCs w:val="22"/>
              </w:rPr>
              <w:t>– критички</w:t>
            </w:r>
            <w:r w:rsidRPr="000C133E">
              <w:rPr>
                <w:rFonts w:ascii="TimesNewRomanPSMT" w:hAnsi="TimesNewRomanPSMT"/>
                <w:color w:val="000000"/>
                <w:sz w:val="22"/>
                <w:szCs w:val="22"/>
              </w:rPr>
              <w:t>: поређењем важности појединих чињеница и података; смишљањем аргумената;</w:t>
            </w:r>
            <w:r w:rsidRPr="000C133E">
              <w:rPr>
                <w:rFonts w:ascii="TimesNewRomanPSMT" w:hAnsi="TimesNewRomanPSMT"/>
                <w:color w:val="000000"/>
                <w:sz w:val="22"/>
                <w:szCs w:val="22"/>
              </w:rPr>
              <w:br/>
            </w:r>
            <w:r w:rsidRPr="000C133E">
              <w:rPr>
                <w:rFonts w:ascii="TimesNewRomanPS-ItalicMT" w:hAnsi="TimesNewRomanPS-ItalicMT"/>
                <w:i/>
                <w:iCs/>
                <w:color w:val="000000"/>
                <w:sz w:val="22"/>
                <w:szCs w:val="22"/>
              </w:rPr>
              <w:t>– кооперативно</w:t>
            </w:r>
            <w:r w:rsidRPr="000C133E">
              <w:rPr>
                <w:rFonts w:ascii="TimesNewRomanPSMT" w:hAnsi="TimesNewRomanPSMT"/>
                <w:color w:val="000000"/>
                <w:sz w:val="22"/>
                <w:szCs w:val="22"/>
              </w:rPr>
              <w:t>: кроз сарадњу са наставником и другим ученицима; кроз дискусију и размену мишљења; уважавајући аргументе саговорника</w:t>
            </w:r>
          </w:p>
        </w:tc>
      </w:tr>
      <w:tr w:rsidR="00740EC9" w:rsidTr="000C133E">
        <w:trPr>
          <w:cantSplit/>
          <w:trHeight w:val="1134"/>
          <w:jc w:val="center"/>
        </w:trPr>
        <w:tc>
          <w:tcPr>
            <w:tcW w:w="930" w:type="dxa"/>
            <w:tcBorders>
              <w:top w:val="single" w:sz="4" w:space="0" w:color="auto"/>
              <w:left w:val="single" w:sz="4" w:space="0" w:color="auto"/>
              <w:bottom w:val="single" w:sz="4" w:space="0" w:color="auto"/>
              <w:right w:val="single" w:sz="4" w:space="0" w:color="auto"/>
            </w:tcBorders>
            <w:textDirection w:val="btLr"/>
            <w:hideMark/>
          </w:tcPr>
          <w:p w:rsidR="00740EC9" w:rsidRDefault="00740EC9">
            <w:pPr>
              <w:ind w:left="113" w:right="113"/>
              <w:jc w:val="center"/>
              <w:rPr>
                <w:b/>
                <w:bCs/>
                <w:sz w:val="22"/>
                <w:szCs w:val="22"/>
                <w:lang w:val="sr-Latn-RS" w:eastAsia="sr-Latn-CS"/>
              </w:rPr>
            </w:pPr>
            <w:r>
              <w:rPr>
                <w:b/>
                <w:bCs/>
                <w:sz w:val="22"/>
                <w:szCs w:val="22"/>
                <w:lang w:eastAsia="sr-Cyrl-RS"/>
              </w:rPr>
              <w:t>6. разред</w:t>
            </w:r>
          </w:p>
        </w:tc>
        <w:tc>
          <w:tcPr>
            <w:tcW w:w="4158" w:type="dxa"/>
            <w:gridSpan w:val="2"/>
            <w:tcBorders>
              <w:top w:val="single" w:sz="4" w:space="0" w:color="auto"/>
              <w:left w:val="single" w:sz="4" w:space="0" w:color="auto"/>
              <w:bottom w:val="single" w:sz="4" w:space="0" w:color="auto"/>
              <w:right w:val="single" w:sz="4" w:space="0" w:color="auto"/>
            </w:tcBorders>
            <w:hideMark/>
          </w:tcPr>
          <w:p w:rsidR="00740EC9" w:rsidRDefault="00740EC9" w:rsidP="00740EC9">
            <w:pPr>
              <w:pStyle w:val="ListParagraph"/>
              <w:numPr>
                <w:ilvl w:val="0"/>
                <w:numId w:val="27"/>
              </w:numPr>
              <w:ind w:left="317"/>
              <w:rPr>
                <w:caps/>
                <w:sz w:val="20"/>
                <w:szCs w:val="20"/>
                <w:lang w:val="en-GB" w:eastAsia="sr-Latn-CS"/>
              </w:rPr>
            </w:pPr>
            <w:r>
              <w:rPr>
                <w:caps/>
                <w:sz w:val="20"/>
                <w:szCs w:val="20"/>
                <w:lang w:eastAsia="sr-Latn-CS"/>
              </w:rPr>
              <w:t>Основи проучавања прошлости;</w:t>
            </w:r>
          </w:p>
          <w:p w:rsidR="00740EC9" w:rsidRDefault="00740EC9" w:rsidP="00740EC9">
            <w:pPr>
              <w:pStyle w:val="ListParagraph"/>
              <w:numPr>
                <w:ilvl w:val="0"/>
                <w:numId w:val="27"/>
              </w:numPr>
              <w:ind w:left="317"/>
              <w:rPr>
                <w:caps/>
                <w:sz w:val="20"/>
                <w:szCs w:val="20"/>
                <w:lang w:val="en-GB" w:eastAsia="sr-Latn-CS"/>
              </w:rPr>
            </w:pPr>
            <w:r>
              <w:rPr>
                <w:caps/>
                <w:sz w:val="20"/>
                <w:szCs w:val="20"/>
                <w:lang w:eastAsia="sr-Latn-CS"/>
              </w:rPr>
              <w:t xml:space="preserve">Европа, Средоземље и српске земље у раном средњем веку; </w:t>
            </w:r>
          </w:p>
          <w:p w:rsidR="00740EC9" w:rsidRDefault="00740EC9" w:rsidP="00740EC9">
            <w:pPr>
              <w:pStyle w:val="ListParagraph"/>
              <w:numPr>
                <w:ilvl w:val="0"/>
                <w:numId w:val="27"/>
              </w:numPr>
              <w:ind w:left="317"/>
              <w:rPr>
                <w:caps/>
                <w:sz w:val="20"/>
                <w:szCs w:val="20"/>
                <w:lang w:val="en-GB" w:eastAsia="sr-Latn-CS"/>
              </w:rPr>
            </w:pPr>
            <w:r>
              <w:rPr>
                <w:caps/>
                <w:sz w:val="20"/>
                <w:szCs w:val="20"/>
                <w:lang w:eastAsia="sr-Latn-CS"/>
              </w:rPr>
              <w:t xml:space="preserve">Европа,Средоземље и српске земље у позном средњем веку  </w:t>
            </w:r>
          </w:p>
          <w:p w:rsidR="00740EC9" w:rsidRDefault="00740EC9" w:rsidP="00740EC9">
            <w:pPr>
              <w:pStyle w:val="ListParagraph"/>
              <w:numPr>
                <w:ilvl w:val="0"/>
                <w:numId w:val="27"/>
              </w:numPr>
              <w:ind w:left="317"/>
              <w:rPr>
                <w:b/>
                <w:bCs/>
                <w:sz w:val="20"/>
                <w:szCs w:val="20"/>
                <w:lang w:val="en-GB" w:eastAsia="sr-Latn-CS"/>
              </w:rPr>
            </w:pPr>
            <w:r>
              <w:rPr>
                <w:caps/>
                <w:sz w:val="20"/>
                <w:szCs w:val="20"/>
                <w:lang w:eastAsia="sr-Latn-CS"/>
              </w:rPr>
              <w:t>Европа, свет и српске земље у раном новом веку –прединдустријско доба</w:t>
            </w:r>
          </w:p>
        </w:tc>
        <w:tc>
          <w:tcPr>
            <w:tcW w:w="5466" w:type="dxa"/>
            <w:gridSpan w:val="2"/>
            <w:vMerge/>
            <w:tcBorders>
              <w:top w:val="single" w:sz="4" w:space="0" w:color="auto"/>
              <w:left w:val="single" w:sz="4" w:space="0" w:color="auto"/>
              <w:bottom w:val="single" w:sz="4" w:space="0" w:color="auto"/>
              <w:right w:val="single" w:sz="4" w:space="0" w:color="auto"/>
            </w:tcBorders>
            <w:vAlign w:val="center"/>
            <w:hideMark/>
          </w:tcPr>
          <w:p w:rsidR="00740EC9" w:rsidRDefault="00740EC9">
            <w:pPr>
              <w:rPr>
                <w:sz w:val="22"/>
                <w:szCs w:val="22"/>
                <w:lang w:val="sr-Cyrl-RS" w:eastAsia="sr-Latn-CS"/>
              </w:rPr>
            </w:pPr>
          </w:p>
        </w:tc>
      </w:tr>
      <w:tr w:rsidR="00740EC9" w:rsidTr="000C133E">
        <w:trPr>
          <w:cantSplit/>
          <w:trHeight w:val="1134"/>
          <w:jc w:val="center"/>
        </w:trPr>
        <w:tc>
          <w:tcPr>
            <w:tcW w:w="930" w:type="dxa"/>
            <w:tcBorders>
              <w:top w:val="single" w:sz="4" w:space="0" w:color="auto"/>
              <w:left w:val="single" w:sz="4" w:space="0" w:color="auto"/>
              <w:bottom w:val="single" w:sz="4" w:space="0" w:color="auto"/>
              <w:right w:val="single" w:sz="4" w:space="0" w:color="auto"/>
            </w:tcBorders>
            <w:textDirection w:val="btLr"/>
            <w:hideMark/>
          </w:tcPr>
          <w:p w:rsidR="00740EC9" w:rsidRDefault="00740EC9">
            <w:pPr>
              <w:ind w:left="113" w:right="113"/>
              <w:jc w:val="center"/>
              <w:rPr>
                <w:b/>
                <w:bCs/>
                <w:sz w:val="22"/>
                <w:szCs w:val="22"/>
                <w:lang w:val="sr-Latn-RS" w:eastAsia="sr-Latn-CS"/>
              </w:rPr>
            </w:pPr>
            <w:r>
              <w:rPr>
                <w:b/>
                <w:bCs/>
                <w:sz w:val="22"/>
                <w:szCs w:val="22"/>
                <w:lang w:eastAsia="sr-Cyrl-RS"/>
              </w:rPr>
              <w:t>7. разред</w:t>
            </w:r>
          </w:p>
        </w:tc>
        <w:tc>
          <w:tcPr>
            <w:tcW w:w="4158" w:type="dxa"/>
            <w:gridSpan w:val="2"/>
            <w:tcBorders>
              <w:top w:val="single" w:sz="4" w:space="0" w:color="auto"/>
              <w:left w:val="single" w:sz="4" w:space="0" w:color="auto"/>
              <w:bottom w:val="single" w:sz="4" w:space="0" w:color="auto"/>
              <w:right w:val="single" w:sz="4" w:space="0" w:color="auto"/>
            </w:tcBorders>
            <w:hideMark/>
          </w:tcPr>
          <w:p w:rsidR="00740EC9" w:rsidRDefault="00740EC9" w:rsidP="00740EC9">
            <w:pPr>
              <w:pStyle w:val="ListParagraph"/>
              <w:numPr>
                <w:ilvl w:val="0"/>
                <w:numId w:val="26"/>
              </w:numPr>
              <w:ind w:left="317"/>
              <w:rPr>
                <w:sz w:val="20"/>
                <w:szCs w:val="20"/>
                <w:lang w:val="sr-Latn-RS" w:eastAsia="sr-Latn-CS"/>
              </w:rPr>
            </w:pPr>
            <w:r>
              <w:rPr>
                <w:color w:val="000000"/>
                <w:sz w:val="20"/>
                <w:szCs w:val="20"/>
                <w:lang w:eastAsia="sr-Latn-CS"/>
              </w:rPr>
              <w:t>ОСНОВИ ПРОУЧАВАЊА ПРОШЛОСТИ</w:t>
            </w:r>
            <w:r>
              <w:rPr>
                <w:color w:val="000000"/>
                <w:sz w:val="20"/>
                <w:szCs w:val="20"/>
                <w:lang w:val="ru-RU" w:eastAsia="sr-Latn-CS"/>
              </w:rPr>
              <w:t>;</w:t>
            </w:r>
          </w:p>
          <w:p w:rsidR="00740EC9" w:rsidRDefault="00740EC9" w:rsidP="00740EC9">
            <w:pPr>
              <w:pStyle w:val="ListParagraph"/>
              <w:numPr>
                <w:ilvl w:val="0"/>
                <w:numId w:val="26"/>
              </w:numPr>
              <w:ind w:left="317"/>
              <w:rPr>
                <w:sz w:val="20"/>
                <w:szCs w:val="20"/>
                <w:lang w:val="sr-Latn-RS" w:eastAsia="sr-Latn-CS"/>
              </w:rPr>
            </w:pPr>
            <w:r>
              <w:rPr>
                <w:color w:val="000000"/>
                <w:sz w:val="20"/>
                <w:szCs w:val="20"/>
              </w:rPr>
              <w:t>ЕВРОПА, СВЕТ, СРПСКА ДРЖАВА И НАРОД НА ПОЧЕТКУ ИНДУСТРИЈСКОГ ДОБА</w:t>
            </w:r>
            <w:r>
              <w:rPr>
                <w:color w:val="000000"/>
                <w:sz w:val="20"/>
                <w:szCs w:val="20"/>
                <w:lang w:val="ru-RU" w:eastAsia="sr-Latn-CS"/>
              </w:rPr>
              <w:t xml:space="preserve"> – </w:t>
            </w:r>
            <w:r>
              <w:rPr>
                <w:color w:val="000000"/>
                <w:sz w:val="20"/>
                <w:szCs w:val="20"/>
                <w:lang w:eastAsia="sr-Latn-CS"/>
              </w:rPr>
              <w:t xml:space="preserve">до средине </w:t>
            </w:r>
            <w:r>
              <w:rPr>
                <w:color w:val="000000"/>
                <w:sz w:val="20"/>
                <w:szCs w:val="20"/>
              </w:rPr>
              <w:t xml:space="preserve">XIX </w:t>
            </w:r>
            <w:r>
              <w:rPr>
                <w:color w:val="000000"/>
                <w:sz w:val="20"/>
                <w:szCs w:val="20"/>
                <w:lang w:eastAsia="sr-Latn-CS"/>
              </w:rPr>
              <w:t>века;</w:t>
            </w:r>
            <w:r>
              <w:rPr>
                <w:color w:val="000000"/>
                <w:sz w:val="20"/>
                <w:szCs w:val="20"/>
              </w:rPr>
              <w:t xml:space="preserve"> </w:t>
            </w:r>
          </w:p>
          <w:p w:rsidR="00740EC9" w:rsidRDefault="00740EC9" w:rsidP="00740EC9">
            <w:pPr>
              <w:pStyle w:val="ListParagraph"/>
              <w:numPr>
                <w:ilvl w:val="0"/>
                <w:numId w:val="26"/>
              </w:numPr>
              <w:ind w:left="317"/>
              <w:rPr>
                <w:sz w:val="20"/>
                <w:szCs w:val="20"/>
                <w:lang w:val="sr-Latn-RS" w:eastAsia="sr-Latn-CS"/>
              </w:rPr>
            </w:pPr>
            <w:r>
              <w:rPr>
                <w:color w:val="000000"/>
                <w:sz w:val="20"/>
                <w:szCs w:val="20"/>
              </w:rPr>
              <w:t xml:space="preserve">ЕВРОПА, СВЕТ, СРПСКА ДРЖАВА И НАРОД </w:t>
            </w:r>
            <w:r>
              <w:rPr>
                <w:sz w:val="20"/>
                <w:szCs w:val="20"/>
              </w:rPr>
              <w:t xml:space="preserve">У ДРУГОЈ ПОЛОВИНИ </w:t>
            </w:r>
            <w:r>
              <w:rPr>
                <w:sz w:val="20"/>
                <w:szCs w:val="20"/>
                <w:lang w:val="en-US"/>
              </w:rPr>
              <w:t>XIX</w:t>
            </w:r>
            <w:r>
              <w:rPr>
                <w:sz w:val="20"/>
                <w:szCs w:val="20"/>
              </w:rPr>
              <w:t xml:space="preserve"> ВЕКА и</w:t>
            </w:r>
            <w:r>
              <w:rPr>
                <w:color w:val="000000"/>
                <w:sz w:val="20"/>
                <w:szCs w:val="20"/>
              </w:rPr>
              <w:t xml:space="preserve"> ЕВРОПА, </w:t>
            </w:r>
          </w:p>
          <w:p w:rsidR="00740EC9" w:rsidRDefault="00740EC9" w:rsidP="00740EC9">
            <w:pPr>
              <w:pStyle w:val="ListParagraph"/>
              <w:numPr>
                <w:ilvl w:val="0"/>
                <w:numId w:val="26"/>
              </w:numPr>
              <w:ind w:left="317"/>
              <w:rPr>
                <w:sz w:val="20"/>
                <w:szCs w:val="20"/>
                <w:lang w:val="sr-Latn-RS" w:eastAsia="sr-Latn-CS"/>
              </w:rPr>
            </w:pPr>
            <w:r>
              <w:rPr>
                <w:color w:val="000000"/>
                <w:sz w:val="20"/>
                <w:szCs w:val="20"/>
              </w:rPr>
              <w:t xml:space="preserve">СВЕТ, СРПСКА ДРЖАВА И НАРОД НА ПОЧЕТКУ </w:t>
            </w:r>
            <w:r>
              <w:rPr>
                <w:sz w:val="20"/>
                <w:szCs w:val="20"/>
                <w:lang w:val="en-US"/>
              </w:rPr>
              <w:t>XX</w:t>
            </w:r>
            <w:r>
              <w:rPr>
                <w:sz w:val="20"/>
                <w:szCs w:val="20"/>
              </w:rPr>
              <w:t xml:space="preserve"> ВЕКА</w:t>
            </w:r>
          </w:p>
        </w:tc>
        <w:tc>
          <w:tcPr>
            <w:tcW w:w="5466" w:type="dxa"/>
            <w:gridSpan w:val="2"/>
            <w:vMerge/>
            <w:tcBorders>
              <w:top w:val="single" w:sz="4" w:space="0" w:color="auto"/>
              <w:left w:val="single" w:sz="4" w:space="0" w:color="auto"/>
              <w:bottom w:val="single" w:sz="4" w:space="0" w:color="auto"/>
              <w:right w:val="single" w:sz="4" w:space="0" w:color="auto"/>
            </w:tcBorders>
            <w:vAlign w:val="center"/>
            <w:hideMark/>
          </w:tcPr>
          <w:p w:rsidR="00740EC9" w:rsidRDefault="00740EC9">
            <w:pPr>
              <w:rPr>
                <w:sz w:val="22"/>
                <w:szCs w:val="22"/>
                <w:lang w:val="sr-Cyrl-RS" w:eastAsia="sr-Latn-CS"/>
              </w:rPr>
            </w:pPr>
          </w:p>
        </w:tc>
      </w:tr>
      <w:tr w:rsidR="00740EC9" w:rsidTr="00A05306">
        <w:trPr>
          <w:cantSplit/>
          <w:trHeight w:val="3119"/>
          <w:jc w:val="center"/>
        </w:trPr>
        <w:tc>
          <w:tcPr>
            <w:tcW w:w="930" w:type="dxa"/>
            <w:tcBorders>
              <w:top w:val="single" w:sz="4" w:space="0" w:color="auto"/>
              <w:left w:val="single" w:sz="4" w:space="0" w:color="auto"/>
              <w:bottom w:val="single" w:sz="4" w:space="0" w:color="auto"/>
              <w:right w:val="single" w:sz="4" w:space="0" w:color="auto"/>
            </w:tcBorders>
            <w:textDirection w:val="btLr"/>
            <w:hideMark/>
          </w:tcPr>
          <w:p w:rsidR="00740EC9" w:rsidRDefault="00740EC9">
            <w:pPr>
              <w:ind w:left="113" w:right="113"/>
              <w:jc w:val="center"/>
              <w:rPr>
                <w:b/>
                <w:bCs/>
                <w:sz w:val="22"/>
                <w:szCs w:val="22"/>
                <w:lang w:val="sr-Latn-RS" w:eastAsia="sr-Latn-CS"/>
              </w:rPr>
            </w:pPr>
            <w:r>
              <w:rPr>
                <w:b/>
                <w:bCs/>
                <w:lang w:eastAsia="sr-Cyrl-RS"/>
              </w:rPr>
              <w:lastRenderedPageBreak/>
              <w:t>8. разред</w:t>
            </w:r>
          </w:p>
        </w:tc>
        <w:tc>
          <w:tcPr>
            <w:tcW w:w="4158" w:type="dxa"/>
            <w:gridSpan w:val="2"/>
            <w:tcBorders>
              <w:top w:val="single" w:sz="4" w:space="0" w:color="auto"/>
              <w:left w:val="single" w:sz="4" w:space="0" w:color="auto"/>
              <w:bottom w:val="single" w:sz="4" w:space="0" w:color="auto"/>
              <w:right w:val="single" w:sz="4" w:space="0" w:color="auto"/>
            </w:tcBorders>
            <w:hideMark/>
          </w:tcPr>
          <w:p w:rsidR="00740EC9" w:rsidRDefault="00740EC9" w:rsidP="00740EC9">
            <w:pPr>
              <w:pStyle w:val="ListParagraph"/>
              <w:numPr>
                <w:ilvl w:val="0"/>
                <w:numId w:val="28"/>
              </w:numPr>
              <w:ind w:left="317"/>
              <w:rPr>
                <w:rStyle w:val="fontstyle01"/>
                <w:sz w:val="20"/>
                <w:szCs w:val="20"/>
                <w:lang w:eastAsia="sr-Latn-CS"/>
              </w:rPr>
            </w:pPr>
            <w:r>
              <w:rPr>
                <w:rStyle w:val="fontstyle01"/>
                <w:sz w:val="20"/>
                <w:szCs w:val="20"/>
                <w:lang w:eastAsia="sr-Latn-CS"/>
              </w:rPr>
              <w:t xml:space="preserve">ОСНОВИ ПРОУЧАВАЊА ПРОШЛОСТИ; </w:t>
            </w:r>
          </w:p>
          <w:p w:rsidR="00740EC9" w:rsidRDefault="00740EC9" w:rsidP="00740EC9">
            <w:pPr>
              <w:pStyle w:val="ListParagraph"/>
              <w:numPr>
                <w:ilvl w:val="0"/>
                <w:numId w:val="28"/>
              </w:numPr>
              <w:ind w:left="317"/>
              <w:rPr>
                <w:rStyle w:val="fontstyle01"/>
                <w:sz w:val="20"/>
                <w:szCs w:val="20"/>
                <w:lang w:val="sr-Cyrl-RS" w:eastAsia="sr-Latn-CS"/>
              </w:rPr>
            </w:pPr>
            <w:r>
              <w:rPr>
                <w:rStyle w:val="fontstyle01"/>
                <w:sz w:val="20"/>
                <w:szCs w:val="20"/>
                <w:lang w:eastAsia="sr-Latn-CS"/>
              </w:rPr>
              <w:t>ЕВРОПА, СВЕТ И</w:t>
            </w:r>
            <w:r>
              <w:rPr>
                <w:rStyle w:val="fontstyle01"/>
                <w:sz w:val="20"/>
                <w:szCs w:val="20"/>
                <w:lang w:val="sr-Cyrl-RS" w:eastAsia="sr-Latn-CS"/>
              </w:rPr>
              <w:t xml:space="preserve"> </w:t>
            </w:r>
            <w:r>
              <w:rPr>
                <w:rStyle w:val="fontstyle01"/>
                <w:sz w:val="20"/>
                <w:szCs w:val="20"/>
                <w:lang w:eastAsia="sr-Latn-CS"/>
              </w:rPr>
              <w:t>СРПСКИ НАРОД У ЈУГОСЛОВЕНСКОЈ ДРЖАВИ У ПЕРИОДУ</w:t>
            </w:r>
            <w:r>
              <w:rPr>
                <w:rStyle w:val="fontstyle01"/>
                <w:sz w:val="20"/>
                <w:szCs w:val="20"/>
                <w:lang w:val="sr-Cyrl-RS" w:eastAsia="sr-Latn-CS"/>
              </w:rPr>
              <w:t xml:space="preserve"> </w:t>
            </w:r>
            <w:r>
              <w:rPr>
                <w:rStyle w:val="fontstyle01"/>
                <w:sz w:val="20"/>
                <w:szCs w:val="20"/>
                <w:lang w:eastAsia="sr-Latn-CS"/>
              </w:rPr>
              <w:t xml:space="preserve">ИЗМЕЂУ ДВА СВЕТСКА РАТА; </w:t>
            </w:r>
          </w:p>
          <w:p w:rsidR="00740EC9" w:rsidRDefault="00740EC9" w:rsidP="00740EC9">
            <w:pPr>
              <w:pStyle w:val="ListParagraph"/>
              <w:numPr>
                <w:ilvl w:val="0"/>
                <w:numId w:val="28"/>
              </w:numPr>
              <w:ind w:left="317"/>
              <w:rPr>
                <w:rStyle w:val="fontstyle01"/>
                <w:sz w:val="20"/>
                <w:szCs w:val="20"/>
                <w:lang w:val="sr-Cyrl-RS" w:eastAsia="sr-Latn-CS"/>
              </w:rPr>
            </w:pPr>
            <w:r>
              <w:rPr>
                <w:rStyle w:val="fontstyle01"/>
                <w:sz w:val="20"/>
                <w:szCs w:val="20"/>
                <w:lang w:eastAsia="sr-Latn-CS"/>
              </w:rPr>
              <w:t xml:space="preserve">ДРУГИ СВЕТСКИ РАТ; </w:t>
            </w:r>
          </w:p>
          <w:p w:rsidR="00740EC9" w:rsidRDefault="00740EC9" w:rsidP="00740EC9">
            <w:pPr>
              <w:pStyle w:val="ListParagraph"/>
              <w:numPr>
                <w:ilvl w:val="0"/>
                <w:numId w:val="28"/>
              </w:numPr>
              <w:ind w:left="317"/>
              <w:rPr>
                <w:rStyle w:val="fontstyle01"/>
                <w:sz w:val="20"/>
                <w:szCs w:val="20"/>
                <w:lang w:val="sr-Cyrl-RS" w:eastAsia="sr-Latn-CS"/>
              </w:rPr>
            </w:pPr>
            <w:r>
              <w:rPr>
                <w:rStyle w:val="fontstyle01"/>
                <w:sz w:val="20"/>
                <w:szCs w:val="20"/>
                <w:lang w:eastAsia="sr-Latn-CS"/>
              </w:rPr>
              <w:t>СВЕТ,ЕВРОПА И СРПСКИ НАРОД У ЈУГОСЛОВЕНСКОЈ ДРЖАВИ У</w:t>
            </w:r>
            <w:r>
              <w:rPr>
                <w:rStyle w:val="fontstyle01"/>
                <w:sz w:val="20"/>
                <w:szCs w:val="20"/>
                <w:lang w:val="sr-Cyrl-RS" w:eastAsia="sr-Latn-CS"/>
              </w:rPr>
              <w:t xml:space="preserve"> </w:t>
            </w:r>
            <w:r>
              <w:rPr>
                <w:rStyle w:val="fontstyle01"/>
                <w:sz w:val="20"/>
                <w:szCs w:val="20"/>
                <w:lang w:eastAsia="sr-Latn-CS"/>
              </w:rPr>
              <w:t xml:space="preserve">ПЕРИОДУ ХЛАДНОГ РАТА  </w:t>
            </w:r>
          </w:p>
          <w:p w:rsidR="00740EC9" w:rsidRDefault="00740EC9" w:rsidP="00740EC9">
            <w:pPr>
              <w:pStyle w:val="ListParagraph"/>
              <w:numPr>
                <w:ilvl w:val="0"/>
                <w:numId w:val="28"/>
              </w:numPr>
              <w:ind w:left="317"/>
              <w:rPr>
                <w:lang w:val="sr-Latn-RS"/>
              </w:rPr>
            </w:pPr>
            <w:r>
              <w:rPr>
                <w:rStyle w:val="fontstyle01"/>
                <w:sz w:val="20"/>
                <w:szCs w:val="20"/>
                <w:lang w:eastAsia="sr-Latn-CS"/>
              </w:rPr>
              <w:t>СВЕТ, ЕВРОПА, СРПСКA ДРЖАВА И НАРОД У САВРЕМЕНИМ ПРОЦЕСИМА</w:t>
            </w:r>
            <w:r>
              <w:rPr>
                <w:sz w:val="20"/>
                <w:szCs w:val="20"/>
                <w:lang w:eastAsia="sr-Latn-CS"/>
              </w:rPr>
              <w:t xml:space="preserve"> </w:t>
            </w:r>
          </w:p>
        </w:tc>
        <w:tc>
          <w:tcPr>
            <w:tcW w:w="5466" w:type="dxa"/>
            <w:gridSpan w:val="2"/>
            <w:vMerge/>
            <w:tcBorders>
              <w:top w:val="single" w:sz="4" w:space="0" w:color="auto"/>
              <w:left w:val="single" w:sz="4" w:space="0" w:color="auto"/>
              <w:bottom w:val="single" w:sz="4" w:space="0" w:color="auto"/>
              <w:right w:val="single" w:sz="4" w:space="0" w:color="auto"/>
            </w:tcBorders>
            <w:vAlign w:val="center"/>
            <w:hideMark/>
          </w:tcPr>
          <w:p w:rsidR="00740EC9" w:rsidRDefault="00740EC9">
            <w:pPr>
              <w:rPr>
                <w:sz w:val="22"/>
                <w:szCs w:val="22"/>
                <w:lang w:val="sr-Cyrl-RS" w:eastAsia="sr-Latn-CS"/>
              </w:rPr>
            </w:pPr>
          </w:p>
        </w:tc>
      </w:tr>
    </w:tbl>
    <w:p w:rsidR="004D4B5A" w:rsidRPr="004D4B5A" w:rsidRDefault="004D4B5A" w:rsidP="007E59B8">
      <w:pPr>
        <w:tabs>
          <w:tab w:val="left" w:pos="480"/>
        </w:tabs>
        <w:rPr>
          <w:sz w:val="28"/>
          <w:szCs w:val="28"/>
          <w:lang w:val="sr-Latn-RS"/>
        </w:rPr>
      </w:pPr>
    </w:p>
    <w:tbl>
      <w:tblPr>
        <w:tblStyle w:val="TableGrid"/>
        <w:tblW w:w="10173" w:type="dxa"/>
        <w:jc w:val="center"/>
        <w:tblLook w:val="04A0" w:firstRow="1" w:lastRow="0" w:firstColumn="1" w:lastColumn="0" w:noHBand="0" w:noVBand="1"/>
      </w:tblPr>
      <w:tblGrid>
        <w:gridCol w:w="930"/>
        <w:gridCol w:w="3147"/>
        <w:gridCol w:w="6096"/>
      </w:tblGrid>
      <w:tr w:rsidR="00B81F15" w:rsidTr="008476D4">
        <w:trPr>
          <w:cnfStyle w:val="100000000000" w:firstRow="1" w:lastRow="0" w:firstColumn="0" w:lastColumn="0" w:oddVBand="0" w:evenVBand="0" w:oddHBand="0" w:evenHBand="0" w:firstRowFirstColumn="0" w:firstRowLastColumn="0" w:lastRowFirstColumn="0" w:lastRowLastColumn="0"/>
          <w:cantSplit/>
          <w:trHeight w:val="410"/>
          <w:jc w:val="center"/>
        </w:trPr>
        <w:tc>
          <w:tcPr>
            <w:cnfStyle w:val="001000000000" w:firstRow="0" w:lastRow="0" w:firstColumn="1" w:lastColumn="0" w:oddVBand="0" w:evenVBand="0" w:oddHBand="0" w:evenHBand="0" w:firstRowFirstColumn="0" w:firstRowLastColumn="0" w:lastRowFirstColumn="0" w:lastRowLastColumn="0"/>
            <w:tcW w:w="10173" w:type="dxa"/>
            <w:gridSpan w:val="3"/>
            <w:tcBorders>
              <w:top w:val="single" w:sz="4" w:space="0" w:color="auto"/>
              <w:left w:val="single" w:sz="4" w:space="0" w:color="auto"/>
              <w:bottom w:val="single" w:sz="4" w:space="0" w:color="auto"/>
              <w:right w:val="single" w:sz="4" w:space="0" w:color="auto"/>
            </w:tcBorders>
            <w:hideMark/>
          </w:tcPr>
          <w:p w:rsidR="00B81F15" w:rsidRDefault="00B81F15" w:rsidP="00B81F15">
            <w:pPr>
              <w:rPr>
                <w:sz w:val="22"/>
                <w:szCs w:val="22"/>
                <w:lang w:val="sr-Latn-RS"/>
              </w:rPr>
            </w:pPr>
            <w:r>
              <w:t xml:space="preserve">Програм </w:t>
            </w:r>
            <w:r>
              <w:rPr>
                <w:lang w:val="sr-Cyrl-RS"/>
              </w:rPr>
              <w:t>додатне</w:t>
            </w:r>
            <w:r>
              <w:t>е наставе  за предмет: МАТЕМАТИКА</w:t>
            </w:r>
          </w:p>
        </w:tc>
      </w:tr>
      <w:tr w:rsidR="00B81F15" w:rsidTr="008476D4">
        <w:trPr>
          <w:cantSplit/>
          <w:trHeight w:val="410"/>
          <w:jc w:val="center"/>
        </w:trPr>
        <w:tc>
          <w:tcPr>
            <w:cnfStyle w:val="001000000000" w:firstRow="0" w:lastRow="0" w:firstColumn="1" w:lastColumn="0" w:oddVBand="0" w:evenVBand="0" w:oddHBand="0" w:evenHBand="0" w:firstRowFirstColumn="0" w:firstRowLastColumn="0" w:lastRowFirstColumn="0" w:lastRowLastColumn="0"/>
            <w:tcW w:w="930" w:type="dxa"/>
            <w:tcBorders>
              <w:top w:val="single" w:sz="4" w:space="0" w:color="auto"/>
              <w:left w:val="single" w:sz="4" w:space="0" w:color="auto"/>
              <w:bottom w:val="single" w:sz="4" w:space="0" w:color="auto"/>
              <w:right w:val="single" w:sz="4" w:space="0" w:color="auto"/>
            </w:tcBorders>
            <w:hideMark/>
          </w:tcPr>
          <w:p w:rsidR="00B81F15" w:rsidRDefault="00B81F15">
            <w:pPr>
              <w:rPr>
                <w:sz w:val="22"/>
                <w:szCs w:val="22"/>
                <w:lang w:val="sr-Latn-RS"/>
              </w:rPr>
            </w:pPr>
            <w:r>
              <w:t>разред</w:t>
            </w:r>
          </w:p>
        </w:tc>
        <w:tc>
          <w:tcPr>
            <w:tcW w:w="3147" w:type="dxa"/>
            <w:tcBorders>
              <w:top w:val="single" w:sz="4" w:space="0" w:color="auto"/>
              <w:left w:val="single" w:sz="4" w:space="0" w:color="auto"/>
              <w:bottom w:val="single" w:sz="4" w:space="0" w:color="auto"/>
              <w:right w:val="single" w:sz="4" w:space="0" w:color="auto"/>
            </w:tcBorders>
            <w:hideMark/>
          </w:tcPr>
          <w:p w:rsidR="00B81F15" w:rsidRDefault="00B81F15">
            <w:pPr>
              <w:cnfStyle w:val="000000000000" w:firstRow="0" w:lastRow="0" w:firstColumn="0" w:lastColumn="0" w:oddVBand="0" w:evenVBand="0" w:oddHBand="0" w:evenHBand="0" w:firstRowFirstColumn="0" w:firstRowLastColumn="0" w:lastRowFirstColumn="0" w:lastRowLastColumn="0"/>
              <w:rPr>
                <w:sz w:val="22"/>
                <w:szCs w:val="22"/>
              </w:rPr>
            </w:pPr>
            <w:r>
              <w:t>САДРЖАЈ ПРОГРАМА</w:t>
            </w:r>
          </w:p>
        </w:tc>
        <w:tc>
          <w:tcPr>
            <w:tcW w:w="6096" w:type="dxa"/>
            <w:tcBorders>
              <w:top w:val="single" w:sz="4" w:space="0" w:color="auto"/>
              <w:left w:val="single" w:sz="4" w:space="0" w:color="auto"/>
              <w:bottom w:val="single" w:sz="4" w:space="0" w:color="auto"/>
              <w:right w:val="single" w:sz="4" w:space="0" w:color="auto"/>
            </w:tcBorders>
            <w:hideMark/>
          </w:tcPr>
          <w:p w:rsidR="00B81F15" w:rsidRDefault="00B81F15">
            <w:pPr>
              <w:cnfStyle w:val="000000000000" w:firstRow="0" w:lastRow="0" w:firstColumn="0" w:lastColumn="0" w:oddVBand="0" w:evenVBand="0" w:oddHBand="0" w:evenHBand="0" w:firstRowFirstColumn="0" w:firstRowLastColumn="0" w:lastRowFirstColumn="0" w:lastRowLastColumn="0"/>
              <w:rPr>
                <w:sz w:val="22"/>
                <w:szCs w:val="22"/>
              </w:rPr>
            </w:pPr>
            <w:r>
              <w:t>НАЧИН И ПОСТУПЦИ ОСТВАРИВАЊА ПРОГРАМА</w:t>
            </w:r>
          </w:p>
        </w:tc>
      </w:tr>
      <w:tr w:rsidR="00B81F15" w:rsidTr="008476D4">
        <w:trPr>
          <w:cantSplit/>
          <w:trHeight w:val="1134"/>
          <w:jc w:val="center"/>
        </w:trPr>
        <w:tc>
          <w:tcPr>
            <w:cnfStyle w:val="001000000000" w:firstRow="0" w:lastRow="0" w:firstColumn="1" w:lastColumn="0" w:oddVBand="0" w:evenVBand="0" w:oddHBand="0" w:evenHBand="0" w:firstRowFirstColumn="0" w:firstRowLastColumn="0" w:lastRowFirstColumn="0" w:lastRowLastColumn="0"/>
            <w:tcW w:w="930" w:type="dxa"/>
            <w:tcBorders>
              <w:top w:val="single" w:sz="4" w:space="0" w:color="auto"/>
              <w:left w:val="single" w:sz="4" w:space="0" w:color="auto"/>
              <w:bottom w:val="single" w:sz="4" w:space="0" w:color="auto"/>
              <w:right w:val="single" w:sz="4" w:space="0" w:color="auto"/>
            </w:tcBorders>
            <w:textDirection w:val="btLr"/>
            <w:hideMark/>
          </w:tcPr>
          <w:p w:rsidR="00B81F15" w:rsidRDefault="00B81F15">
            <w:pPr>
              <w:ind w:left="113" w:right="113"/>
              <w:jc w:val="center"/>
              <w:rPr>
                <w:sz w:val="22"/>
                <w:szCs w:val="22"/>
              </w:rPr>
            </w:pPr>
            <w:r>
              <w:rPr>
                <w:sz w:val="22"/>
                <w:szCs w:val="22"/>
              </w:rPr>
              <w:t>5. разред</w:t>
            </w:r>
          </w:p>
        </w:tc>
        <w:tc>
          <w:tcPr>
            <w:tcW w:w="3147" w:type="dxa"/>
            <w:tcBorders>
              <w:top w:val="single" w:sz="4" w:space="0" w:color="auto"/>
              <w:left w:val="single" w:sz="4" w:space="0" w:color="auto"/>
              <w:bottom w:val="single" w:sz="4" w:space="0" w:color="auto"/>
              <w:right w:val="single" w:sz="4" w:space="0" w:color="auto"/>
            </w:tcBorders>
            <w:hideMark/>
          </w:tcPr>
          <w:p w:rsidR="00B81F15" w:rsidRDefault="00B81F15">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Бројеви и операције са њима</w:t>
            </w:r>
          </w:p>
          <w:p w:rsidR="00B81F15" w:rsidRDefault="00B81F15" w:rsidP="00B81F15">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природни бројеви</w:t>
            </w:r>
          </w:p>
          <w:p w:rsidR="00B81F15" w:rsidRDefault="00B81F15" w:rsidP="00B81F15">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разломци</w:t>
            </w:r>
          </w:p>
          <w:p w:rsidR="00B81F15" w:rsidRDefault="00B81F15">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Алгебра и функције</w:t>
            </w:r>
          </w:p>
          <w:p w:rsidR="00B81F15" w:rsidRDefault="00B81F15" w:rsidP="00B81F15">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једначине и неједначине</w:t>
            </w:r>
          </w:p>
          <w:p w:rsidR="00B81F15" w:rsidRDefault="00B81F15">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Геометрија</w:t>
            </w:r>
          </w:p>
          <w:p w:rsidR="00B81F15" w:rsidRDefault="00B81F15" w:rsidP="00B81F15">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осна симетрија</w:t>
            </w:r>
          </w:p>
        </w:tc>
        <w:tc>
          <w:tcPr>
            <w:tcW w:w="6096" w:type="dxa"/>
            <w:vMerge w:val="restart"/>
            <w:tcBorders>
              <w:top w:val="single" w:sz="4" w:space="0" w:color="auto"/>
              <w:left w:val="single" w:sz="4" w:space="0" w:color="auto"/>
              <w:bottom w:val="single" w:sz="4" w:space="0" w:color="auto"/>
              <w:right w:val="single" w:sz="4" w:space="0" w:color="auto"/>
            </w:tcBorders>
            <w:hideMark/>
          </w:tcPr>
          <w:p w:rsidR="00B81F15" w:rsidRDefault="00B81F15" w:rsidP="00B81F15">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читање и записивање различитих врста бројева;</w:t>
            </w:r>
          </w:p>
          <w:p w:rsidR="00B81F15" w:rsidRDefault="00B81F15" w:rsidP="00B81F15">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упоређивање по величини бројева;</w:t>
            </w:r>
          </w:p>
          <w:p w:rsidR="00B81F15" w:rsidRDefault="00B81F15" w:rsidP="00B81F15">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израчунавање вредности бројевних израза;</w:t>
            </w:r>
          </w:p>
          <w:p w:rsidR="00B81F15" w:rsidRDefault="00B81F15" w:rsidP="00B81F15">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употребу бројевних израза у реалним ситуацијама и проблемским задацима;</w:t>
            </w:r>
          </w:p>
          <w:p w:rsidR="00B81F15" w:rsidRDefault="00B81F15" w:rsidP="00B81F15">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примену појма дељивости у проблемским ситуацијама;</w:t>
            </w:r>
          </w:p>
          <w:p w:rsidR="00B81F15" w:rsidRDefault="00B81F15" w:rsidP="00B81F15">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извођење скуповних операција уније, пресека и разлике;</w:t>
            </w:r>
          </w:p>
          <w:p w:rsidR="00B81F15" w:rsidRDefault="00B81F15" w:rsidP="00B81F15">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22"/>
                <w:szCs w:val="22"/>
                <w:lang w:val="sr-Latn-RS"/>
              </w:rPr>
            </w:pPr>
            <w:r>
              <w:rPr>
                <w:sz w:val="22"/>
                <w:szCs w:val="22"/>
              </w:rPr>
              <w:t>уочавање геометријских модела у реалном окружењу;</w:t>
            </w:r>
          </w:p>
          <w:p w:rsidR="00B81F15" w:rsidRDefault="00B81F15" w:rsidP="00B81F15">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22"/>
                <w:szCs w:val="22"/>
                <w:lang w:val="sr-Latn-RS"/>
              </w:rPr>
            </w:pPr>
            <w:r>
              <w:rPr>
                <w:sz w:val="22"/>
                <w:szCs w:val="22"/>
              </w:rPr>
              <w:t>коришћење прибора за конструкцију;</w:t>
            </w:r>
          </w:p>
          <w:p w:rsidR="00B81F15" w:rsidRDefault="00B81F15" w:rsidP="00B81F15">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пресликавање датог геометријског објекта осном симетријом;</w:t>
            </w:r>
          </w:p>
          <w:p w:rsidR="00B81F15" w:rsidRDefault="00B81F15" w:rsidP="00B81F15">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22"/>
                <w:szCs w:val="22"/>
                <w:lang w:val="sr-Latn-RS"/>
              </w:rPr>
            </w:pPr>
            <w:r>
              <w:rPr>
                <w:sz w:val="22"/>
                <w:szCs w:val="22"/>
              </w:rPr>
              <w:t>трансформисање алгебарских израза до најједноставнијег облика на основу познавања својства степена и основних закона рачунских операција са бројевима;</w:t>
            </w:r>
          </w:p>
          <w:p w:rsidR="00B81F15" w:rsidRDefault="00B81F15" w:rsidP="00B81F15">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израчунавање обима и површине равних фигура;</w:t>
            </w:r>
          </w:p>
          <w:p w:rsidR="00B81F15" w:rsidRDefault="00B81F15" w:rsidP="00B81F15">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22"/>
                <w:szCs w:val="22"/>
                <w:lang w:val="sr-Latn-RS"/>
              </w:rPr>
            </w:pPr>
            <w:r>
              <w:rPr>
                <w:sz w:val="22"/>
                <w:szCs w:val="22"/>
              </w:rPr>
              <w:t>разликовање директно и обрнуто пропорционалних величина у многим ситуацијама из свакодневне праксе;</w:t>
            </w:r>
          </w:p>
          <w:p w:rsidR="00B81F15" w:rsidRDefault="00B81F15" w:rsidP="00B81F15">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22"/>
                <w:szCs w:val="22"/>
                <w:lang w:val="sr-Latn-RS"/>
              </w:rPr>
            </w:pPr>
            <w:r>
              <w:rPr>
                <w:sz w:val="22"/>
                <w:szCs w:val="22"/>
              </w:rPr>
              <w:t>коришћење прибора за конструкцију;</w:t>
            </w:r>
          </w:p>
          <w:p w:rsidR="00B81F15" w:rsidRDefault="00B81F15" w:rsidP="00B81F15">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примену Питагорине теореме</w:t>
            </w:r>
          </w:p>
          <w:p w:rsidR="00B81F15" w:rsidRDefault="00B81F15" w:rsidP="00B81F15">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lang w:val="sr-Latn-RS"/>
              </w:rPr>
            </w:pPr>
            <w:r>
              <w:t>решавање линеарних једначина, неједначина и система линеарних једначина са две непознате и њихово коришћење у реалним ситуацијама;</w:t>
            </w:r>
          </w:p>
          <w:p w:rsidR="00B81F15" w:rsidRDefault="00B81F15" w:rsidP="00B81F15">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lang w:val="sr-Cyrl-RS"/>
              </w:rPr>
            </w:pPr>
            <w:r>
              <w:t>решавање различитих проблемских задатака;</w:t>
            </w:r>
          </w:p>
          <w:p w:rsidR="00B81F15" w:rsidRDefault="00B81F15" w:rsidP="00B81F15">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lang w:val="sr-Latn-RS"/>
              </w:rPr>
            </w:pPr>
            <w:r>
              <w:t>израчунавање површине и запремине геометријских тела;</w:t>
            </w:r>
          </w:p>
          <w:p w:rsidR="00B81F15" w:rsidRDefault="00B81F15" w:rsidP="00B81F15">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lang w:val="sr-Latn-RS"/>
              </w:rPr>
            </w:pPr>
            <w:r>
              <w:t>израду модела геометријских тела;</w:t>
            </w:r>
          </w:p>
          <w:p w:rsidR="00B81F15" w:rsidRDefault="00B81F15" w:rsidP="00B81F15">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lang w:val="sr-Latn-RS"/>
              </w:rPr>
            </w:pPr>
            <w:r>
              <w:t>читање и разумевање графикона, дијаграма, табелa;</w:t>
            </w:r>
          </w:p>
          <w:p w:rsidR="00B81F15" w:rsidRDefault="00B81F15">
            <w:pPr>
              <w:ind w:left="459"/>
              <w:contextualSpacing/>
              <w:cnfStyle w:val="000000000000" w:firstRow="0" w:lastRow="0" w:firstColumn="0" w:lastColumn="0" w:oddVBand="0" w:evenVBand="0" w:oddHBand="0" w:evenHBand="0" w:firstRowFirstColumn="0" w:firstRowLastColumn="0" w:lastRowFirstColumn="0" w:lastRowLastColumn="0"/>
              <w:rPr>
                <w:sz w:val="22"/>
                <w:szCs w:val="22"/>
                <w:lang w:val="sr-Cyrl-RS"/>
              </w:rPr>
            </w:pPr>
            <w:r>
              <w:rPr>
                <w:lang w:val="sr-Cyrl-RS"/>
              </w:rPr>
              <w:t xml:space="preserve">           </w:t>
            </w:r>
            <w:r>
              <w:t xml:space="preserve">обраду прикупљених података по одређеном </w:t>
            </w:r>
            <w:r>
              <w:rPr>
                <w:lang w:val="sr-Cyrl-RS"/>
              </w:rPr>
              <w:t xml:space="preserve">     </w:t>
            </w:r>
            <w:r>
              <w:t>критеријуму и њихово представљање графички и табеларно;</w:t>
            </w:r>
          </w:p>
        </w:tc>
      </w:tr>
      <w:tr w:rsidR="00B81F15" w:rsidTr="008476D4">
        <w:trPr>
          <w:cantSplit/>
          <w:trHeight w:val="1134"/>
          <w:jc w:val="center"/>
        </w:trPr>
        <w:tc>
          <w:tcPr>
            <w:cnfStyle w:val="001000000000" w:firstRow="0" w:lastRow="0" w:firstColumn="1" w:lastColumn="0" w:oddVBand="0" w:evenVBand="0" w:oddHBand="0" w:evenHBand="0" w:firstRowFirstColumn="0" w:firstRowLastColumn="0" w:lastRowFirstColumn="0" w:lastRowLastColumn="0"/>
            <w:tcW w:w="930" w:type="dxa"/>
            <w:tcBorders>
              <w:top w:val="single" w:sz="4" w:space="0" w:color="auto"/>
              <w:left w:val="single" w:sz="4" w:space="0" w:color="auto"/>
              <w:bottom w:val="single" w:sz="4" w:space="0" w:color="auto"/>
              <w:right w:val="single" w:sz="4" w:space="0" w:color="auto"/>
            </w:tcBorders>
            <w:textDirection w:val="btLr"/>
            <w:hideMark/>
          </w:tcPr>
          <w:p w:rsidR="00B81F15" w:rsidRDefault="00B81F15">
            <w:pPr>
              <w:ind w:left="113" w:right="113"/>
              <w:jc w:val="center"/>
              <w:rPr>
                <w:sz w:val="22"/>
                <w:szCs w:val="22"/>
                <w:lang w:val="sr-Latn-RS"/>
              </w:rPr>
            </w:pPr>
            <w:r>
              <w:rPr>
                <w:sz w:val="22"/>
                <w:szCs w:val="22"/>
              </w:rPr>
              <w:t>6. разред</w:t>
            </w:r>
          </w:p>
        </w:tc>
        <w:tc>
          <w:tcPr>
            <w:tcW w:w="3147" w:type="dxa"/>
            <w:tcBorders>
              <w:top w:val="single" w:sz="4" w:space="0" w:color="auto"/>
              <w:left w:val="single" w:sz="4" w:space="0" w:color="auto"/>
              <w:bottom w:val="single" w:sz="4" w:space="0" w:color="auto"/>
              <w:right w:val="single" w:sz="4" w:space="0" w:color="auto"/>
            </w:tcBorders>
            <w:hideMark/>
          </w:tcPr>
          <w:p w:rsidR="00B81F15" w:rsidRDefault="00B81F15">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Бројеви и операције са њима</w:t>
            </w:r>
          </w:p>
          <w:p w:rsidR="00B81F15" w:rsidRDefault="00B81F15" w:rsidP="00B81F15">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цели бројеви</w:t>
            </w:r>
          </w:p>
          <w:p w:rsidR="00B81F15" w:rsidRDefault="00B81F15" w:rsidP="00B81F15">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рационални бројеви</w:t>
            </w:r>
          </w:p>
          <w:p w:rsidR="00B81F15" w:rsidRDefault="00B81F15">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Алгебра и функције</w:t>
            </w:r>
          </w:p>
          <w:p w:rsidR="00B81F15" w:rsidRDefault="00B81F15" w:rsidP="00B81F15">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једначине и неједначине</w:t>
            </w:r>
          </w:p>
          <w:p w:rsidR="00B81F15" w:rsidRDefault="00B81F15">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Геометрија</w:t>
            </w:r>
          </w:p>
          <w:p w:rsidR="00B81F15" w:rsidRDefault="00B81F15" w:rsidP="00B81F15">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троугаo, четвороугао</w:t>
            </w:r>
          </w:p>
        </w:tc>
        <w:tc>
          <w:tcPr>
            <w:tcW w:w="6096" w:type="dxa"/>
            <w:vMerge/>
            <w:tcBorders>
              <w:top w:val="single" w:sz="4" w:space="0" w:color="auto"/>
              <w:left w:val="single" w:sz="4" w:space="0" w:color="auto"/>
              <w:bottom w:val="single" w:sz="4" w:space="0" w:color="auto"/>
              <w:right w:val="single" w:sz="4" w:space="0" w:color="auto"/>
            </w:tcBorders>
            <w:vAlign w:val="center"/>
            <w:hideMark/>
          </w:tcPr>
          <w:p w:rsidR="00B81F15" w:rsidRDefault="00B81F15">
            <w:pPr>
              <w:cnfStyle w:val="000000000000" w:firstRow="0" w:lastRow="0" w:firstColumn="0" w:lastColumn="0" w:oddVBand="0" w:evenVBand="0" w:oddHBand="0" w:evenHBand="0" w:firstRowFirstColumn="0" w:firstRowLastColumn="0" w:lastRowFirstColumn="0" w:lastRowLastColumn="0"/>
              <w:rPr>
                <w:sz w:val="22"/>
                <w:szCs w:val="22"/>
                <w:lang w:val="sr-Cyrl-RS"/>
              </w:rPr>
            </w:pPr>
          </w:p>
        </w:tc>
      </w:tr>
      <w:tr w:rsidR="00B81F15" w:rsidTr="008476D4">
        <w:trPr>
          <w:cantSplit/>
          <w:trHeight w:val="1134"/>
          <w:jc w:val="center"/>
        </w:trPr>
        <w:tc>
          <w:tcPr>
            <w:cnfStyle w:val="001000000000" w:firstRow="0" w:lastRow="0" w:firstColumn="1" w:lastColumn="0" w:oddVBand="0" w:evenVBand="0" w:oddHBand="0" w:evenHBand="0" w:firstRowFirstColumn="0" w:firstRowLastColumn="0" w:lastRowFirstColumn="0" w:lastRowLastColumn="0"/>
            <w:tcW w:w="930" w:type="dxa"/>
            <w:tcBorders>
              <w:top w:val="single" w:sz="4" w:space="0" w:color="auto"/>
              <w:left w:val="single" w:sz="4" w:space="0" w:color="auto"/>
              <w:bottom w:val="single" w:sz="4" w:space="0" w:color="auto"/>
              <w:right w:val="single" w:sz="4" w:space="0" w:color="auto"/>
            </w:tcBorders>
            <w:textDirection w:val="btLr"/>
            <w:hideMark/>
          </w:tcPr>
          <w:p w:rsidR="00B81F15" w:rsidRDefault="00B81F15">
            <w:pPr>
              <w:ind w:left="113" w:right="113"/>
              <w:jc w:val="center"/>
              <w:rPr>
                <w:sz w:val="22"/>
                <w:szCs w:val="22"/>
                <w:lang w:val="sr-Latn-RS"/>
              </w:rPr>
            </w:pPr>
            <w:r>
              <w:rPr>
                <w:sz w:val="22"/>
                <w:szCs w:val="22"/>
              </w:rPr>
              <w:t>7. разред</w:t>
            </w:r>
          </w:p>
        </w:tc>
        <w:tc>
          <w:tcPr>
            <w:tcW w:w="3147" w:type="dxa"/>
            <w:tcBorders>
              <w:top w:val="single" w:sz="4" w:space="0" w:color="auto"/>
              <w:left w:val="single" w:sz="4" w:space="0" w:color="auto"/>
              <w:bottom w:val="single" w:sz="4" w:space="0" w:color="auto"/>
              <w:right w:val="single" w:sz="4" w:space="0" w:color="auto"/>
            </w:tcBorders>
            <w:hideMark/>
          </w:tcPr>
          <w:p w:rsidR="00B81F15" w:rsidRDefault="00B81F15">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Бројеви и операције са њима</w:t>
            </w:r>
          </w:p>
          <w:p w:rsidR="00B81F15" w:rsidRDefault="00B81F15" w:rsidP="00B81F15">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ирационални бројеви</w:t>
            </w:r>
          </w:p>
          <w:p w:rsidR="00B81F15" w:rsidRDefault="00B81F15" w:rsidP="00B81F15">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реални бројеви</w:t>
            </w:r>
          </w:p>
          <w:p w:rsidR="00B81F15" w:rsidRDefault="00B81F15">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Алгебра и функције</w:t>
            </w:r>
          </w:p>
          <w:p w:rsidR="00B81F15" w:rsidRDefault="00B81F15" w:rsidP="00B81F15">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једначине и неједначине</w:t>
            </w:r>
          </w:p>
          <w:p w:rsidR="00B81F15" w:rsidRDefault="00B81F15">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Геометрија</w:t>
            </w:r>
          </w:p>
          <w:p w:rsidR="00B81F15" w:rsidRDefault="00B81F15" w:rsidP="00B81F15">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Питагорина теорема</w:t>
            </w:r>
          </w:p>
          <w:p w:rsidR="00B81F15" w:rsidRDefault="00B81F15" w:rsidP="00B81F15">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многоугао</w:t>
            </w:r>
          </w:p>
          <w:p w:rsidR="00B81F15" w:rsidRDefault="00B81F15" w:rsidP="00B81F15">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круг</w:t>
            </w:r>
          </w:p>
          <w:p w:rsidR="00B81F15" w:rsidRDefault="00B81F15">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Обрада података</w:t>
            </w:r>
          </w:p>
          <w:p w:rsidR="00B81F15" w:rsidRDefault="00B81F15" w:rsidP="00B81F15">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графикони</w:t>
            </w:r>
          </w:p>
        </w:tc>
        <w:tc>
          <w:tcPr>
            <w:tcW w:w="6096" w:type="dxa"/>
            <w:vMerge/>
            <w:tcBorders>
              <w:top w:val="single" w:sz="4" w:space="0" w:color="auto"/>
              <w:left w:val="single" w:sz="4" w:space="0" w:color="auto"/>
              <w:bottom w:val="single" w:sz="4" w:space="0" w:color="auto"/>
              <w:right w:val="single" w:sz="4" w:space="0" w:color="auto"/>
            </w:tcBorders>
            <w:vAlign w:val="center"/>
            <w:hideMark/>
          </w:tcPr>
          <w:p w:rsidR="00B81F15" w:rsidRDefault="00B81F15">
            <w:pPr>
              <w:cnfStyle w:val="000000000000" w:firstRow="0" w:lastRow="0" w:firstColumn="0" w:lastColumn="0" w:oddVBand="0" w:evenVBand="0" w:oddHBand="0" w:evenHBand="0" w:firstRowFirstColumn="0" w:firstRowLastColumn="0" w:lastRowFirstColumn="0" w:lastRowLastColumn="0"/>
              <w:rPr>
                <w:sz w:val="22"/>
                <w:szCs w:val="22"/>
                <w:lang w:val="sr-Cyrl-RS"/>
              </w:rPr>
            </w:pPr>
          </w:p>
        </w:tc>
      </w:tr>
      <w:tr w:rsidR="00B81F15" w:rsidTr="008476D4">
        <w:trPr>
          <w:cantSplit/>
          <w:trHeight w:val="3645"/>
          <w:jc w:val="center"/>
        </w:trPr>
        <w:tc>
          <w:tcPr>
            <w:cnfStyle w:val="001000000000" w:firstRow="0" w:lastRow="0" w:firstColumn="1" w:lastColumn="0" w:oddVBand="0" w:evenVBand="0" w:oddHBand="0" w:evenHBand="0" w:firstRowFirstColumn="0" w:firstRowLastColumn="0" w:lastRowFirstColumn="0" w:lastRowLastColumn="0"/>
            <w:tcW w:w="930" w:type="dxa"/>
            <w:tcBorders>
              <w:top w:val="single" w:sz="4" w:space="0" w:color="auto"/>
              <w:left w:val="single" w:sz="4" w:space="0" w:color="auto"/>
              <w:bottom w:val="single" w:sz="4" w:space="0" w:color="auto"/>
              <w:right w:val="single" w:sz="4" w:space="0" w:color="auto"/>
            </w:tcBorders>
            <w:textDirection w:val="btLr"/>
            <w:hideMark/>
          </w:tcPr>
          <w:p w:rsidR="00B81F15" w:rsidRDefault="00B81F15">
            <w:pPr>
              <w:ind w:left="113" w:right="113"/>
              <w:jc w:val="center"/>
              <w:rPr>
                <w:sz w:val="22"/>
                <w:szCs w:val="22"/>
                <w:lang w:val="sr-Latn-RS"/>
              </w:rPr>
            </w:pPr>
            <w:r>
              <w:t>8. разред</w:t>
            </w:r>
          </w:p>
        </w:tc>
        <w:tc>
          <w:tcPr>
            <w:tcW w:w="3147" w:type="dxa"/>
            <w:tcBorders>
              <w:top w:val="single" w:sz="4" w:space="0" w:color="auto"/>
              <w:left w:val="single" w:sz="4" w:space="0" w:color="auto"/>
              <w:bottom w:val="single" w:sz="4" w:space="0" w:color="auto"/>
              <w:right w:val="single" w:sz="4" w:space="0" w:color="auto"/>
            </w:tcBorders>
          </w:tcPr>
          <w:p w:rsidR="00B81F15" w:rsidRDefault="00B81F15">
            <w:pPr>
              <w:cnfStyle w:val="000000000000" w:firstRow="0" w:lastRow="0" w:firstColumn="0" w:lastColumn="0" w:oddVBand="0" w:evenVBand="0" w:oddHBand="0" w:evenHBand="0" w:firstRowFirstColumn="0" w:firstRowLastColumn="0" w:lastRowFirstColumn="0" w:lastRowLastColumn="0"/>
            </w:pPr>
            <w:r>
              <w:t>Алгебра и функције</w:t>
            </w:r>
          </w:p>
          <w:p w:rsidR="00B81F15" w:rsidRDefault="00B81F15" w:rsidP="00B81F15">
            <w:pPr>
              <w:pStyle w:val="ListParagraph"/>
              <w:numPr>
                <w:ilvl w:val="0"/>
                <w:numId w:val="12"/>
              </w:numPr>
              <w:cnfStyle w:val="000000000000" w:firstRow="0" w:lastRow="0" w:firstColumn="0" w:lastColumn="0" w:oddVBand="0" w:evenVBand="0" w:oddHBand="0" w:evenHBand="0" w:firstRowFirstColumn="0" w:firstRowLastColumn="0" w:lastRowFirstColumn="0" w:lastRowLastColumn="0"/>
            </w:pPr>
            <w:r>
              <w:t>једначине и неједначине</w:t>
            </w:r>
          </w:p>
          <w:p w:rsidR="00B81F15" w:rsidRDefault="00B81F15" w:rsidP="00B81F15">
            <w:pPr>
              <w:pStyle w:val="ListParagraph"/>
              <w:numPr>
                <w:ilvl w:val="0"/>
                <w:numId w:val="12"/>
              </w:numPr>
              <w:cnfStyle w:val="000000000000" w:firstRow="0" w:lastRow="0" w:firstColumn="0" w:lastColumn="0" w:oddVBand="0" w:evenVBand="0" w:oddHBand="0" w:evenHBand="0" w:firstRowFirstColumn="0" w:firstRowLastColumn="0" w:lastRowFirstColumn="0" w:lastRowLastColumn="0"/>
            </w:pPr>
            <w:r>
              <w:t>систем линеарних једначина са две непознате</w:t>
            </w:r>
          </w:p>
          <w:p w:rsidR="00B81F15" w:rsidRDefault="00B81F15">
            <w:pPr>
              <w:cnfStyle w:val="000000000000" w:firstRow="0" w:lastRow="0" w:firstColumn="0" w:lastColumn="0" w:oddVBand="0" w:evenVBand="0" w:oddHBand="0" w:evenHBand="0" w:firstRowFirstColumn="0" w:firstRowLastColumn="0" w:lastRowFirstColumn="0" w:lastRowLastColumn="0"/>
            </w:pPr>
            <w:r>
              <w:t>Геометрија</w:t>
            </w:r>
          </w:p>
          <w:p w:rsidR="00B81F15" w:rsidRDefault="00B81F15" w:rsidP="00B81F15">
            <w:pPr>
              <w:pStyle w:val="ListParagraph"/>
              <w:numPr>
                <w:ilvl w:val="0"/>
                <w:numId w:val="12"/>
              </w:numPr>
              <w:cnfStyle w:val="000000000000" w:firstRow="0" w:lastRow="0" w:firstColumn="0" w:lastColumn="0" w:oddVBand="0" w:evenVBand="0" w:oddHBand="0" w:evenHBand="0" w:firstRowFirstColumn="0" w:firstRowLastColumn="0" w:lastRowFirstColumn="0" w:lastRowLastColumn="0"/>
            </w:pPr>
            <w:r>
              <w:t>призма, пирамида, ваљак, купа</w:t>
            </w:r>
          </w:p>
          <w:p w:rsidR="00B81F15" w:rsidRDefault="00B81F15">
            <w:pPr>
              <w:cnfStyle w:val="000000000000" w:firstRow="0" w:lastRow="0" w:firstColumn="0" w:lastColumn="0" w:oddVBand="0" w:evenVBand="0" w:oddHBand="0" w:evenHBand="0" w:firstRowFirstColumn="0" w:firstRowLastColumn="0" w:lastRowFirstColumn="0" w:lastRowLastColumn="0"/>
            </w:pPr>
            <w:r>
              <w:t>Обрада података</w:t>
            </w:r>
          </w:p>
          <w:p w:rsidR="00B81F15" w:rsidRDefault="00B81F15" w:rsidP="00B81F15">
            <w:pPr>
              <w:pStyle w:val="ListParagraph"/>
              <w:numPr>
                <w:ilvl w:val="0"/>
                <w:numId w:val="12"/>
              </w:numPr>
              <w:spacing w:after="200" w:line="276" w:lineRule="auto"/>
              <w:cnfStyle w:val="000000000000" w:firstRow="0" w:lastRow="0" w:firstColumn="0" w:lastColumn="0" w:oddVBand="0" w:evenVBand="0" w:oddHBand="0" w:evenHBand="0" w:firstRowFirstColumn="0" w:firstRowLastColumn="0" w:lastRowFirstColumn="0" w:lastRowLastColumn="0"/>
            </w:pPr>
            <w:r>
              <w:t>графикони</w:t>
            </w:r>
          </w:p>
          <w:p w:rsidR="00B81F15" w:rsidRPr="008476D4" w:rsidRDefault="00B81F15" w:rsidP="008476D4">
            <w:pPr>
              <w:pStyle w:val="ListParagraph"/>
              <w:numPr>
                <w:ilvl w:val="0"/>
                <w:numId w:val="12"/>
              </w:numPr>
              <w:cnfStyle w:val="000000000000" w:firstRow="0" w:lastRow="0" w:firstColumn="0" w:lastColumn="0" w:oddVBand="0" w:evenVBand="0" w:oddHBand="0" w:evenHBand="0" w:firstRowFirstColumn="0" w:firstRowLastColumn="0" w:lastRowFirstColumn="0" w:lastRowLastColumn="0"/>
            </w:pPr>
            <w:r>
              <w:t>средња вредност, медијана</w:t>
            </w:r>
          </w:p>
        </w:tc>
        <w:tc>
          <w:tcPr>
            <w:tcW w:w="6096" w:type="dxa"/>
            <w:vMerge/>
            <w:tcBorders>
              <w:top w:val="single" w:sz="4" w:space="0" w:color="auto"/>
              <w:left w:val="single" w:sz="4" w:space="0" w:color="auto"/>
              <w:bottom w:val="single" w:sz="4" w:space="0" w:color="auto"/>
              <w:right w:val="single" w:sz="4" w:space="0" w:color="auto"/>
            </w:tcBorders>
            <w:vAlign w:val="center"/>
            <w:hideMark/>
          </w:tcPr>
          <w:p w:rsidR="00B81F15" w:rsidRDefault="00B81F15">
            <w:pPr>
              <w:cnfStyle w:val="000000000000" w:firstRow="0" w:lastRow="0" w:firstColumn="0" w:lastColumn="0" w:oddVBand="0" w:evenVBand="0" w:oddHBand="0" w:evenHBand="0" w:firstRowFirstColumn="0" w:firstRowLastColumn="0" w:lastRowFirstColumn="0" w:lastRowLastColumn="0"/>
              <w:rPr>
                <w:sz w:val="22"/>
                <w:szCs w:val="22"/>
                <w:lang w:val="sr-Cyrl-RS"/>
              </w:rPr>
            </w:pPr>
          </w:p>
        </w:tc>
      </w:tr>
    </w:tbl>
    <w:p w:rsidR="00BD4A4F" w:rsidRPr="007E59B8" w:rsidRDefault="00BD4A4F" w:rsidP="007E59B8">
      <w:pPr>
        <w:tabs>
          <w:tab w:val="left" w:pos="480"/>
        </w:tabs>
        <w:rPr>
          <w:sz w:val="28"/>
          <w:szCs w:val="28"/>
          <w:lang w:val="sr-Latn-RS"/>
        </w:rPr>
      </w:pPr>
    </w:p>
    <w:tbl>
      <w:tblPr>
        <w:tblStyle w:val="TableGrid"/>
        <w:tblW w:w="9877" w:type="dxa"/>
        <w:jc w:val="center"/>
        <w:tblLook w:val="04A0" w:firstRow="1" w:lastRow="0" w:firstColumn="1" w:lastColumn="0" w:noHBand="0" w:noVBand="1"/>
      </w:tblPr>
      <w:tblGrid>
        <w:gridCol w:w="930"/>
        <w:gridCol w:w="4000"/>
        <w:gridCol w:w="4947"/>
      </w:tblGrid>
      <w:tr w:rsidR="00BD4A4F" w:rsidTr="00BD4A4F">
        <w:trPr>
          <w:cnfStyle w:val="100000000000" w:firstRow="1" w:lastRow="0" w:firstColumn="0" w:lastColumn="0" w:oddVBand="0" w:evenVBand="0" w:oddHBand="0" w:evenHBand="0" w:firstRowFirstColumn="0" w:firstRowLastColumn="0" w:lastRowFirstColumn="0" w:lastRowLastColumn="0"/>
          <w:cantSplit/>
          <w:trHeight w:val="410"/>
          <w:jc w:val="center"/>
        </w:trPr>
        <w:tc>
          <w:tcPr>
            <w:cnfStyle w:val="001000000000" w:firstRow="0" w:lastRow="0" w:firstColumn="1" w:lastColumn="0" w:oddVBand="0" w:evenVBand="0" w:oddHBand="0" w:evenHBand="0" w:firstRowFirstColumn="0" w:firstRowLastColumn="0" w:lastRowFirstColumn="0" w:lastRowLastColumn="0"/>
            <w:tcW w:w="9877" w:type="dxa"/>
            <w:gridSpan w:val="3"/>
            <w:tcBorders>
              <w:top w:val="single" w:sz="4" w:space="0" w:color="auto"/>
              <w:left w:val="single" w:sz="4" w:space="0" w:color="auto"/>
              <w:bottom w:val="single" w:sz="4" w:space="0" w:color="auto"/>
              <w:right w:val="single" w:sz="4" w:space="0" w:color="auto"/>
            </w:tcBorders>
            <w:hideMark/>
          </w:tcPr>
          <w:p w:rsidR="00BD4A4F" w:rsidRPr="00BD4A4F" w:rsidRDefault="00BD4A4F">
            <w:pPr>
              <w:rPr>
                <w:sz w:val="22"/>
                <w:szCs w:val="22"/>
                <w:lang w:val="sr-Cyrl-RS"/>
              </w:rPr>
            </w:pPr>
            <w:r>
              <w:t>Програм додатне наставе  за  обавезни наставни предмет</w:t>
            </w:r>
            <w:r>
              <w:rPr>
                <w:lang w:val="sr-Latn-RS"/>
              </w:rPr>
              <w:t xml:space="preserve"> </w:t>
            </w:r>
            <w:r>
              <w:rPr>
                <w:lang w:val="sr-Cyrl-RS"/>
              </w:rPr>
              <w:t>БИОЛОГИЈА</w:t>
            </w:r>
          </w:p>
        </w:tc>
      </w:tr>
      <w:tr w:rsidR="00BD4A4F" w:rsidTr="00BD4A4F">
        <w:trPr>
          <w:cantSplit/>
          <w:trHeight w:val="410"/>
          <w:jc w:val="center"/>
        </w:trPr>
        <w:tc>
          <w:tcPr>
            <w:cnfStyle w:val="001000000000" w:firstRow="0" w:lastRow="0" w:firstColumn="1" w:lastColumn="0" w:oddVBand="0" w:evenVBand="0" w:oddHBand="0" w:evenHBand="0" w:firstRowFirstColumn="0" w:firstRowLastColumn="0" w:lastRowFirstColumn="0" w:lastRowLastColumn="0"/>
            <w:tcW w:w="930" w:type="dxa"/>
            <w:tcBorders>
              <w:top w:val="single" w:sz="4" w:space="0" w:color="auto"/>
              <w:left w:val="single" w:sz="4" w:space="0" w:color="auto"/>
              <w:bottom w:val="single" w:sz="4" w:space="0" w:color="auto"/>
              <w:right w:val="single" w:sz="4" w:space="0" w:color="auto"/>
            </w:tcBorders>
            <w:hideMark/>
          </w:tcPr>
          <w:p w:rsidR="00BD4A4F" w:rsidRDefault="00BD4A4F">
            <w:pPr>
              <w:rPr>
                <w:sz w:val="22"/>
                <w:szCs w:val="22"/>
                <w:lang w:val="sr-Latn-RS"/>
              </w:rPr>
            </w:pPr>
            <w:r>
              <w:t>разред</w:t>
            </w:r>
          </w:p>
        </w:tc>
        <w:tc>
          <w:tcPr>
            <w:tcW w:w="4000" w:type="dxa"/>
            <w:tcBorders>
              <w:top w:val="single" w:sz="4" w:space="0" w:color="auto"/>
              <w:left w:val="single" w:sz="4" w:space="0" w:color="auto"/>
              <w:bottom w:val="single" w:sz="4" w:space="0" w:color="auto"/>
              <w:right w:val="single" w:sz="4" w:space="0" w:color="auto"/>
            </w:tcBorders>
            <w:hideMark/>
          </w:tcPr>
          <w:p w:rsidR="00BD4A4F" w:rsidRDefault="00BD4A4F">
            <w:pPr>
              <w:cnfStyle w:val="000000000000" w:firstRow="0" w:lastRow="0" w:firstColumn="0" w:lastColumn="0" w:oddVBand="0" w:evenVBand="0" w:oddHBand="0" w:evenHBand="0" w:firstRowFirstColumn="0" w:firstRowLastColumn="0" w:lastRowFirstColumn="0" w:lastRowLastColumn="0"/>
              <w:rPr>
                <w:sz w:val="22"/>
                <w:szCs w:val="22"/>
                <w:lang w:val="sr-Latn-RS"/>
              </w:rPr>
            </w:pPr>
            <w:r>
              <w:t>САДРЖАЈ ПРОГРАМА</w:t>
            </w:r>
          </w:p>
        </w:tc>
        <w:tc>
          <w:tcPr>
            <w:tcW w:w="4947" w:type="dxa"/>
            <w:tcBorders>
              <w:top w:val="single" w:sz="4" w:space="0" w:color="auto"/>
              <w:left w:val="single" w:sz="4" w:space="0" w:color="auto"/>
              <w:bottom w:val="single" w:sz="4" w:space="0" w:color="auto"/>
              <w:right w:val="single" w:sz="4" w:space="0" w:color="auto"/>
            </w:tcBorders>
            <w:hideMark/>
          </w:tcPr>
          <w:p w:rsidR="00BD4A4F" w:rsidRDefault="00BD4A4F">
            <w:pPr>
              <w:cnfStyle w:val="000000000000" w:firstRow="0" w:lastRow="0" w:firstColumn="0" w:lastColumn="0" w:oddVBand="0" w:evenVBand="0" w:oddHBand="0" w:evenHBand="0" w:firstRowFirstColumn="0" w:firstRowLastColumn="0" w:lastRowFirstColumn="0" w:lastRowLastColumn="0"/>
              <w:rPr>
                <w:sz w:val="22"/>
                <w:szCs w:val="22"/>
                <w:lang w:val="sr-Latn-RS"/>
              </w:rPr>
            </w:pPr>
            <w:r>
              <w:t>НАЧИН И ПОСТУПЦИ ОСТВАРИВАЊА ПРОГРАМА</w:t>
            </w:r>
          </w:p>
        </w:tc>
      </w:tr>
      <w:tr w:rsidR="00BD4A4F" w:rsidTr="00BD4A4F">
        <w:trPr>
          <w:cantSplit/>
          <w:trHeight w:val="410"/>
          <w:jc w:val="center"/>
        </w:trPr>
        <w:tc>
          <w:tcPr>
            <w:cnfStyle w:val="001000000000" w:firstRow="0" w:lastRow="0" w:firstColumn="1" w:lastColumn="0" w:oddVBand="0" w:evenVBand="0" w:oddHBand="0" w:evenHBand="0" w:firstRowFirstColumn="0" w:firstRowLastColumn="0" w:lastRowFirstColumn="0" w:lastRowLastColumn="0"/>
            <w:tcW w:w="930" w:type="dxa"/>
            <w:tcBorders>
              <w:top w:val="single" w:sz="4" w:space="0" w:color="auto"/>
              <w:left w:val="single" w:sz="4" w:space="0" w:color="auto"/>
              <w:bottom w:val="single" w:sz="4" w:space="0" w:color="auto"/>
              <w:right w:val="single" w:sz="4" w:space="0" w:color="auto"/>
            </w:tcBorders>
            <w:textDirection w:val="btLr"/>
          </w:tcPr>
          <w:p w:rsidR="00BD4A4F" w:rsidRPr="00BD4A4F" w:rsidRDefault="00BD4A4F" w:rsidP="00BD4A4F">
            <w:pPr>
              <w:ind w:left="113" w:right="113"/>
              <w:jc w:val="center"/>
              <w:rPr>
                <w:sz w:val="22"/>
                <w:szCs w:val="22"/>
                <w:lang w:val="sr-Cyrl-RS"/>
              </w:rPr>
            </w:pPr>
            <w:r>
              <w:rPr>
                <w:sz w:val="22"/>
                <w:szCs w:val="22"/>
                <w:lang w:val="sr-Cyrl-RS"/>
              </w:rPr>
              <w:t>Од 5. до 8.</w:t>
            </w:r>
          </w:p>
        </w:tc>
        <w:tc>
          <w:tcPr>
            <w:tcW w:w="4000" w:type="dxa"/>
            <w:tcBorders>
              <w:top w:val="single" w:sz="4" w:space="0" w:color="auto"/>
              <w:left w:val="single" w:sz="4" w:space="0" w:color="auto"/>
              <w:bottom w:val="single" w:sz="4" w:space="0" w:color="auto"/>
              <w:right w:val="single" w:sz="4" w:space="0" w:color="auto"/>
            </w:tcBorders>
          </w:tcPr>
          <w:p w:rsidR="00BD4A4F" w:rsidRDefault="00BD4A4F">
            <w:pPr>
              <w:cnfStyle w:val="000000000000" w:firstRow="0" w:lastRow="0" w:firstColumn="0" w:lastColumn="0" w:oddVBand="0" w:evenVBand="0" w:oddHBand="0" w:evenHBand="0" w:firstRowFirstColumn="0" w:firstRowLastColumn="0" w:lastRowFirstColumn="0" w:lastRowLastColumn="0"/>
            </w:pPr>
            <w:r>
              <w:t>Микроскопирање трајних и свежих препарата</w:t>
            </w:r>
          </w:p>
          <w:p w:rsidR="00BD4A4F" w:rsidRDefault="00BD4A4F">
            <w:pPr>
              <w:cnfStyle w:val="000000000000" w:firstRow="0" w:lastRow="0" w:firstColumn="0" w:lastColumn="0" w:oddVBand="0" w:evenVBand="0" w:oddHBand="0" w:evenHBand="0" w:firstRowFirstColumn="0" w:firstRowLastColumn="0" w:lastRowFirstColumn="0" w:lastRowLastColumn="0"/>
            </w:pPr>
            <w:r>
              <w:t xml:space="preserve">Детаљно упознавање живих бића из пет царстава             </w:t>
            </w:r>
          </w:p>
          <w:p w:rsidR="00BD4A4F" w:rsidRDefault="00BD4A4F">
            <w:pPr>
              <w:cnfStyle w:val="000000000000" w:firstRow="0" w:lastRow="0" w:firstColumn="0" w:lastColumn="0" w:oddVBand="0" w:evenVBand="0" w:oddHBand="0" w:evenHBand="0" w:firstRowFirstColumn="0" w:firstRowLastColumn="0" w:lastRowFirstColumn="0" w:lastRowLastColumn="0"/>
            </w:pPr>
            <w:r>
              <w:t>Занимљивости о живим бићима, њиховој анатомији, физиологији и начину живота</w:t>
            </w:r>
          </w:p>
          <w:p w:rsidR="00BD4A4F" w:rsidRDefault="00BD4A4F">
            <w:pPr>
              <w:cnfStyle w:val="000000000000" w:firstRow="0" w:lastRow="0" w:firstColumn="0" w:lastColumn="0" w:oddVBand="0" w:evenVBand="0" w:oddHBand="0" w:evenHBand="0" w:firstRowFirstColumn="0" w:firstRowLastColumn="0" w:lastRowFirstColumn="0" w:lastRowLastColumn="0"/>
            </w:pPr>
            <w:r>
              <w:t>Огледи за проучавање грађе и животних процеса</w:t>
            </w:r>
          </w:p>
          <w:p w:rsidR="00BD4A4F" w:rsidRDefault="00BD4A4F">
            <w:pPr>
              <w:cnfStyle w:val="000000000000" w:firstRow="0" w:lastRow="0" w:firstColumn="0" w:lastColumn="0" w:oddVBand="0" w:evenVBand="0" w:oddHBand="0" w:evenHBand="0" w:firstRowFirstColumn="0" w:firstRowLastColumn="0" w:lastRowFirstColumn="0" w:lastRowLastColumn="0"/>
            </w:pPr>
            <w:r>
              <w:t>Паразитске и заразне болести</w:t>
            </w:r>
          </w:p>
          <w:p w:rsidR="00BD4A4F" w:rsidRDefault="00BD4A4F">
            <w:pPr>
              <w:cnfStyle w:val="000000000000" w:firstRow="0" w:lastRow="0" w:firstColumn="0" w:lastColumn="0" w:oddVBand="0" w:evenVBand="0" w:oddHBand="0" w:evenHBand="0" w:firstRowFirstColumn="0" w:firstRowLastColumn="0" w:lastRowFirstColumn="0" w:lastRowLastColumn="0"/>
            </w:pPr>
            <w:r>
              <w:t>Практични радови ученика (израда модела, збирки, презентација)</w:t>
            </w:r>
          </w:p>
          <w:p w:rsidR="00BD4A4F" w:rsidRDefault="00BD4A4F">
            <w:pPr>
              <w:cnfStyle w:val="000000000000" w:firstRow="0" w:lastRow="0" w:firstColumn="0" w:lastColumn="0" w:oddVBand="0" w:evenVBand="0" w:oddHBand="0" w:evenHBand="0" w:firstRowFirstColumn="0" w:firstRowLastColumn="0" w:lastRowFirstColumn="0" w:lastRowLastColumn="0"/>
            </w:pPr>
            <w:r>
              <w:t>Гајење биљака и животиња у кабинету</w:t>
            </w:r>
          </w:p>
          <w:p w:rsidR="00BD4A4F" w:rsidRDefault="00BD4A4F">
            <w:pPr>
              <w:cnfStyle w:val="000000000000" w:firstRow="0" w:lastRow="0" w:firstColumn="0" w:lastColumn="0" w:oddVBand="0" w:evenVBand="0" w:oddHBand="0" w:evenHBand="0" w:firstRowFirstColumn="0" w:firstRowLastColumn="0" w:lastRowFirstColumn="0" w:lastRowLastColumn="0"/>
              <w:rPr>
                <w:lang w:val="sr-Cyrl-RS"/>
              </w:rPr>
            </w:pPr>
            <w:r>
              <w:t>Теренска истраживања</w:t>
            </w:r>
          </w:p>
          <w:p w:rsidR="00BD4A4F" w:rsidRDefault="00BD4A4F">
            <w:pPr>
              <w:cnfStyle w:val="000000000000" w:firstRow="0" w:lastRow="0" w:firstColumn="0" w:lastColumn="0" w:oddVBand="0" w:evenVBand="0" w:oddHBand="0" w:evenHBand="0" w:firstRowFirstColumn="0" w:firstRowLastColumn="0" w:lastRowFirstColumn="0" w:lastRowLastColumn="0"/>
              <w:rPr>
                <w:sz w:val="22"/>
                <w:szCs w:val="22"/>
                <w:lang w:val="sr-Cyrl-RS"/>
              </w:rPr>
            </w:pPr>
          </w:p>
        </w:tc>
        <w:tc>
          <w:tcPr>
            <w:tcW w:w="4947" w:type="dxa"/>
            <w:tcBorders>
              <w:top w:val="single" w:sz="4" w:space="0" w:color="auto"/>
              <w:left w:val="single" w:sz="4" w:space="0" w:color="auto"/>
              <w:bottom w:val="single" w:sz="4" w:space="0" w:color="auto"/>
              <w:right w:val="single" w:sz="4" w:space="0" w:color="auto"/>
            </w:tcBorders>
          </w:tcPr>
          <w:p w:rsidR="00BD4A4F" w:rsidRDefault="00BD4A4F">
            <w:pPr>
              <w:pStyle w:val="Default"/>
              <w:cnfStyle w:val="000000000000" w:firstRow="0" w:lastRow="0" w:firstColumn="0" w:lastColumn="0" w:oddVBand="0" w:evenVBand="0" w:oddHBand="0" w:evenHBand="0" w:firstRowFirstColumn="0" w:firstRowLastColumn="0" w:lastRowFirstColumn="0" w:lastRowLastColumn="0"/>
            </w:pPr>
          </w:p>
          <w:tbl>
            <w:tblPr>
              <w:tblW w:w="0" w:type="auto"/>
              <w:tblLook w:val="04A0" w:firstRow="1" w:lastRow="0" w:firstColumn="1" w:lastColumn="0" w:noHBand="0" w:noVBand="1"/>
            </w:tblPr>
            <w:tblGrid>
              <w:gridCol w:w="4731"/>
            </w:tblGrid>
            <w:tr w:rsidR="00BD4A4F">
              <w:trPr>
                <w:trHeight w:val="512"/>
              </w:trPr>
              <w:tc>
                <w:tcPr>
                  <w:tcW w:w="0" w:type="auto"/>
                  <w:tcBorders>
                    <w:top w:val="nil"/>
                    <w:left w:val="nil"/>
                    <w:bottom w:val="nil"/>
                    <w:right w:val="nil"/>
                  </w:tcBorders>
                </w:tcPr>
                <w:p w:rsidR="00BD4A4F" w:rsidRDefault="00BD4A4F">
                  <w:pPr>
                    <w:pStyle w:val="Default"/>
                    <w:spacing w:line="276" w:lineRule="auto"/>
                    <w:rPr>
                      <w:sz w:val="22"/>
                      <w:szCs w:val="22"/>
                      <w:lang w:val="sr-Cyrl-RS"/>
                    </w:rPr>
                  </w:pPr>
                  <w:r>
                    <w:rPr>
                      <w:sz w:val="22"/>
                      <w:szCs w:val="22"/>
                    </w:rPr>
                    <w:t>-</w:t>
                  </w:r>
                  <w:r>
                    <w:rPr>
                      <w:sz w:val="22"/>
                      <w:szCs w:val="22"/>
                      <w:lang w:val="sr-Cyrl-RS"/>
                    </w:rPr>
                    <w:t xml:space="preserve"> дијалошком и </w:t>
                  </w:r>
                  <w:r>
                    <w:rPr>
                      <w:sz w:val="22"/>
                      <w:szCs w:val="22"/>
                    </w:rPr>
                    <w:t>демонстративном методом</w:t>
                  </w:r>
                  <w:r>
                    <w:rPr>
                      <w:sz w:val="22"/>
                      <w:szCs w:val="22"/>
                      <w:lang w:val="sr-Cyrl-RS"/>
                    </w:rPr>
                    <w:t xml:space="preserve">, </w:t>
                  </w:r>
                </w:p>
                <w:p w:rsidR="00BD4A4F" w:rsidRDefault="00BD4A4F">
                  <w:pPr>
                    <w:pStyle w:val="Default"/>
                    <w:spacing w:line="276" w:lineRule="auto"/>
                    <w:rPr>
                      <w:sz w:val="22"/>
                      <w:szCs w:val="22"/>
                      <w:lang w:val="sr-Cyrl-RS"/>
                    </w:rPr>
                  </w:pPr>
                  <w:r>
                    <w:rPr>
                      <w:sz w:val="22"/>
                      <w:szCs w:val="22"/>
                      <w:lang w:val="sr-Cyrl-RS"/>
                    </w:rPr>
                    <w:t>- рад са лабораторијским прибором и свеже прикупљеним материјалом</w:t>
                  </w:r>
                </w:p>
                <w:p w:rsidR="00BD4A4F" w:rsidRDefault="00BD4A4F">
                  <w:pPr>
                    <w:pStyle w:val="Default"/>
                    <w:spacing w:line="276" w:lineRule="auto"/>
                    <w:rPr>
                      <w:sz w:val="22"/>
                      <w:szCs w:val="22"/>
                      <w:lang w:val="sr-Cyrl-RS"/>
                    </w:rPr>
                  </w:pPr>
                </w:p>
                <w:p w:rsidR="00BD4A4F" w:rsidRDefault="00BD4A4F">
                  <w:pPr>
                    <w:pStyle w:val="Default"/>
                    <w:spacing w:line="276" w:lineRule="auto"/>
                    <w:rPr>
                      <w:sz w:val="22"/>
                      <w:szCs w:val="22"/>
                      <w:lang w:val="sr-Cyrl-RS"/>
                    </w:rPr>
                  </w:pPr>
                  <w:r>
                    <w:rPr>
                      <w:sz w:val="22"/>
                      <w:szCs w:val="22"/>
                      <w:lang w:val="sr-Cyrl-RS"/>
                    </w:rPr>
                    <w:t>- индивидуални, групни рад и рад у паровима</w:t>
                  </w:r>
                </w:p>
                <w:p w:rsidR="00BD4A4F" w:rsidRDefault="00BD4A4F">
                  <w:pPr>
                    <w:pStyle w:val="Default"/>
                    <w:spacing w:line="276" w:lineRule="auto"/>
                    <w:rPr>
                      <w:sz w:val="22"/>
                      <w:szCs w:val="22"/>
                      <w:lang w:val="sr-Cyrl-RS"/>
                    </w:rPr>
                  </w:pPr>
                </w:p>
                <w:p w:rsidR="00BD4A4F" w:rsidRDefault="00BD4A4F">
                  <w:pPr>
                    <w:spacing w:after="200" w:line="276" w:lineRule="auto"/>
                    <w:rPr>
                      <w:sz w:val="22"/>
                      <w:szCs w:val="22"/>
                      <w:lang w:val="sr-Cyrl-RS"/>
                    </w:rPr>
                  </w:pPr>
                  <w:r>
                    <w:rPr>
                      <w:lang w:val="sr-Cyrl-RS"/>
                    </w:rPr>
                    <w:t>-Извођење огледа и подстицање интересовања за проучавање биологије.</w:t>
                  </w:r>
                </w:p>
              </w:tc>
            </w:tr>
          </w:tbl>
          <w:p w:rsidR="00BD4A4F" w:rsidRDefault="00BD4A4F">
            <w:pPr>
              <w:cnfStyle w:val="000000000000" w:firstRow="0" w:lastRow="0" w:firstColumn="0" w:lastColumn="0" w:oddVBand="0" w:evenVBand="0" w:oddHBand="0" w:evenHBand="0" w:firstRowFirstColumn="0" w:firstRowLastColumn="0" w:lastRowFirstColumn="0" w:lastRowLastColumn="0"/>
              <w:rPr>
                <w:lang w:val="sr-Cyrl-RS"/>
              </w:rPr>
            </w:pPr>
            <w:r>
              <w:rPr>
                <w:lang w:val="sr-Cyrl-RS"/>
              </w:rPr>
              <w:t>-Коришћење ИКТ за претрагу образовних садржаја на интернету и проширивање знања стеченог у обавезној настави.</w:t>
            </w:r>
          </w:p>
          <w:p w:rsidR="00BD4A4F" w:rsidRDefault="00BD4A4F">
            <w:pPr>
              <w:cnfStyle w:val="000000000000" w:firstRow="0" w:lastRow="0" w:firstColumn="0" w:lastColumn="0" w:oddVBand="0" w:evenVBand="0" w:oddHBand="0" w:evenHBand="0" w:firstRowFirstColumn="0" w:firstRowLastColumn="0" w:lastRowFirstColumn="0" w:lastRowLastColumn="0"/>
              <w:rPr>
                <w:lang w:val="sr-Cyrl-RS"/>
              </w:rPr>
            </w:pPr>
          </w:p>
          <w:p w:rsidR="00BD4A4F" w:rsidRDefault="00BD4A4F">
            <w:pPr>
              <w:cnfStyle w:val="000000000000" w:firstRow="0" w:lastRow="0" w:firstColumn="0" w:lastColumn="0" w:oddVBand="0" w:evenVBand="0" w:oddHBand="0" w:evenHBand="0" w:firstRowFirstColumn="0" w:firstRowLastColumn="0" w:lastRowFirstColumn="0" w:lastRowLastColumn="0"/>
              <w:rPr>
                <w:lang w:val="sr-Latn-RS"/>
              </w:rPr>
            </w:pPr>
            <w:r>
              <w:rPr>
                <w:lang w:val="sr-Cyrl-RS"/>
              </w:rPr>
              <w:t>-</w:t>
            </w:r>
            <w:r>
              <w:t xml:space="preserve"> Решавање задатака са такмичења</w:t>
            </w:r>
          </w:p>
          <w:p w:rsidR="00BD4A4F" w:rsidRDefault="00BD4A4F">
            <w:pPr>
              <w:cnfStyle w:val="000000000000" w:firstRow="0" w:lastRow="0" w:firstColumn="0" w:lastColumn="0" w:oddVBand="0" w:evenVBand="0" w:oddHBand="0" w:evenHBand="0" w:firstRowFirstColumn="0" w:firstRowLastColumn="0" w:lastRowFirstColumn="0" w:lastRowLastColumn="0"/>
              <w:rPr>
                <w:sz w:val="22"/>
                <w:szCs w:val="22"/>
                <w:lang w:val="sr-Cyrl-RS"/>
              </w:rPr>
            </w:pPr>
            <w:r>
              <w:rPr>
                <w:lang w:val="sr-Cyrl-RS"/>
              </w:rPr>
              <w:t xml:space="preserve">- </w:t>
            </w:r>
            <w:r>
              <w:t>Израда паноа</w:t>
            </w:r>
          </w:p>
        </w:tc>
      </w:tr>
    </w:tbl>
    <w:p w:rsidR="00BD4A4F" w:rsidRDefault="00BD4A4F" w:rsidP="00CC5AEC">
      <w:pPr>
        <w:tabs>
          <w:tab w:val="left" w:pos="480"/>
        </w:tabs>
        <w:jc w:val="center"/>
        <w:rPr>
          <w:sz w:val="28"/>
          <w:szCs w:val="28"/>
          <w:lang w:val="sr-Latn-RS"/>
        </w:rPr>
      </w:pPr>
    </w:p>
    <w:tbl>
      <w:tblPr>
        <w:tblStyle w:val="TableGrid"/>
        <w:tblW w:w="9778" w:type="dxa"/>
        <w:jc w:val="center"/>
        <w:tblLook w:val="04A0" w:firstRow="1" w:lastRow="0" w:firstColumn="1" w:lastColumn="0" w:noHBand="0" w:noVBand="1"/>
      </w:tblPr>
      <w:tblGrid>
        <w:gridCol w:w="928"/>
        <w:gridCol w:w="3957"/>
        <w:gridCol w:w="4893"/>
      </w:tblGrid>
      <w:tr w:rsidR="00AC23EF" w:rsidTr="00AC23EF">
        <w:trPr>
          <w:cnfStyle w:val="100000000000" w:firstRow="1" w:lastRow="0" w:firstColumn="0" w:lastColumn="0" w:oddVBand="0" w:evenVBand="0" w:oddHBand="0" w:evenHBand="0" w:firstRowFirstColumn="0" w:firstRowLastColumn="0" w:lastRowFirstColumn="0" w:lastRowLastColumn="0"/>
          <w:cantSplit/>
          <w:trHeight w:val="410"/>
          <w:jc w:val="center"/>
        </w:trPr>
        <w:tc>
          <w:tcPr>
            <w:cnfStyle w:val="001000000000" w:firstRow="0" w:lastRow="0" w:firstColumn="1" w:lastColumn="0" w:oddVBand="0" w:evenVBand="0" w:oddHBand="0" w:evenHBand="0" w:firstRowFirstColumn="0" w:firstRowLastColumn="0" w:lastRowFirstColumn="0" w:lastRowLastColumn="0"/>
            <w:tcW w:w="9778" w:type="dxa"/>
            <w:gridSpan w:val="3"/>
            <w:tcBorders>
              <w:top w:val="single" w:sz="4" w:space="0" w:color="auto"/>
              <w:left w:val="single" w:sz="4" w:space="0" w:color="auto"/>
              <w:bottom w:val="single" w:sz="4" w:space="0" w:color="auto"/>
              <w:right w:val="single" w:sz="4" w:space="0" w:color="auto"/>
            </w:tcBorders>
            <w:hideMark/>
          </w:tcPr>
          <w:p w:rsidR="00AC23EF" w:rsidRPr="00AC23EF" w:rsidRDefault="00AC23EF">
            <w:pPr>
              <w:rPr>
                <w:sz w:val="22"/>
                <w:szCs w:val="22"/>
                <w:lang w:val="sr-Cyrl-RS"/>
              </w:rPr>
            </w:pPr>
            <w:r>
              <w:t>Програм додатне наставе  за  обавезни наставни предмет</w:t>
            </w:r>
            <w:r>
              <w:rPr>
                <w:lang w:val="sr-Cyrl-RS"/>
              </w:rPr>
              <w:t xml:space="preserve"> ХЕМИЈА  7. и 8. разреда</w:t>
            </w:r>
          </w:p>
        </w:tc>
      </w:tr>
      <w:tr w:rsidR="00AC23EF" w:rsidTr="00AC23EF">
        <w:trPr>
          <w:cantSplit/>
          <w:trHeight w:val="410"/>
          <w:jc w:val="center"/>
        </w:trPr>
        <w:tc>
          <w:tcPr>
            <w:cnfStyle w:val="001000000000" w:firstRow="0" w:lastRow="0" w:firstColumn="1" w:lastColumn="0" w:oddVBand="0" w:evenVBand="0" w:oddHBand="0" w:evenHBand="0" w:firstRowFirstColumn="0" w:firstRowLastColumn="0" w:lastRowFirstColumn="0" w:lastRowLastColumn="0"/>
            <w:tcW w:w="831" w:type="dxa"/>
            <w:tcBorders>
              <w:top w:val="single" w:sz="4" w:space="0" w:color="auto"/>
              <w:left w:val="single" w:sz="4" w:space="0" w:color="auto"/>
              <w:bottom w:val="single" w:sz="4" w:space="0" w:color="auto"/>
              <w:right w:val="single" w:sz="4" w:space="0" w:color="auto"/>
            </w:tcBorders>
            <w:hideMark/>
          </w:tcPr>
          <w:p w:rsidR="00AC23EF" w:rsidRDefault="00AC23EF">
            <w:pPr>
              <w:rPr>
                <w:sz w:val="22"/>
                <w:szCs w:val="22"/>
                <w:lang w:val="sr-Latn-RS"/>
              </w:rPr>
            </w:pPr>
            <w:r>
              <w:t>разред</w:t>
            </w:r>
          </w:p>
        </w:tc>
        <w:tc>
          <w:tcPr>
            <w:tcW w:w="4000" w:type="dxa"/>
            <w:tcBorders>
              <w:top w:val="single" w:sz="4" w:space="0" w:color="auto"/>
              <w:left w:val="single" w:sz="4" w:space="0" w:color="auto"/>
              <w:bottom w:val="single" w:sz="4" w:space="0" w:color="auto"/>
              <w:right w:val="single" w:sz="4" w:space="0" w:color="auto"/>
            </w:tcBorders>
            <w:hideMark/>
          </w:tcPr>
          <w:p w:rsidR="00AC23EF" w:rsidRDefault="00AC23EF">
            <w:pPr>
              <w:cnfStyle w:val="000000000000" w:firstRow="0" w:lastRow="0" w:firstColumn="0" w:lastColumn="0" w:oddVBand="0" w:evenVBand="0" w:oddHBand="0" w:evenHBand="0" w:firstRowFirstColumn="0" w:firstRowLastColumn="0" w:lastRowFirstColumn="0" w:lastRowLastColumn="0"/>
              <w:rPr>
                <w:sz w:val="22"/>
                <w:szCs w:val="22"/>
              </w:rPr>
            </w:pPr>
            <w:r>
              <w:t>САДРЖАЈ ПРОГРАМА</w:t>
            </w:r>
          </w:p>
        </w:tc>
        <w:tc>
          <w:tcPr>
            <w:tcW w:w="4947" w:type="dxa"/>
            <w:tcBorders>
              <w:top w:val="single" w:sz="4" w:space="0" w:color="auto"/>
              <w:left w:val="single" w:sz="4" w:space="0" w:color="auto"/>
              <w:bottom w:val="single" w:sz="4" w:space="0" w:color="auto"/>
              <w:right w:val="single" w:sz="4" w:space="0" w:color="auto"/>
            </w:tcBorders>
            <w:hideMark/>
          </w:tcPr>
          <w:p w:rsidR="00AC23EF" w:rsidRDefault="00AC23EF">
            <w:pPr>
              <w:cnfStyle w:val="000000000000" w:firstRow="0" w:lastRow="0" w:firstColumn="0" w:lastColumn="0" w:oddVBand="0" w:evenVBand="0" w:oddHBand="0" w:evenHBand="0" w:firstRowFirstColumn="0" w:firstRowLastColumn="0" w:lastRowFirstColumn="0" w:lastRowLastColumn="0"/>
              <w:rPr>
                <w:sz w:val="22"/>
                <w:szCs w:val="22"/>
              </w:rPr>
            </w:pPr>
            <w:r>
              <w:t>НАЧИН И ПОСТУПЦИ ОСТВАРИВАЊА ПРОГРАМА</w:t>
            </w:r>
          </w:p>
        </w:tc>
      </w:tr>
      <w:tr w:rsidR="00AC23EF" w:rsidTr="00AC23EF">
        <w:trPr>
          <w:cantSplit/>
          <w:trHeight w:val="410"/>
          <w:jc w:val="center"/>
        </w:trPr>
        <w:tc>
          <w:tcPr>
            <w:cnfStyle w:val="001000000000" w:firstRow="0" w:lastRow="0" w:firstColumn="1" w:lastColumn="0" w:oddVBand="0" w:evenVBand="0" w:oddHBand="0" w:evenHBand="0" w:firstRowFirstColumn="0" w:firstRowLastColumn="0" w:lastRowFirstColumn="0" w:lastRowLastColumn="0"/>
            <w:tcW w:w="831" w:type="dxa"/>
            <w:vMerge w:val="restart"/>
            <w:tcBorders>
              <w:top w:val="single" w:sz="4" w:space="0" w:color="auto"/>
              <w:left w:val="single" w:sz="4" w:space="0" w:color="auto"/>
              <w:bottom w:val="single" w:sz="4" w:space="0" w:color="auto"/>
              <w:right w:val="single" w:sz="4" w:space="0" w:color="auto"/>
            </w:tcBorders>
            <w:textDirection w:val="btLr"/>
            <w:hideMark/>
          </w:tcPr>
          <w:p w:rsidR="00AC23EF" w:rsidRDefault="00AC23EF">
            <w:pPr>
              <w:ind w:left="113" w:right="113"/>
              <w:jc w:val="center"/>
              <w:rPr>
                <w:sz w:val="22"/>
                <w:szCs w:val="22"/>
              </w:rPr>
            </w:pPr>
            <w:r>
              <w:t>7.разред</w:t>
            </w:r>
          </w:p>
        </w:tc>
        <w:tc>
          <w:tcPr>
            <w:tcW w:w="4000" w:type="dxa"/>
            <w:tcBorders>
              <w:top w:val="single" w:sz="4" w:space="0" w:color="auto"/>
              <w:left w:val="single" w:sz="4" w:space="0" w:color="auto"/>
              <w:bottom w:val="single" w:sz="4" w:space="0" w:color="auto"/>
              <w:right w:val="single" w:sz="4" w:space="0" w:color="auto"/>
            </w:tcBorders>
            <w:hideMark/>
          </w:tcPr>
          <w:p w:rsidR="00AC23EF" w:rsidRDefault="00AC23EF">
            <w:pPr>
              <w:cnfStyle w:val="000000000000" w:firstRow="0" w:lastRow="0" w:firstColumn="0" w:lastColumn="0" w:oddVBand="0" w:evenVBand="0" w:oddHBand="0" w:evenHBand="0" w:firstRowFirstColumn="0" w:firstRowLastColumn="0" w:lastRowFirstColumn="0" w:lastRowLastColumn="0"/>
              <w:rPr>
                <w:sz w:val="22"/>
                <w:szCs w:val="22"/>
              </w:rPr>
            </w:pPr>
            <w:r>
              <w:t>Структура атома</w:t>
            </w:r>
          </w:p>
        </w:tc>
        <w:tc>
          <w:tcPr>
            <w:tcW w:w="4947" w:type="dxa"/>
            <w:tcBorders>
              <w:top w:val="single" w:sz="4" w:space="0" w:color="auto"/>
              <w:left w:val="single" w:sz="4" w:space="0" w:color="auto"/>
              <w:bottom w:val="single" w:sz="4" w:space="0" w:color="auto"/>
              <w:right w:val="single" w:sz="4" w:space="0" w:color="auto"/>
            </w:tcBorders>
            <w:hideMark/>
          </w:tcPr>
          <w:p w:rsidR="00AC23EF" w:rsidRDefault="00AC23EF">
            <w:pPr>
              <w:cnfStyle w:val="000000000000" w:firstRow="0" w:lastRow="0" w:firstColumn="0" w:lastColumn="0" w:oddVBand="0" w:evenVBand="0" w:oddHBand="0" w:evenHBand="0" w:firstRowFirstColumn="0" w:firstRowLastColumn="0" w:lastRowFirstColumn="0" w:lastRowLastColumn="0"/>
              <w:rPr>
                <w:sz w:val="22"/>
                <w:szCs w:val="22"/>
              </w:rPr>
            </w:pPr>
            <w:r>
              <w:t>Ученик уз помоћ наставника црта модел атома</w:t>
            </w:r>
          </w:p>
        </w:tc>
      </w:tr>
      <w:tr w:rsidR="00AC23EF" w:rsidTr="00AC23EF">
        <w:trPr>
          <w:cantSplit/>
          <w:trHeight w:val="410"/>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vAlign w:val="center"/>
            <w:hideMark/>
          </w:tcPr>
          <w:p w:rsidR="00AC23EF" w:rsidRDefault="00AC23EF">
            <w:pPr>
              <w:rPr>
                <w:sz w:val="22"/>
                <w:szCs w:val="22"/>
              </w:rPr>
            </w:pPr>
          </w:p>
        </w:tc>
        <w:tc>
          <w:tcPr>
            <w:tcW w:w="4000" w:type="dxa"/>
            <w:tcBorders>
              <w:top w:val="single" w:sz="4" w:space="0" w:color="auto"/>
              <w:left w:val="single" w:sz="4" w:space="0" w:color="auto"/>
              <w:bottom w:val="single" w:sz="4" w:space="0" w:color="auto"/>
              <w:right w:val="single" w:sz="4" w:space="0" w:color="auto"/>
            </w:tcBorders>
            <w:hideMark/>
          </w:tcPr>
          <w:p w:rsidR="00AC23EF" w:rsidRDefault="00AC23EF">
            <w:pPr>
              <w:cnfStyle w:val="000000000000" w:firstRow="0" w:lastRow="0" w:firstColumn="0" w:lastColumn="0" w:oddVBand="0" w:evenVBand="0" w:oddHBand="0" w:evenHBand="0" w:firstRowFirstColumn="0" w:firstRowLastColumn="0" w:lastRowFirstColumn="0" w:lastRowLastColumn="0"/>
              <w:rPr>
                <w:sz w:val="22"/>
                <w:szCs w:val="22"/>
              </w:rPr>
            </w:pPr>
            <w:r>
              <w:t>Хомогене и хетерогене смеше</w:t>
            </w:r>
          </w:p>
        </w:tc>
        <w:tc>
          <w:tcPr>
            <w:tcW w:w="4947" w:type="dxa"/>
            <w:tcBorders>
              <w:top w:val="single" w:sz="4" w:space="0" w:color="auto"/>
              <w:left w:val="single" w:sz="4" w:space="0" w:color="auto"/>
              <w:bottom w:val="single" w:sz="4" w:space="0" w:color="auto"/>
              <w:right w:val="single" w:sz="4" w:space="0" w:color="auto"/>
            </w:tcBorders>
            <w:hideMark/>
          </w:tcPr>
          <w:p w:rsidR="00AC23EF" w:rsidRDefault="00AC23EF">
            <w:pPr>
              <w:cnfStyle w:val="000000000000" w:firstRow="0" w:lastRow="0" w:firstColumn="0" w:lastColumn="0" w:oddVBand="0" w:evenVBand="0" w:oddHBand="0" w:evenHBand="0" w:firstRowFirstColumn="0" w:firstRowLastColumn="0" w:lastRowFirstColumn="0" w:lastRowLastColumn="0"/>
              <w:rPr>
                <w:sz w:val="22"/>
                <w:szCs w:val="22"/>
              </w:rPr>
            </w:pPr>
            <w:r>
              <w:t>Ученик прави разлику између хомогене и хетерогене смеше</w:t>
            </w:r>
          </w:p>
        </w:tc>
      </w:tr>
      <w:tr w:rsidR="00AC23EF" w:rsidTr="00AC23EF">
        <w:trPr>
          <w:cantSplit/>
          <w:trHeight w:val="410"/>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vAlign w:val="center"/>
            <w:hideMark/>
          </w:tcPr>
          <w:p w:rsidR="00AC23EF" w:rsidRDefault="00AC23EF">
            <w:pPr>
              <w:rPr>
                <w:sz w:val="22"/>
                <w:szCs w:val="22"/>
              </w:rPr>
            </w:pPr>
          </w:p>
        </w:tc>
        <w:tc>
          <w:tcPr>
            <w:tcW w:w="4000" w:type="dxa"/>
            <w:tcBorders>
              <w:top w:val="single" w:sz="4" w:space="0" w:color="auto"/>
              <w:left w:val="single" w:sz="4" w:space="0" w:color="auto"/>
              <w:bottom w:val="single" w:sz="4" w:space="0" w:color="auto"/>
              <w:right w:val="single" w:sz="4" w:space="0" w:color="auto"/>
            </w:tcBorders>
            <w:hideMark/>
          </w:tcPr>
          <w:p w:rsidR="00AC23EF" w:rsidRDefault="00AC23EF">
            <w:pPr>
              <w:cnfStyle w:val="000000000000" w:firstRow="0" w:lastRow="0" w:firstColumn="0" w:lastColumn="0" w:oddVBand="0" w:evenVBand="0" w:oddHBand="0" w:evenHBand="0" w:firstRowFirstColumn="0" w:firstRowLastColumn="0" w:lastRowFirstColumn="0" w:lastRowLastColumn="0"/>
              <w:rPr>
                <w:sz w:val="22"/>
                <w:szCs w:val="22"/>
              </w:rPr>
            </w:pPr>
            <w:r>
              <w:t>Водоник и кисеоник</w:t>
            </w:r>
          </w:p>
        </w:tc>
        <w:tc>
          <w:tcPr>
            <w:tcW w:w="4947" w:type="dxa"/>
            <w:tcBorders>
              <w:top w:val="single" w:sz="4" w:space="0" w:color="auto"/>
              <w:left w:val="single" w:sz="4" w:space="0" w:color="auto"/>
              <w:bottom w:val="single" w:sz="4" w:space="0" w:color="auto"/>
              <w:right w:val="single" w:sz="4" w:space="0" w:color="auto"/>
            </w:tcBorders>
            <w:hideMark/>
          </w:tcPr>
          <w:p w:rsidR="00AC23EF" w:rsidRDefault="00AC23EF">
            <w:pPr>
              <w:cnfStyle w:val="000000000000" w:firstRow="0" w:lastRow="0" w:firstColumn="0" w:lastColumn="0" w:oddVBand="0" w:evenVBand="0" w:oddHBand="0" w:evenHBand="0" w:firstRowFirstColumn="0" w:firstRowLastColumn="0" w:lastRowFirstColumn="0" w:lastRowLastColumn="0"/>
              <w:rPr>
                <w:sz w:val="22"/>
                <w:szCs w:val="22"/>
              </w:rPr>
            </w:pPr>
            <w:r>
              <w:t>Ученик учи о својствима и примени ових гасова кроз примере</w:t>
            </w:r>
          </w:p>
        </w:tc>
      </w:tr>
      <w:tr w:rsidR="00AC23EF" w:rsidTr="00AC23EF">
        <w:trPr>
          <w:cantSplit/>
          <w:trHeight w:val="410"/>
          <w:jc w:val="center"/>
        </w:trPr>
        <w:tc>
          <w:tcPr>
            <w:cnfStyle w:val="001000000000" w:firstRow="0" w:lastRow="0" w:firstColumn="1" w:lastColumn="0" w:oddVBand="0" w:evenVBand="0" w:oddHBand="0" w:evenHBand="0" w:firstRowFirstColumn="0" w:firstRowLastColumn="0" w:lastRowFirstColumn="0" w:lastRowLastColumn="0"/>
            <w:tcW w:w="831" w:type="dxa"/>
            <w:vMerge w:val="restart"/>
            <w:tcBorders>
              <w:top w:val="single" w:sz="4" w:space="0" w:color="auto"/>
              <w:left w:val="single" w:sz="4" w:space="0" w:color="auto"/>
              <w:bottom w:val="single" w:sz="4" w:space="0" w:color="auto"/>
              <w:right w:val="single" w:sz="4" w:space="0" w:color="auto"/>
            </w:tcBorders>
            <w:textDirection w:val="btLr"/>
            <w:hideMark/>
          </w:tcPr>
          <w:p w:rsidR="00AC23EF" w:rsidRDefault="00AC23EF">
            <w:pPr>
              <w:ind w:left="113" w:right="113"/>
              <w:jc w:val="center"/>
              <w:rPr>
                <w:sz w:val="22"/>
                <w:szCs w:val="22"/>
                <w:lang w:val="sr-Latn-RS"/>
              </w:rPr>
            </w:pPr>
            <w:r>
              <w:t>8.разред</w:t>
            </w:r>
          </w:p>
        </w:tc>
        <w:tc>
          <w:tcPr>
            <w:tcW w:w="4000" w:type="dxa"/>
            <w:tcBorders>
              <w:top w:val="single" w:sz="4" w:space="0" w:color="auto"/>
              <w:left w:val="single" w:sz="4" w:space="0" w:color="auto"/>
              <w:bottom w:val="single" w:sz="4" w:space="0" w:color="auto"/>
              <w:right w:val="single" w:sz="4" w:space="0" w:color="auto"/>
            </w:tcBorders>
            <w:hideMark/>
          </w:tcPr>
          <w:p w:rsidR="00AC23EF" w:rsidRDefault="00AC23EF">
            <w:pPr>
              <w:cnfStyle w:val="000000000000" w:firstRow="0" w:lastRow="0" w:firstColumn="0" w:lastColumn="0" w:oddVBand="0" w:evenVBand="0" w:oddHBand="0" w:evenHBand="0" w:firstRowFirstColumn="0" w:firstRowLastColumn="0" w:lastRowFirstColumn="0" w:lastRowLastColumn="0"/>
              <w:rPr>
                <w:sz w:val="22"/>
                <w:szCs w:val="22"/>
              </w:rPr>
            </w:pPr>
            <w:r>
              <w:t>Угљоводоници</w:t>
            </w:r>
          </w:p>
        </w:tc>
        <w:tc>
          <w:tcPr>
            <w:tcW w:w="4947" w:type="dxa"/>
            <w:tcBorders>
              <w:top w:val="single" w:sz="4" w:space="0" w:color="auto"/>
              <w:left w:val="single" w:sz="4" w:space="0" w:color="auto"/>
              <w:bottom w:val="single" w:sz="4" w:space="0" w:color="auto"/>
              <w:right w:val="single" w:sz="4" w:space="0" w:color="auto"/>
            </w:tcBorders>
            <w:hideMark/>
          </w:tcPr>
          <w:p w:rsidR="00AC23EF" w:rsidRDefault="00AC23EF">
            <w:pPr>
              <w:cnfStyle w:val="000000000000" w:firstRow="0" w:lastRow="0" w:firstColumn="0" w:lastColumn="0" w:oddVBand="0" w:evenVBand="0" w:oddHBand="0" w:evenHBand="0" w:firstRowFirstColumn="0" w:firstRowLastColumn="0" w:lastRowFirstColumn="0" w:lastRowLastColumn="0"/>
              <w:rPr>
                <w:sz w:val="22"/>
                <w:szCs w:val="22"/>
              </w:rPr>
            </w:pPr>
            <w:r>
              <w:t>Треба шематски да науче поделу угњоводоника,као и молекулске формуле битних угљоводоника кроз примере</w:t>
            </w:r>
          </w:p>
        </w:tc>
      </w:tr>
      <w:tr w:rsidR="00AC23EF" w:rsidTr="00AC23EF">
        <w:trPr>
          <w:cantSplit/>
          <w:trHeight w:val="410"/>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vAlign w:val="center"/>
            <w:hideMark/>
          </w:tcPr>
          <w:p w:rsidR="00AC23EF" w:rsidRDefault="00AC23EF">
            <w:pPr>
              <w:rPr>
                <w:sz w:val="22"/>
                <w:szCs w:val="22"/>
                <w:lang w:val="sr-Latn-RS"/>
              </w:rPr>
            </w:pPr>
          </w:p>
        </w:tc>
        <w:tc>
          <w:tcPr>
            <w:tcW w:w="4000" w:type="dxa"/>
            <w:tcBorders>
              <w:top w:val="single" w:sz="4" w:space="0" w:color="auto"/>
              <w:left w:val="single" w:sz="4" w:space="0" w:color="auto"/>
              <w:bottom w:val="single" w:sz="4" w:space="0" w:color="auto"/>
              <w:right w:val="single" w:sz="4" w:space="0" w:color="auto"/>
            </w:tcBorders>
            <w:hideMark/>
          </w:tcPr>
          <w:p w:rsidR="00AC23EF" w:rsidRDefault="00AC23EF">
            <w:pPr>
              <w:cnfStyle w:val="000000000000" w:firstRow="0" w:lastRow="0" w:firstColumn="0" w:lastColumn="0" w:oddVBand="0" w:evenVBand="0" w:oddHBand="0" w:evenHBand="0" w:firstRowFirstColumn="0" w:firstRowLastColumn="0" w:lastRowFirstColumn="0" w:lastRowLastColumn="0"/>
              <w:rPr>
                <w:sz w:val="22"/>
                <w:szCs w:val="22"/>
              </w:rPr>
            </w:pPr>
            <w:r>
              <w:t>Органска једињења с кисеоником</w:t>
            </w:r>
          </w:p>
        </w:tc>
        <w:tc>
          <w:tcPr>
            <w:tcW w:w="4947" w:type="dxa"/>
            <w:tcBorders>
              <w:top w:val="single" w:sz="4" w:space="0" w:color="auto"/>
              <w:left w:val="single" w:sz="4" w:space="0" w:color="auto"/>
              <w:bottom w:val="single" w:sz="4" w:space="0" w:color="auto"/>
              <w:right w:val="single" w:sz="4" w:space="0" w:color="auto"/>
            </w:tcBorders>
            <w:hideMark/>
          </w:tcPr>
          <w:p w:rsidR="00AC23EF" w:rsidRDefault="00AC23EF">
            <w:pPr>
              <w:cnfStyle w:val="000000000000" w:firstRow="0" w:lastRow="0" w:firstColumn="0" w:lastColumn="0" w:oddVBand="0" w:evenVBand="0" w:oddHBand="0" w:evenHBand="0" w:firstRowFirstColumn="0" w:firstRowLastColumn="0" w:lastRowFirstColumn="0" w:lastRowLastColumn="0"/>
              <w:rPr>
                <w:sz w:val="22"/>
                <w:szCs w:val="22"/>
              </w:rPr>
            </w:pPr>
            <w:r>
              <w:t>Ученик кроз примере учи молекулске формуле органских једињења с кисеоником и њихову примену</w:t>
            </w:r>
          </w:p>
        </w:tc>
      </w:tr>
      <w:tr w:rsidR="00AC23EF" w:rsidTr="00AC23EF">
        <w:trPr>
          <w:cantSplit/>
          <w:trHeight w:val="410"/>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vAlign w:val="center"/>
            <w:hideMark/>
          </w:tcPr>
          <w:p w:rsidR="00AC23EF" w:rsidRDefault="00AC23EF">
            <w:pPr>
              <w:rPr>
                <w:sz w:val="22"/>
                <w:szCs w:val="22"/>
                <w:lang w:val="sr-Latn-RS"/>
              </w:rPr>
            </w:pPr>
          </w:p>
        </w:tc>
        <w:tc>
          <w:tcPr>
            <w:tcW w:w="4000" w:type="dxa"/>
            <w:tcBorders>
              <w:top w:val="single" w:sz="4" w:space="0" w:color="auto"/>
              <w:left w:val="single" w:sz="4" w:space="0" w:color="auto"/>
              <w:bottom w:val="single" w:sz="4" w:space="0" w:color="auto"/>
              <w:right w:val="single" w:sz="4" w:space="0" w:color="auto"/>
            </w:tcBorders>
            <w:hideMark/>
          </w:tcPr>
          <w:p w:rsidR="00AC23EF" w:rsidRDefault="00AC23EF">
            <w:pPr>
              <w:cnfStyle w:val="000000000000" w:firstRow="0" w:lastRow="0" w:firstColumn="0" w:lastColumn="0" w:oddVBand="0" w:evenVBand="0" w:oddHBand="0" w:evenHBand="0" w:firstRowFirstColumn="0" w:firstRowLastColumn="0" w:lastRowFirstColumn="0" w:lastRowLastColumn="0"/>
              <w:rPr>
                <w:sz w:val="22"/>
                <w:szCs w:val="22"/>
              </w:rPr>
            </w:pPr>
            <w:r>
              <w:t>Биолошки важна органска једињења</w:t>
            </w:r>
          </w:p>
        </w:tc>
        <w:tc>
          <w:tcPr>
            <w:tcW w:w="4947" w:type="dxa"/>
            <w:tcBorders>
              <w:top w:val="single" w:sz="4" w:space="0" w:color="auto"/>
              <w:left w:val="single" w:sz="4" w:space="0" w:color="auto"/>
              <w:bottom w:val="single" w:sz="4" w:space="0" w:color="auto"/>
              <w:right w:val="single" w:sz="4" w:space="0" w:color="auto"/>
            </w:tcBorders>
            <w:hideMark/>
          </w:tcPr>
          <w:p w:rsidR="00AC23EF" w:rsidRDefault="00AC23EF">
            <w:pPr>
              <w:cnfStyle w:val="000000000000" w:firstRow="0" w:lastRow="0" w:firstColumn="0" w:lastColumn="0" w:oddVBand="0" w:evenVBand="0" w:oddHBand="0" w:evenHBand="0" w:firstRowFirstColumn="0" w:firstRowLastColumn="0" w:lastRowFirstColumn="0" w:lastRowLastColumn="0"/>
              <w:rPr>
                <w:sz w:val="22"/>
                <w:szCs w:val="22"/>
              </w:rPr>
            </w:pPr>
            <w:r>
              <w:t>Ученик кроз примере учи о значају биолошки важних органских једињеања</w:t>
            </w:r>
          </w:p>
        </w:tc>
      </w:tr>
    </w:tbl>
    <w:p w:rsidR="00BD4A4F" w:rsidRDefault="00BD4A4F" w:rsidP="00CC5AEC">
      <w:pPr>
        <w:tabs>
          <w:tab w:val="left" w:pos="480"/>
        </w:tabs>
        <w:jc w:val="center"/>
        <w:rPr>
          <w:sz w:val="28"/>
          <w:szCs w:val="28"/>
          <w:lang w:val="sr-Latn-RS"/>
        </w:rPr>
      </w:pPr>
    </w:p>
    <w:p w:rsidR="007E42B2" w:rsidRPr="007E59B8" w:rsidRDefault="007E42B2" w:rsidP="007E59B8">
      <w:pPr>
        <w:tabs>
          <w:tab w:val="left" w:pos="480"/>
        </w:tabs>
        <w:rPr>
          <w:sz w:val="28"/>
          <w:szCs w:val="28"/>
          <w:lang w:val="sr-Latn-RS"/>
        </w:rPr>
      </w:pPr>
    </w:p>
    <w:tbl>
      <w:tblPr>
        <w:tblStyle w:val="TableGrid"/>
        <w:tblW w:w="9877" w:type="dxa"/>
        <w:jc w:val="center"/>
        <w:tblLook w:val="04A0" w:firstRow="1" w:lastRow="0" w:firstColumn="1" w:lastColumn="0" w:noHBand="0" w:noVBand="1"/>
      </w:tblPr>
      <w:tblGrid>
        <w:gridCol w:w="1003"/>
        <w:gridCol w:w="3966"/>
        <w:gridCol w:w="4908"/>
      </w:tblGrid>
      <w:tr w:rsidR="00A05306" w:rsidTr="00A05306">
        <w:trPr>
          <w:cnfStyle w:val="100000000000" w:firstRow="1" w:lastRow="0" w:firstColumn="0" w:lastColumn="0" w:oddVBand="0" w:evenVBand="0" w:oddHBand="0" w:evenHBand="0" w:firstRowFirstColumn="0" w:firstRowLastColumn="0" w:lastRowFirstColumn="0" w:lastRowLastColumn="0"/>
          <w:cantSplit/>
          <w:trHeight w:val="410"/>
          <w:jc w:val="center"/>
        </w:trPr>
        <w:tc>
          <w:tcPr>
            <w:cnfStyle w:val="001000000000" w:firstRow="0" w:lastRow="0" w:firstColumn="1" w:lastColumn="0" w:oddVBand="0" w:evenVBand="0" w:oddHBand="0" w:evenHBand="0" w:firstRowFirstColumn="0" w:firstRowLastColumn="0" w:lastRowFirstColumn="0" w:lastRowLastColumn="0"/>
            <w:tcW w:w="9877" w:type="dxa"/>
            <w:gridSpan w:val="3"/>
            <w:tcBorders>
              <w:top w:val="single" w:sz="4" w:space="0" w:color="auto"/>
              <w:left w:val="single" w:sz="4" w:space="0" w:color="auto"/>
              <w:bottom w:val="single" w:sz="4" w:space="0" w:color="auto"/>
              <w:right w:val="single" w:sz="4" w:space="0" w:color="auto"/>
            </w:tcBorders>
            <w:hideMark/>
          </w:tcPr>
          <w:p w:rsidR="00A05306" w:rsidRDefault="00A05306" w:rsidP="00A05306">
            <w:pPr>
              <w:jc w:val="center"/>
              <w:rPr>
                <w:sz w:val="22"/>
                <w:szCs w:val="22"/>
                <w:lang w:val="sr-Latn-RS" w:eastAsia="en-US"/>
              </w:rPr>
            </w:pPr>
            <w:r>
              <w:t xml:space="preserve">Програм </w:t>
            </w:r>
            <w:r>
              <w:rPr>
                <w:b w:val="0"/>
                <w:sz w:val="36"/>
              </w:rPr>
              <w:t>додатне наставе</w:t>
            </w:r>
            <w:r>
              <w:rPr>
                <w:sz w:val="36"/>
              </w:rPr>
              <w:t xml:space="preserve">  </w:t>
            </w:r>
            <w:r>
              <w:t>за  обавезни наставни предмет: ФИЗИКА</w:t>
            </w:r>
          </w:p>
        </w:tc>
      </w:tr>
      <w:tr w:rsidR="00A05306" w:rsidTr="00A05306">
        <w:trPr>
          <w:cantSplit/>
          <w:trHeight w:val="410"/>
          <w:jc w:val="center"/>
        </w:trPr>
        <w:tc>
          <w:tcPr>
            <w:cnfStyle w:val="001000000000" w:firstRow="0" w:lastRow="0" w:firstColumn="1" w:lastColumn="0" w:oddVBand="0" w:evenVBand="0" w:oddHBand="0" w:evenHBand="0" w:firstRowFirstColumn="0" w:firstRowLastColumn="0" w:lastRowFirstColumn="0" w:lastRowLastColumn="0"/>
            <w:tcW w:w="930" w:type="dxa"/>
            <w:tcBorders>
              <w:top w:val="single" w:sz="4" w:space="0" w:color="auto"/>
              <w:left w:val="single" w:sz="4" w:space="0" w:color="auto"/>
              <w:bottom w:val="single" w:sz="4" w:space="0" w:color="auto"/>
              <w:right w:val="single" w:sz="4" w:space="0" w:color="auto"/>
            </w:tcBorders>
            <w:hideMark/>
          </w:tcPr>
          <w:p w:rsidR="00A05306" w:rsidRDefault="00A05306">
            <w:pPr>
              <w:rPr>
                <w:sz w:val="22"/>
                <w:szCs w:val="22"/>
                <w:lang w:val="sr-Latn-RS" w:eastAsia="en-US"/>
              </w:rPr>
            </w:pPr>
            <w:r>
              <w:t>разред</w:t>
            </w:r>
          </w:p>
        </w:tc>
        <w:tc>
          <w:tcPr>
            <w:tcW w:w="4000" w:type="dxa"/>
            <w:tcBorders>
              <w:top w:val="single" w:sz="4" w:space="0" w:color="auto"/>
              <w:left w:val="single" w:sz="4" w:space="0" w:color="auto"/>
              <w:bottom w:val="single" w:sz="4" w:space="0" w:color="auto"/>
              <w:right w:val="single" w:sz="4" w:space="0" w:color="auto"/>
            </w:tcBorders>
            <w:hideMark/>
          </w:tcPr>
          <w:p w:rsidR="00A05306" w:rsidRDefault="00A05306">
            <w:pPr>
              <w:cnfStyle w:val="000000000000" w:firstRow="0" w:lastRow="0" w:firstColumn="0" w:lastColumn="0" w:oddVBand="0" w:evenVBand="0" w:oddHBand="0" w:evenHBand="0" w:firstRowFirstColumn="0" w:firstRowLastColumn="0" w:lastRowFirstColumn="0" w:lastRowLastColumn="0"/>
              <w:rPr>
                <w:sz w:val="22"/>
                <w:szCs w:val="22"/>
                <w:lang w:eastAsia="en-US"/>
              </w:rPr>
            </w:pPr>
            <w:r>
              <w:t>САДРЖАЈ ПРОГРАМА</w:t>
            </w:r>
          </w:p>
        </w:tc>
        <w:tc>
          <w:tcPr>
            <w:tcW w:w="4947" w:type="dxa"/>
            <w:tcBorders>
              <w:top w:val="single" w:sz="4" w:space="0" w:color="auto"/>
              <w:left w:val="single" w:sz="4" w:space="0" w:color="auto"/>
              <w:bottom w:val="single" w:sz="4" w:space="0" w:color="auto"/>
              <w:right w:val="single" w:sz="4" w:space="0" w:color="auto"/>
            </w:tcBorders>
            <w:hideMark/>
          </w:tcPr>
          <w:p w:rsidR="00A05306" w:rsidRDefault="00A05306">
            <w:pPr>
              <w:cnfStyle w:val="000000000000" w:firstRow="0" w:lastRow="0" w:firstColumn="0" w:lastColumn="0" w:oddVBand="0" w:evenVBand="0" w:oddHBand="0" w:evenHBand="0" w:firstRowFirstColumn="0" w:firstRowLastColumn="0" w:lastRowFirstColumn="0" w:lastRowLastColumn="0"/>
              <w:rPr>
                <w:sz w:val="22"/>
                <w:szCs w:val="22"/>
                <w:lang w:eastAsia="en-US"/>
              </w:rPr>
            </w:pPr>
            <w:r>
              <w:t>НАЧИН И ПОСТУПЦИ ОСТВАРИВАЊА ПРОГРАМА</w:t>
            </w:r>
          </w:p>
        </w:tc>
      </w:tr>
      <w:tr w:rsidR="00A05306" w:rsidTr="00A05306">
        <w:trPr>
          <w:cantSplit/>
          <w:trHeight w:val="410"/>
          <w:jc w:val="center"/>
        </w:trPr>
        <w:tc>
          <w:tcPr>
            <w:cnfStyle w:val="001000000000" w:firstRow="0" w:lastRow="0" w:firstColumn="1" w:lastColumn="0" w:oddVBand="0" w:evenVBand="0" w:oddHBand="0" w:evenHBand="0" w:firstRowFirstColumn="0" w:firstRowLastColumn="0" w:lastRowFirstColumn="0" w:lastRowLastColumn="0"/>
            <w:tcW w:w="930" w:type="dxa"/>
            <w:tcBorders>
              <w:top w:val="single" w:sz="4" w:space="0" w:color="auto"/>
              <w:left w:val="single" w:sz="4" w:space="0" w:color="auto"/>
              <w:bottom w:val="single" w:sz="4" w:space="0" w:color="auto"/>
              <w:right w:val="single" w:sz="4" w:space="0" w:color="auto"/>
            </w:tcBorders>
            <w:hideMark/>
          </w:tcPr>
          <w:p w:rsidR="00A05306" w:rsidRPr="00A05306" w:rsidRDefault="00A05306" w:rsidP="00A05306">
            <w:pPr>
              <w:jc w:val="center"/>
              <w:rPr>
                <w:sz w:val="20"/>
                <w:szCs w:val="20"/>
                <w:lang w:val="sr-Cyrl-RS" w:eastAsia="en-US"/>
              </w:rPr>
            </w:pPr>
            <w:r w:rsidRPr="00A05306">
              <w:rPr>
                <w:sz w:val="20"/>
                <w:szCs w:val="20"/>
                <w:lang w:val="sr-Cyrl-RS"/>
              </w:rPr>
              <w:t>ШЕСТИ</w:t>
            </w:r>
          </w:p>
        </w:tc>
        <w:tc>
          <w:tcPr>
            <w:tcW w:w="4000" w:type="dxa"/>
            <w:tcBorders>
              <w:top w:val="single" w:sz="4" w:space="0" w:color="auto"/>
              <w:left w:val="single" w:sz="4" w:space="0" w:color="auto"/>
              <w:bottom w:val="single" w:sz="4" w:space="0" w:color="auto"/>
              <w:right w:val="single" w:sz="4" w:space="0" w:color="auto"/>
            </w:tcBorders>
            <w:hideMark/>
          </w:tcPr>
          <w:p w:rsidR="00A05306" w:rsidRDefault="00A05306">
            <w:pPr>
              <w:jc w:val="center"/>
              <w:cnfStyle w:val="000000000000" w:firstRow="0" w:lastRow="0" w:firstColumn="0" w:lastColumn="0" w:oddVBand="0" w:evenVBand="0" w:oddHBand="0" w:evenHBand="0" w:firstRowFirstColumn="0" w:firstRowLastColumn="0" w:lastRowFirstColumn="0" w:lastRowLastColumn="0"/>
              <w:rPr>
                <w:sz w:val="22"/>
                <w:szCs w:val="22"/>
                <w:lang w:eastAsia="en-US"/>
              </w:rPr>
            </w:pPr>
            <w:r>
              <w:t>Кретање, Сила, Мерење, густина, Притисак</w:t>
            </w:r>
          </w:p>
        </w:tc>
        <w:tc>
          <w:tcPr>
            <w:tcW w:w="4947" w:type="dxa"/>
            <w:tcBorders>
              <w:top w:val="single" w:sz="4" w:space="0" w:color="auto"/>
              <w:left w:val="single" w:sz="4" w:space="0" w:color="auto"/>
              <w:bottom w:val="single" w:sz="4" w:space="0" w:color="auto"/>
              <w:right w:val="single" w:sz="4" w:space="0" w:color="auto"/>
            </w:tcBorders>
            <w:hideMark/>
          </w:tcPr>
          <w:p w:rsidR="00A05306" w:rsidRDefault="00A05306">
            <w:pPr>
              <w:jc w:val="center"/>
              <w:cnfStyle w:val="000000000000" w:firstRow="0" w:lastRow="0" w:firstColumn="0" w:lastColumn="0" w:oddVBand="0" w:evenVBand="0" w:oddHBand="0" w:evenHBand="0" w:firstRowFirstColumn="0" w:firstRowLastColumn="0" w:lastRowFirstColumn="0" w:lastRowLastColumn="0"/>
            </w:pPr>
            <w:r>
              <w:t>Решавање компликованих задатака</w:t>
            </w:r>
          </w:p>
          <w:p w:rsidR="00A05306" w:rsidRDefault="00A05306">
            <w:pPr>
              <w:jc w:val="center"/>
              <w:cnfStyle w:val="000000000000" w:firstRow="0" w:lastRow="0" w:firstColumn="0" w:lastColumn="0" w:oddVBand="0" w:evenVBand="0" w:oddHBand="0" w:evenHBand="0" w:firstRowFirstColumn="0" w:firstRowLastColumn="0" w:lastRowFirstColumn="0" w:lastRowLastColumn="0"/>
              <w:rPr>
                <w:sz w:val="22"/>
                <w:szCs w:val="22"/>
                <w:lang w:eastAsia="en-US"/>
              </w:rPr>
            </w:pPr>
            <w:r>
              <w:t>Припреме за такмичење, решавање тестова са предходних година</w:t>
            </w:r>
          </w:p>
        </w:tc>
      </w:tr>
      <w:tr w:rsidR="00A05306" w:rsidTr="00A05306">
        <w:trPr>
          <w:cantSplit/>
          <w:trHeight w:val="410"/>
          <w:jc w:val="center"/>
        </w:trPr>
        <w:tc>
          <w:tcPr>
            <w:cnfStyle w:val="001000000000" w:firstRow="0" w:lastRow="0" w:firstColumn="1" w:lastColumn="0" w:oddVBand="0" w:evenVBand="0" w:oddHBand="0" w:evenHBand="0" w:firstRowFirstColumn="0" w:firstRowLastColumn="0" w:lastRowFirstColumn="0" w:lastRowLastColumn="0"/>
            <w:tcW w:w="930" w:type="dxa"/>
            <w:tcBorders>
              <w:top w:val="single" w:sz="4" w:space="0" w:color="auto"/>
              <w:left w:val="single" w:sz="4" w:space="0" w:color="auto"/>
              <w:bottom w:val="single" w:sz="4" w:space="0" w:color="auto"/>
              <w:right w:val="single" w:sz="4" w:space="0" w:color="auto"/>
            </w:tcBorders>
            <w:hideMark/>
          </w:tcPr>
          <w:p w:rsidR="00A05306" w:rsidRPr="00A05306" w:rsidRDefault="00A05306" w:rsidP="00A05306">
            <w:pPr>
              <w:jc w:val="center"/>
              <w:rPr>
                <w:sz w:val="20"/>
                <w:szCs w:val="20"/>
                <w:lang w:val="sr-Cyrl-RS" w:eastAsia="en-US"/>
              </w:rPr>
            </w:pPr>
            <w:r>
              <w:rPr>
                <w:sz w:val="20"/>
                <w:szCs w:val="20"/>
                <w:lang w:val="sr-Cyrl-RS"/>
              </w:rPr>
              <w:t>СЕДМИ</w:t>
            </w:r>
          </w:p>
        </w:tc>
        <w:tc>
          <w:tcPr>
            <w:tcW w:w="4000" w:type="dxa"/>
            <w:tcBorders>
              <w:top w:val="single" w:sz="4" w:space="0" w:color="auto"/>
              <w:left w:val="single" w:sz="4" w:space="0" w:color="auto"/>
              <w:bottom w:val="single" w:sz="4" w:space="0" w:color="auto"/>
              <w:right w:val="single" w:sz="4" w:space="0" w:color="auto"/>
            </w:tcBorders>
            <w:hideMark/>
          </w:tcPr>
          <w:p w:rsidR="00A05306" w:rsidRDefault="00A05306">
            <w:pPr>
              <w:jc w:val="center"/>
              <w:cnfStyle w:val="000000000000" w:firstRow="0" w:lastRow="0" w:firstColumn="0" w:lastColumn="0" w:oddVBand="0" w:evenVBand="0" w:oddHBand="0" w:evenHBand="0" w:firstRowFirstColumn="0" w:firstRowLastColumn="0" w:lastRowFirstColumn="0" w:lastRowLastColumn="0"/>
              <w:rPr>
                <w:sz w:val="22"/>
                <w:szCs w:val="22"/>
                <w:lang w:eastAsia="en-US"/>
              </w:rPr>
            </w:pPr>
            <w:r>
              <w:t>Сила, Кретање, њутнови закони, Равнотежа,</w:t>
            </w:r>
            <w:r w:rsidR="00D16D0D">
              <w:rPr>
                <w:lang w:val="sr-Cyrl-RS"/>
              </w:rPr>
              <w:t xml:space="preserve"> </w:t>
            </w:r>
            <w:r>
              <w:t>Механичка енергија, топлотне појаве</w:t>
            </w:r>
          </w:p>
        </w:tc>
        <w:tc>
          <w:tcPr>
            <w:tcW w:w="4947" w:type="dxa"/>
            <w:tcBorders>
              <w:top w:val="single" w:sz="4" w:space="0" w:color="auto"/>
              <w:left w:val="single" w:sz="4" w:space="0" w:color="auto"/>
              <w:bottom w:val="single" w:sz="4" w:space="0" w:color="auto"/>
              <w:right w:val="single" w:sz="4" w:space="0" w:color="auto"/>
            </w:tcBorders>
            <w:hideMark/>
          </w:tcPr>
          <w:p w:rsidR="00A05306" w:rsidRDefault="00A05306">
            <w:pPr>
              <w:jc w:val="center"/>
              <w:cnfStyle w:val="000000000000" w:firstRow="0" w:lastRow="0" w:firstColumn="0" w:lastColumn="0" w:oddVBand="0" w:evenVBand="0" w:oddHBand="0" w:evenHBand="0" w:firstRowFirstColumn="0" w:firstRowLastColumn="0" w:lastRowFirstColumn="0" w:lastRowLastColumn="0"/>
            </w:pPr>
            <w:r>
              <w:t>Решавање компликованих задатака</w:t>
            </w:r>
          </w:p>
          <w:p w:rsidR="00A05306" w:rsidRDefault="00A05306">
            <w:pPr>
              <w:jc w:val="center"/>
              <w:cnfStyle w:val="000000000000" w:firstRow="0" w:lastRow="0" w:firstColumn="0" w:lastColumn="0" w:oddVBand="0" w:evenVBand="0" w:oddHBand="0" w:evenHBand="0" w:firstRowFirstColumn="0" w:firstRowLastColumn="0" w:lastRowFirstColumn="0" w:lastRowLastColumn="0"/>
              <w:rPr>
                <w:sz w:val="22"/>
                <w:szCs w:val="22"/>
                <w:lang w:eastAsia="en-US"/>
              </w:rPr>
            </w:pPr>
            <w:r>
              <w:t>Припреме за такмичење, решавање тестова са предходних година</w:t>
            </w:r>
          </w:p>
        </w:tc>
      </w:tr>
      <w:tr w:rsidR="00A05306" w:rsidTr="00A05306">
        <w:trPr>
          <w:cantSplit/>
          <w:trHeight w:val="410"/>
          <w:jc w:val="center"/>
        </w:trPr>
        <w:tc>
          <w:tcPr>
            <w:cnfStyle w:val="001000000000" w:firstRow="0" w:lastRow="0" w:firstColumn="1" w:lastColumn="0" w:oddVBand="0" w:evenVBand="0" w:oddHBand="0" w:evenHBand="0" w:firstRowFirstColumn="0" w:firstRowLastColumn="0" w:lastRowFirstColumn="0" w:lastRowLastColumn="0"/>
            <w:tcW w:w="930" w:type="dxa"/>
            <w:tcBorders>
              <w:top w:val="single" w:sz="4" w:space="0" w:color="auto"/>
              <w:left w:val="single" w:sz="4" w:space="0" w:color="auto"/>
              <w:bottom w:val="single" w:sz="4" w:space="0" w:color="auto"/>
              <w:right w:val="single" w:sz="4" w:space="0" w:color="auto"/>
            </w:tcBorders>
            <w:hideMark/>
          </w:tcPr>
          <w:p w:rsidR="00A05306" w:rsidRPr="00A05306" w:rsidRDefault="00A05306" w:rsidP="00A05306">
            <w:pPr>
              <w:jc w:val="center"/>
              <w:rPr>
                <w:sz w:val="20"/>
                <w:szCs w:val="20"/>
                <w:lang w:val="sr-Cyrl-RS" w:eastAsia="en-US"/>
              </w:rPr>
            </w:pPr>
            <w:r>
              <w:rPr>
                <w:sz w:val="20"/>
                <w:szCs w:val="20"/>
                <w:lang w:val="sr-Cyrl-RS"/>
              </w:rPr>
              <w:t>ОСМИ</w:t>
            </w:r>
          </w:p>
        </w:tc>
        <w:tc>
          <w:tcPr>
            <w:tcW w:w="4000" w:type="dxa"/>
            <w:tcBorders>
              <w:top w:val="single" w:sz="4" w:space="0" w:color="auto"/>
              <w:left w:val="single" w:sz="4" w:space="0" w:color="auto"/>
              <w:bottom w:val="single" w:sz="4" w:space="0" w:color="auto"/>
              <w:right w:val="single" w:sz="4" w:space="0" w:color="auto"/>
            </w:tcBorders>
            <w:hideMark/>
          </w:tcPr>
          <w:p w:rsidR="00A05306" w:rsidRDefault="00A05306">
            <w:pPr>
              <w:jc w:val="center"/>
              <w:cnfStyle w:val="000000000000" w:firstRow="0" w:lastRow="0" w:firstColumn="0" w:lastColumn="0" w:oddVBand="0" w:evenVBand="0" w:oddHBand="0" w:evenHBand="0" w:firstRowFirstColumn="0" w:firstRowLastColumn="0" w:lastRowFirstColumn="0" w:lastRowLastColumn="0"/>
              <w:rPr>
                <w:sz w:val="22"/>
                <w:szCs w:val="22"/>
                <w:lang w:eastAsia="en-US"/>
              </w:rPr>
            </w:pPr>
            <w:r>
              <w:t>Осцилације и таласи, Светлосне појаве, електрично поље, електрична струја</w:t>
            </w:r>
          </w:p>
        </w:tc>
        <w:tc>
          <w:tcPr>
            <w:tcW w:w="4947" w:type="dxa"/>
            <w:tcBorders>
              <w:top w:val="single" w:sz="4" w:space="0" w:color="auto"/>
              <w:left w:val="single" w:sz="4" w:space="0" w:color="auto"/>
              <w:bottom w:val="single" w:sz="4" w:space="0" w:color="auto"/>
              <w:right w:val="single" w:sz="4" w:space="0" w:color="auto"/>
            </w:tcBorders>
            <w:hideMark/>
          </w:tcPr>
          <w:p w:rsidR="00A05306" w:rsidRDefault="00A05306">
            <w:pPr>
              <w:jc w:val="center"/>
              <w:cnfStyle w:val="000000000000" w:firstRow="0" w:lastRow="0" w:firstColumn="0" w:lastColumn="0" w:oddVBand="0" w:evenVBand="0" w:oddHBand="0" w:evenHBand="0" w:firstRowFirstColumn="0" w:firstRowLastColumn="0" w:lastRowFirstColumn="0" w:lastRowLastColumn="0"/>
            </w:pPr>
            <w:r>
              <w:t>Решавање компликованих задатака</w:t>
            </w:r>
          </w:p>
          <w:p w:rsidR="00A05306" w:rsidRDefault="00A05306">
            <w:pPr>
              <w:jc w:val="center"/>
              <w:cnfStyle w:val="000000000000" w:firstRow="0" w:lastRow="0" w:firstColumn="0" w:lastColumn="0" w:oddVBand="0" w:evenVBand="0" w:oddHBand="0" w:evenHBand="0" w:firstRowFirstColumn="0" w:firstRowLastColumn="0" w:lastRowFirstColumn="0" w:lastRowLastColumn="0"/>
              <w:rPr>
                <w:sz w:val="22"/>
                <w:szCs w:val="22"/>
                <w:lang w:eastAsia="en-US"/>
              </w:rPr>
            </w:pPr>
            <w:r>
              <w:t>Припреме за такмичење, решавање тестова са предходних година</w:t>
            </w:r>
          </w:p>
        </w:tc>
      </w:tr>
    </w:tbl>
    <w:p w:rsidR="007E42B2" w:rsidRPr="007E59B8" w:rsidRDefault="007E42B2" w:rsidP="007E59B8">
      <w:pPr>
        <w:tabs>
          <w:tab w:val="left" w:pos="480"/>
        </w:tabs>
        <w:rPr>
          <w:sz w:val="28"/>
          <w:szCs w:val="28"/>
          <w:lang w:val="sr-Latn-RS"/>
        </w:rPr>
      </w:pPr>
    </w:p>
    <w:tbl>
      <w:tblPr>
        <w:tblStyle w:val="TableGrid"/>
        <w:tblW w:w="11107" w:type="dxa"/>
        <w:jc w:val="center"/>
        <w:tblLook w:val="04A0" w:firstRow="1" w:lastRow="0" w:firstColumn="1" w:lastColumn="0" w:noHBand="0" w:noVBand="1"/>
      </w:tblPr>
      <w:tblGrid>
        <w:gridCol w:w="594"/>
        <w:gridCol w:w="365"/>
        <w:gridCol w:w="2044"/>
        <w:gridCol w:w="1179"/>
        <w:gridCol w:w="6919"/>
        <w:gridCol w:w="6"/>
      </w:tblGrid>
      <w:tr w:rsidR="007E42B2" w:rsidTr="007E59B8">
        <w:trPr>
          <w:cnfStyle w:val="100000000000" w:firstRow="1" w:lastRow="0" w:firstColumn="0" w:lastColumn="0" w:oddVBand="0" w:evenVBand="0" w:oddHBand="0" w:evenHBand="0" w:firstRowFirstColumn="0" w:firstRowLastColumn="0" w:lastRowFirstColumn="0" w:lastRowLastColumn="0"/>
          <w:cantSplit/>
          <w:trHeight w:val="499"/>
          <w:jc w:val="center"/>
        </w:trPr>
        <w:tc>
          <w:tcPr>
            <w:cnfStyle w:val="001000000000" w:firstRow="0" w:lastRow="0" w:firstColumn="1" w:lastColumn="0" w:oddVBand="0" w:evenVBand="0" w:oddHBand="0" w:evenHBand="0" w:firstRowFirstColumn="0" w:firstRowLastColumn="0" w:lastRowFirstColumn="0" w:lastRowLastColumn="0"/>
            <w:tcW w:w="11107" w:type="dxa"/>
            <w:gridSpan w:val="6"/>
            <w:tcBorders>
              <w:top w:val="single" w:sz="4" w:space="0" w:color="auto"/>
              <w:left w:val="single" w:sz="4" w:space="0" w:color="auto"/>
              <w:bottom w:val="single" w:sz="4" w:space="0" w:color="auto"/>
              <w:right w:val="single" w:sz="4" w:space="0" w:color="auto"/>
            </w:tcBorders>
            <w:hideMark/>
          </w:tcPr>
          <w:p w:rsidR="007E42B2" w:rsidRDefault="007E42B2">
            <w:pPr>
              <w:rPr>
                <w:sz w:val="22"/>
                <w:szCs w:val="22"/>
                <w:lang w:val="sr-Latn-RS"/>
              </w:rPr>
            </w:pPr>
            <w:r>
              <w:t xml:space="preserve">Програм додатне наставе  за  обавезни </w:t>
            </w:r>
            <w:r>
              <w:rPr>
                <w:lang w:val="sr-Cyrl-RS"/>
              </w:rPr>
              <w:t xml:space="preserve">избоени </w:t>
            </w:r>
            <w:r>
              <w:t>наставни предмет</w:t>
            </w:r>
            <w:r>
              <w:rPr>
                <w:lang w:val="sr-Cyrl-RS"/>
              </w:rPr>
              <w:t xml:space="preserve">, други страни језик </w:t>
            </w:r>
            <w:r>
              <w:t>: ФРАНЦУСКИ ЈЕЗИК</w:t>
            </w:r>
          </w:p>
        </w:tc>
      </w:tr>
      <w:tr w:rsidR="007E42B2" w:rsidTr="007E59B8">
        <w:trPr>
          <w:cantSplit/>
          <w:trHeight w:val="235"/>
          <w:jc w:val="center"/>
        </w:trPr>
        <w:tc>
          <w:tcPr>
            <w:cnfStyle w:val="001000000000" w:firstRow="0" w:lastRow="0" w:firstColumn="1" w:lastColumn="0" w:oddVBand="0" w:evenVBand="0" w:oddHBand="0" w:evenHBand="0" w:firstRowFirstColumn="0" w:firstRowLastColumn="0" w:lastRowFirstColumn="0" w:lastRowLastColumn="0"/>
            <w:tcW w:w="959" w:type="dxa"/>
            <w:gridSpan w:val="2"/>
            <w:tcBorders>
              <w:top w:val="single" w:sz="4" w:space="0" w:color="auto"/>
              <w:left w:val="single" w:sz="4" w:space="0" w:color="auto"/>
              <w:bottom w:val="single" w:sz="4" w:space="0" w:color="auto"/>
              <w:right w:val="single" w:sz="4" w:space="0" w:color="auto"/>
            </w:tcBorders>
            <w:hideMark/>
          </w:tcPr>
          <w:p w:rsidR="007E42B2" w:rsidRDefault="007E42B2">
            <w:pPr>
              <w:rPr>
                <w:sz w:val="22"/>
                <w:szCs w:val="22"/>
                <w:lang w:val="sr-Latn-RS"/>
              </w:rPr>
            </w:pPr>
            <w:r>
              <w:t>разред</w:t>
            </w:r>
          </w:p>
        </w:tc>
        <w:tc>
          <w:tcPr>
            <w:tcW w:w="3223" w:type="dxa"/>
            <w:gridSpan w:val="2"/>
            <w:tcBorders>
              <w:top w:val="single" w:sz="4" w:space="0" w:color="auto"/>
              <w:left w:val="single" w:sz="4" w:space="0" w:color="auto"/>
              <w:bottom w:val="single" w:sz="4" w:space="0" w:color="auto"/>
              <w:right w:val="single" w:sz="4" w:space="0" w:color="auto"/>
            </w:tcBorders>
            <w:hideMark/>
          </w:tcPr>
          <w:p w:rsidR="007E42B2" w:rsidRDefault="007E42B2">
            <w:pPr>
              <w:cnfStyle w:val="000000000000" w:firstRow="0" w:lastRow="0" w:firstColumn="0" w:lastColumn="0" w:oddVBand="0" w:evenVBand="0" w:oddHBand="0" w:evenHBand="0" w:firstRowFirstColumn="0" w:firstRowLastColumn="0" w:lastRowFirstColumn="0" w:lastRowLastColumn="0"/>
              <w:rPr>
                <w:sz w:val="22"/>
                <w:szCs w:val="22"/>
              </w:rPr>
            </w:pPr>
            <w:r>
              <w:t>САДРЖАЈ ПРОГРАМА</w:t>
            </w:r>
          </w:p>
        </w:tc>
        <w:tc>
          <w:tcPr>
            <w:tcW w:w="6925" w:type="dxa"/>
            <w:gridSpan w:val="2"/>
            <w:tcBorders>
              <w:top w:val="single" w:sz="4" w:space="0" w:color="auto"/>
              <w:left w:val="single" w:sz="4" w:space="0" w:color="auto"/>
              <w:bottom w:val="single" w:sz="4" w:space="0" w:color="auto"/>
              <w:right w:val="single" w:sz="4" w:space="0" w:color="auto"/>
            </w:tcBorders>
            <w:hideMark/>
          </w:tcPr>
          <w:p w:rsidR="007E42B2" w:rsidRDefault="007E42B2">
            <w:pPr>
              <w:cnfStyle w:val="000000000000" w:firstRow="0" w:lastRow="0" w:firstColumn="0" w:lastColumn="0" w:oddVBand="0" w:evenVBand="0" w:oddHBand="0" w:evenHBand="0" w:firstRowFirstColumn="0" w:firstRowLastColumn="0" w:lastRowFirstColumn="0" w:lastRowLastColumn="0"/>
              <w:rPr>
                <w:sz w:val="22"/>
                <w:szCs w:val="22"/>
              </w:rPr>
            </w:pPr>
            <w:r>
              <w:t>НАЧИН И ПОСТУПЦИ ОСТВАРИВАЊА ПРОГРАМА</w:t>
            </w:r>
          </w:p>
        </w:tc>
      </w:tr>
      <w:tr w:rsidR="007E42B2" w:rsidTr="007E59B8">
        <w:trPr>
          <w:gridAfter w:val="1"/>
          <w:wAfter w:w="6" w:type="dxa"/>
          <w:cantSplit/>
          <w:trHeight w:val="499"/>
          <w:jc w:val="center"/>
        </w:trPr>
        <w:tc>
          <w:tcPr>
            <w:cnfStyle w:val="001000000000" w:firstRow="0" w:lastRow="0" w:firstColumn="1" w:lastColumn="0" w:oddVBand="0" w:evenVBand="0" w:oddHBand="0" w:evenHBand="0" w:firstRowFirstColumn="0" w:firstRowLastColumn="0" w:lastRowFirstColumn="0" w:lastRowLastColumn="0"/>
            <w:tcW w:w="594" w:type="dxa"/>
            <w:vMerge w:val="restart"/>
            <w:tcBorders>
              <w:top w:val="single" w:sz="4" w:space="0" w:color="auto"/>
              <w:left w:val="single" w:sz="4" w:space="0" w:color="auto"/>
              <w:bottom w:val="single" w:sz="4" w:space="0" w:color="auto"/>
              <w:right w:val="single" w:sz="4" w:space="0" w:color="auto"/>
            </w:tcBorders>
            <w:textDirection w:val="btLr"/>
            <w:hideMark/>
          </w:tcPr>
          <w:p w:rsidR="007E42B2" w:rsidRDefault="007E42B2">
            <w:pPr>
              <w:ind w:left="113" w:right="113"/>
              <w:jc w:val="center"/>
              <w:rPr>
                <w:sz w:val="22"/>
                <w:szCs w:val="22"/>
              </w:rPr>
            </w:pPr>
            <w:r>
              <w:t>Сви разреди</w:t>
            </w:r>
          </w:p>
        </w:tc>
        <w:tc>
          <w:tcPr>
            <w:tcW w:w="2409" w:type="dxa"/>
            <w:gridSpan w:val="2"/>
            <w:tcBorders>
              <w:top w:val="single" w:sz="4" w:space="0" w:color="auto"/>
              <w:left w:val="single" w:sz="4" w:space="0" w:color="auto"/>
              <w:bottom w:val="single" w:sz="4" w:space="0" w:color="auto"/>
              <w:right w:val="single" w:sz="4" w:space="0" w:color="auto"/>
            </w:tcBorders>
            <w:hideMark/>
          </w:tcPr>
          <w:p w:rsidR="007E42B2" w:rsidRPr="007E42B2" w:rsidRDefault="007E42B2">
            <w:pPr>
              <w:cnfStyle w:val="000000000000" w:firstRow="0" w:lastRow="0" w:firstColumn="0" w:lastColumn="0" w:oddVBand="0" w:evenVBand="0" w:oddHBand="0" w:evenHBand="0" w:firstRowFirstColumn="0" w:firstRowLastColumn="0" w:lastRowFirstColumn="0" w:lastRowLastColumn="0"/>
              <w:rPr>
                <w:sz w:val="22"/>
                <w:szCs w:val="22"/>
              </w:rPr>
            </w:pPr>
            <w:r w:rsidRPr="007E42B2">
              <w:rPr>
                <w:sz w:val="22"/>
                <w:szCs w:val="22"/>
              </w:rPr>
              <w:t>Припрема ученика за полагање испита „ДЕЛФ“</w:t>
            </w:r>
          </w:p>
        </w:tc>
        <w:tc>
          <w:tcPr>
            <w:tcW w:w="8098" w:type="dxa"/>
            <w:gridSpan w:val="2"/>
            <w:tcBorders>
              <w:top w:val="single" w:sz="4" w:space="0" w:color="auto"/>
              <w:left w:val="single" w:sz="4" w:space="0" w:color="auto"/>
              <w:bottom w:val="single" w:sz="4" w:space="0" w:color="auto"/>
              <w:right w:val="single" w:sz="4" w:space="0" w:color="auto"/>
            </w:tcBorders>
            <w:hideMark/>
          </w:tcPr>
          <w:p w:rsidR="007E42B2" w:rsidRPr="007E42B2" w:rsidRDefault="007E42B2">
            <w:pPr>
              <w:cnfStyle w:val="000000000000" w:firstRow="0" w:lastRow="0" w:firstColumn="0" w:lastColumn="0" w:oddVBand="0" w:evenVBand="0" w:oddHBand="0" w:evenHBand="0" w:firstRowFirstColumn="0" w:firstRowLastColumn="0" w:lastRowFirstColumn="0" w:lastRowLastColumn="0"/>
              <w:rPr>
                <w:sz w:val="22"/>
                <w:szCs w:val="22"/>
              </w:rPr>
            </w:pPr>
            <w:r w:rsidRPr="007E42B2">
              <w:rPr>
                <w:sz w:val="22"/>
                <w:szCs w:val="22"/>
              </w:rPr>
              <w:t>Ученици који су заинтересовани за полагање испита „ДЕЛФ“ А1/А2 на посебним часовима вежбају четири компетенције: разумевање усменог текста, разумевање писаног текста, писану продукцију и усмену продукцију кроз различите методе и технике рада.</w:t>
            </w:r>
          </w:p>
        </w:tc>
      </w:tr>
      <w:tr w:rsidR="007E42B2" w:rsidTr="007E59B8">
        <w:trPr>
          <w:gridAfter w:val="1"/>
          <w:wAfter w:w="6" w:type="dxa"/>
          <w:cantSplit/>
          <w:trHeight w:val="499"/>
          <w:jc w:val="center"/>
        </w:trPr>
        <w:tc>
          <w:tcPr>
            <w:cnfStyle w:val="001000000000" w:firstRow="0" w:lastRow="0" w:firstColumn="1" w:lastColumn="0" w:oddVBand="0" w:evenVBand="0" w:oddHBand="0" w:evenHBand="0" w:firstRowFirstColumn="0" w:firstRowLastColumn="0" w:lastRowFirstColumn="0" w:lastRowLastColumn="0"/>
            <w:tcW w:w="594" w:type="dxa"/>
            <w:vMerge/>
            <w:tcBorders>
              <w:top w:val="single" w:sz="4" w:space="0" w:color="auto"/>
              <w:left w:val="single" w:sz="4" w:space="0" w:color="auto"/>
              <w:bottom w:val="single" w:sz="4" w:space="0" w:color="auto"/>
              <w:right w:val="single" w:sz="4" w:space="0" w:color="auto"/>
            </w:tcBorders>
            <w:vAlign w:val="center"/>
            <w:hideMark/>
          </w:tcPr>
          <w:p w:rsidR="007E42B2" w:rsidRDefault="007E42B2">
            <w:pPr>
              <w:rPr>
                <w:sz w:val="22"/>
                <w:szCs w:val="22"/>
              </w:rPr>
            </w:pPr>
          </w:p>
        </w:tc>
        <w:tc>
          <w:tcPr>
            <w:tcW w:w="2409" w:type="dxa"/>
            <w:gridSpan w:val="2"/>
            <w:tcBorders>
              <w:top w:val="single" w:sz="4" w:space="0" w:color="auto"/>
              <w:left w:val="single" w:sz="4" w:space="0" w:color="auto"/>
              <w:bottom w:val="single" w:sz="4" w:space="0" w:color="auto"/>
              <w:right w:val="single" w:sz="4" w:space="0" w:color="auto"/>
            </w:tcBorders>
            <w:hideMark/>
          </w:tcPr>
          <w:p w:rsidR="007E42B2" w:rsidRPr="007E42B2" w:rsidRDefault="007E42B2">
            <w:pPr>
              <w:cnfStyle w:val="000000000000" w:firstRow="0" w:lastRow="0" w:firstColumn="0" w:lastColumn="0" w:oddVBand="0" w:evenVBand="0" w:oddHBand="0" w:evenHBand="0" w:firstRowFirstColumn="0" w:firstRowLastColumn="0" w:lastRowFirstColumn="0" w:lastRowLastColumn="0"/>
              <w:rPr>
                <w:sz w:val="22"/>
                <w:szCs w:val="22"/>
              </w:rPr>
            </w:pPr>
            <w:r w:rsidRPr="007E42B2">
              <w:rPr>
                <w:sz w:val="22"/>
                <w:szCs w:val="22"/>
              </w:rPr>
              <w:t xml:space="preserve">Припрема ученика за такмичења и/или квизова из француског језика </w:t>
            </w:r>
          </w:p>
        </w:tc>
        <w:tc>
          <w:tcPr>
            <w:tcW w:w="8098" w:type="dxa"/>
            <w:gridSpan w:val="2"/>
            <w:tcBorders>
              <w:top w:val="single" w:sz="4" w:space="0" w:color="auto"/>
              <w:left w:val="single" w:sz="4" w:space="0" w:color="auto"/>
              <w:bottom w:val="single" w:sz="4" w:space="0" w:color="auto"/>
              <w:right w:val="single" w:sz="4" w:space="0" w:color="auto"/>
            </w:tcBorders>
            <w:hideMark/>
          </w:tcPr>
          <w:p w:rsidR="007E42B2" w:rsidRPr="007E42B2" w:rsidRDefault="007E42B2">
            <w:pPr>
              <w:cnfStyle w:val="000000000000" w:firstRow="0" w:lastRow="0" w:firstColumn="0" w:lastColumn="0" w:oddVBand="0" w:evenVBand="0" w:oddHBand="0" w:evenHBand="0" w:firstRowFirstColumn="0" w:firstRowLastColumn="0" w:lastRowFirstColumn="0" w:lastRowLastColumn="0"/>
              <w:rPr>
                <w:sz w:val="22"/>
                <w:szCs w:val="22"/>
              </w:rPr>
            </w:pPr>
            <w:r w:rsidRPr="007E42B2">
              <w:rPr>
                <w:sz w:val="22"/>
                <w:szCs w:val="22"/>
              </w:rPr>
              <w:t>Савладавање новог градива кроз писање и слушање, активно учествовање у раду, групни рад, рад у пару, ученици повезују претходно</w:t>
            </w:r>
            <w:r w:rsidR="007E59B8">
              <w:rPr>
                <w:sz w:val="22"/>
                <w:szCs w:val="22"/>
                <w:lang w:val="sr-Latn-RS"/>
              </w:rPr>
              <w:t xml:space="preserve"> </w:t>
            </w:r>
            <w:r w:rsidRPr="007E42B2">
              <w:rPr>
                <w:sz w:val="22"/>
                <w:szCs w:val="22"/>
              </w:rPr>
              <w:t>стечено граматичко-лексичко градиво,</w:t>
            </w:r>
            <w:r w:rsidR="007E59B8">
              <w:rPr>
                <w:sz w:val="22"/>
                <w:szCs w:val="22"/>
                <w:lang w:val="sr-Latn-RS"/>
              </w:rPr>
              <w:t xml:space="preserve"> </w:t>
            </w:r>
            <w:r w:rsidRPr="007E42B2">
              <w:rPr>
                <w:sz w:val="22"/>
                <w:szCs w:val="22"/>
              </w:rPr>
              <w:t>корелирају све време француски језик</w:t>
            </w:r>
            <w:r w:rsidR="007E59B8">
              <w:rPr>
                <w:sz w:val="22"/>
                <w:szCs w:val="22"/>
                <w:lang w:val="sr-Latn-RS"/>
              </w:rPr>
              <w:t xml:space="preserve"> </w:t>
            </w:r>
            <w:r w:rsidRPr="007E42B2">
              <w:rPr>
                <w:sz w:val="22"/>
                <w:szCs w:val="22"/>
              </w:rPr>
              <w:t>са матерњим језиком, дају идеје за рад, коришћење ИКТ технологије у учењу-сајтови са квизовима и инерактивни материјал.</w:t>
            </w:r>
          </w:p>
        </w:tc>
      </w:tr>
    </w:tbl>
    <w:p w:rsidR="007E42B2" w:rsidRDefault="007E42B2" w:rsidP="00CC5AEC">
      <w:pPr>
        <w:tabs>
          <w:tab w:val="left" w:pos="480"/>
        </w:tabs>
        <w:jc w:val="center"/>
        <w:rPr>
          <w:sz w:val="28"/>
          <w:szCs w:val="28"/>
          <w:lang w:val="sr-Latn-RS"/>
        </w:rPr>
      </w:pPr>
    </w:p>
    <w:p w:rsidR="007E59B8" w:rsidRPr="00276FFF" w:rsidRDefault="007E59B8" w:rsidP="00CC5AEC">
      <w:pPr>
        <w:tabs>
          <w:tab w:val="left" w:pos="480"/>
        </w:tabs>
        <w:jc w:val="center"/>
        <w:rPr>
          <w:sz w:val="28"/>
          <w:szCs w:val="28"/>
          <w:lang w:val="sr-Cyrl-RS"/>
        </w:rPr>
      </w:pPr>
    </w:p>
    <w:p w:rsidR="007E59B8" w:rsidRDefault="007E59B8" w:rsidP="00CC5AEC">
      <w:pPr>
        <w:tabs>
          <w:tab w:val="left" w:pos="480"/>
        </w:tabs>
        <w:jc w:val="center"/>
        <w:rPr>
          <w:sz w:val="28"/>
          <w:szCs w:val="28"/>
          <w:lang w:val="sr-Latn-RS"/>
        </w:rPr>
      </w:pPr>
    </w:p>
    <w:p w:rsidR="00BD4A4F" w:rsidRPr="004345A2" w:rsidRDefault="00457D53" w:rsidP="00CC5AEC">
      <w:pPr>
        <w:tabs>
          <w:tab w:val="left" w:pos="480"/>
        </w:tabs>
        <w:jc w:val="center"/>
        <w:rPr>
          <w:b/>
          <w:sz w:val="52"/>
          <w:szCs w:val="28"/>
          <w:lang w:val="sr-Latn-RS"/>
        </w:rPr>
      </w:pPr>
      <w:r>
        <w:rPr>
          <w:b/>
          <w:bCs/>
          <w:sz w:val="32"/>
          <w:szCs w:val="16"/>
          <w:lang w:val="sr-Cyrl-RS"/>
        </w:rPr>
        <w:t xml:space="preserve">6. </w:t>
      </w:r>
      <w:r w:rsidR="004345A2" w:rsidRPr="004345A2">
        <w:rPr>
          <w:b/>
          <w:bCs/>
          <w:sz w:val="32"/>
          <w:szCs w:val="16"/>
        </w:rPr>
        <w:t>ВАННАСТАВНЕ АКТИВНОСТИ</w:t>
      </w:r>
    </w:p>
    <w:p w:rsidR="00BD4A4F" w:rsidRPr="005B015C" w:rsidRDefault="00BD4A4F" w:rsidP="005B015C">
      <w:pPr>
        <w:tabs>
          <w:tab w:val="left" w:pos="480"/>
        </w:tabs>
        <w:rPr>
          <w:sz w:val="28"/>
          <w:szCs w:val="28"/>
          <w:lang w:val="sr-Cyrl-RS"/>
        </w:rPr>
      </w:pPr>
    </w:p>
    <w:tbl>
      <w:tblPr>
        <w:tblStyle w:val="TableGrid"/>
        <w:tblW w:w="9877" w:type="dxa"/>
        <w:jc w:val="center"/>
        <w:tblLook w:val="04A0" w:firstRow="1" w:lastRow="0" w:firstColumn="1" w:lastColumn="0" w:noHBand="0" w:noVBand="1"/>
      </w:tblPr>
      <w:tblGrid>
        <w:gridCol w:w="930"/>
        <w:gridCol w:w="4000"/>
        <w:gridCol w:w="4947"/>
      </w:tblGrid>
      <w:tr w:rsidR="004345A2" w:rsidTr="004345A2">
        <w:trPr>
          <w:cnfStyle w:val="100000000000" w:firstRow="1" w:lastRow="0" w:firstColumn="0" w:lastColumn="0" w:oddVBand="0" w:evenVBand="0" w:oddHBand="0"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9877" w:type="dxa"/>
            <w:gridSpan w:val="3"/>
            <w:tcBorders>
              <w:top w:val="single" w:sz="4" w:space="0" w:color="auto"/>
              <w:left w:val="single" w:sz="4" w:space="0" w:color="auto"/>
              <w:bottom w:val="single" w:sz="4" w:space="0" w:color="auto"/>
              <w:right w:val="single" w:sz="4" w:space="0" w:color="auto"/>
            </w:tcBorders>
            <w:hideMark/>
          </w:tcPr>
          <w:p w:rsidR="004345A2" w:rsidRDefault="004345A2">
            <w:pPr>
              <w:rPr>
                <w:sz w:val="22"/>
                <w:szCs w:val="22"/>
                <w:lang w:eastAsia="en-US"/>
              </w:rPr>
            </w:pPr>
            <w:r>
              <w:t>Програм  рада : ФРАНЦУСКИ ЈЕЗИК</w:t>
            </w:r>
          </w:p>
        </w:tc>
      </w:tr>
      <w:tr w:rsidR="004345A2" w:rsidTr="004345A2">
        <w:trPr>
          <w:trHeight w:val="250"/>
          <w:jc w:val="center"/>
        </w:trPr>
        <w:tc>
          <w:tcPr>
            <w:cnfStyle w:val="001000000000" w:firstRow="0" w:lastRow="0" w:firstColumn="1" w:lastColumn="0" w:oddVBand="0" w:evenVBand="0" w:oddHBand="0" w:evenHBand="0" w:firstRowFirstColumn="0" w:firstRowLastColumn="0" w:lastRowFirstColumn="0" w:lastRowLastColumn="0"/>
            <w:tcW w:w="930" w:type="dxa"/>
            <w:tcBorders>
              <w:top w:val="single" w:sz="4" w:space="0" w:color="auto"/>
              <w:left w:val="single" w:sz="4" w:space="0" w:color="auto"/>
              <w:bottom w:val="single" w:sz="4" w:space="0" w:color="auto"/>
              <w:right w:val="single" w:sz="4" w:space="0" w:color="auto"/>
            </w:tcBorders>
            <w:hideMark/>
          </w:tcPr>
          <w:p w:rsidR="004345A2" w:rsidRDefault="004345A2">
            <w:pPr>
              <w:rPr>
                <w:sz w:val="22"/>
                <w:szCs w:val="22"/>
                <w:lang w:eastAsia="en-US"/>
              </w:rPr>
            </w:pPr>
            <w:r>
              <w:t>разред</w:t>
            </w:r>
          </w:p>
        </w:tc>
        <w:tc>
          <w:tcPr>
            <w:tcW w:w="4000" w:type="dxa"/>
            <w:tcBorders>
              <w:top w:val="single" w:sz="4" w:space="0" w:color="auto"/>
              <w:left w:val="single" w:sz="4" w:space="0" w:color="auto"/>
              <w:bottom w:val="single" w:sz="4" w:space="0" w:color="auto"/>
              <w:right w:val="single" w:sz="4" w:space="0" w:color="auto"/>
            </w:tcBorders>
            <w:hideMark/>
          </w:tcPr>
          <w:p w:rsidR="004345A2" w:rsidRDefault="004345A2">
            <w:pPr>
              <w:cnfStyle w:val="000000000000" w:firstRow="0" w:lastRow="0" w:firstColumn="0" w:lastColumn="0" w:oddVBand="0" w:evenVBand="0" w:oddHBand="0" w:evenHBand="0" w:firstRowFirstColumn="0" w:firstRowLastColumn="0" w:lastRowFirstColumn="0" w:lastRowLastColumn="0"/>
              <w:rPr>
                <w:sz w:val="22"/>
                <w:szCs w:val="22"/>
                <w:lang w:eastAsia="en-US"/>
              </w:rPr>
            </w:pPr>
            <w:r>
              <w:t>САДРЖАЈ ПРОГРАМА</w:t>
            </w:r>
          </w:p>
        </w:tc>
        <w:tc>
          <w:tcPr>
            <w:tcW w:w="4947" w:type="dxa"/>
            <w:tcBorders>
              <w:top w:val="single" w:sz="4" w:space="0" w:color="auto"/>
              <w:left w:val="single" w:sz="4" w:space="0" w:color="auto"/>
              <w:bottom w:val="single" w:sz="4" w:space="0" w:color="auto"/>
              <w:right w:val="single" w:sz="4" w:space="0" w:color="auto"/>
            </w:tcBorders>
            <w:hideMark/>
          </w:tcPr>
          <w:p w:rsidR="004345A2" w:rsidRDefault="004345A2">
            <w:pPr>
              <w:cnfStyle w:val="000000000000" w:firstRow="0" w:lastRow="0" w:firstColumn="0" w:lastColumn="0" w:oddVBand="0" w:evenVBand="0" w:oddHBand="0" w:evenHBand="0" w:firstRowFirstColumn="0" w:firstRowLastColumn="0" w:lastRowFirstColumn="0" w:lastRowLastColumn="0"/>
              <w:rPr>
                <w:sz w:val="22"/>
                <w:szCs w:val="22"/>
                <w:lang w:eastAsia="en-US"/>
              </w:rPr>
            </w:pPr>
            <w:r>
              <w:t>НАЧИН И ПОСТУПЦИ ОСТВАРИВАЊА ПРОГРАМА</w:t>
            </w:r>
          </w:p>
        </w:tc>
      </w:tr>
      <w:tr w:rsidR="004345A2" w:rsidTr="004345A2">
        <w:trPr>
          <w:cantSplit/>
          <w:trHeight w:val="1462"/>
          <w:jc w:val="center"/>
        </w:trPr>
        <w:tc>
          <w:tcPr>
            <w:cnfStyle w:val="001000000000" w:firstRow="0" w:lastRow="0" w:firstColumn="1" w:lastColumn="0" w:oddVBand="0" w:evenVBand="0" w:oddHBand="0" w:evenHBand="0" w:firstRowFirstColumn="0" w:firstRowLastColumn="0" w:lastRowFirstColumn="0" w:lastRowLastColumn="0"/>
            <w:tcW w:w="930" w:type="dxa"/>
            <w:tcBorders>
              <w:top w:val="single" w:sz="4" w:space="0" w:color="auto"/>
              <w:left w:val="single" w:sz="4" w:space="0" w:color="auto"/>
              <w:bottom w:val="single" w:sz="4" w:space="0" w:color="auto"/>
              <w:right w:val="single" w:sz="4" w:space="0" w:color="auto"/>
            </w:tcBorders>
            <w:textDirection w:val="btLr"/>
            <w:hideMark/>
          </w:tcPr>
          <w:p w:rsidR="004345A2" w:rsidRDefault="004345A2">
            <w:pPr>
              <w:ind w:left="113" w:right="113"/>
              <w:jc w:val="center"/>
              <w:rPr>
                <w:sz w:val="22"/>
                <w:szCs w:val="22"/>
                <w:lang w:eastAsia="en-US"/>
              </w:rPr>
            </w:pPr>
            <w:r>
              <w:t>Сви разреди</w:t>
            </w:r>
          </w:p>
        </w:tc>
        <w:tc>
          <w:tcPr>
            <w:tcW w:w="4000" w:type="dxa"/>
            <w:tcBorders>
              <w:top w:val="single" w:sz="4" w:space="0" w:color="auto"/>
              <w:left w:val="single" w:sz="4" w:space="0" w:color="auto"/>
              <w:bottom w:val="single" w:sz="4" w:space="0" w:color="auto"/>
              <w:right w:val="single" w:sz="4" w:space="0" w:color="auto"/>
            </w:tcBorders>
            <w:hideMark/>
          </w:tcPr>
          <w:p w:rsidR="004345A2" w:rsidRDefault="004345A2" w:rsidP="004345A2">
            <w:pPr>
              <w:pStyle w:val="ListParagraph"/>
              <w:numPr>
                <w:ilvl w:val="0"/>
                <w:numId w:val="25"/>
              </w:numPr>
              <w:cnfStyle w:val="000000000000" w:firstRow="0" w:lastRow="0" w:firstColumn="0" w:lastColumn="0" w:oddVBand="0" w:evenVBand="0" w:oddHBand="0" w:evenHBand="0" w:firstRowFirstColumn="0" w:firstRowLastColumn="0" w:lastRowFirstColumn="0" w:lastRowLastColumn="0"/>
            </w:pPr>
            <w:r>
              <w:t>Европски дан језика</w:t>
            </w:r>
          </w:p>
          <w:p w:rsidR="004345A2" w:rsidRDefault="004345A2" w:rsidP="004345A2">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lang w:eastAsia="en-US"/>
              </w:rPr>
            </w:pPr>
            <w:r>
              <w:t>Франкофонија</w:t>
            </w:r>
          </w:p>
        </w:tc>
        <w:tc>
          <w:tcPr>
            <w:tcW w:w="4947" w:type="dxa"/>
            <w:tcBorders>
              <w:top w:val="single" w:sz="4" w:space="0" w:color="auto"/>
              <w:left w:val="single" w:sz="4" w:space="0" w:color="auto"/>
              <w:bottom w:val="single" w:sz="4" w:space="0" w:color="auto"/>
              <w:right w:val="single" w:sz="4" w:space="0" w:color="auto"/>
            </w:tcBorders>
            <w:hideMark/>
          </w:tcPr>
          <w:p w:rsidR="004345A2" w:rsidRDefault="004345A2" w:rsidP="004345A2">
            <w:pPr>
              <w:jc w:val="both"/>
              <w:cnfStyle w:val="000000000000" w:firstRow="0" w:lastRow="0" w:firstColumn="0" w:lastColumn="0" w:oddVBand="0" w:evenVBand="0" w:oddHBand="0" w:evenHBand="0" w:firstRowFirstColumn="0" w:firstRowLastColumn="0" w:lastRowFirstColumn="0" w:lastRowLastColumn="0"/>
              <w:rPr>
                <w:sz w:val="22"/>
                <w:szCs w:val="22"/>
                <w:lang w:eastAsia="en-US"/>
              </w:rPr>
            </w:pPr>
            <w:r>
              <w:t>Ученици, кроз истраживања, проучавања, дебата, договора развијају свој креативни и стваралачки рад. Истовремено развијају толеранцију и упознају се са другим културама, нацијама и традицијама.</w:t>
            </w:r>
          </w:p>
        </w:tc>
      </w:tr>
    </w:tbl>
    <w:p w:rsidR="00BD4A4F" w:rsidRPr="004D4B5A" w:rsidRDefault="00BD4A4F" w:rsidP="005B015C">
      <w:pPr>
        <w:tabs>
          <w:tab w:val="left" w:pos="480"/>
        </w:tabs>
        <w:rPr>
          <w:sz w:val="28"/>
          <w:szCs w:val="28"/>
          <w:lang w:val="sr-Cyrl-RS"/>
        </w:rPr>
      </w:pPr>
    </w:p>
    <w:tbl>
      <w:tblPr>
        <w:tblStyle w:val="TableGrid"/>
        <w:tblW w:w="10394" w:type="dxa"/>
        <w:jc w:val="center"/>
        <w:tblLook w:val="04A0" w:firstRow="1" w:lastRow="0" w:firstColumn="1" w:lastColumn="0" w:noHBand="0" w:noVBand="1"/>
      </w:tblPr>
      <w:tblGrid>
        <w:gridCol w:w="942"/>
        <w:gridCol w:w="2820"/>
        <w:gridCol w:w="2400"/>
        <w:gridCol w:w="4232"/>
      </w:tblGrid>
      <w:tr w:rsidR="005B015C" w:rsidTr="005B015C">
        <w:trPr>
          <w:cnfStyle w:val="100000000000" w:firstRow="1" w:lastRow="0" w:firstColumn="0" w:lastColumn="0" w:oddVBand="0" w:evenVBand="0" w:oddHBand="0" w:evenHBand="0" w:firstRowFirstColumn="0" w:firstRowLastColumn="0" w:lastRowFirstColumn="0" w:lastRowLastColumn="0"/>
          <w:cantSplit/>
          <w:trHeight w:val="410"/>
          <w:jc w:val="center"/>
        </w:trPr>
        <w:tc>
          <w:tcPr>
            <w:cnfStyle w:val="001000000000" w:firstRow="0" w:lastRow="0" w:firstColumn="1" w:lastColumn="0" w:oddVBand="0" w:evenVBand="0" w:oddHBand="0" w:evenHBand="0" w:firstRowFirstColumn="0" w:firstRowLastColumn="0" w:lastRowFirstColumn="0" w:lastRowLastColumn="0"/>
            <w:tcW w:w="10394" w:type="dxa"/>
            <w:gridSpan w:val="4"/>
            <w:tcBorders>
              <w:top w:val="single" w:sz="4" w:space="0" w:color="auto"/>
              <w:left w:val="single" w:sz="4" w:space="0" w:color="auto"/>
              <w:bottom w:val="single" w:sz="4" w:space="0" w:color="auto"/>
              <w:right w:val="single" w:sz="4" w:space="0" w:color="auto"/>
            </w:tcBorders>
            <w:hideMark/>
          </w:tcPr>
          <w:p w:rsidR="005B015C" w:rsidRDefault="005B015C">
            <w:pPr>
              <w:jc w:val="center"/>
              <w:rPr>
                <w:sz w:val="22"/>
                <w:szCs w:val="22"/>
                <w:lang w:eastAsia="en-US"/>
              </w:rPr>
            </w:pPr>
            <w:r>
              <w:t xml:space="preserve">Програм  </w:t>
            </w:r>
            <w:r>
              <w:rPr>
                <w:b w:val="0"/>
                <w:sz w:val="36"/>
              </w:rPr>
              <w:t>саобраћајне секције</w:t>
            </w:r>
            <w:r>
              <w:rPr>
                <w:sz w:val="36"/>
              </w:rPr>
              <w:t xml:space="preserve"> </w:t>
            </w:r>
            <w:r>
              <w:t>за наставни предмет Техника и технологија</w:t>
            </w:r>
          </w:p>
        </w:tc>
      </w:tr>
      <w:tr w:rsidR="005B015C" w:rsidTr="005B015C">
        <w:trPr>
          <w:cantSplit/>
          <w:trHeight w:val="410"/>
          <w:jc w:val="center"/>
        </w:trPr>
        <w:tc>
          <w:tcPr>
            <w:cnfStyle w:val="001000000000" w:firstRow="0" w:lastRow="0" w:firstColumn="1" w:lastColumn="0" w:oddVBand="0" w:evenVBand="0" w:oddHBand="0" w:evenHBand="0" w:firstRowFirstColumn="0" w:firstRowLastColumn="0" w:lastRowFirstColumn="0" w:lastRowLastColumn="0"/>
            <w:tcW w:w="942" w:type="dxa"/>
            <w:tcBorders>
              <w:top w:val="single" w:sz="4" w:space="0" w:color="auto"/>
              <w:left w:val="single" w:sz="4" w:space="0" w:color="auto"/>
              <w:bottom w:val="single" w:sz="4" w:space="0" w:color="auto"/>
              <w:right w:val="single" w:sz="4" w:space="0" w:color="auto"/>
            </w:tcBorders>
          </w:tcPr>
          <w:p w:rsidR="005B015C" w:rsidRPr="005B015C" w:rsidRDefault="005B015C">
            <w:pPr>
              <w:rPr>
                <w:lang w:val="sr-Latn-RS"/>
              </w:rPr>
            </w:pPr>
            <w:r>
              <w:t>Разред</w:t>
            </w:r>
          </w:p>
        </w:tc>
        <w:tc>
          <w:tcPr>
            <w:tcW w:w="2820" w:type="dxa"/>
            <w:tcBorders>
              <w:top w:val="single" w:sz="4" w:space="0" w:color="auto"/>
              <w:left w:val="single" w:sz="4" w:space="0" w:color="auto"/>
              <w:bottom w:val="single" w:sz="4" w:space="0" w:color="auto"/>
              <w:right w:val="single" w:sz="4" w:space="0" w:color="auto"/>
            </w:tcBorders>
            <w:hideMark/>
          </w:tcPr>
          <w:p w:rsidR="005B015C" w:rsidRDefault="005B015C">
            <w:pPr>
              <w:cnfStyle w:val="000000000000" w:firstRow="0" w:lastRow="0" w:firstColumn="0" w:lastColumn="0" w:oddVBand="0" w:evenVBand="0" w:oddHBand="0" w:evenHBand="0" w:firstRowFirstColumn="0" w:firstRowLastColumn="0" w:lastRowFirstColumn="0" w:lastRowLastColumn="0"/>
              <w:rPr>
                <w:sz w:val="22"/>
                <w:szCs w:val="22"/>
                <w:lang w:eastAsia="en-US"/>
              </w:rPr>
            </w:pPr>
            <w:r>
              <w:t>САДРЖАЈ ПРОГРАМА</w:t>
            </w:r>
          </w:p>
        </w:tc>
        <w:tc>
          <w:tcPr>
            <w:tcW w:w="6632" w:type="dxa"/>
            <w:gridSpan w:val="2"/>
            <w:tcBorders>
              <w:top w:val="single" w:sz="4" w:space="0" w:color="auto"/>
              <w:left w:val="single" w:sz="4" w:space="0" w:color="auto"/>
              <w:bottom w:val="single" w:sz="4" w:space="0" w:color="auto"/>
              <w:right w:val="single" w:sz="4" w:space="0" w:color="auto"/>
            </w:tcBorders>
            <w:hideMark/>
          </w:tcPr>
          <w:p w:rsidR="005B015C" w:rsidRDefault="005B015C">
            <w:pPr>
              <w:cnfStyle w:val="000000000000" w:firstRow="0" w:lastRow="0" w:firstColumn="0" w:lastColumn="0" w:oddVBand="0" w:evenVBand="0" w:oddHBand="0" w:evenHBand="0" w:firstRowFirstColumn="0" w:firstRowLastColumn="0" w:lastRowFirstColumn="0" w:lastRowLastColumn="0"/>
              <w:rPr>
                <w:sz w:val="22"/>
                <w:szCs w:val="22"/>
                <w:lang w:eastAsia="en-US"/>
              </w:rPr>
            </w:pPr>
            <w:r>
              <w:t>НАЧИН И ПОСТУПЦИ ОСТВАРИВАЊА ПРОГРАМА</w:t>
            </w:r>
          </w:p>
        </w:tc>
      </w:tr>
      <w:tr w:rsidR="005B015C" w:rsidTr="005B015C">
        <w:trPr>
          <w:cantSplit/>
          <w:trHeight w:val="4119"/>
          <w:jc w:val="center"/>
        </w:trPr>
        <w:tc>
          <w:tcPr>
            <w:cnfStyle w:val="001000000000" w:firstRow="0" w:lastRow="0" w:firstColumn="1" w:lastColumn="0" w:oddVBand="0" w:evenVBand="0" w:oddHBand="0" w:evenHBand="0" w:firstRowFirstColumn="0" w:firstRowLastColumn="0" w:lastRowFirstColumn="0" w:lastRowLastColumn="0"/>
            <w:tcW w:w="942" w:type="dxa"/>
            <w:tcBorders>
              <w:top w:val="single" w:sz="4" w:space="0" w:color="auto"/>
              <w:left w:val="single" w:sz="4" w:space="0" w:color="auto"/>
              <w:bottom w:val="single" w:sz="4" w:space="0" w:color="auto"/>
              <w:right w:val="single" w:sz="4" w:space="0" w:color="auto"/>
            </w:tcBorders>
            <w:textDirection w:val="btLr"/>
            <w:hideMark/>
          </w:tcPr>
          <w:p w:rsidR="005B015C" w:rsidRPr="005B015C" w:rsidRDefault="005B015C">
            <w:pPr>
              <w:ind w:left="113" w:right="113"/>
              <w:jc w:val="center"/>
              <w:rPr>
                <w:sz w:val="22"/>
                <w:szCs w:val="22"/>
                <w:lang w:val="sr-Cyrl-RS" w:eastAsia="en-US"/>
              </w:rPr>
            </w:pPr>
            <w:r>
              <w:rPr>
                <w:lang w:val="sr-Cyrl-RS"/>
              </w:rPr>
              <w:t>ВИШИ РАЗРЕДИ</w:t>
            </w:r>
          </w:p>
        </w:tc>
        <w:tc>
          <w:tcPr>
            <w:tcW w:w="5220" w:type="dxa"/>
            <w:gridSpan w:val="2"/>
            <w:tcBorders>
              <w:top w:val="single" w:sz="4" w:space="0" w:color="auto"/>
              <w:left w:val="single" w:sz="4" w:space="0" w:color="auto"/>
              <w:bottom w:val="single" w:sz="4" w:space="0" w:color="auto"/>
              <w:right w:val="single" w:sz="4" w:space="0" w:color="auto"/>
            </w:tcBorders>
            <w:hideMark/>
          </w:tcPr>
          <w:p w:rsidR="005B015C" w:rsidRPr="005B015C" w:rsidRDefault="005B015C">
            <w:pPr>
              <w:cnfStyle w:val="000000000000" w:firstRow="0" w:lastRow="0" w:firstColumn="0" w:lastColumn="0" w:oddVBand="0" w:evenVBand="0" w:oddHBand="0" w:evenHBand="0" w:firstRowFirstColumn="0" w:firstRowLastColumn="0" w:lastRowFirstColumn="0" w:lastRowLastColumn="0"/>
              <w:rPr>
                <w:sz w:val="22"/>
                <w:szCs w:val="22"/>
              </w:rPr>
            </w:pPr>
            <w:r w:rsidRPr="005B015C">
              <w:rPr>
                <w:sz w:val="22"/>
                <w:szCs w:val="22"/>
              </w:rPr>
              <w:t>Пешак у саобраћају.</w:t>
            </w:r>
          </w:p>
          <w:p w:rsidR="005B015C" w:rsidRPr="005B015C" w:rsidRDefault="005B015C">
            <w:pPr>
              <w:cnfStyle w:val="000000000000" w:firstRow="0" w:lastRow="0" w:firstColumn="0" w:lastColumn="0" w:oddVBand="0" w:evenVBand="0" w:oddHBand="0" w:evenHBand="0" w:firstRowFirstColumn="0" w:firstRowLastColumn="0" w:lastRowFirstColumn="0" w:lastRowLastColumn="0"/>
              <w:rPr>
                <w:sz w:val="22"/>
                <w:szCs w:val="22"/>
              </w:rPr>
            </w:pPr>
            <w:r w:rsidRPr="005B015C">
              <w:rPr>
                <w:sz w:val="22"/>
                <w:szCs w:val="22"/>
              </w:rPr>
              <w:t>Бициклиста у саобраћају.</w:t>
            </w:r>
          </w:p>
          <w:p w:rsidR="005B015C" w:rsidRPr="005B015C" w:rsidRDefault="005B015C">
            <w:pPr>
              <w:cnfStyle w:val="000000000000" w:firstRow="0" w:lastRow="0" w:firstColumn="0" w:lastColumn="0" w:oddVBand="0" w:evenVBand="0" w:oddHBand="0" w:evenHBand="0" w:firstRowFirstColumn="0" w:firstRowLastColumn="0" w:lastRowFirstColumn="0" w:lastRowLastColumn="0"/>
              <w:rPr>
                <w:sz w:val="22"/>
                <w:szCs w:val="22"/>
              </w:rPr>
            </w:pPr>
            <w:r w:rsidRPr="005B015C">
              <w:rPr>
                <w:sz w:val="22"/>
                <w:szCs w:val="22"/>
              </w:rPr>
              <w:t>Спретност у вожњи бицикла на полигону.</w:t>
            </w:r>
          </w:p>
          <w:p w:rsidR="005B015C" w:rsidRPr="005B015C" w:rsidRDefault="005B015C">
            <w:pPr>
              <w:cnfStyle w:val="000000000000" w:firstRow="0" w:lastRow="0" w:firstColumn="0" w:lastColumn="0" w:oddVBand="0" w:evenVBand="0" w:oddHBand="0" w:evenHBand="0" w:firstRowFirstColumn="0" w:firstRowLastColumn="0" w:lastRowFirstColumn="0" w:lastRowLastColumn="0"/>
              <w:rPr>
                <w:sz w:val="22"/>
                <w:szCs w:val="22"/>
              </w:rPr>
            </w:pPr>
            <w:r w:rsidRPr="005B015C">
              <w:rPr>
                <w:sz w:val="22"/>
                <w:szCs w:val="22"/>
              </w:rPr>
              <w:t>Саобраћајни прописи.</w:t>
            </w:r>
          </w:p>
          <w:p w:rsidR="005B015C" w:rsidRPr="005B015C" w:rsidRDefault="005B015C">
            <w:pPr>
              <w:cnfStyle w:val="000000000000" w:firstRow="0" w:lastRow="0" w:firstColumn="0" w:lastColumn="0" w:oddVBand="0" w:evenVBand="0" w:oddHBand="0" w:evenHBand="0" w:firstRowFirstColumn="0" w:firstRowLastColumn="0" w:lastRowFirstColumn="0" w:lastRowLastColumn="0"/>
              <w:rPr>
                <w:sz w:val="22"/>
                <w:szCs w:val="22"/>
              </w:rPr>
            </w:pPr>
            <w:r w:rsidRPr="005B015C">
              <w:rPr>
                <w:sz w:val="22"/>
                <w:szCs w:val="22"/>
              </w:rPr>
              <w:t>Правила првенства пролаза.</w:t>
            </w:r>
          </w:p>
          <w:p w:rsidR="005B015C" w:rsidRPr="005B015C" w:rsidRDefault="005B015C">
            <w:pPr>
              <w:cnfStyle w:val="000000000000" w:firstRow="0" w:lastRow="0" w:firstColumn="0" w:lastColumn="0" w:oddVBand="0" w:evenVBand="0" w:oddHBand="0" w:evenHBand="0" w:firstRowFirstColumn="0" w:firstRowLastColumn="0" w:lastRowFirstColumn="0" w:lastRowLastColumn="0"/>
              <w:rPr>
                <w:sz w:val="22"/>
                <w:szCs w:val="22"/>
              </w:rPr>
            </w:pPr>
            <w:r w:rsidRPr="005B015C">
              <w:rPr>
                <w:sz w:val="22"/>
                <w:szCs w:val="22"/>
              </w:rPr>
              <w:t>Саобраћајни знаци.</w:t>
            </w:r>
          </w:p>
          <w:p w:rsidR="005B015C" w:rsidRPr="005B015C" w:rsidRDefault="005B015C">
            <w:pPr>
              <w:cnfStyle w:val="000000000000" w:firstRow="0" w:lastRow="0" w:firstColumn="0" w:lastColumn="0" w:oddVBand="0" w:evenVBand="0" w:oddHBand="0" w:evenHBand="0" w:firstRowFirstColumn="0" w:firstRowLastColumn="0" w:lastRowFirstColumn="0" w:lastRowLastColumn="0"/>
              <w:rPr>
                <w:sz w:val="22"/>
                <w:szCs w:val="22"/>
              </w:rPr>
            </w:pPr>
            <w:r w:rsidRPr="005B015C">
              <w:rPr>
                <w:sz w:val="22"/>
                <w:szCs w:val="22"/>
              </w:rPr>
              <w:t>Раскрснице.</w:t>
            </w:r>
          </w:p>
          <w:p w:rsidR="005B015C" w:rsidRPr="005B015C" w:rsidRDefault="005B015C">
            <w:pPr>
              <w:cnfStyle w:val="000000000000" w:firstRow="0" w:lastRow="0" w:firstColumn="0" w:lastColumn="0" w:oddVBand="0" w:evenVBand="0" w:oddHBand="0" w:evenHBand="0" w:firstRowFirstColumn="0" w:firstRowLastColumn="0" w:lastRowFirstColumn="0" w:lastRowLastColumn="0"/>
              <w:rPr>
                <w:sz w:val="22"/>
                <w:szCs w:val="22"/>
              </w:rPr>
            </w:pPr>
            <w:r w:rsidRPr="005B015C">
              <w:rPr>
                <w:sz w:val="22"/>
                <w:szCs w:val="22"/>
              </w:rPr>
              <w:t>Анализа кретања пешака, бициклиста и возила на раскрсници.</w:t>
            </w:r>
          </w:p>
          <w:p w:rsidR="005B015C" w:rsidRPr="005B015C" w:rsidRDefault="005B015C">
            <w:pPr>
              <w:cnfStyle w:val="000000000000" w:firstRow="0" w:lastRow="0" w:firstColumn="0" w:lastColumn="0" w:oddVBand="0" w:evenVBand="0" w:oddHBand="0" w:evenHBand="0" w:firstRowFirstColumn="0" w:firstRowLastColumn="0" w:lastRowFirstColumn="0" w:lastRowLastColumn="0"/>
              <w:rPr>
                <w:sz w:val="22"/>
                <w:szCs w:val="22"/>
              </w:rPr>
            </w:pPr>
            <w:r w:rsidRPr="005B015C">
              <w:rPr>
                <w:sz w:val="22"/>
                <w:szCs w:val="22"/>
              </w:rPr>
              <w:t>Саобраћајни тестови.</w:t>
            </w:r>
          </w:p>
          <w:p w:rsidR="005B015C" w:rsidRPr="005B015C" w:rsidRDefault="005B015C">
            <w:pPr>
              <w:cnfStyle w:val="000000000000" w:firstRow="0" w:lastRow="0" w:firstColumn="0" w:lastColumn="0" w:oddVBand="0" w:evenVBand="0" w:oddHBand="0" w:evenHBand="0" w:firstRowFirstColumn="0" w:firstRowLastColumn="0" w:lastRowFirstColumn="0" w:lastRowLastColumn="0"/>
              <w:rPr>
                <w:sz w:val="22"/>
                <w:szCs w:val="22"/>
              </w:rPr>
            </w:pPr>
            <w:r w:rsidRPr="005B015C">
              <w:rPr>
                <w:sz w:val="22"/>
                <w:szCs w:val="22"/>
              </w:rPr>
              <w:t>Коришћење аутомото карте.</w:t>
            </w:r>
          </w:p>
          <w:p w:rsidR="005B015C" w:rsidRPr="005B015C" w:rsidRDefault="005B015C">
            <w:pPr>
              <w:cnfStyle w:val="000000000000" w:firstRow="0" w:lastRow="0" w:firstColumn="0" w:lastColumn="0" w:oddVBand="0" w:evenVBand="0" w:oddHBand="0" w:evenHBand="0" w:firstRowFirstColumn="0" w:firstRowLastColumn="0" w:lastRowFirstColumn="0" w:lastRowLastColumn="0"/>
              <w:rPr>
                <w:sz w:val="22"/>
                <w:szCs w:val="22"/>
              </w:rPr>
            </w:pPr>
            <w:r w:rsidRPr="005B015C">
              <w:rPr>
                <w:sz w:val="22"/>
                <w:szCs w:val="22"/>
              </w:rPr>
              <w:t>Вежбање спретности вожње бицикала на полигону.</w:t>
            </w:r>
          </w:p>
          <w:p w:rsidR="005B015C" w:rsidRPr="005B015C" w:rsidRDefault="005B015C">
            <w:pPr>
              <w:cnfStyle w:val="000000000000" w:firstRow="0" w:lastRow="0" w:firstColumn="0" w:lastColumn="0" w:oddVBand="0" w:evenVBand="0" w:oddHBand="0" w:evenHBand="0" w:firstRowFirstColumn="0" w:firstRowLastColumn="0" w:lastRowFirstColumn="0" w:lastRowLastColumn="0"/>
              <w:rPr>
                <w:sz w:val="22"/>
                <w:szCs w:val="22"/>
              </w:rPr>
            </w:pPr>
            <w:r w:rsidRPr="005B015C">
              <w:rPr>
                <w:sz w:val="22"/>
                <w:szCs w:val="22"/>
              </w:rPr>
              <w:t>Припрема за такмичење.</w:t>
            </w:r>
          </w:p>
          <w:p w:rsidR="005B015C" w:rsidRPr="005B015C" w:rsidRDefault="005B015C">
            <w:pPr>
              <w:cnfStyle w:val="000000000000" w:firstRow="0" w:lastRow="0" w:firstColumn="0" w:lastColumn="0" w:oddVBand="0" w:evenVBand="0" w:oddHBand="0" w:evenHBand="0" w:firstRowFirstColumn="0" w:firstRowLastColumn="0" w:lastRowFirstColumn="0" w:lastRowLastColumn="0"/>
              <w:rPr>
                <w:sz w:val="22"/>
                <w:szCs w:val="22"/>
              </w:rPr>
            </w:pPr>
            <w:r w:rsidRPr="005B015C">
              <w:rPr>
                <w:sz w:val="22"/>
                <w:szCs w:val="22"/>
              </w:rPr>
              <w:t>Решавање тестова о познавању саобраћајних прописа.</w:t>
            </w:r>
          </w:p>
          <w:p w:rsidR="005B015C" w:rsidRPr="005B015C" w:rsidRDefault="005B015C">
            <w:pPr>
              <w:cnfStyle w:val="000000000000" w:firstRow="0" w:lastRow="0" w:firstColumn="0" w:lastColumn="0" w:oddVBand="0" w:evenVBand="0" w:oddHBand="0" w:evenHBand="0" w:firstRowFirstColumn="0" w:firstRowLastColumn="0" w:lastRowFirstColumn="0" w:lastRowLastColumn="0"/>
              <w:rPr>
                <w:sz w:val="22"/>
                <w:szCs w:val="22"/>
                <w:lang w:eastAsia="en-US"/>
              </w:rPr>
            </w:pPr>
            <w:r w:rsidRPr="005B015C">
              <w:rPr>
                <w:sz w:val="22"/>
                <w:szCs w:val="22"/>
              </w:rPr>
              <w:t>Утврђивање и анализа постигнутих резултата на такмичењима.</w:t>
            </w:r>
          </w:p>
        </w:tc>
        <w:tc>
          <w:tcPr>
            <w:tcW w:w="4232" w:type="dxa"/>
            <w:tcBorders>
              <w:top w:val="single" w:sz="4" w:space="0" w:color="auto"/>
              <w:left w:val="single" w:sz="4" w:space="0" w:color="auto"/>
              <w:bottom w:val="single" w:sz="4" w:space="0" w:color="auto"/>
              <w:right w:val="single" w:sz="4" w:space="0" w:color="auto"/>
            </w:tcBorders>
            <w:hideMark/>
          </w:tcPr>
          <w:p w:rsidR="005B015C" w:rsidRPr="005B015C" w:rsidRDefault="005B015C">
            <w:pPr>
              <w:cnfStyle w:val="000000000000" w:firstRow="0" w:lastRow="0" w:firstColumn="0" w:lastColumn="0" w:oddVBand="0" w:evenVBand="0" w:oddHBand="0" w:evenHBand="0" w:firstRowFirstColumn="0" w:firstRowLastColumn="0" w:lastRowFirstColumn="0" w:lastRowLastColumn="0"/>
              <w:rPr>
                <w:sz w:val="22"/>
                <w:szCs w:val="22"/>
              </w:rPr>
            </w:pPr>
            <w:r w:rsidRPr="005B015C">
              <w:rPr>
                <w:sz w:val="22"/>
                <w:szCs w:val="22"/>
              </w:rPr>
              <w:t>Садржаји ће се реализовати у оквиру индивидуалног, фронталног, рада у пару и групног облика рада са акцентом на диференцирану наставу, тимски рад наставника и употребу ИКТ у настави кроз:</w:t>
            </w:r>
          </w:p>
          <w:p w:rsidR="005B015C" w:rsidRPr="005B015C" w:rsidRDefault="005B015C">
            <w:pPr>
              <w:cnfStyle w:val="000000000000" w:firstRow="0" w:lastRow="0" w:firstColumn="0" w:lastColumn="0" w:oddVBand="0" w:evenVBand="0" w:oddHBand="0" w:evenHBand="0" w:firstRowFirstColumn="0" w:firstRowLastColumn="0" w:lastRowFirstColumn="0" w:lastRowLastColumn="0"/>
              <w:rPr>
                <w:sz w:val="22"/>
                <w:szCs w:val="22"/>
                <w:lang w:eastAsia="en-US"/>
              </w:rPr>
            </w:pPr>
            <w:r w:rsidRPr="005B015C">
              <w:rPr>
                <w:sz w:val="22"/>
                <w:szCs w:val="22"/>
              </w:rPr>
              <w:t xml:space="preserve"> Повезивање познатог са новим наставним садржајем, записивање основних појмова, графичко приказивање наставних садржаја,  препознавање узорака материјала, увежбавање теоретских садржаја, излагање наставног садржаја путем реферата (Power point презентације).</w:t>
            </w:r>
          </w:p>
        </w:tc>
      </w:tr>
    </w:tbl>
    <w:p w:rsidR="00BD4A4F" w:rsidRDefault="00BD4A4F" w:rsidP="00CC5AEC">
      <w:pPr>
        <w:tabs>
          <w:tab w:val="left" w:pos="480"/>
        </w:tabs>
        <w:jc w:val="center"/>
        <w:rPr>
          <w:sz w:val="28"/>
          <w:szCs w:val="28"/>
          <w:lang w:val="sr-Latn-RS"/>
        </w:rPr>
      </w:pPr>
    </w:p>
    <w:p w:rsidR="004345A2" w:rsidRDefault="004345A2" w:rsidP="00CC5AEC">
      <w:pPr>
        <w:tabs>
          <w:tab w:val="left" w:pos="480"/>
        </w:tabs>
        <w:jc w:val="center"/>
        <w:rPr>
          <w:sz w:val="28"/>
          <w:szCs w:val="28"/>
          <w:lang w:val="sr-Latn-RS"/>
        </w:rPr>
      </w:pPr>
    </w:p>
    <w:p w:rsidR="00480342" w:rsidRDefault="00480342" w:rsidP="00CC5AEC">
      <w:pPr>
        <w:tabs>
          <w:tab w:val="left" w:pos="480"/>
        </w:tabs>
        <w:jc w:val="center"/>
        <w:rPr>
          <w:sz w:val="28"/>
          <w:szCs w:val="28"/>
          <w:lang w:val="sr-Latn-RS"/>
        </w:rPr>
      </w:pPr>
    </w:p>
    <w:p w:rsidR="00BD4A4F" w:rsidRDefault="00BD4A4F" w:rsidP="007E59B8">
      <w:pPr>
        <w:tabs>
          <w:tab w:val="left" w:pos="480"/>
        </w:tabs>
        <w:rPr>
          <w:sz w:val="28"/>
          <w:szCs w:val="28"/>
          <w:lang w:val="sr-Latn-RS"/>
        </w:rPr>
      </w:pPr>
    </w:p>
    <w:p w:rsidR="007E59B8" w:rsidRDefault="007E59B8" w:rsidP="007E59B8">
      <w:pPr>
        <w:tabs>
          <w:tab w:val="left" w:pos="480"/>
        </w:tabs>
        <w:rPr>
          <w:sz w:val="28"/>
          <w:szCs w:val="28"/>
          <w:lang w:val="sr-Latn-RS"/>
        </w:rPr>
      </w:pPr>
    </w:p>
    <w:p w:rsidR="007E59B8" w:rsidRDefault="007E59B8" w:rsidP="007E59B8">
      <w:pPr>
        <w:tabs>
          <w:tab w:val="left" w:pos="480"/>
        </w:tabs>
        <w:rPr>
          <w:sz w:val="28"/>
          <w:szCs w:val="28"/>
          <w:lang w:val="sr-Latn-RS"/>
        </w:rPr>
      </w:pPr>
    </w:p>
    <w:p w:rsidR="00BD4A4F" w:rsidRPr="005D539A" w:rsidRDefault="00BD4A4F" w:rsidP="005D539A">
      <w:pPr>
        <w:tabs>
          <w:tab w:val="left" w:pos="480"/>
        </w:tabs>
        <w:rPr>
          <w:sz w:val="28"/>
          <w:szCs w:val="28"/>
          <w:lang w:val="sr-Cyrl-RS"/>
        </w:rPr>
      </w:pPr>
    </w:p>
    <w:p w:rsidR="00B053B0" w:rsidRPr="00B053B0" w:rsidRDefault="00B053B0" w:rsidP="00B053B0">
      <w:pPr>
        <w:jc w:val="center"/>
        <w:rPr>
          <w:sz w:val="32"/>
        </w:rPr>
      </w:pPr>
      <w:r w:rsidRPr="00B053B0">
        <w:rPr>
          <w:sz w:val="32"/>
        </w:rPr>
        <w:lastRenderedPageBreak/>
        <w:t>7.</w:t>
      </w:r>
      <w:r>
        <w:rPr>
          <w:sz w:val="32"/>
          <w:lang w:val="sr-Latn-RS"/>
        </w:rPr>
        <w:t xml:space="preserve"> </w:t>
      </w:r>
      <w:r w:rsidRPr="00B053B0">
        <w:rPr>
          <w:sz w:val="32"/>
        </w:rPr>
        <w:t>ПРОГРАМ ОБОГАЋЕНОГ ЈЕДНОСМЕНСКОГ РАДА</w:t>
      </w:r>
    </w:p>
    <w:p w:rsidR="00B053B0" w:rsidRDefault="00B053B0">
      <w:pPr>
        <w:spacing w:after="200" w:line="276" w:lineRule="auto"/>
        <w:rPr>
          <w:b/>
          <w:i/>
          <w:iCs/>
          <w:spacing w:val="48"/>
          <w:lang w:val="sr-Latn-RS"/>
        </w:rPr>
      </w:pPr>
    </w:p>
    <w:p w:rsidR="00B053B0" w:rsidRPr="00203815" w:rsidRDefault="00203815">
      <w:pPr>
        <w:spacing w:after="200" w:line="276" w:lineRule="auto"/>
        <w:rPr>
          <w:b/>
          <w:i/>
          <w:iCs/>
          <w:spacing w:val="48"/>
          <w:lang w:val="sr-Cyrl-RS"/>
        </w:rPr>
      </w:pPr>
      <w:r>
        <w:rPr>
          <w:b/>
          <w:i/>
          <w:iCs/>
          <w:spacing w:val="48"/>
          <w:lang w:val="sr-Latn-RS"/>
        </w:rPr>
        <w:t>11</w:t>
      </w:r>
      <w:r>
        <w:rPr>
          <w:b/>
          <w:i/>
          <w:iCs/>
          <w:spacing w:val="48"/>
          <w:lang w:val="sr-Cyrl-RS"/>
        </w:rPr>
        <w:t>:</w:t>
      </w:r>
      <w:r>
        <w:rPr>
          <w:b/>
          <w:i/>
          <w:iCs/>
          <w:spacing w:val="48"/>
          <w:lang w:val="sr-Latn-RS"/>
        </w:rPr>
        <w:t>45   15</w:t>
      </w:r>
      <w:r>
        <w:rPr>
          <w:b/>
          <w:i/>
          <w:iCs/>
          <w:spacing w:val="48"/>
          <w:lang w:val="sr-Cyrl-RS"/>
        </w:rPr>
        <w:t>:</w:t>
      </w:r>
      <w:r w:rsidR="00B053B0">
        <w:rPr>
          <w:b/>
          <w:i/>
          <w:iCs/>
          <w:spacing w:val="48"/>
          <w:lang w:val="sr-Latn-RS"/>
        </w:rPr>
        <w:t>35</w:t>
      </w:r>
      <w:r>
        <w:rPr>
          <w:b/>
          <w:i/>
          <w:iCs/>
          <w:spacing w:val="48"/>
          <w:lang w:val="sr-Cyrl-RS"/>
        </w:rPr>
        <w:t xml:space="preserve">    СРЕДА</w:t>
      </w:r>
    </w:p>
    <w:p w:rsidR="00203815" w:rsidRDefault="00203815" w:rsidP="00203815">
      <w:pPr>
        <w:spacing w:after="200" w:line="276" w:lineRule="auto"/>
        <w:rPr>
          <w:b/>
          <w:i/>
          <w:iCs/>
          <w:spacing w:val="48"/>
          <w:lang w:val="sr-Cyrl-RS"/>
        </w:rPr>
      </w:pPr>
      <w:r>
        <w:rPr>
          <w:b/>
          <w:i/>
          <w:iCs/>
          <w:spacing w:val="48"/>
          <w:lang w:val="sr-Latn-RS"/>
        </w:rPr>
        <w:t>11</w:t>
      </w:r>
      <w:r>
        <w:rPr>
          <w:b/>
          <w:i/>
          <w:iCs/>
          <w:spacing w:val="48"/>
          <w:lang w:val="sr-Cyrl-RS"/>
        </w:rPr>
        <w:t>:</w:t>
      </w:r>
      <w:r>
        <w:rPr>
          <w:b/>
          <w:i/>
          <w:iCs/>
          <w:spacing w:val="48"/>
          <w:lang w:val="sr-Latn-RS"/>
        </w:rPr>
        <w:t>45   15</w:t>
      </w:r>
      <w:r>
        <w:rPr>
          <w:b/>
          <w:i/>
          <w:iCs/>
          <w:spacing w:val="48"/>
          <w:lang w:val="sr-Cyrl-RS"/>
        </w:rPr>
        <w:t>:</w:t>
      </w:r>
      <w:r>
        <w:rPr>
          <w:b/>
          <w:i/>
          <w:iCs/>
          <w:spacing w:val="48"/>
          <w:lang w:val="sr-Latn-RS"/>
        </w:rPr>
        <w:t>35</w:t>
      </w:r>
      <w:r>
        <w:rPr>
          <w:b/>
          <w:i/>
          <w:iCs/>
          <w:spacing w:val="48"/>
          <w:lang w:val="sr-Cyrl-RS"/>
        </w:rPr>
        <w:t xml:space="preserve">    ЧЕТВРТАК</w:t>
      </w:r>
    </w:p>
    <w:p w:rsidR="00203815" w:rsidRDefault="00203815" w:rsidP="00203815">
      <w:pPr>
        <w:spacing w:after="200" w:line="276" w:lineRule="auto"/>
        <w:rPr>
          <w:b/>
          <w:i/>
          <w:iCs/>
          <w:spacing w:val="48"/>
          <w:lang w:val="sr-Cyrl-RS"/>
        </w:rPr>
      </w:pPr>
    </w:p>
    <w:tbl>
      <w:tblPr>
        <w:tblStyle w:val="TableGrid"/>
        <w:tblW w:w="0" w:type="auto"/>
        <w:tblLook w:val="04A0" w:firstRow="1" w:lastRow="0" w:firstColumn="1" w:lastColumn="0" w:noHBand="0" w:noVBand="1"/>
      </w:tblPr>
      <w:tblGrid>
        <w:gridCol w:w="2801"/>
        <w:gridCol w:w="2507"/>
        <w:gridCol w:w="2579"/>
        <w:gridCol w:w="3101"/>
      </w:tblGrid>
      <w:tr w:rsidR="00203815" w:rsidRPr="00E54321" w:rsidTr="00203815">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3510" w:type="dxa"/>
            <w:vMerge w:val="restart"/>
          </w:tcPr>
          <w:p w:rsidR="00203815" w:rsidRPr="00E54321" w:rsidRDefault="00203815" w:rsidP="00617171">
            <w:pPr>
              <w:jc w:val="center"/>
              <w:rPr>
                <w:rFonts w:eastAsia="Calibri"/>
                <w:b w:val="0"/>
                <w:lang w:val="sr-Cyrl-RS"/>
              </w:rPr>
            </w:pPr>
          </w:p>
          <w:p w:rsidR="00203815" w:rsidRPr="00E54321" w:rsidRDefault="00203815" w:rsidP="00617171">
            <w:pPr>
              <w:jc w:val="center"/>
              <w:rPr>
                <w:rFonts w:eastAsia="Calibri"/>
                <w:b w:val="0"/>
                <w:lang w:val="sr-Cyrl-RS"/>
              </w:rPr>
            </w:pPr>
            <w:r w:rsidRPr="00E54321">
              <w:rPr>
                <w:rFonts w:eastAsia="Calibri"/>
                <w:lang w:val="sr-Cyrl-RS"/>
              </w:rPr>
              <w:t>Садржај</w:t>
            </w:r>
          </w:p>
        </w:tc>
        <w:tc>
          <w:tcPr>
            <w:tcW w:w="5949" w:type="dxa"/>
            <w:gridSpan w:val="2"/>
            <w:vAlign w:val="center"/>
          </w:tcPr>
          <w:p w:rsidR="00203815" w:rsidRPr="00E54321" w:rsidRDefault="00203815" w:rsidP="00203815">
            <w:pPr>
              <w:jc w:val="center"/>
              <w:cnfStyle w:val="100000000000" w:firstRow="1" w:lastRow="0" w:firstColumn="0" w:lastColumn="0" w:oddVBand="0" w:evenVBand="0" w:oddHBand="0" w:evenHBand="0" w:firstRowFirstColumn="0" w:firstRowLastColumn="0" w:lastRowFirstColumn="0" w:lastRowLastColumn="0"/>
              <w:rPr>
                <w:rFonts w:eastAsia="Calibri"/>
                <w:b w:val="0"/>
                <w:lang w:val="sr-Cyrl-RS"/>
              </w:rPr>
            </w:pPr>
            <w:r w:rsidRPr="00E54321">
              <w:rPr>
                <w:rFonts w:eastAsia="Calibri"/>
                <w:lang w:val="sr-Cyrl-RS"/>
              </w:rPr>
              <w:t>Активности</w:t>
            </w:r>
          </w:p>
        </w:tc>
        <w:tc>
          <w:tcPr>
            <w:tcW w:w="3974" w:type="dxa"/>
            <w:vMerge w:val="restart"/>
          </w:tcPr>
          <w:p w:rsidR="00203815" w:rsidRPr="00E54321" w:rsidRDefault="00203815" w:rsidP="00617171">
            <w:pPr>
              <w:jc w:val="center"/>
              <w:cnfStyle w:val="100000000000" w:firstRow="1" w:lastRow="0" w:firstColumn="0" w:lastColumn="0" w:oddVBand="0" w:evenVBand="0" w:oddHBand="0" w:evenHBand="0" w:firstRowFirstColumn="0" w:firstRowLastColumn="0" w:lastRowFirstColumn="0" w:lastRowLastColumn="0"/>
              <w:rPr>
                <w:rFonts w:eastAsia="Calibri"/>
                <w:b w:val="0"/>
                <w:lang w:val="sr-Cyrl-RS"/>
              </w:rPr>
            </w:pPr>
          </w:p>
          <w:p w:rsidR="00203815" w:rsidRPr="00E54321" w:rsidRDefault="00203815" w:rsidP="00617171">
            <w:pPr>
              <w:jc w:val="center"/>
              <w:cnfStyle w:val="100000000000" w:firstRow="1" w:lastRow="0" w:firstColumn="0" w:lastColumn="0" w:oddVBand="0" w:evenVBand="0" w:oddHBand="0" w:evenHBand="0" w:firstRowFirstColumn="0" w:firstRowLastColumn="0" w:lastRowFirstColumn="0" w:lastRowLastColumn="0"/>
              <w:rPr>
                <w:rFonts w:eastAsia="Calibri"/>
                <w:b w:val="0"/>
                <w:lang w:val="sr-Cyrl-RS"/>
              </w:rPr>
            </w:pPr>
            <w:r w:rsidRPr="00E54321">
              <w:rPr>
                <w:rFonts w:eastAsia="Calibri"/>
                <w:lang w:val="sr-Cyrl-RS"/>
              </w:rPr>
              <w:t>Општи и специфични циљеви</w:t>
            </w:r>
          </w:p>
        </w:tc>
      </w:tr>
      <w:tr w:rsidR="00203815" w:rsidRPr="00E54321" w:rsidTr="00203815">
        <w:trPr>
          <w:trHeight w:val="405"/>
        </w:trPr>
        <w:tc>
          <w:tcPr>
            <w:cnfStyle w:val="001000000000" w:firstRow="0" w:lastRow="0" w:firstColumn="1" w:lastColumn="0" w:oddVBand="0" w:evenVBand="0" w:oddHBand="0" w:evenHBand="0" w:firstRowFirstColumn="0" w:firstRowLastColumn="0" w:lastRowFirstColumn="0" w:lastRowLastColumn="0"/>
            <w:tcW w:w="3510" w:type="dxa"/>
            <w:vMerge/>
          </w:tcPr>
          <w:p w:rsidR="00203815" w:rsidRPr="00E54321" w:rsidRDefault="00203815" w:rsidP="00617171">
            <w:pPr>
              <w:jc w:val="center"/>
              <w:rPr>
                <w:rFonts w:eastAsia="Calibri"/>
                <w:lang w:val="sr-Cyrl-RS"/>
              </w:rPr>
            </w:pPr>
          </w:p>
        </w:tc>
        <w:tc>
          <w:tcPr>
            <w:tcW w:w="3026" w:type="dxa"/>
            <w:vAlign w:val="center"/>
          </w:tcPr>
          <w:p w:rsidR="00203815" w:rsidRPr="00203815" w:rsidRDefault="00203815" w:rsidP="00203815">
            <w:pPr>
              <w:jc w:val="center"/>
              <w:cnfStyle w:val="000000000000" w:firstRow="0" w:lastRow="0" w:firstColumn="0" w:lastColumn="0" w:oddVBand="0" w:evenVBand="0" w:oddHBand="0" w:evenHBand="0" w:firstRowFirstColumn="0" w:firstRowLastColumn="0" w:lastRowFirstColumn="0" w:lastRowLastColumn="0"/>
              <w:rPr>
                <w:rFonts w:eastAsia="Calibri"/>
                <w:b/>
              </w:rPr>
            </w:pPr>
            <w:r w:rsidRPr="00203815">
              <w:rPr>
                <w:rFonts w:eastAsia="Calibri"/>
                <w:b/>
              </w:rPr>
              <w:t>Активности</w:t>
            </w:r>
          </w:p>
          <w:p w:rsidR="00203815" w:rsidRPr="00E54321" w:rsidRDefault="00203815" w:rsidP="00203815">
            <w:pPr>
              <w:jc w:val="center"/>
              <w:cnfStyle w:val="000000000000" w:firstRow="0" w:lastRow="0" w:firstColumn="0" w:lastColumn="0" w:oddVBand="0" w:evenVBand="0" w:oddHBand="0" w:evenHBand="0" w:firstRowFirstColumn="0" w:firstRowLastColumn="0" w:lastRowFirstColumn="0" w:lastRowLastColumn="0"/>
              <w:rPr>
                <w:rFonts w:eastAsia="Calibri"/>
                <w:b/>
                <w:lang w:val="sr-Cyrl-RS"/>
              </w:rPr>
            </w:pPr>
            <w:r w:rsidRPr="00E54321">
              <w:rPr>
                <w:rFonts w:eastAsia="Calibri"/>
                <w:b/>
                <w:lang w:val="sr-Cyrl-RS"/>
              </w:rPr>
              <w:t>наставника</w:t>
            </w:r>
          </w:p>
        </w:tc>
        <w:tc>
          <w:tcPr>
            <w:tcW w:w="2923" w:type="dxa"/>
          </w:tcPr>
          <w:p w:rsidR="00203815" w:rsidRPr="00E54321" w:rsidRDefault="00203815" w:rsidP="00617171">
            <w:pPr>
              <w:jc w:val="center"/>
              <w:cnfStyle w:val="000000000000" w:firstRow="0" w:lastRow="0" w:firstColumn="0" w:lastColumn="0" w:oddVBand="0" w:evenVBand="0" w:oddHBand="0" w:evenHBand="0" w:firstRowFirstColumn="0" w:firstRowLastColumn="0" w:lastRowFirstColumn="0" w:lastRowLastColumn="0"/>
              <w:rPr>
                <w:rFonts w:eastAsia="Calibri"/>
                <w:b/>
                <w:lang w:val="sr-Cyrl-RS"/>
              </w:rPr>
            </w:pPr>
            <w:r w:rsidRPr="00E54321">
              <w:rPr>
                <w:rFonts w:eastAsia="Calibri"/>
                <w:b/>
                <w:lang w:val="sr-Cyrl-RS"/>
              </w:rPr>
              <w:t>Активности</w:t>
            </w:r>
          </w:p>
          <w:p w:rsidR="00203815" w:rsidRPr="00E54321" w:rsidRDefault="00203815" w:rsidP="00617171">
            <w:pPr>
              <w:jc w:val="center"/>
              <w:cnfStyle w:val="000000000000" w:firstRow="0" w:lastRow="0" w:firstColumn="0" w:lastColumn="0" w:oddVBand="0" w:evenVBand="0" w:oddHBand="0" w:evenHBand="0" w:firstRowFirstColumn="0" w:firstRowLastColumn="0" w:lastRowFirstColumn="0" w:lastRowLastColumn="0"/>
              <w:rPr>
                <w:rFonts w:eastAsia="Calibri"/>
                <w:b/>
                <w:lang w:val="sr-Cyrl-RS"/>
              </w:rPr>
            </w:pPr>
            <w:r w:rsidRPr="00E54321">
              <w:rPr>
                <w:rFonts w:eastAsia="Calibri"/>
                <w:b/>
                <w:lang w:val="sr-Cyrl-RS"/>
              </w:rPr>
              <w:t>ученика</w:t>
            </w:r>
          </w:p>
        </w:tc>
        <w:tc>
          <w:tcPr>
            <w:tcW w:w="3974" w:type="dxa"/>
            <w:vMerge/>
          </w:tcPr>
          <w:p w:rsidR="00203815" w:rsidRPr="00E54321" w:rsidRDefault="00203815" w:rsidP="00617171">
            <w:pPr>
              <w:jc w:val="center"/>
              <w:cnfStyle w:val="000000000000" w:firstRow="0" w:lastRow="0" w:firstColumn="0" w:lastColumn="0" w:oddVBand="0" w:evenVBand="0" w:oddHBand="0" w:evenHBand="0" w:firstRowFirstColumn="0" w:firstRowLastColumn="0" w:lastRowFirstColumn="0" w:lastRowLastColumn="0"/>
              <w:rPr>
                <w:rFonts w:eastAsia="Calibri"/>
                <w:lang w:val="sr-Cyrl-RS"/>
              </w:rPr>
            </w:pPr>
          </w:p>
        </w:tc>
      </w:tr>
      <w:tr w:rsidR="00203815" w:rsidRPr="00E54321" w:rsidTr="00203815">
        <w:trPr>
          <w:trHeight w:val="6920"/>
        </w:trPr>
        <w:tc>
          <w:tcPr>
            <w:cnfStyle w:val="001000000000" w:firstRow="0" w:lastRow="0" w:firstColumn="1" w:lastColumn="0" w:oddVBand="0" w:evenVBand="0" w:oddHBand="0" w:evenHBand="0" w:firstRowFirstColumn="0" w:firstRowLastColumn="0" w:lastRowFirstColumn="0" w:lastRowLastColumn="0"/>
            <w:tcW w:w="3510" w:type="dxa"/>
          </w:tcPr>
          <w:p w:rsidR="00203815" w:rsidRDefault="00203815" w:rsidP="00617171">
            <w:pPr>
              <w:rPr>
                <w:rFonts w:eastAsia="Calibri"/>
              </w:rPr>
            </w:pPr>
          </w:p>
          <w:p w:rsidR="00203815" w:rsidRDefault="00203815" w:rsidP="00617171">
            <w:pPr>
              <w:jc w:val="center"/>
              <w:rPr>
                <w:rFonts w:eastAsia="Calibri"/>
              </w:rPr>
            </w:pPr>
          </w:p>
          <w:p w:rsidR="00203815" w:rsidRDefault="00203815" w:rsidP="00617171">
            <w:pPr>
              <w:jc w:val="center"/>
              <w:rPr>
                <w:rFonts w:eastAsia="Calibri"/>
              </w:rPr>
            </w:pPr>
          </w:p>
          <w:p w:rsidR="00203815" w:rsidRPr="00E54321" w:rsidRDefault="00203815" w:rsidP="00617171">
            <w:pPr>
              <w:jc w:val="center"/>
              <w:rPr>
                <w:rFonts w:eastAsia="Calibri"/>
                <w:lang w:val="sr-Cyrl-RS"/>
              </w:rPr>
            </w:pPr>
            <w:r>
              <w:rPr>
                <w:rFonts w:eastAsia="Calibri"/>
                <w:lang w:val="sr-Cyrl-RS"/>
              </w:rPr>
              <w:t>Предузетничка настава-предузимљива деца</w:t>
            </w:r>
          </w:p>
          <w:p w:rsidR="00203815" w:rsidRDefault="00203815" w:rsidP="00617171">
            <w:pPr>
              <w:jc w:val="center"/>
              <w:rPr>
                <w:rFonts w:eastAsia="Calibri"/>
              </w:rPr>
            </w:pPr>
          </w:p>
          <w:p w:rsidR="00203815" w:rsidRDefault="00203815" w:rsidP="00617171">
            <w:pPr>
              <w:jc w:val="center"/>
              <w:rPr>
                <w:rFonts w:eastAsia="Calibri"/>
              </w:rPr>
            </w:pPr>
          </w:p>
          <w:p w:rsidR="00203815" w:rsidRDefault="00203815" w:rsidP="00617171">
            <w:pPr>
              <w:jc w:val="center"/>
              <w:rPr>
                <w:rFonts w:eastAsia="Calibri"/>
              </w:rPr>
            </w:pPr>
          </w:p>
          <w:p w:rsidR="00203815" w:rsidRPr="00E54321" w:rsidRDefault="00203815" w:rsidP="00617171">
            <w:pPr>
              <w:jc w:val="center"/>
              <w:rPr>
                <w:rFonts w:eastAsia="Calibri"/>
                <w:b w:val="0"/>
                <w:bCs w:val="0"/>
                <w:lang w:val="sr-Cyrl-RS"/>
              </w:rPr>
            </w:pPr>
            <w:r w:rsidRPr="00E54321">
              <w:rPr>
                <w:rFonts w:eastAsia="Calibri"/>
              </w:rPr>
              <w:t xml:space="preserve">I </w:t>
            </w:r>
            <w:r w:rsidRPr="00E54321">
              <w:rPr>
                <w:rFonts w:eastAsia="Calibri"/>
                <w:lang w:val="sr-Cyrl-RS"/>
              </w:rPr>
              <w:t>УЧИОНИЦА – МОЈА РАДИОНИЦА</w:t>
            </w:r>
          </w:p>
          <w:p w:rsidR="00203815" w:rsidRPr="00E54321" w:rsidRDefault="00203815" w:rsidP="00617171">
            <w:pPr>
              <w:jc w:val="center"/>
              <w:rPr>
                <w:rFonts w:eastAsia="Calibri"/>
                <w:b w:val="0"/>
                <w:bCs w:val="0"/>
                <w:lang w:val="sr-Cyrl-RS"/>
              </w:rPr>
            </w:pPr>
          </w:p>
          <w:p w:rsidR="00203815" w:rsidRPr="00E54321" w:rsidRDefault="00203815" w:rsidP="00617171">
            <w:pPr>
              <w:jc w:val="center"/>
              <w:rPr>
                <w:rFonts w:eastAsia="Calibri"/>
                <w:sz w:val="28"/>
                <w:lang w:val="sr-Cyrl-RS"/>
              </w:rPr>
            </w:pPr>
          </w:p>
          <w:p w:rsidR="00203815" w:rsidRPr="00E54321" w:rsidRDefault="00203815" w:rsidP="00617171">
            <w:pPr>
              <w:jc w:val="center"/>
              <w:rPr>
                <w:rFonts w:eastAsia="Calibri"/>
                <w:lang w:val="sr-Cyrl-RS"/>
              </w:rPr>
            </w:pPr>
          </w:p>
          <w:p w:rsidR="00203815" w:rsidRPr="00E54321" w:rsidRDefault="00203815" w:rsidP="00617171">
            <w:pPr>
              <w:jc w:val="center"/>
              <w:rPr>
                <w:rFonts w:eastAsia="Calibri"/>
                <w:lang w:val="sr-Cyrl-RS"/>
              </w:rPr>
            </w:pPr>
          </w:p>
          <w:p w:rsidR="00203815" w:rsidRPr="00E54321" w:rsidRDefault="00203815" w:rsidP="00617171">
            <w:pPr>
              <w:jc w:val="center"/>
              <w:rPr>
                <w:rFonts w:eastAsia="Calibri"/>
              </w:rPr>
            </w:pPr>
          </w:p>
          <w:p w:rsidR="00203815" w:rsidRDefault="00203815" w:rsidP="00617171">
            <w:pPr>
              <w:rPr>
                <w:rFonts w:eastAsia="Calibri"/>
                <w:lang w:val="sr-Cyrl-RS"/>
              </w:rPr>
            </w:pPr>
          </w:p>
          <w:p w:rsidR="00203815" w:rsidRDefault="00203815" w:rsidP="00617171">
            <w:pPr>
              <w:rPr>
                <w:rFonts w:eastAsia="Calibri"/>
                <w:lang w:val="sr-Cyrl-RS"/>
              </w:rPr>
            </w:pPr>
          </w:p>
          <w:p w:rsidR="00203815" w:rsidRDefault="00203815" w:rsidP="00617171">
            <w:pPr>
              <w:rPr>
                <w:rFonts w:eastAsia="Calibri"/>
                <w:lang w:val="sr-Cyrl-RS"/>
              </w:rPr>
            </w:pPr>
          </w:p>
          <w:p w:rsidR="00203815" w:rsidRDefault="00203815" w:rsidP="00617171">
            <w:pPr>
              <w:rPr>
                <w:rFonts w:eastAsia="Calibri"/>
                <w:lang w:val="sr-Cyrl-RS"/>
              </w:rPr>
            </w:pPr>
          </w:p>
          <w:p w:rsidR="00203815" w:rsidRDefault="00203815" w:rsidP="00617171">
            <w:pPr>
              <w:rPr>
                <w:rFonts w:eastAsia="Calibri"/>
                <w:lang w:val="sr-Cyrl-RS"/>
              </w:rPr>
            </w:pPr>
          </w:p>
          <w:p w:rsidR="00203815" w:rsidRDefault="00203815" w:rsidP="00617171">
            <w:pPr>
              <w:rPr>
                <w:rFonts w:eastAsia="Calibri"/>
                <w:lang w:val="sr-Cyrl-RS"/>
              </w:rPr>
            </w:pPr>
          </w:p>
          <w:p w:rsidR="00203815" w:rsidRDefault="00203815" w:rsidP="00617171">
            <w:pPr>
              <w:rPr>
                <w:rFonts w:eastAsia="Calibri"/>
                <w:lang w:val="sr-Cyrl-RS"/>
              </w:rPr>
            </w:pPr>
          </w:p>
          <w:p w:rsidR="00203815" w:rsidRDefault="00203815" w:rsidP="00617171">
            <w:pPr>
              <w:rPr>
                <w:rFonts w:eastAsia="Calibri"/>
                <w:lang w:val="sr-Cyrl-RS"/>
              </w:rPr>
            </w:pPr>
          </w:p>
          <w:p w:rsidR="00203815" w:rsidRDefault="00203815" w:rsidP="00617171">
            <w:pPr>
              <w:rPr>
                <w:rFonts w:eastAsia="Calibri"/>
                <w:lang w:val="sr-Cyrl-RS"/>
              </w:rPr>
            </w:pPr>
          </w:p>
          <w:p w:rsidR="00203815" w:rsidRDefault="00203815" w:rsidP="00617171">
            <w:pPr>
              <w:rPr>
                <w:rFonts w:eastAsia="Calibri"/>
                <w:lang w:val="sr-Cyrl-RS"/>
              </w:rPr>
            </w:pPr>
          </w:p>
          <w:p w:rsidR="00203815" w:rsidRPr="00E54321" w:rsidRDefault="00203815" w:rsidP="00203815">
            <w:pPr>
              <w:jc w:val="center"/>
              <w:rPr>
                <w:rFonts w:eastAsia="Calibri"/>
                <w:lang w:val="sr-Cyrl-RS"/>
              </w:rPr>
            </w:pPr>
          </w:p>
        </w:tc>
        <w:tc>
          <w:tcPr>
            <w:tcW w:w="3026" w:type="dxa"/>
          </w:tcPr>
          <w:p w:rsidR="00203815" w:rsidRPr="00E54321" w:rsidRDefault="00203815" w:rsidP="00617171">
            <w:pPr>
              <w:jc w:val="center"/>
              <w:cnfStyle w:val="000000000000" w:firstRow="0" w:lastRow="0" w:firstColumn="0" w:lastColumn="0" w:oddVBand="0" w:evenVBand="0" w:oddHBand="0" w:evenHBand="0" w:firstRowFirstColumn="0" w:firstRowLastColumn="0" w:lastRowFirstColumn="0" w:lastRowLastColumn="0"/>
              <w:rPr>
                <w:rFonts w:eastAsia="Calibri"/>
                <w:lang w:val="sr-Cyrl-RS"/>
              </w:rPr>
            </w:pPr>
          </w:p>
          <w:p w:rsidR="00203815" w:rsidRPr="00E54321" w:rsidRDefault="00203815" w:rsidP="00617171">
            <w:pPr>
              <w:jc w:val="center"/>
              <w:cnfStyle w:val="000000000000" w:firstRow="0" w:lastRow="0" w:firstColumn="0" w:lastColumn="0" w:oddVBand="0" w:evenVBand="0" w:oddHBand="0" w:evenHBand="0" w:firstRowFirstColumn="0" w:firstRowLastColumn="0" w:lastRowFirstColumn="0" w:lastRowLastColumn="0"/>
              <w:rPr>
                <w:rFonts w:eastAsia="Calibri"/>
              </w:rPr>
            </w:pPr>
            <w:r w:rsidRPr="00E54321">
              <w:rPr>
                <w:rFonts w:eastAsia="Calibri"/>
              </w:rPr>
              <w:t>-Објашњава начин рада, показује и даје примере.</w:t>
            </w:r>
          </w:p>
          <w:p w:rsidR="00203815" w:rsidRPr="00E54321" w:rsidRDefault="00203815" w:rsidP="00617171">
            <w:pPr>
              <w:jc w:val="center"/>
              <w:cnfStyle w:val="000000000000" w:firstRow="0" w:lastRow="0" w:firstColumn="0" w:lastColumn="0" w:oddVBand="0" w:evenVBand="0" w:oddHBand="0" w:evenHBand="0" w:firstRowFirstColumn="0" w:firstRowLastColumn="0" w:lastRowFirstColumn="0" w:lastRowLastColumn="0"/>
              <w:rPr>
                <w:rFonts w:eastAsia="Calibri"/>
              </w:rPr>
            </w:pPr>
            <w:r w:rsidRPr="00E54321">
              <w:rPr>
                <w:rFonts w:eastAsia="Calibri"/>
              </w:rPr>
              <w:t>-Упућује и мотивише на рад.</w:t>
            </w:r>
          </w:p>
          <w:p w:rsidR="00203815" w:rsidRPr="00E54321" w:rsidRDefault="00203815" w:rsidP="00617171">
            <w:pPr>
              <w:jc w:val="center"/>
              <w:cnfStyle w:val="000000000000" w:firstRow="0" w:lastRow="0" w:firstColumn="0" w:lastColumn="0" w:oddVBand="0" w:evenVBand="0" w:oddHBand="0" w:evenHBand="0" w:firstRowFirstColumn="0" w:firstRowLastColumn="0" w:lastRowFirstColumn="0" w:lastRowLastColumn="0"/>
              <w:rPr>
                <w:rFonts w:eastAsia="Calibri"/>
              </w:rPr>
            </w:pPr>
            <w:r w:rsidRPr="00E54321">
              <w:rPr>
                <w:rFonts w:eastAsia="Calibri"/>
              </w:rPr>
              <w:t>-Проналази изворе знања, мотивише, одговара на постављена питања, усмерава, даје подршку и помоћ ученицима у раду.</w:t>
            </w:r>
          </w:p>
          <w:p w:rsidR="00203815" w:rsidRPr="00E54321" w:rsidRDefault="00203815" w:rsidP="00617171">
            <w:pPr>
              <w:jc w:val="center"/>
              <w:cnfStyle w:val="000000000000" w:firstRow="0" w:lastRow="0" w:firstColumn="0" w:lastColumn="0" w:oddVBand="0" w:evenVBand="0" w:oddHBand="0" w:evenHBand="0" w:firstRowFirstColumn="0" w:firstRowLastColumn="0" w:lastRowFirstColumn="0" w:lastRowLastColumn="0"/>
              <w:rPr>
                <w:rFonts w:eastAsia="Calibri"/>
              </w:rPr>
            </w:pPr>
            <w:r w:rsidRPr="00E54321">
              <w:rPr>
                <w:rFonts w:eastAsia="Calibri"/>
              </w:rPr>
              <w:t>-Указује на грешке и упућује ученике на правилан рад.</w:t>
            </w:r>
          </w:p>
          <w:p w:rsidR="00203815" w:rsidRPr="00E54321" w:rsidRDefault="00203815" w:rsidP="00617171">
            <w:pPr>
              <w:jc w:val="center"/>
              <w:cnfStyle w:val="000000000000" w:firstRow="0" w:lastRow="0" w:firstColumn="0" w:lastColumn="0" w:oddVBand="0" w:evenVBand="0" w:oddHBand="0" w:evenHBand="0" w:firstRowFirstColumn="0" w:firstRowLastColumn="0" w:lastRowFirstColumn="0" w:lastRowLastColumn="0"/>
              <w:rPr>
                <w:rFonts w:eastAsia="Calibri"/>
                <w:lang w:val="sr-Cyrl-RS"/>
              </w:rPr>
            </w:pPr>
            <w:r w:rsidRPr="00E54321">
              <w:rPr>
                <w:rFonts w:eastAsia="Calibri"/>
              </w:rPr>
              <w:t>- Помаже приликом израде паноа и излагања радова</w:t>
            </w:r>
          </w:p>
          <w:p w:rsidR="00203815" w:rsidRPr="00E54321" w:rsidRDefault="00203815" w:rsidP="00617171">
            <w:pPr>
              <w:jc w:val="center"/>
              <w:cnfStyle w:val="000000000000" w:firstRow="0" w:lastRow="0" w:firstColumn="0" w:lastColumn="0" w:oddVBand="0" w:evenVBand="0" w:oddHBand="0" w:evenHBand="0" w:firstRowFirstColumn="0" w:firstRowLastColumn="0" w:lastRowFirstColumn="0" w:lastRowLastColumn="0"/>
              <w:rPr>
                <w:rFonts w:eastAsia="Calibri"/>
                <w:lang w:val="sr-Cyrl-RS"/>
              </w:rPr>
            </w:pPr>
          </w:p>
          <w:p w:rsidR="00203815" w:rsidRPr="00E54321" w:rsidRDefault="00203815" w:rsidP="00617171">
            <w:pPr>
              <w:jc w:val="center"/>
              <w:cnfStyle w:val="000000000000" w:firstRow="0" w:lastRow="0" w:firstColumn="0" w:lastColumn="0" w:oddVBand="0" w:evenVBand="0" w:oddHBand="0" w:evenHBand="0" w:firstRowFirstColumn="0" w:firstRowLastColumn="0" w:lastRowFirstColumn="0" w:lastRowLastColumn="0"/>
              <w:rPr>
                <w:rFonts w:eastAsia="Calibri"/>
                <w:lang w:val="sr-Cyrl-RS"/>
              </w:rPr>
            </w:pPr>
          </w:p>
          <w:p w:rsidR="00203815" w:rsidRPr="00E54321" w:rsidRDefault="00203815" w:rsidP="00617171">
            <w:pPr>
              <w:jc w:val="center"/>
              <w:cnfStyle w:val="000000000000" w:firstRow="0" w:lastRow="0" w:firstColumn="0" w:lastColumn="0" w:oddVBand="0" w:evenVBand="0" w:oddHBand="0" w:evenHBand="0" w:firstRowFirstColumn="0" w:firstRowLastColumn="0" w:lastRowFirstColumn="0" w:lastRowLastColumn="0"/>
              <w:rPr>
                <w:rFonts w:eastAsia="Calibri"/>
                <w:lang w:val="sr-Cyrl-RS"/>
              </w:rPr>
            </w:pPr>
          </w:p>
          <w:p w:rsidR="00203815" w:rsidRPr="00E54321" w:rsidRDefault="00203815" w:rsidP="00617171">
            <w:pPr>
              <w:jc w:val="center"/>
              <w:cnfStyle w:val="000000000000" w:firstRow="0" w:lastRow="0" w:firstColumn="0" w:lastColumn="0" w:oddVBand="0" w:evenVBand="0" w:oddHBand="0" w:evenHBand="0" w:firstRowFirstColumn="0" w:firstRowLastColumn="0" w:lastRowFirstColumn="0" w:lastRowLastColumn="0"/>
              <w:rPr>
                <w:rFonts w:eastAsia="Calibri"/>
                <w:lang w:val="sr-Cyrl-RS"/>
              </w:rPr>
            </w:pPr>
          </w:p>
          <w:p w:rsidR="00203815" w:rsidRPr="00E54321" w:rsidRDefault="00203815" w:rsidP="00617171">
            <w:pPr>
              <w:jc w:val="center"/>
              <w:cnfStyle w:val="000000000000" w:firstRow="0" w:lastRow="0" w:firstColumn="0" w:lastColumn="0" w:oddVBand="0" w:evenVBand="0" w:oddHBand="0" w:evenHBand="0" w:firstRowFirstColumn="0" w:firstRowLastColumn="0" w:lastRowFirstColumn="0" w:lastRowLastColumn="0"/>
              <w:rPr>
                <w:rFonts w:eastAsia="Calibri"/>
                <w:lang w:val="sr-Cyrl-RS"/>
              </w:rPr>
            </w:pPr>
          </w:p>
          <w:p w:rsidR="00203815" w:rsidRPr="00E54321" w:rsidRDefault="00203815" w:rsidP="00617171">
            <w:pPr>
              <w:jc w:val="center"/>
              <w:cnfStyle w:val="000000000000" w:firstRow="0" w:lastRow="0" w:firstColumn="0" w:lastColumn="0" w:oddVBand="0" w:evenVBand="0" w:oddHBand="0" w:evenHBand="0" w:firstRowFirstColumn="0" w:firstRowLastColumn="0" w:lastRowFirstColumn="0" w:lastRowLastColumn="0"/>
              <w:rPr>
                <w:rFonts w:eastAsia="Calibri"/>
                <w:lang w:val="sr-Cyrl-RS"/>
              </w:rPr>
            </w:pPr>
          </w:p>
          <w:p w:rsidR="00203815" w:rsidRPr="00E54321" w:rsidRDefault="00203815" w:rsidP="00203815">
            <w:pPr>
              <w:jc w:val="center"/>
              <w:cnfStyle w:val="000000000000" w:firstRow="0" w:lastRow="0" w:firstColumn="0" w:lastColumn="0" w:oddVBand="0" w:evenVBand="0" w:oddHBand="0" w:evenHBand="0" w:firstRowFirstColumn="0" w:firstRowLastColumn="0" w:lastRowFirstColumn="0" w:lastRowLastColumn="0"/>
              <w:rPr>
                <w:rFonts w:eastAsia="Calibri"/>
                <w:lang w:val="sr-Cyrl-RS"/>
              </w:rPr>
            </w:pPr>
          </w:p>
        </w:tc>
        <w:tc>
          <w:tcPr>
            <w:tcW w:w="2923" w:type="dxa"/>
          </w:tcPr>
          <w:p w:rsidR="00203815" w:rsidRPr="00E54321" w:rsidRDefault="00203815" w:rsidP="00617171">
            <w:pPr>
              <w:jc w:val="center"/>
              <w:cnfStyle w:val="000000000000" w:firstRow="0" w:lastRow="0" w:firstColumn="0" w:lastColumn="0" w:oddVBand="0" w:evenVBand="0" w:oddHBand="0" w:evenHBand="0" w:firstRowFirstColumn="0" w:firstRowLastColumn="0" w:lastRowFirstColumn="0" w:lastRowLastColumn="0"/>
              <w:rPr>
                <w:rFonts w:eastAsia="Calibri"/>
                <w:lang w:val="sr-Cyrl-RS"/>
              </w:rPr>
            </w:pPr>
          </w:p>
          <w:p w:rsidR="00203815" w:rsidRPr="00E54321" w:rsidRDefault="00203815" w:rsidP="00617171">
            <w:pPr>
              <w:jc w:val="center"/>
              <w:cnfStyle w:val="000000000000" w:firstRow="0" w:lastRow="0" w:firstColumn="0" w:lastColumn="0" w:oddVBand="0" w:evenVBand="0" w:oddHBand="0" w:evenHBand="0" w:firstRowFirstColumn="0" w:firstRowLastColumn="0" w:lastRowFirstColumn="0" w:lastRowLastColumn="0"/>
              <w:rPr>
                <w:rFonts w:eastAsia="Calibri"/>
              </w:rPr>
            </w:pPr>
            <w:r w:rsidRPr="00E54321">
              <w:rPr>
                <w:rFonts w:eastAsia="Calibri"/>
                <w:bCs/>
              </w:rPr>
              <w:t>-Црта</w:t>
            </w:r>
            <w:r w:rsidRPr="00E54321">
              <w:rPr>
                <w:rFonts w:eastAsia="Calibri"/>
                <w:b/>
                <w:bCs/>
              </w:rPr>
              <w:t xml:space="preserve">, </w:t>
            </w:r>
            <w:r w:rsidRPr="00E54321">
              <w:rPr>
                <w:rFonts w:eastAsia="Calibri"/>
                <w:bCs/>
              </w:rPr>
              <w:t>боји</w:t>
            </w:r>
            <w:r w:rsidRPr="00E54321">
              <w:rPr>
                <w:rFonts w:eastAsia="Calibri"/>
                <w:b/>
                <w:bCs/>
              </w:rPr>
              <w:t xml:space="preserve"> </w:t>
            </w:r>
            <w:r w:rsidRPr="00E54321">
              <w:rPr>
                <w:rFonts w:eastAsia="Calibri"/>
              </w:rPr>
              <w:t>разноврсним прибором</w:t>
            </w:r>
          </w:p>
          <w:p w:rsidR="00203815" w:rsidRPr="00E54321" w:rsidRDefault="00203815" w:rsidP="00617171">
            <w:pPr>
              <w:jc w:val="center"/>
              <w:cnfStyle w:val="000000000000" w:firstRow="0" w:lastRow="0" w:firstColumn="0" w:lastColumn="0" w:oddVBand="0" w:evenVBand="0" w:oddHBand="0" w:evenHBand="0" w:firstRowFirstColumn="0" w:firstRowLastColumn="0" w:lastRowFirstColumn="0" w:lastRowLastColumn="0"/>
              <w:rPr>
                <w:rFonts w:eastAsia="Calibri"/>
                <w:b/>
                <w:bCs/>
              </w:rPr>
            </w:pPr>
            <w:r w:rsidRPr="00E54321">
              <w:rPr>
                <w:rFonts w:eastAsia="Calibri"/>
              </w:rPr>
              <w:t xml:space="preserve">и материјалом, </w:t>
            </w:r>
            <w:r w:rsidRPr="00E54321">
              <w:rPr>
                <w:rFonts w:eastAsia="Calibri"/>
                <w:bCs/>
              </w:rPr>
              <w:t>изражавајући</w:t>
            </w:r>
          </w:p>
          <w:p w:rsidR="00203815" w:rsidRPr="00E54321" w:rsidRDefault="00203815" w:rsidP="00617171">
            <w:pPr>
              <w:jc w:val="center"/>
              <w:cnfStyle w:val="000000000000" w:firstRow="0" w:lastRow="0" w:firstColumn="0" w:lastColumn="0" w:oddVBand="0" w:evenVBand="0" w:oddHBand="0" w:evenHBand="0" w:firstRowFirstColumn="0" w:firstRowLastColumn="0" w:lastRowFirstColumn="0" w:lastRowLastColumn="0"/>
              <w:rPr>
                <w:rFonts w:eastAsia="Calibri"/>
              </w:rPr>
            </w:pPr>
            <w:r w:rsidRPr="00E54321">
              <w:rPr>
                <w:rFonts w:eastAsia="Calibri"/>
              </w:rPr>
              <w:t>замисли, машту, утиске</w:t>
            </w:r>
          </w:p>
          <w:p w:rsidR="00203815" w:rsidRPr="00E54321" w:rsidRDefault="00203815" w:rsidP="00617171">
            <w:pPr>
              <w:jc w:val="center"/>
              <w:cnfStyle w:val="000000000000" w:firstRow="0" w:lastRow="0" w:firstColumn="0" w:lastColumn="0" w:oddVBand="0" w:evenVBand="0" w:oddHBand="0" w:evenHBand="0" w:firstRowFirstColumn="0" w:firstRowLastColumn="0" w:lastRowFirstColumn="0" w:lastRowLastColumn="0"/>
              <w:rPr>
                <w:rFonts w:eastAsia="Calibri"/>
              </w:rPr>
            </w:pPr>
            <w:r w:rsidRPr="00E54321">
              <w:rPr>
                <w:rFonts w:eastAsia="Calibri"/>
              </w:rPr>
              <w:t>-</w:t>
            </w:r>
            <w:r w:rsidRPr="00E54321">
              <w:rPr>
                <w:b/>
                <w:bCs/>
                <w:noProof/>
              </w:rPr>
              <w:t xml:space="preserve"> </w:t>
            </w:r>
            <w:r w:rsidRPr="00E54321">
              <w:rPr>
                <w:rFonts w:eastAsia="Calibri"/>
                <w:bCs/>
              </w:rPr>
              <w:t xml:space="preserve">обликује, моделује </w:t>
            </w:r>
            <w:r w:rsidRPr="00E54321">
              <w:rPr>
                <w:rFonts w:eastAsia="Calibri"/>
              </w:rPr>
              <w:t xml:space="preserve">препознатљиве тродимензионалне облике </w:t>
            </w:r>
            <w:r w:rsidRPr="00E54321">
              <w:rPr>
                <w:rFonts w:eastAsia="Calibri"/>
                <w:bCs/>
              </w:rPr>
              <w:t>одабраним</w:t>
            </w:r>
            <w:r w:rsidRPr="00E54321">
              <w:rPr>
                <w:rFonts w:eastAsia="Calibri"/>
                <w:b/>
                <w:bCs/>
              </w:rPr>
              <w:t xml:space="preserve"> </w:t>
            </w:r>
            <w:r w:rsidRPr="00E54321">
              <w:rPr>
                <w:rFonts w:eastAsia="Calibri"/>
              </w:rPr>
              <w:t>материјалом и поступком;</w:t>
            </w:r>
          </w:p>
          <w:p w:rsidR="00203815" w:rsidRPr="00E54321" w:rsidRDefault="00203815" w:rsidP="00617171">
            <w:pPr>
              <w:jc w:val="center"/>
              <w:cnfStyle w:val="000000000000" w:firstRow="0" w:lastRow="0" w:firstColumn="0" w:lastColumn="0" w:oddVBand="0" w:evenVBand="0" w:oddHBand="0" w:evenHBand="0" w:firstRowFirstColumn="0" w:firstRowLastColumn="0" w:lastRowFirstColumn="0" w:lastRowLastColumn="0"/>
              <w:rPr>
                <w:rFonts w:eastAsia="Calibri"/>
              </w:rPr>
            </w:pPr>
            <w:r w:rsidRPr="00E54321">
              <w:rPr>
                <w:rFonts w:eastAsia="Calibri"/>
                <w:b/>
                <w:bCs/>
              </w:rPr>
              <w:t xml:space="preserve">- </w:t>
            </w:r>
            <w:r w:rsidRPr="00E54321">
              <w:rPr>
                <w:rFonts w:eastAsia="Calibri"/>
                <w:bCs/>
              </w:rPr>
              <w:t>преобликује</w:t>
            </w:r>
            <w:r w:rsidRPr="00E54321">
              <w:rPr>
                <w:rFonts w:eastAsia="Calibri"/>
                <w:b/>
                <w:bCs/>
              </w:rPr>
              <w:t xml:space="preserve"> </w:t>
            </w:r>
            <w:r w:rsidRPr="00E54321">
              <w:rPr>
                <w:rFonts w:eastAsia="Calibri"/>
              </w:rPr>
              <w:t>предмет за рециклажу дајући му нову употребну вредност;</w:t>
            </w:r>
          </w:p>
          <w:p w:rsidR="00203815" w:rsidRPr="00E54321" w:rsidRDefault="00203815" w:rsidP="00617171">
            <w:pPr>
              <w:jc w:val="center"/>
              <w:cnfStyle w:val="000000000000" w:firstRow="0" w:lastRow="0" w:firstColumn="0" w:lastColumn="0" w:oddVBand="0" w:evenVBand="0" w:oddHBand="0" w:evenHBand="0" w:firstRowFirstColumn="0" w:firstRowLastColumn="0" w:lastRowFirstColumn="0" w:lastRowLastColumn="0"/>
              <w:rPr>
                <w:rFonts w:eastAsia="Calibri"/>
              </w:rPr>
            </w:pPr>
            <w:r w:rsidRPr="00E54321">
              <w:rPr>
                <w:rFonts w:eastAsia="Calibri"/>
                <w:b/>
                <w:bCs/>
              </w:rPr>
              <w:t xml:space="preserve">- </w:t>
            </w:r>
            <w:r w:rsidRPr="00E54321">
              <w:rPr>
                <w:rFonts w:eastAsia="Calibri"/>
                <w:bCs/>
              </w:rPr>
              <w:t>комбинује</w:t>
            </w:r>
            <w:r w:rsidRPr="00E54321">
              <w:rPr>
                <w:rFonts w:eastAsia="Calibri"/>
                <w:b/>
                <w:bCs/>
              </w:rPr>
              <w:t xml:space="preserve"> </w:t>
            </w:r>
            <w:r w:rsidRPr="00E54321">
              <w:rPr>
                <w:rFonts w:eastAsia="Calibri"/>
              </w:rPr>
              <w:t xml:space="preserve">ритам, линије и облике </w:t>
            </w:r>
            <w:r w:rsidRPr="00E54321">
              <w:rPr>
                <w:rFonts w:eastAsia="Calibri"/>
                <w:bCs/>
              </w:rPr>
              <w:t xml:space="preserve">стварајући </w:t>
            </w:r>
            <w:r w:rsidRPr="00E54321">
              <w:rPr>
                <w:rFonts w:eastAsia="Calibri"/>
              </w:rPr>
              <w:t>оригиналан орнамент за одређену намену;</w:t>
            </w:r>
          </w:p>
          <w:p w:rsidR="00203815" w:rsidRPr="00D952ED" w:rsidRDefault="00203815" w:rsidP="00617171">
            <w:pPr>
              <w:jc w:val="center"/>
              <w:cnfStyle w:val="000000000000" w:firstRow="0" w:lastRow="0" w:firstColumn="0" w:lastColumn="0" w:oddVBand="0" w:evenVBand="0" w:oddHBand="0" w:evenHBand="0" w:firstRowFirstColumn="0" w:firstRowLastColumn="0" w:lastRowFirstColumn="0" w:lastRowLastColumn="0"/>
              <w:rPr>
                <w:rFonts w:eastAsia="Calibri"/>
              </w:rPr>
            </w:pPr>
            <w:r w:rsidRPr="00E54321">
              <w:rPr>
                <w:rFonts w:eastAsia="Calibri"/>
                <w:b/>
                <w:bCs/>
              </w:rPr>
              <w:t>-</w:t>
            </w:r>
            <w:r w:rsidRPr="00E54321">
              <w:rPr>
                <w:rFonts w:eastAsia="Calibri"/>
              </w:rPr>
              <w:t xml:space="preserve"> самостално и у групи прави предмете од одабраног материјал</w:t>
            </w:r>
            <w:r>
              <w:rPr>
                <w:rFonts w:eastAsia="Calibri"/>
              </w:rPr>
              <w:t>a</w:t>
            </w:r>
          </w:p>
          <w:p w:rsidR="00203815" w:rsidRPr="00E54321" w:rsidRDefault="00203815" w:rsidP="00203815">
            <w:pPr>
              <w:cnfStyle w:val="000000000000" w:firstRow="0" w:lastRow="0" w:firstColumn="0" w:lastColumn="0" w:oddVBand="0" w:evenVBand="0" w:oddHBand="0" w:evenHBand="0" w:firstRowFirstColumn="0" w:firstRowLastColumn="0" w:lastRowFirstColumn="0" w:lastRowLastColumn="0"/>
              <w:rPr>
                <w:rFonts w:eastAsia="Calibri"/>
                <w:lang w:val="sr-Cyrl-RS"/>
              </w:rPr>
            </w:pPr>
          </w:p>
        </w:tc>
        <w:tc>
          <w:tcPr>
            <w:tcW w:w="3974" w:type="dxa"/>
          </w:tcPr>
          <w:p w:rsidR="00203815" w:rsidRPr="00E54321" w:rsidRDefault="00203815" w:rsidP="00617171">
            <w:pPr>
              <w:jc w:val="center"/>
              <w:cnfStyle w:val="000000000000" w:firstRow="0" w:lastRow="0" w:firstColumn="0" w:lastColumn="0" w:oddVBand="0" w:evenVBand="0" w:oddHBand="0" w:evenHBand="0" w:firstRowFirstColumn="0" w:firstRowLastColumn="0" w:lastRowFirstColumn="0" w:lastRowLastColumn="0"/>
              <w:rPr>
                <w:rFonts w:eastAsia="Calibri"/>
                <w:lang w:val="sr-Cyrl-RS"/>
              </w:rPr>
            </w:pPr>
          </w:p>
          <w:p w:rsidR="00203815" w:rsidRPr="00E54321" w:rsidRDefault="00203815" w:rsidP="00617171">
            <w:pPr>
              <w:jc w:val="center"/>
              <w:cnfStyle w:val="000000000000" w:firstRow="0" w:lastRow="0" w:firstColumn="0" w:lastColumn="0" w:oddVBand="0" w:evenVBand="0" w:oddHBand="0" w:evenHBand="0" w:firstRowFirstColumn="0" w:firstRowLastColumn="0" w:lastRowFirstColumn="0" w:lastRowLastColumn="0"/>
              <w:rPr>
                <w:rFonts w:eastAsia="Calibri"/>
              </w:rPr>
            </w:pPr>
            <w:r w:rsidRPr="00E54321">
              <w:rPr>
                <w:rFonts w:eastAsia="Calibri"/>
              </w:rPr>
              <w:t>-Развија</w:t>
            </w:r>
            <w:r>
              <w:rPr>
                <w:rFonts w:eastAsia="Calibri"/>
                <w:lang w:val="sr-Cyrl-RS"/>
              </w:rPr>
              <w:t>ње</w:t>
            </w:r>
            <w:r w:rsidRPr="00E54321">
              <w:rPr>
                <w:rFonts w:eastAsia="Calibri"/>
              </w:rPr>
              <w:t xml:space="preserve"> ликовне вештине;</w:t>
            </w:r>
          </w:p>
          <w:p w:rsidR="00203815" w:rsidRPr="00E54321" w:rsidRDefault="00203815" w:rsidP="00617171">
            <w:pPr>
              <w:jc w:val="center"/>
              <w:cnfStyle w:val="000000000000" w:firstRow="0" w:lastRow="0" w:firstColumn="0" w:lastColumn="0" w:oddVBand="0" w:evenVBand="0" w:oddHBand="0" w:evenHBand="0" w:firstRowFirstColumn="0" w:firstRowLastColumn="0" w:lastRowFirstColumn="0" w:lastRowLastColumn="0"/>
              <w:rPr>
                <w:rFonts w:eastAsia="Calibri"/>
              </w:rPr>
            </w:pPr>
            <w:r w:rsidRPr="00E54321">
              <w:rPr>
                <w:rFonts w:eastAsia="Calibri"/>
              </w:rPr>
              <w:t>-Подстица</w:t>
            </w:r>
            <w:r>
              <w:rPr>
                <w:rFonts w:eastAsia="Calibri"/>
                <w:lang w:val="sr-Cyrl-RS"/>
              </w:rPr>
              <w:t xml:space="preserve">ње </w:t>
            </w:r>
            <w:r w:rsidRPr="00E54321">
              <w:rPr>
                <w:rFonts w:eastAsia="Calibri"/>
              </w:rPr>
              <w:t>надареност</w:t>
            </w:r>
            <w:r>
              <w:rPr>
                <w:rFonts w:eastAsia="Calibri"/>
                <w:lang w:val="sr-Cyrl-RS"/>
              </w:rPr>
              <w:t>и</w:t>
            </w:r>
            <w:r w:rsidRPr="00E54321">
              <w:rPr>
                <w:rFonts w:eastAsia="Calibri"/>
              </w:rPr>
              <w:t xml:space="preserve"> код деце;</w:t>
            </w:r>
          </w:p>
          <w:p w:rsidR="00203815" w:rsidRPr="00E54321" w:rsidRDefault="00203815" w:rsidP="00617171">
            <w:pPr>
              <w:jc w:val="center"/>
              <w:cnfStyle w:val="000000000000" w:firstRow="0" w:lastRow="0" w:firstColumn="0" w:lastColumn="0" w:oddVBand="0" w:evenVBand="0" w:oddHBand="0" w:evenHBand="0" w:firstRowFirstColumn="0" w:firstRowLastColumn="0" w:lastRowFirstColumn="0" w:lastRowLastColumn="0"/>
              <w:rPr>
                <w:rFonts w:eastAsia="Calibri"/>
              </w:rPr>
            </w:pPr>
            <w:r w:rsidRPr="00E54321">
              <w:rPr>
                <w:rFonts w:eastAsia="Calibri"/>
              </w:rPr>
              <w:t>-Развијање осећаја за иницијативу и предузетништво;</w:t>
            </w:r>
          </w:p>
          <w:p w:rsidR="00203815" w:rsidRPr="00E54321" w:rsidRDefault="00203815" w:rsidP="00617171">
            <w:pPr>
              <w:jc w:val="center"/>
              <w:cnfStyle w:val="000000000000" w:firstRow="0" w:lastRow="0" w:firstColumn="0" w:lastColumn="0" w:oddVBand="0" w:evenVBand="0" w:oddHBand="0" w:evenHBand="0" w:firstRowFirstColumn="0" w:firstRowLastColumn="0" w:lastRowFirstColumn="0" w:lastRowLastColumn="0"/>
              <w:rPr>
                <w:rFonts w:eastAsia="Calibri"/>
              </w:rPr>
            </w:pPr>
            <w:r w:rsidRPr="00E54321">
              <w:rPr>
                <w:rFonts w:eastAsia="Calibri"/>
              </w:rPr>
              <w:t>-Оспособљавање ученика за ефикасан рад у тиму и организацији;</w:t>
            </w:r>
          </w:p>
          <w:p w:rsidR="00203815" w:rsidRPr="00E54321" w:rsidRDefault="00203815" w:rsidP="00617171">
            <w:pPr>
              <w:jc w:val="center"/>
              <w:cnfStyle w:val="000000000000" w:firstRow="0" w:lastRow="0" w:firstColumn="0" w:lastColumn="0" w:oddVBand="0" w:evenVBand="0" w:oddHBand="0" w:evenHBand="0" w:firstRowFirstColumn="0" w:firstRowLastColumn="0" w:lastRowFirstColumn="0" w:lastRowLastColumn="0"/>
              <w:rPr>
                <w:rFonts w:eastAsia="Calibri"/>
              </w:rPr>
            </w:pPr>
            <w:r w:rsidRPr="00E54321">
              <w:rPr>
                <w:rFonts w:eastAsia="Calibri"/>
              </w:rPr>
              <w:t>-Уважавање значаја изражавања идеја,искуства и осећаја кроз креативне идеје;</w:t>
            </w:r>
          </w:p>
          <w:p w:rsidR="00203815" w:rsidRPr="00E54321" w:rsidRDefault="00203815" w:rsidP="00617171">
            <w:pPr>
              <w:jc w:val="center"/>
              <w:cnfStyle w:val="000000000000" w:firstRow="0" w:lastRow="0" w:firstColumn="0" w:lastColumn="0" w:oddVBand="0" w:evenVBand="0" w:oddHBand="0" w:evenHBand="0" w:firstRowFirstColumn="0" w:firstRowLastColumn="0" w:lastRowFirstColumn="0" w:lastRowLastColumn="0"/>
              <w:rPr>
                <w:rFonts w:eastAsia="Calibri"/>
                <w:lang w:val="sr-Cyrl-RS"/>
              </w:rPr>
            </w:pPr>
            <w:r w:rsidRPr="00E54321">
              <w:rPr>
                <w:rFonts w:eastAsia="Calibri"/>
              </w:rPr>
              <w:t>-Оспособљавање ученика за самостално остваривање идеја и рад на пројектима који би допринели личној афирмацији и друштвеној активности</w:t>
            </w:r>
          </w:p>
          <w:p w:rsidR="00203815" w:rsidRPr="00E54321" w:rsidRDefault="00203815" w:rsidP="00617171">
            <w:pPr>
              <w:jc w:val="center"/>
              <w:cnfStyle w:val="000000000000" w:firstRow="0" w:lastRow="0" w:firstColumn="0" w:lastColumn="0" w:oddVBand="0" w:evenVBand="0" w:oddHBand="0" w:evenHBand="0" w:firstRowFirstColumn="0" w:firstRowLastColumn="0" w:lastRowFirstColumn="0" w:lastRowLastColumn="0"/>
              <w:rPr>
                <w:rFonts w:eastAsia="Calibri"/>
                <w:lang w:val="sr-Cyrl-RS"/>
              </w:rPr>
            </w:pPr>
          </w:p>
          <w:p w:rsidR="00203815" w:rsidRPr="00E54321" w:rsidRDefault="00203815" w:rsidP="00617171">
            <w:pPr>
              <w:jc w:val="center"/>
              <w:cnfStyle w:val="000000000000" w:firstRow="0" w:lastRow="0" w:firstColumn="0" w:lastColumn="0" w:oddVBand="0" w:evenVBand="0" w:oddHBand="0" w:evenHBand="0" w:firstRowFirstColumn="0" w:firstRowLastColumn="0" w:lastRowFirstColumn="0" w:lastRowLastColumn="0"/>
              <w:rPr>
                <w:rFonts w:eastAsia="Calibri"/>
                <w:lang w:val="sr-Cyrl-RS"/>
              </w:rPr>
            </w:pPr>
          </w:p>
          <w:p w:rsidR="00203815" w:rsidRPr="00E54321" w:rsidRDefault="00203815" w:rsidP="00617171">
            <w:pPr>
              <w:jc w:val="center"/>
              <w:cnfStyle w:val="000000000000" w:firstRow="0" w:lastRow="0" w:firstColumn="0" w:lastColumn="0" w:oddVBand="0" w:evenVBand="0" w:oddHBand="0" w:evenHBand="0" w:firstRowFirstColumn="0" w:firstRowLastColumn="0" w:lastRowFirstColumn="0" w:lastRowLastColumn="0"/>
              <w:rPr>
                <w:rFonts w:eastAsia="Calibri"/>
                <w:lang w:val="sr-Cyrl-RS"/>
              </w:rPr>
            </w:pPr>
          </w:p>
          <w:p w:rsidR="00203815" w:rsidRPr="00E54321" w:rsidRDefault="00203815" w:rsidP="00617171">
            <w:pPr>
              <w:jc w:val="center"/>
              <w:cnfStyle w:val="000000000000" w:firstRow="0" w:lastRow="0" w:firstColumn="0" w:lastColumn="0" w:oddVBand="0" w:evenVBand="0" w:oddHBand="0" w:evenHBand="0" w:firstRowFirstColumn="0" w:firstRowLastColumn="0" w:lastRowFirstColumn="0" w:lastRowLastColumn="0"/>
              <w:rPr>
                <w:rFonts w:eastAsia="Calibri"/>
                <w:lang w:val="sr-Cyrl-RS"/>
              </w:rPr>
            </w:pPr>
          </w:p>
          <w:p w:rsidR="00203815" w:rsidRPr="00E54321" w:rsidRDefault="00203815" w:rsidP="00203815">
            <w:pPr>
              <w:jc w:val="center"/>
              <w:cnfStyle w:val="000000000000" w:firstRow="0" w:lastRow="0" w:firstColumn="0" w:lastColumn="0" w:oddVBand="0" w:evenVBand="0" w:oddHBand="0" w:evenHBand="0" w:firstRowFirstColumn="0" w:firstRowLastColumn="0" w:lastRowFirstColumn="0" w:lastRowLastColumn="0"/>
              <w:rPr>
                <w:rFonts w:eastAsia="Calibri"/>
                <w:lang w:val="sr-Cyrl-RS"/>
              </w:rPr>
            </w:pPr>
          </w:p>
        </w:tc>
      </w:tr>
      <w:tr w:rsidR="00203815" w:rsidRPr="00E54321" w:rsidTr="00A66642">
        <w:trPr>
          <w:trHeight w:val="8637"/>
        </w:trPr>
        <w:tc>
          <w:tcPr>
            <w:cnfStyle w:val="001000000000" w:firstRow="0" w:lastRow="0" w:firstColumn="1" w:lastColumn="0" w:oddVBand="0" w:evenVBand="0" w:oddHBand="0" w:evenHBand="0" w:firstRowFirstColumn="0" w:firstRowLastColumn="0" w:lastRowFirstColumn="0" w:lastRowLastColumn="0"/>
            <w:tcW w:w="3510" w:type="dxa"/>
          </w:tcPr>
          <w:p w:rsidR="00203815" w:rsidRDefault="00203815" w:rsidP="00617171">
            <w:pPr>
              <w:rPr>
                <w:rFonts w:eastAsia="Calibri"/>
                <w:lang w:val="sr-Cyrl-RS"/>
              </w:rPr>
            </w:pPr>
          </w:p>
          <w:p w:rsidR="00203815" w:rsidRDefault="00203815" w:rsidP="00203815">
            <w:pPr>
              <w:rPr>
                <w:rFonts w:eastAsia="Calibri"/>
                <w:lang w:val="sr-Cyrl-RS"/>
              </w:rPr>
            </w:pPr>
          </w:p>
          <w:p w:rsidR="00203815" w:rsidRDefault="00203815" w:rsidP="00617171">
            <w:pPr>
              <w:jc w:val="center"/>
              <w:rPr>
                <w:rFonts w:eastAsia="Calibri"/>
                <w:lang w:val="sr-Cyrl-RS"/>
              </w:rPr>
            </w:pPr>
          </w:p>
          <w:p w:rsidR="00203815" w:rsidRPr="00E54321" w:rsidRDefault="00A66642" w:rsidP="00617171">
            <w:pPr>
              <w:jc w:val="center"/>
              <w:rPr>
                <w:rFonts w:eastAsia="Calibri"/>
                <w:b w:val="0"/>
                <w:lang w:val="sr-Cyrl-RS"/>
              </w:rPr>
            </w:pPr>
            <w:r>
              <w:rPr>
                <w:rFonts w:eastAsia="Calibri"/>
                <w:lang w:val="sr-Latn-RS"/>
              </w:rPr>
              <w:t xml:space="preserve">II </w:t>
            </w:r>
            <w:r w:rsidRPr="00E54321">
              <w:rPr>
                <w:rFonts w:eastAsia="Calibri"/>
                <w:lang w:val="sr-Cyrl-RS"/>
              </w:rPr>
              <w:t>МОЈА ШКОЛА – МОЈА ПОЗОРНИЦА</w:t>
            </w:r>
          </w:p>
          <w:p w:rsidR="00203815" w:rsidRPr="00E54321" w:rsidRDefault="00203815" w:rsidP="00617171">
            <w:pPr>
              <w:jc w:val="center"/>
              <w:rPr>
                <w:rFonts w:eastAsia="Calibri"/>
                <w:b w:val="0"/>
                <w:lang w:val="sr-Cyrl-RS"/>
              </w:rPr>
            </w:pPr>
          </w:p>
          <w:p w:rsidR="00203815" w:rsidRPr="00E54321" w:rsidRDefault="00203815" w:rsidP="00617171">
            <w:pPr>
              <w:jc w:val="center"/>
              <w:rPr>
                <w:rFonts w:eastAsia="Calibri"/>
                <w:b w:val="0"/>
                <w:lang w:val="sr-Cyrl-RS"/>
              </w:rPr>
            </w:pPr>
          </w:p>
          <w:p w:rsidR="00203815" w:rsidRPr="00E54321" w:rsidRDefault="00203815" w:rsidP="00617171">
            <w:pPr>
              <w:jc w:val="center"/>
              <w:rPr>
                <w:rFonts w:eastAsia="Calibri"/>
                <w:b w:val="0"/>
                <w:lang w:val="sr-Cyrl-RS"/>
              </w:rPr>
            </w:pPr>
          </w:p>
          <w:p w:rsidR="00203815" w:rsidRPr="00E54321" w:rsidRDefault="00203815" w:rsidP="00617171">
            <w:pPr>
              <w:jc w:val="center"/>
              <w:rPr>
                <w:rFonts w:eastAsia="Calibri"/>
                <w:b w:val="0"/>
              </w:rPr>
            </w:pPr>
          </w:p>
          <w:p w:rsidR="00203815" w:rsidRPr="00E54321" w:rsidRDefault="00203815" w:rsidP="00617171">
            <w:pPr>
              <w:jc w:val="center"/>
              <w:rPr>
                <w:rFonts w:eastAsia="Calibri"/>
                <w:b w:val="0"/>
              </w:rPr>
            </w:pPr>
          </w:p>
          <w:p w:rsidR="00203815" w:rsidRPr="00E54321" w:rsidRDefault="00203815" w:rsidP="00617171">
            <w:pPr>
              <w:jc w:val="center"/>
              <w:rPr>
                <w:rFonts w:eastAsia="Calibri"/>
                <w:b w:val="0"/>
              </w:rPr>
            </w:pPr>
          </w:p>
          <w:p w:rsidR="00203815" w:rsidRPr="00E54321" w:rsidRDefault="00203815" w:rsidP="00617171">
            <w:pPr>
              <w:jc w:val="center"/>
              <w:rPr>
                <w:rFonts w:eastAsia="Calibri"/>
                <w:b w:val="0"/>
              </w:rPr>
            </w:pPr>
          </w:p>
          <w:p w:rsidR="00203815" w:rsidRPr="00E54321" w:rsidRDefault="00203815" w:rsidP="00617171">
            <w:pPr>
              <w:jc w:val="center"/>
              <w:rPr>
                <w:rFonts w:eastAsia="Calibri"/>
                <w:b w:val="0"/>
              </w:rPr>
            </w:pPr>
          </w:p>
          <w:p w:rsidR="00203815" w:rsidRPr="00E54321" w:rsidRDefault="00203815" w:rsidP="00617171">
            <w:pPr>
              <w:jc w:val="center"/>
              <w:rPr>
                <w:rFonts w:eastAsia="Calibri"/>
                <w:b w:val="0"/>
              </w:rPr>
            </w:pPr>
          </w:p>
          <w:p w:rsidR="00203815" w:rsidRPr="00E54321" w:rsidRDefault="00203815" w:rsidP="00617171">
            <w:pPr>
              <w:jc w:val="center"/>
              <w:rPr>
                <w:rFonts w:eastAsia="Calibri"/>
                <w:b w:val="0"/>
              </w:rPr>
            </w:pPr>
          </w:p>
          <w:p w:rsidR="00203815" w:rsidRPr="00E54321" w:rsidRDefault="00203815" w:rsidP="00617171">
            <w:pPr>
              <w:jc w:val="center"/>
              <w:rPr>
                <w:rFonts w:eastAsia="Calibri"/>
                <w:b w:val="0"/>
              </w:rPr>
            </w:pPr>
          </w:p>
          <w:p w:rsidR="00203815" w:rsidRPr="00E54321" w:rsidRDefault="00203815" w:rsidP="00617171">
            <w:pPr>
              <w:jc w:val="center"/>
              <w:rPr>
                <w:rFonts w:eastAsia="Calibri"/>
                <w:b w:val="0"/>
              </w:rPr>
            </w:pPr>
          </w:p>
          <w:p w:rsidR="00203815" w:rsidRPr="00E54321" w:rsidRDefault="00203815" w:rsidP="00617171">
            <w:pPr>
              <w:jc w:val="center"/>
              <w:rPr>
                <w:rFonts w:eastAsia="Calibri"/>
                <w:b w:val="0"/>
              </w:rPr>
            </w:pPr>
          </w:p>
          <w:p w:rsidR="00203815" w:rsidRPr="00E54321" w:rsidRDefault="00203815" w:rsidP="00617171">
            <w:pPr>
              <w:jc w:val="center"/>
              <w:rPr>
                <w:rFonts w:eastAsia="Calibri"/>
                <w:lang w:val="sr-Cyrl-RS"/>
              </w:rPr>
            </w:pPr>
          </w:p>
          <w:p w:rsidR="00203815" w:rsidRPr="00E54321" w:rsidRDefault="00203815" w:rsidP="00617171">
            <w:pPr>
              <w:jc w:val="center"/>
              <w:rPr>
                <w:rFonts w:eastAsia="Calibri"/>
              </w:rPr>
            </w:pPr>
          </w:p>
          <w:p w:rsidR="00203815" w:rsidRPr="00E54321" w:rsidRDefault="00203815" w:rsidP="00617171">
            <w:pPr>
              <w:jc w:val="center"/>
              <w:rPr>
                <w:rFonts w:eastAsia="Calibri"/>
              </w:rPr>
            </w:pPr>
          </w:p>
          <w:p w:rsidR="00203815" w:rsidRPr="00203815" w:rsidRDefault="00203815" w:rsidP="00203815">
            <w:pPr>
              <w:rPr>
                <w:rFonts w:eastAsia="Calibri"/>
                <w:lang w:val="sr-Cyrl-RS"/>
              </w:rPr>
            </w:pPr>
          </w:p>
        </w:tc>
        <w:tc>
          <w:tcPr>
            <w:tcW w:w="3026" w:type="dxa"/>
          </w:tcPr>
          <w:p w:rsidR="00203815" w:rsidRDefault="00203815" w:rsidP="00617171">
            <w:pPr>
              <w:cnfStyle w:val="000000000000" w:firstRow="0" w:lastRow="0" w:firstColumn="0" w:lastColumn="0" w:oddVBand="0" w:evenVBand="0" w:oddHBand="0" w:evenHBand="0" w:firstRowFirstColumn="0" w:firstRowLastColumn="0" w:lastRowFirstColumn="0" w:lastRowLastColumn="0"/>
              <w:rPr>
                <w:rFonts w:eastAsia="Calibri"/>
                <w:lang w:val="sr-Cyrl-RS"/>
              </w:rPr>
            </w:pPr>
          </w:p>
          <w:p w:rsidR="00203815" w:rsidRDefault="00203815" w:rsidP="00203815">
            <w:pPr>
              <w:cnfStyle w:val="000000000000" w:firstRow="0" w:lastRow="0" w:firstColumn="0" w:lastColumn="0" w:oddVBand="0" w:evenVBand="0" w:oddHBand="0" w:evenHBand="0" w:firstRowFirstColumn="0" w:firstRowLastColumn="0" w:lastRowFirstColumn="0" w:lastRowLastColumn="0"/>
              <w:rPr>
                <w:rFonts w:eastAsia="Calibri"/>
                <w:lang w:val="sr-Cyrl-RS"/>
              </w:rPr>
            </w:pPr>
          </w:p>
          <w:p w:rsidR="00203815" w:rsidRDefault="00203815" w:rsidP="00203815">
            <w:pPr>
              <w:cnfStyle w:val="000000000000" w:firstRow="0" w:lastRow="0" w:firstColumn="0" w:lastColumn="0" w:oddVBand="0" w:evenVBand="0" w:oddHBand="0" w:evenHBand="0" w:firstRowFirstColumn="0" w:firstRowLastColumn="0" w:lastRowFirstColumn="0" w:lastRowLastColumn="0"/>
              <w:rPr>
                <w:rFonts w:eastAsia="Calibri"/>
                <w:lang w:val="sr-Cyrl-RS"/>
              </w:rPr>
            </w:pPr>
          </w:p>
          <w:p w:rsidR="00A66642" w:rsidRPr="00A66642" w:rsidRDefault="00A66642" w:rsidP="00A66642">
            <w:pPr>
              <w:jc w:val="center"/>
              <w:cnfStyle w:val="000000000000" w:firstRow="0" w:lastRow="0" w:firstColumn="0" w:lastColumn="0" w:oddVBand="0" w:evenVBand="0" w:oddHBand="0" w:evenHBand="0" w:firstRowFirstColumn="0" w:firstRowLastColumn="0" w:lastRowFirstColumn="0" w:lastRowLastColumn="0"/>
              <w:rPr>
                <w:rFonts w:eastAsia="Calibri"/>
                <w:lang w:val="sr-Cyrl-RS"/>
              </w:rPr>
            </w:pPr>
            <w:r w:rsidRPr="00A66642">
              <w:rPr>
                <w:rFonts w:eastAsia="Calibri"/>
                <w:lang w:val="sr-Cyrl-RS"/>
              </w:rPr>
              <w:t>- развија вештине у области извођачких уметности укључујући и вештине јавног наступа</w:t>
            </w:r>
          </w:p>
          <w:p w:rsidR="00A66642" w:rsidRPr="00A66642" w:rsidRDefault="00A66642" w:rsidP="00A66642">
            <w:pPr>
              <w:jc w:val="center"/>
              <w:cnfStyle w:val="000000000000" w:firstRow="0" w:lastRow="0" w:firstColumn="0" w:lastColumn="0" w:oddVBand="0" w:evenVBand="0" w:oddHBand="0" w:evenHBand="0" w:firstRowFirstColumn="0" w:firstRowLastColumn="0" w:lastRowFirstColumn="0" w:lastRowLastColumn="0"/>
              <w:rPr>
                <w:rFonts w:eastAsia="Calibri"/>
                <w:lang w:val="sr-Cyrl-RS"/>
              </w:rPr>
            </w:pPr>
            <w:r w:rsidRPr="00A66642">
              <w:rPr>
                <w:rFonts w:eastAsia="Calibri"/>
                <w:lang w:val="sr-Cyrl-RS"/>
              </w:rPr>
              <w:t>-упознаје ученике са свим битним аспектима драмског и позоришног рада</w:t>
            </w:r>
          </w:p>
          <w:p w:rsidR="00A66642" w:rsidRPr="00A66642" w:rsidRDefault="00A66642" w:rsidP="00A66642">
            <w:pPr>
              <w:jc w:val="center"/>
              <w:cnfStyle w:val="000000000000" w:firstRow="0" w:lastRow="0" w:firstColumn="0" w:lastColumn="0" w:oddVBand="0" w:evenVBand="0" w:oddHBand="0" w:evenHBand="0" w:firstRowFirstColumn="0" w:firstRowLastColumn="0" w:lastRowFirstColumn="0" w:lastRowLastColumn="0"/>
              <w:rPr>
                <w:rFonts w:eastAsia="Calibri"/>
                <w:lang w:val="sr-Cyrl-RS"/>
              </w:rPr>
            </w:pPr>
            <w:r w:rsidRPr="00A66642">
              <w:rPr>
                <w:rFonts w:eastAsia="Calibri"/>
                <w:lang w:val="sr-Cyrl-RS"/>
              </w:rPr>
              <w:t>- одабир текстова за драмско извођење</w:t>
            </w:r>
          </w:p>
          <w:p w:rsidR="00A66642" w:rsidRPr="00A66642" w:rsidRDefault="00A66642" w:rsidP="00A66642">
            <w:pPr>
              <w:jc w:val="center"/>
              <w:cnfStyle w:val="000000000000" w:firstRow="0" w:lastRow="0" w:firstColumn="0" w:lastColumn="0" w:oddVBand="0" w:evenVBand="0" w:oddHBand="0" w:evenHBand="0" w:firstRowFirstColumn="0" w:firstRowLastColumn="0" w:lastRowFirstColumn="0" w:lastRowLastColumn="0"/>
              <w:rPr>
                <w:rFonts w:eastAsia="Calibri"/>
                <w:lang w:val="sr-Cyrl-RS"/>
              </w:rPr>
            </w:pPr>
            <w:r w:rsidRPr="00A66642">
              <w:rPr>
                <w:rFonts w:eastAsia="Calibri"/>
                <w:lang w:val="sr-Cyrl-RS"/>
              </w:rPr>
              <w:t>- припрема костима и увежбавање кореографије</w:t>
            </w:r>
          </w:p>
          <w:p w:rsidR="00A66642" w:rsidRPr="00A66642" w:rsidRDefault="00A66642" w:rsidP="00A66642">
            <w:pPr>
              <w:jc w:val="center"/>
              <w:cnfStyle w:val="000000000000" w:firstRow="0" w:lastRow="0" w:firstColumn="0" w:lastColumn="0" w:oddVBand="0" w:evenVBand="0" w:oddHBand="0" w:evenHBand="0" w:firstRowFirstColumn="0" w:firstRowLastColumn="0" w:lastRowFirstColumn="0" w:lastRowLastColumn="0"/>
              <w:rPr>
                <w:rFonts w:eastAsia="Calibri"/>
                <w:lang w:val="sr-Cyrl-RS"/>
              </w:rPr>
            </w:pPr>
            <w:r w:rsidRPr="00A66642">
              <w:rPr>
                <w:rFonts w:eastAsia="Calibri"/>
                <w:lang w:val="sr-Cyrl-RS"/>
              </w:rPr>
              <w:t>усмерава ученика</w:t>
            </w:r>
          </w:p>
          <w:p w:rsidR="00A66642" w:rsidRPr="00A66642" w:rsidRDefault="00A66642" w:rsidP="00A66642">
            <w:pPr>
              <w:jc w:val="center"/>
              <w:cnfStyle w:val="000000000000" w:firstRow="0" w:lastRow="0" w:firstColumn="0" w:lastColumn="0" w:oddVBand="0" w:evenVBand="0" w:oddHBand="0" w:evenHBand="0" w:firstRowFirstColumn="0" w:firstRowLastColumn="0" w:lastRowFirstColumn="0" w:lastRowLastColumn="0"/>
              <w:rPr>
                <w:rFonts w:eastAsia="Calibri"/>
                <w:lang w:val="sr-Cyrl-RS"/>
              </w:rPr>
            </w:pPr>
            <w:r w:rsidRPr="00A66642">
              <w:rPr>
                <w:rFonts w:eastAsia="Calibri"/>
                <w:lang w:val="sr-Cyrl-RS"/>
              </w:rPr>
              <w:t>- даје задужења</w:t>
            </w:r>
          </w:p>
          <w:p w:rsidR="00A66642" w:rsidRPr="00A66642" w:rsidRDefault="00A66642" w:rsidP="00A66642">
            <w:pPr>
              <w:jc w:val="center"/>
              <w:cnfStyle w:val="000000000000" w:firstRow="0" w:lastRow="0" w:firstColumn="0" w:lastColumn="0" w:oddVBand="0" w:evenVBand="0" w:oddHBand="0" w:evenHBand="0" w:firstRowFirstColumn="0" w:firstRowLastColumn="0" w:lastRowFirstColumn="0" w:lastRowLastColumn="0"/>
              <w:rPr>
                <w:rFonts w:eastAsia="Calibri"/>
                <w:lang w:val="sr-Cyrl-RS"/>
              </w:rPr>
            </w:pPr>
            <w:r w:rsidRPr="00A66642">
              <w:rPr>
                <w:rFonts w:eastAsia="Calibri"/>
                <w:lang w:val="sr-Cyrl-RS"/>
              </w:rPr>
              <w:t>- презентује</w:t>
            </w:r>
          </w:p>
          <w:p w:rsidR="00A66642" w:rsidRPr="00A66642" w:rsidRDefault="00A66642" w:rsidP="00A66642">
            <w:pPr>
              <w:jc w:val="center"/>
              <w:cnfStyle w:val="000000000000" w:firstRow="0" w:lastRow="0" w:firstColumn="0" w:lastColumn="0" w:oddVBand="0" w:evenVBand="0" w:oddHBand="0" w:evenHBand="0" w:firstRowFirstColumn="0" w:firstRowLastColumn="0" w:lastRowFirstColumn="0" w:lastRowLastColumn="0"/>
              <w:rPr>
                <w:rFonts w:eastAsia="Calibri"/>
                <w:lang w:val="sr-Cyrl-RS"/>
              </w:rPr>
            </w:pPr>
            <w:r w:rsidRPr="00A66642">
              <w:rPr>
                <w:rFonts w:eastAsia="Calibri"/>
                <w:lang w:val="sr-Cyrl-RS"/>
              </w:rPr>
              <w:t>- подстиче на размишљање</w:t>
            </w:r>
          </w:p>
          <w:p w:rsidR="00A66642" w:rsidRPr="00A66642" w:rsidRDefault="00A66642" w:rsidP="00A66642">
            <w:pPr>
              <w:jc w:val="center"/>
              <w:cnfStyle w:val="000000000000" w:firstRow="0" w:lastRow="0" w:firstColumn="0" w:lastColumn="0" w:oddVBand="0" w:evenVBand="0" w:oddHBand="0" w:evenHBand="0" w:firstRowFirstColumn="0" w:firstRowLastColumn="0" w:lastRowFirstColumn="0" w:lastRowLastColumn="0"/>
              <w:rPr>
                <w:rFonts w:eastAsia="Calibri"/>
                <w:lang w:val="sr-Cyrl-RS"/>
              </w:rPr>
            </w:pPr>
            <w:r w:rsidRPr="00A66642">
              <w:rPr>
                <w:rFonts w:eastAsia="Calibri"/>
                <w:lang w:val="sr-Cyrl-RS"/>
              </w:rPr>
              <w:t>- развија код ученика аналитичко, синтетичко, индуктивно, дедуктивно мишљење</w:t>
            </w:r>
          </w:p>
          <w:p w:rsidR="00203815" w:rsidRPr="00E54321" w:rsidRDefault="00A66642" w:rsidP="00A66642">
            <w:pPr>
              <w:jc w:val="center"/>
              <w:cnfStyle w:val="000000000000" w:firstRow="0" w:lastRow="0" w:firstColumn="0" w:lastColumn="0" w:oddVBand="0" w:evenVBand="0" w:oddHBand="0" w:evenHBand="0" w:firstRowFirstColumn="0" w:firstRowLastColumn="0" w:lastRowFirstColumn="0" w:lastRowLastColumn="0"/>
              <w:rPr>
                <w:rFonts w:eastAsia="Calibri"/>
                <w:lang w:val="sr-Cyrl-RS"/>
              </w:rPr>
            </w:pPr>
            <w:r w:rsidRPr="00A66642">
              <w:rPr>
                <w:rFonts w:eastAsia="Calibri"/>
                <w:lang w:val="sr-Cyrl-RS"/>
              </w:rPr>
              <w:t>- подстицање предузетничког духа</w:t>
            </w:r>
          </w:p>
          <w:p w:rsidR="00203815" w:rsidRPr="00A66642" w:rsidRDefault="00203815" w:rsidP="00203815">
            <w:pPr>
              <w:cnfStyle w:val="000000000000" w:firstRow="0" w:lastRow="0" w:firstColumn="0" w:lastColumn="0" w:oddVBand="0" w:evenVBand="0" w:oddHBand="0" w:evenHBand="0" w:firstRowFirstColumn="0" w:firstRowLastColumn="0" w:lastRowFirstColumn="0" w:lastRowLastColumn="0"/>
              <w:rPr>
                <w:rFonts w:eastAsia="Calibri"/>
                <w:lang w:val="sr-Latn-RS"/>
              </w:rPr>
            </w:pPr>
            <w:bookmarkStart w:id="0" w:name="_GoBack"/>
            <w:bookmarkEnd w:id="0"/>
          </w:p>
          <w:p w:rsidR="00203815" w:rsidRPr="00E54321" w:rsidRDefault="00203815" w:rsidP="00203815">
            <w:pPr>
              <w:jc w:val="center"/>
              <w:cnfStyle w:val="000000000000" w:firstRow="0" w:lastRow="0" w:firstColumn="0" w:lastColumn="0" w:oddVBand="0" w:evenVBand="0" w:oddHBand="0" w:evenHBand="0" w:firstRowFirstColumn="0" w:firstRowLastColumn="0" w:lastRowFirstColumn="0" w:lastRowLastColumn="0"/>
              <w:rPr>
                <w:rFonts w:eastAsia="Calibri"/>
                <w:lang w:val="sr-Cyrl-RS"/>
              </w:rPr>
            </w:pPr>
          </w:p>
        </w:tc>
        <w:tc>
          <w:tcPr>
            <w:tcW w:w="2923" w:type="dxa"/>
          </w:tcPr>
          <w:p w:rsidR="00203815" w:rsidRDefault="00203815" w:rsidP="00203815">
            <w:pPr>
              <w:cnfStyle w:val="000000000000" w:firstRow="0" w:lastRow="0" w:firstColumn="0" w:lastColumn="0" w:oddVBand="0" w:evenVBand="0" w:oddHBand="0" w:evenHBand="0" w:firstRowFirstColumn="0" w:firstRowLastColumn="0" w:lastRowFirstColumn="0" w:lastRowLastColumn="0"/>
              <w:rPr>
                <w:rFonts w:eastAsia="Calibri"/>
                <w:lang w:val="sr-Cyrl-RS"/>
              </w:rPr>
            </w:pPr>
          </w:p>
          <w:p w:rsidR="00203815" w:rsidRDefault="00203815" w:rsidP="00617171">
            <w:pPr>
              <w:jc w:val="center"/>
              <w:cnfStyle w:val="000000000000" w:firstRow="0" w:lastRow="0" w:firstColumn="0" w:lastColumn="0" w:oddVBand="0" w:evenVBand="0" w:oddHBand="0" w:evenHBand="0" w:firstRowFirstColumn="0" w:firstRowLastColumn="0" w:lastRowFirstColumn="0" w:lastRowLastColumn="0"/>
              <w:rPr>
                <w:rFonts w:eastAsia="Calibri"/>
                <w:lang w:val="sr-Cyrl-RS"/>
              </w:rPr>
            </w:pPr>
          </w:p>
          <w:p w:rsidR="00A66642" w:rsidRPr="00A66642" w:rsidRDefault="00A66642" w:rsidP="00A66642">
            <w:pPr>
              <w:jc w:val="center"/>
              <w:cnfStyle w:val="000000000000" w:firstRow="0" w:lastRow="0" w:firstColumn="0" w:lastColumn="0" w:oddVBand="0" w:evenVBand="0" w:oddHBand="0" w:evenHBand="0" w:firstRowFirstColumn="0" w:firstRowLastColumn="0" w:lastRowFirstColumn="0" w:lastRowLastColumn="0"/>
              <w:rPr>
                <w:rFonts w:eastAsia="Calibri"/>
                <w:lang w:val="sr-Cyrl-RS"/>
              </w:rPr>
            </w:pPr>
            <w:r w:rsidRPr="00A66642">
              <w:rPr>
                <w:rFonts w:eastAsia="Calibri"/>
                <w:lang w:val="sr-Cyrl-RS"/>
              </w:rPr>
              <w:t>- дисање</w:t>
            </w:r>
          </w:p>
          <w:p w:rsidR="00A66642" w:rsidRPr="00A66642" w:rsidRDefault="00A66642" w:rsidP="00A66642">
            <w:pPr>
              <w:jc w:val="center"/>
              <w:cnfStyle w:val="000000000000" w:firstRow="0" w:lastRow="0" w:firstColumn="0" w:lastColumn="0" w:oddVBand="0" w:evenVBand="0" w:oddHBand="0" w:evenHBand="0" w:firstRowFirstColumn="0" w:firstRowLastColumn="0" w:lastRowFirstColumn="0" w:lastRowLastColumn="0"/>
              <w:rPr>
                <w:rFonts w:eastAsia="Calibri"/>
                <w:lang w:val="sr-Cyrl-RS"/>
              </w:rPr>
            </w:pPr>
            <w:r w:rsidRPr="00A66642">
              <w:rPr>
                <w:rFonts w:eastAsia="Calibri"/>
                <w:lang w:val="sr-Cyrl-RS"/>
              </w:rPr>
              <w:t>- дикција</w:t>
            </w:r>
          </w:p>
          <w:p w:rsidR="00A66642" w:rsidRPr="00A66642" w:rsidRDefault="00A66642" w:rsidP="00A66642">
            <w:pPr>
              <w:jc w:val="center"/>
              <w:cnfStyle w:val="000000000000" w:firstRow="0" w:lastRow="0" w:firstColumn="0" w:lastColumn="0" w:oddVBand="0" w:evenVBand="0" w:oddHBand="0" w:evenHBand="0" w:firstRowFirstColumn="0" w:firstRowLastColumn="0" w:lastRowFirstColumn="0" w:lastRowLastColumn="0"/>
              <w:rPr>
                <w:rFonts w:eastAsia="Calibri"/>
                <w:lang w:val="sr-Cyrl-RS"/>
              </w:rPr>
            </w:pPr>
            <w:r w:rsidRPr="00A66642">
              <w:rPr>
                <w:rFonts w:eastAsia="Calibri"/>
                <w:lang w:val="sr-Cyrl-RS"/>
              </w:rPr>
              <w:t>- покрет</w:t>
            </w:r>
          </w:p>
          <w:p w:rsidR="00A66642" w:rsidRPr="00A66642" w:rsidRDefault="00A66642" w:rsidP="00A66642">
            <w:pPr>
              <w:jc w:val="center"/>
              <w:cnfStyle w:val="000000000000" w:firstRow="0" w:lastRow="0" w:firstColumn="0" w:lastColumn="0" w:oddVBand="0" w:evenVBand="0" w:oddHBand="0" w:evenHBand="0" w:firstRowFirstColumn="0" w:firstRowLastColumn="0" w:lastRowFirstColumn="0" w:lastRowLastColumn="0"/>
              <w:rPr>
                <w:rFonts w:eastAsia="Calibri"/>
                <w:lang w:val="sr-Cyrl-RS"/>
              </w:rPr>
            </w:pPr>
            <w:r w:rsidRPr="00A66642">
              <w:rPr>
                <w:rFonts w:eastAsia="Calibri"/>
                <w:lang w:val="sr-Cyrl-RS"/>
              </w:rPr>
              <w:t>- мимика</w:t>
            </w:r>
          </w:p>
          <w:p w:rsidR="00A66642" w:rsidRPr="00A66642" w:rsidRDefault="00A66642" w:rsidP="00A66642">
            <w:pPr>
              <w:jc w:val="center"/>
              <w:cnfStyle w:val="000000000000" w:firstRow="0" w:lastRow="0" w:firstColumn="0" w:lastColumn="0" w:oddVBand="0" w:evenVBand="0" w:oddHBand="0" w:evenHBand="0" w:firstRowFirstColumn="0" w:firstRowLastColumn="0" w:lastRowFirstColumn="0" w:lastRowLastColumn="0"/>
              <w:rPr>
                <w:rFonts w:eastAsia="Calibri"/>
                <w:lang w:val="sr-Cyrl-RS"/>
              </w:rPr>
            </w:pPr>
            <w:r w:rsidRPr="00A66642">
              <w:rPr>
                <w:rFonts w:eastAsia="Calibri"/>
                <w:lang w:val="sr-Cyrl-RS"/>
              </w:rPr>
              <w:t>- имитација</w:t>
            </w:r>
          </w:p>
          <w:p w:rsidR="00A66642" w:rsidRPr="00A66642" w:rsidRDefault="00A66642" w:rsidP="00A66642">
            <w:pPr>
              <w:jc w:val="center"/>
              <w:cnfStyle w:val="000000000000" w:firstRow="0" w:lastRow="0" w:firstColumn="0" w:lastColumn="0" w:oddVBand="0" w:evenVBand="0" w:oddHBand="0" w:evenHBand="0" w:firstRowFirstColumn="0" w:firstRowLastColumn="0" w:lastRowFirstColumn="0" w:lastRowLastColumn="0"/>
              <w:rPr>
                <w:rFonts w:eastAsia="Calibri"/>
                <w:lang w:val="sr-Cyrl-RS"/>
              </w:rPr>
            </w:pPr>
            <w:r w:rsidRPr="00A66642">
              <w:rPr>
                <w:rFonts w:eastAsia="Calibri"/>
                <w:lang w:val="sr-Cyrl-RS"/>
              </w:rPr>
              <w:t>- говорништво</w:t>
            </w:r>
          </w:p>
          <w:p w:rsidR="00A66642" w:rsidRPr="00A66642" w:rsidRDefault="00A66642" w:rsidP="00A66642">
            <w:pPr>
              <w:jc w:val="center"/>
              <w:cnfStyle w:val="000000000000" w:firstRow="0" w:lastRow="0" w:firstColumn="0" w:lastColumn="0" w:oddVBand="0" w:evenVBand="0" w:oddHBand="0" w:evenHBand="0" w:firstRowFirstColumn="0" w:firstRowLastColumn="0" w:lastRowFirstColumn="0" w:lastRowLastColumn="0"/>
              <w:rPr>
                <w:rFonts w:eastAsia="Calibri"/>
                <w:lang w:val="sr-Cyrl-RS"/>
              </w:rPr>
            </w:pPr>
            <w:r w:rsidRPr="00A66642">
              <w:rPr>
                <w:rFonts w:eastAsia="Calibri"/>
                <w:lang w:val="sr-Cyrl-RS"/>
              </w:rPr>
              <w:t>- игра</w:t>
            </w:r>
          </w:p>
          <w:p w:rsidR="00A66642" w:rsidRPr="00A66642" w:rsidRDefault="00A66642" w:rsidP="00A66642">
            <w:pPr>
              <w:jc w:val="center"/>
              <w:cnfStyle w:val="000000000000" w:firstRow="0" w:lastRow="0" w:firstColumn="0" w:lastColumn="0" w:oddVBand="0" w:evenVBand="0" w:oddHBand="0" w:evenHBand="0" w:firstRowFirstColumn="0" w:firstRowLastColumn="0" w:lastRowFirstColumn="0" w:lastRowLastColumn="0"/>
              <w:rPr>
                <w:rFonts w:eastAsia="Calibri"/>
                <w:lang w:val="sr-Cyrl-RS"/>
              </w:rPr>
            </w:pPr>
            <w:r w:rsidRPr="00A66642">
              <w:rPr>
                <w:rFonts w:eastAsia="Calibri"/>
                <w:lang w:val="sr-Cyrl-RS"/>
              </w:rPr>
              <w:t>- глума</w:t>
            </w:r>
          </w:p>
          <w:p w:rsidR="00A66642" w:rsidRPr="00A66642" w:rsidRDefault="00A66642" w:rsidP="00A66642">
            <w:pPr>
              <w:jc w:val="center"/>
              <w:cnfStyle w:val="000000000000" w:firstRow="0" w:lastRow="0" w:firstColumn="0" w:lastColumn="0" w:oddVBand="0" w:evenVBand="0" w:oddHBand="0" w:evenHBand="0" w:firstRowFirstColumn="0" w:firstRowLastColumn="0" w:lastRowFirstColumn="0" w:lastRowLastColumn="0"/>
              <w:rPr>
                <w:rFonts w:eastAsia="Calibri"/>
                <w:lang w:val="sr-Cyrl-RS"/>
              </w:rPr>
            </w:pPr>
            <w:r w:rsidRPr="00A66642">
              <w:rPr>
                <w:rFonts w:eastAsia="Calibri"/>
                <w:lang w:val="sr-Cyrl-RS"/>
              </w:rPr>
              <w:t>-</w:t>
            </w:r>
          </w:p>
          <w:p w:rsidR="00A66642" w:rsidRPr="00A66642" w:rsidRDefault="00A66642" w:rsidP="00A66642">
            <w:pPr>
              <w:jc w:val="center"/>
              <w:cnfStyle w:val="000000000000" w:firstRow="0" w:lastRow="0" w:firstColumn="0" w:lastColumn="0" w:oddVBand="0" w:evenVBand="0" w:oddHBand="0" w:evenHBand="0" w:firstRowFirstColumn="0" w:firstRowLastColumn="0" w:lastRowFirstColumn="0" w:lastRowLastColumn="0"/>
              <w:rPr>
                <w:rFonts w:eastAsia="Calibri"/>
                <w:lang w:val="sr-Cyrl-RS"/>
              </w:rPr>
            </w:pPr>
            <w:r w:rsidRPr="00A66642">
              <w:rPr>
                <w:rFonts w:eastAsia="Calibri"/>
                <w:lang w:val="sr-Cyrl-RS"/>
              </w:rPr>
              <w:t>- критикује и даје мишљења</w:t>
            </w:r>
          </w:p>
          <w:p w:rsidR="00A66642" w:rsidRPr="00A66642" w:rsidRDefault="00A66642" w:rsidP="00A66642">
            <w:pPr>
              <w:jc w:val="center"/>
              <w:cnfStyle w:val="000000000000" w:firstRow="0" w:lastRow="0" w:firstColumn="0" w:lastColumn="0" w:oddVBand="0" w:evenVBand="0" w:oddHBand="0" w:evenHBand="0" w:firstRowFirstColumn="0" w:firstRowLastColumn="0" w:lastRowFirstColumn="0" w:lastRowLastColumn="0"/>
              <w:rPr>
                <w:rFonts w:eastAsia="Calibri"/>
                <w:lang w:val="sr-Cyrl-RS"/>
              </w:rPr>
            </w:pPr>
            <w:r w:rsidRPr="00A66642">
              <w:rPr>
                <w:rFonts w:eastAsia="Calibri"/>
                <w:lang w:val="sr-Cyrl-RS"/>
              </w:rPr>
              <w:t>- певање</w:t>
            </w:r>
          </w:p>
          <w:p w:rsidR="00A66642" w:rsidRPr="00A66642" w:rsidRDefault="00A66642" w:rsidP="00A66642">
            <w:pPr>
              <w:jc w:val="center"/>
              <w:cnfStyle w:val="000000000000" w:firstRow="0" w:lastRow="0" w:firstColumn="0" w:lastColumn="0" w:oddVBand="0" w:evenVBand="0" w:oddHBand="0" w:evenHBand="0" w:firstRowFirstColumn="0" w:firstRowLastColumn="0" w:lastRowFirstColumn="0" w:lastRowLastColumn="0"/>
              <w:rPr>
                <w:rFonts w:eastAsia="Calibri"/>
                <w:lang w:val="sr-Cyrl-RS"/>
              </w:rPr>
            </w:pPr>
            <w:r w:rsidRPr="00A66642">
              <w:rPr>
                <w:rFonts w:eastAsia="Calibri"/>
                <w:lang w:val="sr-Cyrl-RS"/>
              </w:rPr>
              <w:t>- помаже другим ученицима</w:t>
            </w:r>
          </w:p>
          <w:p w:rsidR="00A66642" w:rsidRPr="00A66642" w:rsidRDefault="00A66642" w:rsidP="00A66642">
            <w:pPr>
              <w:jc w:val="center"/>
              <w:cnfStyle w:val="000000000000" w:firstRow="0" w:lastRow="0" w:firstColumn="0" w:lastColumn="0" w:oddVBand="0" w:evenVBand="0" w:oddHBand="0" w:evenHBand="0" w:firstRowFirstColumn="0" w:firstRowLastColumn="0" w:lastRowFirstColumn="0" w:lastRowLastColumn="0"/>
              <w:rPr>
                <w:rFonts w:eastAsia="Calibri"/>
                <w:lang w:val="sr-Cyrl-RS"/>
              </w:rPr>
            </w:pPr>
            <w:r w:rsidRPr="00A66642">
              <w:rPr>
                <w:rFonts w:eastAsia="Calibri"/>
                <w:lang w:val="sr-Cyrl-RS"/>
              </w:rPr>
              <w:t>- учествује у доношењу правила</w:t>
            </w:r>
          </w:p>
          <w:p w:rsidR="00A66642" w:rsidRPr="00A66642" w:rsidRDefault="00A66642" w:rsidP="00A66642">
            <w:pPr>
              <w:jc w:val="center"/>
              <w:cnfStyle w:val="000000000000" w:firstRow="0" w:lastRow="0" w:firstColumn="0" w:lastColumn="0" w:oddVBand="0" w:evenVBand="0" w:oddHBand="0" w:evenHBand="0" w:firstRowFirstColumn="0" w:firstRowLastColumn="0" w:lastRowFirstColumn="0" w:lastRowLastColumn="0"/>
              <w:rPr>
                <w:rFonts w:eastAsia="Calibri"/>
                <w:lang w:val="sr-Cyrl-RS"/>
              </w:rPr>
            </w:pPr>
            <w:r w:rsidRPr="00A66642">
              <w:rPr>
                <w:rFonts w:eastAsia="Calibri"/>
                <w:lang w:val="sr-Cyrl-RS"/>
              </w:rPr>
              <w:t>- такмиче се</w:t>
            </w:r>
          </w:p>
          <w:p w:rsidR="00203815" w:rsidRPr="00E54321" w:rsidRDefault="00A66642" w:rsidP="00A66642">
            <w:pPr>
              <w:jc w:val="center"/>
              <w:cnfStyle w:val="000000000000" w:firstRow="0" w:lastRow="0" w:firstColumn="0" w:lastColumn="0" w:oddVBand="0" w:evenVBand="0" w:oddHBand="0" w:evenHBand="0" w:firstRowFirstColumn="0" w:firstRowLastColumn="0" w:lastRowFirstColumn="0" w:lastRowLastColumn="0"/>
              <w:rPr>
                <w:rFonts w:eastAsia="Calibri"/>
                <w:lang w:val="sr-Cyrl-RS"/>
              </w:rPr>
            </w:pPr>
            <w:r w:rsidRPr="00A66642">
              <w:rPr>
                <w:rFonts w:eastAsia="Calibri"/>
                <w:lang w:val="sr-Cyrl-RS"/>
              </w:rPr>
              <w:t>- изводе закључке</w:t>
            </w:r>
          </w:p>
          <w:p w:rsidR="00203815" w:rsidRPr="00E54321" w:rsidRDefault="00203815" w:rsidP="00617171">
            <w:pPr>
              <w:jc w:val="center"/>
              <w:cnfStyle w:val="000000000000" w:firstRow="0" w:lastRow="0" w:firstColumn="0" w:lastColumn="0" w:oddVBand="0" w:evenVBand="0" w:oddHBand="0" w:evenHBand="0" w:firstRowFirstColumn="0" w:firstRowLastColumn="0" w:lastRowFirstColumn="0" w:lastRowLastColumn="0"/>
              <w:rPr>
                <w:rFonts w:eastAsia="Calibri"/>
                <w:lang w:val="sr-Cyrl-RS"/>
              </w:rPr>
            </w:pPr>
          </w:p>
          <w:p w:rsidR="00203815" w:rsidRDefault="00203815" w:rsidP="00617171">
            <w:pPr>
              <w:cnfStyle w:val="000000000000" w:firstRow="0" w:lastRow="0" w:firstColumn="0" w:lastColumn="0" w:oddVBand="0" w:evenVBand="0" w:oddHBand="0" w:evenHBand="0" w:firstRowFirstColumn="0" w:firstRowLastColumn="0" w:lastRowFirstColumn="0" w:lastRowLastColumn="0"/>
              <w:rPr>
                <w:rFonts w:eastAsia="Calibri"/>
                <w:lang w:val="sr-Cyrl-RS"/>
              </w:rPr>
            </w:pPr>
          </w:p>
          <w:p w:rsidR="00203815" w:rsidRDefault="00203815" w:rsidP="00617171">
            <w:pPr>
              <w:jc w:val="center"/>
              <w:cnfStyle w:val="000000000000" w:firstRow="0" w:lastRow="0" w:firstColumn="0" w:lastColumn="0" w:oddVBand="0" w:evenVBand="0" w:oddHBand="0" w:evenHBand="0" w:firstRowFirstColumn="0" w:firstRowLastColumn="0" w:lastRowFirstColumn="0" w:lastRowLastColumn="0"/>
              <w:rPr>
                <w:rFonts w:eastAsia="Calibri"/>
                <w:lang w:val="sr-Cyrl-RS"/>
              </w:rPr>
            </w:pPr>
          </w:p>
          <w:p w:rsidR="00203815" w:rsidRPr="00E54321" w:rsidRDefault="00203815" w:rsidP="00203815">
            <w:pPr>
              <w:cnfStyle w:val="000000000000" w:firstRow="0" w:lastRow="0" w:firstColumn="0" w:lastColumn="0" w:oddVBand="0" w:evenVBand="0" w:oddHBand="0" w:evenHBand="0" w:firstRowFirstColumn="0" w:firstRowLastColumn="0" w:lastRowFirstColumn="0" w:lastRowLastColumn="0"/>
              <w:rPr>
                <w:rFonts w:eastAsia="Calibri"/>
                <w:lang w:val="sr-Cyrl-RS"/>
              </w:rPr>
            </w:pPr>
          </w:p>
        </w:tc>
        <w:tc>
          <w:tcPr>
            <w:tcW w:w="3974" w:type="dxa"/>
          </w:tcPr>
          <w:p w:rsidR="00203815" w:rsidRDefault="00203815" w:rsidP="00617171">
            <w:pPr>
              <w:suppressAutoHyphens/>
              <w:autoSpaceDE w:val="0"/>
              <w:spacing w:after="33"/>
              <w:jc w:val="center"/>
              <w:cnfStyle w:val="000000000000" w:firstRow="0" w:lastRow="0" w:firstColumn="0" w:lastColumn="0" w:oddVBand="0" w:evenVBand="0" w:oddHBand="0" w:evenHBand="0" w:firstRowFirstColumn="0" w:firstRowLastColumn="0" w:lastRowFirstColumn="0" w:lastRowLastColumn="0"/>
              <w:rPr>
                <w:rFonts w:eastAsia="Calibri"/>
                <w:color w:val="000000"/>
                <w:lang w:val="sr-Cyrl-RS" w:eastAsia="ar-SA"/>
              </w:rPr>
            </w:pPr>
          </w:p>
          <w:p w:rsidR="00203815" w:rsidRDefault="00203815" w:rsidP="00617171">
            <w:pPr>
              <w:suppressAutoHyphens/>
              <w:autoSpaceDE w:val="0"/>
              <w:spacing w:after="33"/>
              <w:jc w:val="center"/>
              <w:cnfStyle w:val="000000000000" w:firstRow="0" w:lastRow="0" w:firstColumn="0" w:lastColumn="0" w:oddVBand="0" w:evenVBand="0" w:oddHBand="0" w:evenHBand="0" w:firstRowFirstColumn="0" w:firstRowLastColumn="0" w:lastRowFirstColumn="0" w:lastRowLastColumn="0"/>
              <w:rPr>
                <w:rFonts w:eastAsia="Calibri"/>
                <w:color w:val="000000"/>
                <w:lang w:val="sr-Cyrl-RS" w:eastAsia="ar-SA"/>
              </w:rPr>
            </w:pPr>
          </w:p>
          <w:p w:rsidR="00A66642" w:rsidRPr="00E54321" w:rsidRDefault="00A66642" w:rsidP="00A6664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E54321">
              <w:rPr>
                <w:rFonts w:eastAsia="Calibri"/>
                <w:lang w:val="sr-Cyrl-RS"/>
              </w:rPr>
              <w:t>-</w:t>
            </w:r>
            <w:r w:rsidRPr="00E54321">
              <w:rPr>
                <w:rFonts w:eastAsia="Calibri"/>
              </w:rPr>
              <w:t>стварање радних навика и професионално усмеравање ученика</w:t>
            </w:r>
          </w:p>
          <w:p w:rsidR="00A66642" w:rsidRPr="00E54321" w:rsidRDefault="00A66642" w:rsidP="00A6664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E54321">
              <w:rPr>
                <w:rFonts w:eastAsia="Calibri"/>
                <w:lang w:val="sr-Cyrl-RS"/>
              </w:rPr>
              <w:t>-</w:t>
            </w:r>
            <w:r w:rsidRPr="00E54321">
              <w:rPr>
                <w:rFonts w:eastAsia="Calibri"/>
              </w:rPr>
              <w:t>развијање осећаја одговорности за преузете обавезе и дужности  и за поштовање рада и радне дисциплине</w:t>
            </w:r>
          </w:p>
          <w:p w:rsidR="00A66642" w:rsidRPr="00E54321" w:rsidRDefault="00A66642" w:rsidP="00A6664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E54321">
              <w:rPr>
                <w:rFonts w:eastAsia="Calibri"/>
                <w:lang w:val="sr-Cyrl-RS"/>
              </w:rPr>
              <w:t>-</w:t>
            </w:r>
            <w:r w:rsidRPr="00E54321">
              <w:rPr>
                <w:rFonts w:eastAsia="Calibri"/>
              </w:rPr>
              <w:t>развијање инересовања,</w:t>
            </w:r>
          </w:p>
          <w:p w:rsidR="00A66642" w:rsidRPr="00E54321" w:rsidRDefault="00A66642" w:rsidP="00A66642">
            <w:pPr>
              <w:jc w:val="center"/>
              <w:cnfStyle w:val="000000000000" w:firstRow="0" w:lastRow="0" w:firstColumn="0" w:lastColumn="0" w:oddVBand="0" w:evenVBand="0" w:oddHBand="0" w:evenHBand="0" w:firstRowFirstColumn="0" w:firstRowLastColumn="0" w:lastRowFirstColumn="0" w:lastRowLastColumn="0"/>
              <w:rPr>
                <w:rFonts w:eastAsia="Calibri"/>
                <w:lang w:val="sr-Cyrl-RS"/>
              </w:rPr>
            </w:pPr>
            <w:r w:rsidRPr="00E54321">
              <w:rPr>
                <w:rFonts w:eastAsia="Calibri"/>
                <w:lang w:val="sr-Cyrl-RS"/>
              </w:rPr>
              <w:t>- овладавање основним техникама развоја драмског и сценског наступа</w:t>
            </w:r>
          </w:p>
          <w:p w:rsidR="00A66642" w:rsidRPr="00E54321" w:rsidRDefault="00A66642" w:rsidP="00A66642">
            <w:pPr>
              <w:jc w:val="center"/>
              <w:cnfStyle w:val="000000000000" w:firstRow="0" w:lastRow="0" w:firstColumn="0" w:lastColumn="0" w:oddVBand="0" w:evenVBand="0" w:oddHBand="0" w:evenHBand="0" w:firstRowFirstColumn="0" w:firstRowLastColumn="0" w:lastRowFirstColumn="0" w:lastRowLastColumn="0"/>
              <w:rPr>
                <w:rFonts w:eastAsia="Calibri"/>
              </w:rPr>
            </w:pPr>
            <w:r w:rsidRPr="00E54321">
              <w:rPr>
                <w:rFonts w:eastAsia="Calibri"/>
                <w:lang w:val="sr-Cyrl-RS"/>
              </w:rPr>
              <w:t xml:space="preserve">- </w:t>
            </w:r>
            <w:r w:rsidRPr="00E54321">
              <w:rPr>
                <w:rFonts w:eastAsia="Calibri"/>
              </w:rPr>
              <w:t>развијање самоконтроле код ученика</w:t>
            </w:r>
          </w:p>
          <w:p w:rsidR="00203815" w:rsidRPr="00203815" w:rsidRDefault="00A66642" w:rsidP="00A66642">
            <w:pPr>
              <w:suppressAutoHyphens/>
              <w:autoSpaceDE w:val="0"/>
              <w:jc w:val="center"/>
              <w:cnfStyle w:val="000000000000" w:firstRow="0" w:lastRow="0" w:firstColumn="0" w:lastColumn="0" w:oddVBand="0" w:evenVBand="0" w:oddHBand="0" w:evenHBand="0" w:firstRowFirstColumn="0" w:firstRowLastColumn="0" w:lastRowFirstColumn="0" w:lastRowLastColumn="0"/>
              <w:rPr>
                <w:rFonts w:eastAsia="Calibri"/>
                <w:color w:val="000000"/>
                <w:lang w:val="sr-Cyrl-RS" w:eastAsia="ar-SA"/>
              </w:rPr>
            </w:pPr>
            <w:r w:rsidRPr="00E54321">
              <w:rPr>
                <w:rFonts w:eastAsia="Calibri"/>
                <w:lang w:val="sr-Cyrl-RS"/>
              </w:rPr>
              <w:t>-развијање вештина у области извођачких уметности укључујући и јавни наступ.</w:t>
            </w:r>
          </w:p>
        </w:tc>
      </w:tr>
    </w:tbl>
    <w:p w:rsidR="00203815" w:rsidRPr="00203815" w:rsidRDefault="00203815" w:rsidP="00203815">
      <w:pPr>
        <w:spacing w:after="200" w:line="276" w:lineRule="auto"/>
        <w:rPr>
          <w:b/>
          <w:i/>
          <w:iCs/>
          <w:spacing w:val="48"/>
          <w:lang w:val="sr-Cyrl-RS"/>
        </w:rPr>
      </w:pPr>
    </w:p>
    <w:p w:rsidR="00B053B0" w:rsidRDefault="00B053B0">
      <w:pPr>
        <w:spacing w:after="200" w:line="276" w:lineRule="auto"/>
        <w:rPr>
          <w:b/>
          <w:i/>
          <w:iCs/>
          <w:spacing w:val="48"/>
          <w:sz w:val="32"/>
          <w:szCs w:val="32"/>
          <w:lang w:val="ru-RU"/>
        </w:rPr>
      </w:pPr>
      <w:r>
        <w:rPr>
          <w:b/>
          <w:i/>
          <w:iCs/>
          <w:spacing w:val="48"/>
          <w:sz w:val="32"/>
          <w:szCs w:val="32"/>
          <w:lang w:val="ru-RU"/>
        </w:rPr>
        <w:br w:type="page"/>
      </w:r>
    </w:p>
    <w:p w:rsidR="00B053B0" w:rsidRDefault="00B053B0">
      <w:pPr>
        <w:spacing w:after="200" w:line="276" w:lineRule="auto"/>
        <w:rPr>
          <w:b/>
          <w:i/>
          <w:iCs/>
          <w:spacing w:val="48"/>
          <w:kern w:val="2"/>
          <w:sz w:val="32"/>
          <w:szCs w:val="32"/>
          <w:lang w:val="sr-Latn-RS"/>
        </w:rPr>
      </w:pPr>
    </w:p>
    <w:p w:rsidR="00F82FAC" w:rsidRPr="00203815" w:rsidRDefault="00967DBD" w:rsidP="00203815">
      <w:pPr>
        <w:spacing w:after="200" w:line="276" w:lineRule="auto"/>
        <w:rPr>
          <w:b/>
          <w:i/>
          <w:iCs/>
          <w:spacing w:val="48"/>
          <w:kern w:val="2"/>
          <w:sz w:val="32"/>
          <w:szCs w:val="32"/>
          <w:lang w:val="sr-Latn-RS"/>
        </w:rPr>
      </w:pPr>
      <w:r>
        <w:rPr>
          <w:spacing w:val="16"/>
          <w:w w:val="200"/>
          <w:sz w:val="28"/>
          <w:szCs w:val="28"/>
          <w:lang w:val="sr-Cyrl-RS"/>
        </w:rPr>
        <w:t>8</w:t>
      </w:r>
      <w:r w:rsidR="00034B61">
        <w:rPr>
          <w:spacing w:val="16"/>
          <w:w w:val="200"/>
          <w:sz w:val="28"/>
          <w:szCs w:val="28"/>
          <w:lang w:val="sr-Cyrl-RS"/>
        </w:rPr>
        <w:t>.П</w:t>
      </w:r>
      <w:r w:rsidR="00034B61" w:rsidRPr="00034B61">
        <w:rPr>
          <w:spacing w:val="16"/>
          <w:w w:val="200"/>
          <w:sz w:val="28"/>
          <w:szCs w:val="28"/>
          <w:lang w:val="sr-Latn-CS"/>
        </w:rPr>
        <w:t xml:space="preserve">рограм  културних </w:t>
      </w:r>
      <w:r w:rsidR="00034B61" w:rsidRPr="00034B61">
        <w:rPr>
          <w:spacing w:val="16"/>
          <w:w w:val="200"/>
          <w:sz w:val="28"/>
          <w:szCs w:val="28"/>
        </w:rPr>
        <w:t xml:space="preserve"> активности</w:t>
      </w:r>
      <w:r w:rsidR="00034B61" w:rsidRPr="00034B61">
        <w:rPr>
          <w:spacing w:val="16"/>
          <w:w w:val="200"/>
          <w:sz w:val="28"/>
          <w:szCs w:val="28"/>
          <w:lang w:val="sr-Latn-CS"/>
        </w:rPr>
        <w:t xml:space="preserve"> школе</w:t>
      </w:r>
    </w:p>
    <w:p w:rsidR="002A358B" w:rsidRPr="002A358B" w:rsidRDefault="002A358B" w:rsidP="002A358B">
      <w:pPr>
        <w:ind w:left="426" w:firstLine="708"/>
      </w:pPr>
      <w:r w:rsidRPr="002A358B">
        <w:t xml:space="preserve">Културне активности школе остварују се на основу програма културних активности. Културне активности обухватају: прославу Дана школе, почетка и краја школске године и завршетка основношколског образовања и васпитања, прославе школских и државних празника, приредбе, представе, изложбе, концерте, такмичења и смотре, посете установама културе, заједничке активности школе и јединице локалне самоуправе и друге активности које доприносе васпитању ученика и њиховом културном развоју. Све активности предвиђене овим програмом организују се у школи или у договору са јединицом локалне самоуправе у установама из области културе и спорта. </w:t>
      </w:r>
    </w:p>
    <w:p w:rsidR="002A358B" w:rsidRPr="002A358B" w:rsidRDefault="002A358B" w:rsidP="002A358B">
      <w:pPr>
        <w:ind w:left="426" w:firstLine="708"/>
      </w:pPr>
      <w:r w:rsidRPr="002A358B">
        <w:t>Циљеви програма:</w:t>
      </w:r>
    </w:p>
    <w:p w:rsidR="00034B61" w:rsidRDefault="002A358B" w:rsidP="002A358B">
      <w:pPr>
        <w:ind w:left="426" w:firstLine="708"/>
        <w:rPr>
          <w:lang w:val="sr-Cyrl-RS"/>
        </w:rPr>
      </w:pPr>
      <w:r w:rsidRPr="002A358B">
        <w:t>Културним активностима школе настоји се допринети васпитању ученика, њиховом културном развоју, као и развијањеу естеттских компетенција. Том приликом се додатно ради на очувању и преношењу културних и друштвених вредности на ученике.. Циљ овог програма је, такође, спровођење заједничких културних активности са институцијама и организацијама у локалној заједници, ради обогаћивања културног живота.</w:t>
      </w:r>
      <w:r w:rsidR="00034B61" w:rsidRPr="002A358B">
        <w:t xml:space="preserve">  </w:t>
      </w:r>
    </w:p>
    <w:p w:rsidR="00396D5D" w:rsidRPr="00396D5D" w:rsidRDefault="00396D5D" w:rsidP="002A358B">
      <w:pPr>
        <w:ind w:left="426" w:firstLine="708"/>
        <w:rPr>
          <w:lang w:val="sr-Cyrl-RS"/>
        </w:rPr>
      </w:pPr>
    </w:p>
    <w:p w:rsidR="00034B61" w:rsidRDefault="00034B61" w:rsidP="00034B61">
      <w:pPr>
        <w:pStyle w:val="BodyText"/>
        <w:rPr>
          <w:rFonts w:ascii="Times New Roman" w:hAnsi="Times New Roman"/>
          <w:b/>
          <w:bCs/>
          <w:i/>
          <w:iCs/>
          <w:sz w:val="16"/>
          <w:szCs w:val="16"/>
          <w:lang w:val="sr-Latn-CS"/>
        </w:rPr>
      </w:pPr>
    </w:p>
    <w:tbl>
      <w:tblPr>
        <w:tblStyle w:val="TableTheme"/>
        <w:tblW w:w="10641" w:type="dxa"/>
        <w:tblInd w:w="250" w:type="dxa"/>
        <w:tblLayout w:type="fixed"/>
        <w:tblLook w:val="01E0" w:firstRow="1" w:lastRow="1" w:firstColumn="1" w:lastColumn="1" w:noHBand="0" w:noVBand="0"/>
      </w:tblPr>
      <w:tblGrid>
        <w:gridCol w:w="1751"/>
        <w:gridCol w:w="505"/>
        <w:gridCol w:w="1940"/>
        <w:gridCol w:w="3317"/>
        <w:gridCol w:w="1559"/>
        <w:gridCol w:w="1569"/>
      </w:tblGrid>
      <w:tr w:rsidR="00034B61" w:rsidRPr="00034B61" w:rsidTr="002A358B">
        <w:trPr>
          <w:trHeight w:hRule="exact" w:val="340"/>
        </w:trPr>
        <w:tc>
          <w:tcPr>
            <w:tcW w:w="1751" w:type="dxa"/>
            <w:tcBorders>
              <w:top w:val="single" w:sz="4" w:space="0" w:color="auto"/>
              <w:left w:val="single" w:sz="4" w:space="0" w:color="auto"/>
              <w:bottom w:val="single" w:sz="4" w:space="0" w:color="auto"/>
              <w:right w:val="single" w:sz="4" w:space="0" w:color="auto"/>
            </w:tcBorders>
            <w:hideMark/>
          </w:tcPr>
          <w:p w:rsidR="00034B61" w:rsidRPr="00F9132E" w:rsidRDefault="00034B61">
            <w:pPr>
              <w:suppressAutoHyphens/>
              <w:jc w:val="center"/>
              <w:rPr>
                <w:bCs/>
                <w:w w:val="90"/>
                <w:kern w:val="2"/>
                <w:lang w:val="ru-RU" w:eastAsia="sr-Cyrl-CS"/>
              </w:rPr>
            </w:pPr>
            <w:r w:rsidRPr="00F9132E">
              <w:rPr>
                <w:bCs/>
                <w:w w:val="90"/>
                <w:sz w:val="28"/>
                <w:lang w:val="ru-RU"/>
              </w:rPr>
              <w:t>време</w:t>
            </w:r>
          </w:p>
        </w:tc>
        <w:tc>
          <w:tcPr>
            <w:tcW w:w="5762" w:type="dxa"/>
            <w:gridSpan w:val="3"/>
            <w:tcBorders>
              <w:top w:val="single" w:sz="4" w:space="0" w:color="auto"/>
              <w:left w:val="single" w:sz="4" w:space="0" w:color="auto"/>
              <w:bottom w:val="single" w:sz="4" w:space="0" w:color="auto"/>
              <w:right w:val="single" w:sz="4" w:space="0" w:color="auto"/>
            </w:tcBorders>
            <w:hideMark/>
          </w:tcPr>
          <w:p w:rsidR="00034B61" w:rsidRPr="00034B61" w:rsidRDefault="00034B61">
            <w:pPr>
              <w:suppressAutoHyphens/>
              <w:jc w:val="center"/>
              <w:rPr>
                <w:b/>
                <w:bCs/>
                <w:i/>
                <w:spacing w:val="178"/>
                <w:kern w:val="2"/>
                <w:lang w:val="ru-RU" w:eastAsia="sr-Cyrl-CS"/>
              </w:rPr>
            </w:pPr>
            <w:r w:rsidRPr="00034B61">
              <w:rPr>
                <w:b/>
                <w:i/>
                <w:spacing w:val="178"/>
              </w:rPr>
              <w:t>САДРЖАЈ РАДА</w:t>
            </w:r>
          </w:p>
        </w:tc>
        <w:tc>
          <w:tcPr>
            <w:tcW w:w="3128" w:type="dxa"/>
            <w:gridSpan w:val="2"/>
            <w:tcBorders>
              <w:top w:val="single" w:sz="4" w:space="0" w:color="auto"/>
              <w:left w:val="single" w:sz="4" w:space="0" w:color="auto"/>
              <w:bottom w:val="single" w:sz="4" w:space="0" w:color="auto"/>
              <w:right w:val="single" w:sz="4" w:space="0" w:color="auto"/>
            </w:tcBorders>
            <w:hideMark/>
          </w:tcPr>
          <w:p w:rsidR="00034B61" w:rsidRPr="00034B61" w:rsidRDefault="00034B61">
            <w:pPr>
              <w:suppressAutoHyphens/>
              <w:jc w:val="center"/>
              <w:rPr>
                <w:b/>
                <w:bCs/>
                <w:i/>
                <w:kern w:val="2"/>
                <w:lang w:val="ru-RU" w:eastAsia="sr-Cyrl-CS"/>
              </w:rPr>
            </w:pPr>
            <w:r w:rsidRPr="00034B61">
              <w:rPr>
                <w:b/>
                <w:bCs/>
                <w:i/>
                <w:lang w:val="ru-RU"/>
              </w:rPr>
              <w:t>НОСИЛАЦ</w:t>
            </w:r>
          </w:p>
        </w:tc>
      </w:tr>
      <w:tr w:rsidR="00034B61" w:rsidRPr="00034B61" w:rsidTr="002A358B">
        <w:trPr>
          <w:trHeight w:val="284"/>
        </w:trPr>
        <w:tc>
          <w:tcPr>
            <w:tcW w:w="1751" w:type="dxa"/>
            <w:vMerge w:val="restart"/>
            <w:tcBorders>
              <w:top w:val="single" w:sz="4" w:space="0" w:color="auto"/>
              <w:left w:val="single" w:sz="4" w:space="0" w:color="auto"/>
              <w:bottom w:val="single" w:sz="4" w:space="0" w:color="auto"/>
              <w:right w:val="single" w:sz="4" w:space="0" w:color="auto"/>
            </w:tcBorders>
            <w:hideMark/>
          </w:tcPr>
          <w:p w:rsidR="00034B61" w:rsidRPr="00034B61" w:rsidRDefault="00034B61">
            <w:pPr>
              <w:suppressAutoHyphens/>
              <w:jc w:val="center"/>
              <w:rPr>
                <w:bCs/>
                <w:w w:val="90"/>
                <w:kern w:val="2"/>
                <w:lang w:val="ru-RU"/>
              </w:rPr>
            </w:pPr>
            <w:r w:rsidRPr="00034B61">
              <w:rPr>
                <w:lang w:val="sr-Latn-CS"/>
              </w:rPr>
              <w:t>ОКТОБАР</w:t>
            </w:r>
          </w:p>
        </w:tc>
        <w:tc>
          <w:tcPr>
            <w:tcW w:w="5762" w:type="dxa"/>
            <w:gridSpan w:val="3"/>
            <w:tcBorders>
              <w:top w:val="single" w:sz="4" w:space="0" w:color="auto"/>
              <w:left w:val="single" w:sz="4" w:space="0" w:color="auto"/>
              <w:bottom w:val="single" w:sz="4" w:space="0" w:color="auto"/>
              <w:right w:val="single" w:sz="4" w:space="0" w:color="auto"/>
            </w:tcBorders>
            <w:hideMark/>
          </w:tcPr>
          <w:p w:rsidR="00034B61" w:rsidRPr="00034B61" w:rsidRDefault="00034B61">
            <w:pPr>
              <w:suppressAutoHyphens/>
              <w:jc w:val="center"/>
              <w:rPr>
                <w:kern w:val="2"/>
              </w:rPr>
            </w:pPr>
            <w:r w:rsidRPr="00034B61">
              <w:rPr>
                <w:lang w:val="sr-Latn-CS"/>
              </w:rPr>
              <w:t>Прослава дана школе</w:t>
            </w:r>
          </w:p>
        </w:tc>
        <w:tc>
          <w:tcPr>
            <w:tcW w:w="3128" w:type="dxa"/>
            <w:gridSpan w:val="2"/>
            <w:vMerge w:val="restart"/>
            <w:tcBorders>
              <w:top w:val="single" w:sz="4" w:space="0" w:color="auto"/>
              <w:left w:val="single" w:sz="4" w:space="0" w:color="auto"/>
              <w:bottom w:val="single" w:sz="4" w:space="0" w:color="auto"/>
              <w:right w:val="single" w:sz="4" w:space="0" w:color="auto"/>
            </w:tcBorders>
            <w:hideMark/>
          </w:tcPr>
          <w:p w:rsidR="00034B61" w:rsidRPr="00034B61" w:rsidRDefault="00034B61">
            <w:pPr>
              <w:suppressAutoHyphens/>
              <w:jc w:val="center"/>
              <w:rPr>
                <w:kern w:val="2"/>
                <w:lang w:val="sr-Latn-CS"/>
              </w:rPr>
            </w:pPr>
            <w:r w:rsidRPr="00034B61">
              <w:rPr>
                <w:lang w:val="sr-Latn-CS"/>
              </w:rPr>
              <w:t xml:space="preserve">Организациони тим </w:t>
            </w:r>
          </w:p>
        </w:tc>
      </w:tr>
      <w:tr w:rsidR="00034B61" w:rsidRPr="00034B61" w:rsidTr="002A358B">
        <w:trPr>
          <w:trHeight w:val="284"/>
        </w:trPr>
        <w:tc>
          <w:tcPr>
            <w:tcW w:w="1751" w:type="dxa"/>
            <w:vMerge/>
            <w:tcBorders>
              <w:top w:val="single" w:sz="4" w:space="0" w:color="auto"/>
              <w:left w:val="single" w:sz="4" w:space="0" w:color="auto"/>
              <w:bottom w:val="single" w:sz="4" w:space="0" w:color="auto"/>
              <w:right w:val="single" w:sz="4" w:space="0" w:color="auto"/>
            </w:tcBorders>
            <w:vAlign w:val="center"/>
            <w:hideMark/>
          </w:tcPr>
          <w:p w:rsidR="00034B61" w:rsidRPr="00034B61" w:rsidRDefault="00034B61">
            <w:pPr>
              <w:rPr>
                <w:bCs/>
                <w:w w:val="90"/>
                <w:kern w:val="2"/>
                <w:lang w:val="ru-RU"/>
              </w:rPr>
            </w:pPr>
          </w:p>
        </w:tc>
        <w:tc>
          <w:tcPr>
            <w:tcW w:w="5762" w:type="dxa"/>
            <w:gridSpan w:val="3"/>
            <w:tcBorders>
              <w:top w:val="single" w:sz="4" w:space="0" w:color="auto"/>
              <w:left w:val="single" w:sz="4" w:space="0" w:color="auto"/>
              <w:bottom w:val="single" w:sz="4" w:space="0" w:color="auto"/>
              <w:right w:val="single" w:sz="4" w:space="0" w:color="auto"/>
            </w:tcBorders>
            <w:hideMark/>
          </w:tcPr>
          <w:p w:rsidR="00034B61" w:rsidRPr="00034B61" w:rsidRDefault="00034B61">
            <w:pPr>
              <w:suppressAutoHyphens/>
              <w:jc w:val="center"/>
              <w:rPr>
                <w:kern w:val="2"/>
              </w:rPr>
            </w:pPr>
            <w:r w:rsidRPr="00034B61">
              <w:t>Свечани пријем ђака првака</w:t>
            </w:r>
          </w:p>
        </w:tc>
        <w:tc>
          <w:tcPr>
            <w:tcW w:w="3128" w:type="dxa"/>
            <w:gridSpan w:val="2"/>
            <w:vMerge/>
            <w:tcBorders>
              <w:top w:val="single" w:sz="4" w:space="0" w:color="auto"/>
              <w:left w:val="single" w:sz="4" w:space="0" w:color="auto"/>
              <w:bottom w:val="single" w:sz="4" w:space="0" w:color="auto"/>
              <w:right w:val="single" w:sz="4" w:space="0" w:color="auto"/>
            </w:tcBorders>
            <w:vAlign w:val="center"/>
            <w:hideMark/>
          </w:tcPr>
          <w:p w:rsidR="00034B61" w:rsidRPr="00034B61" w:rsidRDefault="00034B61">
            <w:pPr>
              <w:rPr>
                <w:kern w:val="2"/>
                <w:lang w:val="sr-Latn-CS"/>
              </w:rPr>
            </w:pPr>
          </w:p>
        </w:tc>
      </w:tr>
      <w:tr w:rsidR="00034B61" w:rsidRPr="00034B61" w:rsidTr="002A358B">
        <w:trPr>
          <w:trHeight w:hRule="exact" w:val="510"/>
        </w:trPr>
        <w:tc>
          <w:tcPr>
            <w:tcW w:w="1751" w:type="dxa"/>
            <w:vMerge w:val="restart"/>
            <w:tcBorders>
              <w:top w:val="single" w:sz="4" w:space="0" w:color="auto"/>
              <w:left w:val="single" w:sz="4" w:space="0" w:color="auto"/>
              <w:bottom w:val="single" w:sz="4" w:space="0" w:color="auto"/>
              <w:right w:val="single" w:sz="4" w:space="0" w:color="auto"/>
            </w:tcBorders>
            <w:hideMark/>
          </w:tcPr>
          <w:p w:rsidR="00034B61" w:rsidRPr="00034B61" w:rsidRDefault="00034B61">
            <w:pPr>
              <w:suppressAutoHyphens/>
              <w:jc w:val="center"/>
              <w:rPr>
                <w:b/>
                <w:bCs/>
                <w:w w:val="90"/>
                <w:kern w:val="2"/>
                <w:lang w:val="sr-Latn-CS"/>
              </w:rPr>
            </w:pPr>
            <w:r w:rsidRPr="00034B61">
              <w:rPr>
                <w:b/>
                <w:bCs/>
                <w:w w:val="90"/>
                <w:lang w:val="sr-Latn-CS"/>
              </w:rPr>
              <w:t>ЈУН</w:t>
            </w:r>
          </w:p>
        </w:tc>
        <w:tc>
          <w:tcPr>
            <w:tcW w:w="2445" w:type="dxa"/>
            <w:gridSpan w:val="2"/>
            <w:vMerge w:val="restart"/>
            <w:tcBorders>
              <w:top w:val="single" w:sz="4" w:space="0" w:color="auto"/>
              <w:left w:val="single" w:sz="4" w:space="0" w:color="auto"/>
              <w:bottom w:val="single" w:sz="4" w:space="0" w:color="auto"/>
              <w:right w:val="single" w:sz="4" w:space="0" w:color="auto"/>
            </w:tcBorders>
          </w:tcPr>
          <w:p w:rsidR="00034B61" w:rsidRPr="00034B61" w:rsidRDefault="00034B61">
            <w:pPr>
              <w:jc w:val="center"/>
              <w:rPr>
                <w:kern w:val="2"/>
              </w:rPr>
            </w:pPr>
            <w:r w:rsidRPr="00034B61">
              <w:rPr>
                <w:lang w:val="sr-Latn-CS"/>
              </w:rPr>
              <w:t>Прослава завршетка  основношколског</w:t>
            </w:r>
          </w:p>
          <w:p w:rsidR="00034B61" w:rsidRPr="00034B61" w:rsidRDefault="00034B61">
            <w:pPr>
              <w:jc w:val="center"/>
              <w:rPr>
                <w:lang w:val="sr-Latn-CS"/>
              </w:rPr>
            </w:pPr>
            <w:r w:rsidRPr="00034B61">
              <w:rPr>
                <w:lang w:val="sr-Latn-CS"/>
              </w:rPr>
              <w:t>обраовања</w:t>
            </w:r>
          </w:p>
          <w:p w:rsidR="00034B61" w:rsidRPr="00034B61" w:rsidRDefault="00034B61">
            <w:pPr>
              <w:suppressAutoHyphens/>
              <w:jc w:val="center"/>
              <w:rPr>
                <w:kern w:val="2"/>
              </w:rPr>
            </w:pPr>
          </w:p>
        </w:tc>
        <w:tc>
          <w:tcPr>
            <w:tcW w:w="3317" w:type="dxa"/>
            <w:tcBorders>
              <w:top w:val="single" w:sz="4" w:space="0" w:color="auto"/>
              <w:left w:val="single" w:sz="4" w:space="0" w:color="auto"/>
              <w:bottom w:val="single" w:sz="4" w:space="0" w:color="auto"/>
              <w:right w:val="single" w:sz="4" w:space="0" w:color="auto"/>
            </w:tcBorders>
            <w:hideMark/>
          </w:tcPr>
          <w:p w:rsidR="00034B61" w:rsidRPr="00034B61" w:rsidRDefault="00034B61">
            <w:pPr>
              <w:suppressAutoHyphens/>
              <w:jc w:val="center"/>
              <w:rPr>
                <w:kern w:val="2"/>
              </w:rPr>
            </w:pPr>
            <w:r w:rsidRPr="00034B61">
              <w:rPr>
                <w:lang w:val="sr-Latn-CS"/>
              </w:rPr>
              <w:t>за ученике VIII разред</w:t>
            </w:r>
          </w:p>
        </w:tc>
        <w:tc>
          <w:tcPr>
            <w:tcW w:w="1559" w:type="dxa"/>
            <w:vMerge w:val="restart"/>
            <w:tcBorders>
              <w:top w:val="single" w:sz="4" w:space="0" w:color="auto"/>
              <w:left w:val="single" w:sz="4" w:space="0" w:color="auto"/>
              <w:bottom w:val="single" w:sz="4" w:space="0" w:color="auto"/>
              <w:right w:val="single" w:sz="4" w:space="0" w:color="auto"/>
            </w:tcBorders>
            <w:hideMark/>
          </w:tcPr>
          <w:p w:rsidR="00034B61" w:rsidRPr="00034B61" w:rsidRDefault="00034B61">
            <w:pPr>
              <w:suppressAutoHyphens/>
              <w:jc w:val="center"/>
              <w:rPr>
                <w:kern w:val="2"/>
              </w:rPr>
            </w:pPr>
            <w:r w:rsidRPr="00034B61">
              <w:rPr>
                <w:lang w:val="sr-Latn-CS"/>
              </w:rPr>
              <w:t>Одељењски старешина</w:t>
            </w:r>
          </w:p>
        </w:tc>
        <w:tc>
          <w:tcPr>
            <w:tcW w:w="1569" w:type="dxa"/>
            <w:tcBorders>
              <w:top w:val="single" w:sz="4" w:space="0" w:color="auto"/>
              <w:left w:val="single" w:sz="4" w:space="0" w:color="auto"/>
              <w:bottom w:val="single" w:sz="4" w:space="0" w:color="auto"/>
              <w:right w:val="single" w:sz="4" w:space="0" w:color="auto"/>
            </w:tcBorders>
            <w:hideMark/>
          </w:tcPr>
          <w:p w:rsidR="00034B61" w:rsidRPr="00034B61" w:rsidRDefault="00034B61">
            <w:pPr>
              <w:suppressAutoHyphens/>
              <w:jc w:val="center"/>
              <w:rPr>
                <w:b/>
                <w:bCs/>
                <w:kern w:val="2"/>
                <w:lang w:val="ru-RU"/>
              </w:rPr>
            </w:pPr>
            <w:r w:rsidRPr="00034B61">
              <w:rPr>
                <w:lang w:val="sr-Latn-CS"/>
              </w:rPr>
              <w:t>родитељи ученика  VIII разреда</w:t>
            </w:r>
          </w:p>
        </w:tc>
      </w:tr>
      <w:tr w:rsidR="00034B61" w:rsidRPr="00034B61" w:rsidTr="002A358B">
        <w:trPr>
          <w:trHeight w:hRule="exact" w:val="510"/>
        </w:trPr>
        <w:tc>
          <w:tcPr>
            <w:tcW w:w="1751" w:type="dxa"/>
            <w:vMerge/>
            <w:tcBorders>
              <w:top w:val="single" w:sz="4" w:space="0" w:color="auto"/>
              <w:left w:val="single" w:sz="4" w:space="0" w:color="auto"/>
              <w:bottom w:val="single" w:sz="4" w:space="0" w:color="auto"/>
              <w:right w:val="single" w:sz="4" w:space="0" w:color="auto"/>
            </w:tcBorders>
            <w:vAlign w:val="center"/>
            <w:hideMark/>
          </w:tcPr>
          <w:p w:rsidR="00034B61" w:rsidRPr="00034B61" w:rsidRDefault="00034B61">
            <w:pPr>
              <w:rPr>
                <w:b/>
                <w:bCs/>
                <w:w w:val="90"/>
                <w:kern w:val="2"/>
                <w:lang w:val="sr-Latn-CS"/>
              </w:rPr>
            </w:pPr>
          </w:p>
        </w:tc>
        <w:tc>
          <w:tcPr>
            <w:tcW w:w="2445" w:type="dxa"/>
            <w:gridSpan w:val="2"/>
            <w:vMerge/>
            <w:tcBorders>
              <w:top w:val="single" w:sz="4" w:space="0" w:color="auto"/>
              <w:left w:val="single" w:sz="4" w:space="0" w:color="auto"/>
              <w:bottom w:val="single" w:sz="4" w:space="0" w:color="auto"/>
              <w:right w:val="single" w:sz="4" w:space="0" w:color="auto"/>
            </w:tcBorders>
            <w:vAlign w:val="center"/>
            <w:hideMark/>
          </w:tcPr>
          <w:p w:rsidR="00034B61" w:rsidRPr="00034B61" w:rsidRDefault="00034B61">
            <w:pPr>
              <w:rPr>
                <w:kern w:val="2"/>
              </w:rPr>
            </w:pPr>
          </w:p>
        </w:tc>
        <w:tc>
          <w:tcPr>
            <w:tcW w:w="3317" w:type="dxa"/>
            <w:tcBorders>
              <w:top w:val="single" w:sz="4" w:space="0" w:color="auto"/>
              <w:left w:val="single" w:sz="4" w:space="0" w:color="auto"/>
              <w:bottom w:val="single" w:sz="4" w:space="0" w:color="auto"/>
              <w:right w:val="single" w:sz="4" w:space="0" w:color="auto"/>
            </w:tcBorders>
            <w:hideMark/>
          </w:tcPr>
          <w:p w:rsidR="00034B61" w:rsidRPr="00034B61" w:rsidRDefault="00034B61">
            <w:pPr>
              <w:suppressAutoHyphens/>
              <w:jc w:val="center"/>
              <w:rPr>
                <w:kern w:val="2"/>
                <w:lang w:val="sr-Latn-CS"/>
              </w:rPr>
            </w:pPr>
            <w:r w:rsidRPr="00034B61">
              <w:rPr>
                <w:lang w:val="sr-Latn-CS"/>
              </w:rPr>
              <w:t>за ученике IV разреда</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034B61" w:rsidRPr="00034B61" w:rsidRDefault="00034B61">
            <w:pPr>
              <w:rPr>
                <w:kern w:val="2"/>
              </w:rPr>
            </w:pPr>
          </w:p>
        </w:tc>
        <w:tc>
          <w:tcPr>
            <w:tcW w:w="1569" w:type="dxa"/>
            <w:tcBorders>
              <w:top w:val="single" w:sz="4" w:space="0" w:color="auto"/>
              <w:left w:val="single" w:sz="4" w:space="0" w:color="auto"/>
              <w:bottom w:val="single" w:sz="4" w:space="0" w:color="auto"/>
              <w:right w:val="single" w:sz="4" w:space="0" w:color="auto"/>
            </w:tcBorders>
            <w:hideMark/>
          </w:tcPr>
          <w:p w:rsidR="00034B61" w:rsidRPr="00034B61" w:rsidRDefault="00034B61" w:rsidP="00AC7B2A">
            <w:pPr>
              <w:suppressAutoHyphens/>
              <w:jc w:val="center"/>
              <w:rPr>
                <w:b/>
                <w:bCs/>
                <w:kern w:val="2"/>
                <w:lang w:val="ru-RU"/>
              </w:rPr>
            </w:pPr>
            <w:r w:rsidRPr="00034B61">
              <w:rPr>
                <w:lang w:val="sr-Latn-CS"/>
              </w:rPr>
              <w:t>родитељи ученика разреда</w:t>
            </w:r>
          </w:p>
        </w:tc>
      </w:tr>
      <w:tr w:rsidR="00034B61" w:rsidRPr="00034B61" w:rsidTr="002A358B">
        <w:trPr>
          <w:trHeight w:hRule="exact" w:val="298"/>
        </w:trPr>
        <w:tc>
          <w:tcPr>
            <w:tcW w:w="1751" w:type="dxa"/>
            <w:vMerge/>
            <w:tcBorders>
              <w:top w:val="single" w:sz="4" w:space="0" w:color="auto"/>
              <w:left w:val="single" w:sz="4" w:space="0" w:color="auto"/>
              <w:bottom w:val="single" w:sz="4" w:space="0" w:color="auto"/>
              <w:right w:val="single" w:sz="4" w:space="0" w:color="auto"/>
            </w:tcBorders>
            <w:vAlign w:val="center"/>
            <w:hideMark/>
          </w:tcPr>
          <w:p w:rsidR="00034B61" w:rsidRPr="00034B61" w:rsidRDefault="00034B61">
            <w:pPr>
              <w:rPr>
                <w:b/>
                <w:bCs/>
                <w:w w:val="90"/>
                <w:kern w:val="2"/>
                <w:lang w:val="sr-Latn-CS"/>
              </w:rPr>
            </w:pPr>
          </w:p>
        </w:tc>
        <w:tc>
          <w:tcPr>
            <w:tcW w:w="5762" w:type="dxa"/>
            <w:gridSpan w:val="3"/>
            <w:tcBorders>
              <w:top w:val="single" w:sz="4" w:space="0" w:color="auto"/>
              <w:left w:val="single" w:sz="4" w:space="0" w:color="auto"/>
              <w:bottom w:val="single" w:sz="4" w:space="0" w:color="auto"/>
              <w:right w:val="single" w:sz="4" w:space="0" w:color="auto"/>
            </w:tcBorders>
            <w:hideMark/>
          </w:tcPr>
          <w:p w:rsidR="00034B61" w:rsidRPr="00034B61" w:rsidRDefault="00034B61">
            <w:pPr>
              <w:suppressAutoHyphens/>
              <w:jc w:val="center"/>
              <w:rPr>
                <w:kern w:val="2"/>
              </w:rPr>
            </w:pPr>
            <w:r w:rsidRPr="00034B61">
              <w:rPr>
                <w:lang w:val="sr-Latn-CS"/>
              </w:rPr>
              <w:t>Прослава краја школске године</w:t>
            </w:r>
          </w:p>
        </w:tc>
        <w:tc>
          <w:tcPr>
            <w:tcW w:w="3128" w:type="dxa"/>
            <w:gridSpan w:val="2"/>
            <w:tcBorders>
              <w:top w:val="single" w:sz="4" w:space="0" w:color="auto"/>
              <w:left w:val="single" w:sz="4" w:space="0" w:color="auto"/>
              <w:bottom w:val="single" w:sz="4" w:space="0" w:color="auto"/>
              <w:right w:val="single" w:sz="4" w:space="0" w:color="auto"/>
            </w:tcBorders>
            <w:hideMark/>
          </w:tcPr>
          <w:p w:rsidR="00034B61" w:rsidRPr="00034B61" w:rsidRDefault="00034B61">
            <w:pPr>
              <w:suppressAutoHyphens/>
              <w:jc w:val="center"/>
              <w:rPr>
                <w:b/>
                <w:bCs/>
                <w:kern w:val="2"/>
                <w:lang w:val="ru-RU"/>
              </w:rPr>
            </w:pPr>
            <w:r w:rsidRPr="00034B61">
              <w:rPr>
                <w:lang w:val="sr-Latn-CS"/>
              </w:rPr>
              <w:t>наставници</w:t>
            </w:r>
          </w:p>
        </w:tc>
      </w:tr>
      <w:tr w:rsidR="00AC7B2A" w:rsidRPr="00034B61" w:rsidTr="002A358B">
        <w:trPr>
          <w:trHeight w:hRule="exact" w:val="572"/>
        </w:trPr>
        <w:tc>
          <w:tcPr>
            <w:tcW w:w="1751" w:type="dxa"/>
            <w:tcBorders>
              <w:top w:val="single" w:sz="4" w:space="0" w:color="auto"/>
              <w:left w:val="single" w:sz="4" w:space="0" w:color="auto"/>
              <w:bottom w:val="single" w:sz="4" w:space="0" w:color="auto"/>
              <w:right w:val="single" w:sz="4" w:space="0" w:color="auto"/>
            </w:tcBorders>
          </w:tcPr>
          <w:p w:rsidR="00AC7B2A" w:rsidRPr="00AC7B2A" w:rsidRDefault="00567903">
            <w:pPr>
              <w:suppressAutoHyphens/>
              <w:jc w:val="center"/>
              <w:rPr>
                <w:lang w:val="sr-Cyrl-RS"/>
              </w:rPr>
            </w:pPr>
            <w:r>
              <w:rPr>
                <w:lang w:val="sr-Cyrl-RS"/>
              </w:rPr>
              <w:t>Д</w:t>
            </w:r>
            <w:r w:rsidR="00AC7B2A">
              <w:rPr>
                <w:lang w:val="sr-Cyrl-RS"/>
              </w:rPr>
              <w:t>ецембар</w:t>
            </w:r>
            <w:r>
              <w:rPr>
                <w:lang w:val="sr-Cyrl-RS"/>
              </w:rPr>
              <w:t>/ јануар</w:t>
            </w:r>
          </w:p>
        </w:tc>
        <w:tc>
          <w:tcPr>
            <w:tcW w:w="5762" w:type="dxa"/>
            <w:gridSpan w:val="3"/>
            <w:tcBorders>
              <w:top w:val="single" w:sz="4" w:space="0" w:color="auto"/>
              <w:left w:val="single" w:sz="4" w:space="0" w:color="auto"/>
              <w:bottom w:val="single" w:sz="4" w:space="0" w:color="auto"/>
              <w:right w:val="single" w:sz="4" w:space="0" w:color="auto"/>
            </w:tcBorders>
          </w:tcPr>
          <w:p w:rsidR="00AC7B2A" w:rsidRPr="00567903" w:rsidRDefault="00567903">
            <w:pPr>
              <w:suppressAutoHyphens/>
              <w:jc w:val="center"/>
              <w:rPr>
                <w:lang w:val="sr-Cyrl-RS"/>
              </w:rPr>
            </w:pPr>
            <w:r>
              <w:rPr>
                <w:lang w:val="sr-Cyrl-RS"/>
              </w:rPr>
              <w:t>Прослава Нове године, изложба радова ученика на тему Нове године</w:t>
            </w:r>
          </w:p>
        </w:tc>
        <w:tc>
          <w:tcPr>
            <w:tcW w:w="3128" w:type="dxa"/>
            <w:gridSpan w:val="2"/>
            <w:tcBorders>
              <w:top w:val="single" w:sz="4" w:space="0" w:color="auto"/>
              <w:left w:val="single" w:sz="4" w:space="0" w:color="auto"/>
              <w:bottom w:val="single" w:sz="4" w:space="0" w:color="auto"/>
              <w:right w:val="single" w:sz="4" w:space="0" w:color="auto"/>
            </w:tcBorders>
          </w:tcPr>
          <w:p w:rsidR="00AC7B2A" w:rsidRPr="00567903" w:rsidRDefault="00567903">
            <w:pPr>
              <w:suppressAutoHyphens/>
              <w:jc w:val="center"/>
              <w:rPr>
                <w:lang w:val="sr-Cyrl-RS"/>
              </w:rPr>
            </w:pPr>
            <w:r>
              <w:rPr>
                <w:lang w:val="sr-Cyrl-RS"/>
              </w:rPr>
              <w:t>Ученици, одељењске старешине</w:t>
            </w:r>
          </w:p>
        </w:tc>
      </w:tr>
      <w:tr w:rsidR="00034B61" w:rsidRPr="00034B61" w:rsidTr="002A358B">
        <w:trPr>
          <w:trHeight w:hRule="exact" w:val="552"/>
        </w:trPr>
        <w:tc>
          <w:tcPr>
            <w:tcW w:w="1751" w:type="dxa"/>
            <w:tcBorders>
              <w:top w:val="single" w:sz="4" w:space="0" w:color="auto"/>
              <w:left w:val="single" w:sz="4" w:space="0" w:color="auto"/>
              <w:bottom w:val="single" w:sz="4" w:space="0" w:color="auto"/>
              <w:right w:val="single" w:sz="4" w:space="0" w:color="auto"/>
            </w:tcBorders>
            <w:hideMark/>
          </w:tcPr>
          <w:p w:rsidR="00034B61" w:rsidRPr="002026D0" w:rsidRDefault="00034B61" w:rsidP="002026D0">
            <w:pPr>
              <w:suppressAutoHyphens/>
              <w:jc w:val="center"/>
              <w:rPr>
                <w:bCs/>
                <w:w w:val="90"/>
                <w:kern w:val="2"/>
                <w:lang w:val="sr-Cyrl-RS"/>
              </w:rPr>
            </w:pPr>
            <w:r w:rsidRPr="00034B61">
              <w:rPr>
                <w:lang w:val="sr-Latn-CS"/>
              </w:rPr>
              <w:t>Ј</w:t>
            </w:r>
            <w:r w:rsidR="002026D0">
              <w:rPr>
                <w:lang w:val="sr-Cyrl-RS"/>
              </w:rPr>
              <w:t>ануар</w:t>
            </w:r>
          </w:p>
        </w:tc>
        <w:tc>
          <w:tcPr>
            <w:tcW w:w="5762" w:type="dxa"/>
            <w:gridSpan w:val="3"/>
            <w:tcBorders>
              <w:top w:val="single" w:sz="4" w:space="0" w:color="auto"/>
              <w:left w:val="single" w:sz="4" w:space="0" w:color="auto"/>
              <w:bottom w:val="single" w:sz="4" w:space="0" w:color="auto"/>
              <w:right w:val="single" w:sz="4" w:space="0" w:color="auto"/>
            </w:tcBorders>
            <w:hideMark/>
          </w:tcPr>
          <w:p w:rsidR="00034B61" w:rsidRPr="002026D0" w:rsidRDefault="00034B61">
            <w:pPr>
              <w:suppressAutoHyphens/>
              <w:jc w:val="center"/>
              <w:rPr>
                <w:kern w:val="2"/>
                <w:lang w:val="sr-Cyrl-RS"/>
              </w:rPr>
            </w:pPr>
            <w:r w:rsidRPr="00034B61">
              <w:rPr>
                <w:lang w:val="sr-Latn-CS"/>
              </w:rPr>
              <w:t>Прослава Светог Саве</w:t>
            </w:r>
            <w:r w:rsidR="002026D0">
              <w:rPr>
                <w:lang w:val="sr-Cyrl-RS"/>
              </w:rPr>
              <w:t>, изложба радова на тему Свети Сава</w:t>
            </w:r>
          </w:p>
        </w:tc>
        <w:tc>
          <w:tcPr>
            <w:tcW w:w="3128" w:type="dxa"/>
            <w:gridSpan w:val="2"/>
            <w:tcBorders>
              <w:top w:val="single" w:sz="4" w:space="0" w:color="auto"/>
              <w:left w:val="single" w:sz="4" w:space="0" w:color="auto"/>
              <w:bottom w:val="single" w:sz="4" w:space="0" w:color="auto"/>
              <w:right w:val="single" w:sz="4" w:space="0" w:color="auto"/>
            </w:tcBorders>
            <w:hideMark/>
          </w:tcPr>
          <w:p w:rsidR="00034B61" w:rsidRPr="002026D0" w:rsidRDefault="00034B61">
            <w:pPr>
              <w:suppressAutoHyphens/>
              <w:jc w:val="center"/>
              <w:rPr>
                <w:b/>
                <w:bCs/>
                <w:kern w:val="2"/>
                <w:sz w:val="22"/>
                <w:szCs w:val="22"/>
                <w:lang w:val="sr-Cyrl-RS"/>
              </w:rPr>
            </w:pPr>
            <w:r w:rsidRPr="002026D0">
              <w:rPr>
                <w:sz w:val="22"/>
                <w:szCs w:val="22"/>
                <w:lang w:val="sr-Latn-CS"/>
              </w:rPr>
              <w:t>Организациони тим</w:t>
            </w:r>
            <w:r w:rsidR="002026D0" w:rsidRPr="002026D0">
              <w:rPr>
                <w:sz w:val="22"/>
                <w:szCs w:val="22"/>
                <w:lang w:val="sr-Cyrl-RS"/>
              </w:rPr>
              <w:t>, ученици, одељењске старешине</w:t>
            </w:r>
          </w:p>
        </w:tc>
      </w:tr>
      <w:tr w:rsidR="00034B61" w:rsidRPr="00034B61" w:rsidTr="002A358B">
        <w:trPr>
          <w:trHeight w:val="470"/>
        </w:trPr>
        <w:tc>
          <w:tcPr>
            <w:tcW w:w="1751" w:type="dxa"/>
            <w:tcBorders>
              <w:top w:val="single" w:sz="4" w:space="0" w:color="auto"/>
              <w:left w:val="single" w:sz="4" w:space="0" w:color="auto"/>
              <w:bottom w:val="single" w:sz="4" w:space="0" w:color="auto"/>
              <w:right w:val="single" w:sz="4" w:space="0" w:color="auto"/>
            </w:tcBorders>
            <w:hideMark/>
          </w:tcPr>
          <w:p w:rsidR="00034B61" w:rsidRPr="00034B61" w:rsidRDefault="00034B61">
            <w:pPr>
              <w:suppressAutoHyphens/>
              <w:jc w:val="center"/>
              <w:rPr>
                <w:bCs/>
                <w:w w:val="90"/>
                <w:kern w:val="2"/>
                <w:lang w:val="ru-RU"/>
              </w:rPr>
            </w:pPr>
            <w:r w:rsidRPr="00034B61">
              <w:rPr>
                <w:lang w:val="sr-Latn-CS"/>
              </w:rPr>
              <w:t>21.10.</w:t>
            </w:r>
          </w:p>
        </w:tc>
        <w:tc>
          <w:tcPr>
            <w:tcW w:w="5762" w:type="dxa"/>
            <w:gridSpan w:val="3"/>
            <w:tcBorders>
              <w:top w:val="single" w:sz="4" w:space="0" w:color="auto"/>
              <w:left w:val="single" w:sz="4" w:space="0" w:color="auto"/>
              <w:bottom w:val="single" w:sz="4" w:space="0" w:color="auto"/>
              <w:right w:val="single" w:sz="4" w:space="0" w:color="auto"/>
            </w:tcBorders>
            <w:hideMark/>
          </w:tcPr>
          <w:p w:rsidR="00034B61" w:rsidRPr="00034B61" w:rsidRDefault="00034B61">
            <w:pPr>
              <w:suppressAutoHyphens/>
              <w:jc w:val="center"/>
              <w:rPr>
                <w:kern w:val="2"/>
                <w:lang w:val="sr-Latn-CS"/>
              </w:rPr>
            </w:pPr>
            <w:r w:rsidRPr="00034B61">
              <w:rPr>
                <w:lang w:val="ru-RU"/>
              </w:rPr>
              <w:t>Дан сећања на српске жртве у Другом светском рату</w:t>
            </w:r>
          </w:p>
        </w:tc>
        <w:tc>
          <w:tcPr>
            <w:tcW w:w="3128" w:type="dxa"/>
            <w:gridSpan w:val="2"/>
            <w:vMerge w:val="restart"/>
            <w:tcBorders>
              <w:top w:val="single" w:sz="4" w:space="0" w:color="auto"/>
              <w:left w:val="single" w:sz="4" w:space="0" w:color="auto"/>
              <w:bottom w:val="single" w:sz="4" w:space="0" w:color="auto"/>
              <w:right w:val="single" w:sz="4" w:space="0" w:color="auto"/>
            </w:tcBorders>
            <w:hideMark/>
          </w:tcPr>
          <w:p w:rsidR="00034B61" w:rsidRPr="00034B61" w:rsidRDefault="00034B61">
            <w:pPr>
              <w:suppressAutoHyphens/>
              <w:jc w:val="center"/>
              <w:rPr>
                <w:b/>
                <w:bCs/>
                <w:kern w:val="2"/>
                <w:lang w:val="ru-RU"/>
              </w:rPr>
            </w:pPr>
            <w:r w:rsidRPr="00034B61">
              <w:rPr>
                <w:lang w:val="sr-Latn-CS"/>
              </w:rPr>
              <w:t>наставници</w:t>
            </w:r>
          </w:p>
        </w:tc>
      </w:tr>
      <w:tr w:rsidR="00034B61" w:rsidRPr="00034B61" w:rsidTr="002A358B">
        <w:trPr>
          <w:trHeight w:hRule="exact" w:val="316"/>
        </w:trPr>
        <w:tc>
          <w:tcPr>
            <w:tcW w:w="1751" w:type="dxa"/>
            <w:tcBorders>
              <w:top w:val="single" w:sz="4" w:space="0" w:color="auto"/>
              <w:left w:val="single" w:sz="4" w:space="0" w:color="auto"/>
              <w:bottom w:val="single" w:sz="4" w:space="0" w:color="auto"/>
              <w:right w:val="single" w:sz="4" w:space="0" w:color="auto"/>
            </w:tcBorders>
            <w:hideMark/>
          </w:tcPr>
          <w:p w:rsidR="00034B61" w:rsidRPr="00034B61" w:rsidRDefault="00034B61">
            <w:pPr>
              <w:suppressAutoHyphens/>
              <w:jc w:val="center"/>
              <w:rPr>
                <w:bCs/>
                <w:w w:val="90"/>
                <w:kern w:val="2"/>
                <w:lang w:val="ru-RU"/>
              </w:rPr>
            </w:pPr>
            <w:r w:rsidRPr="00034B61">
              <w:rPr>
                <w:lang w:val="sr-Latn-CS"/>
              </w:rPr>
              <w:t xml:space="preserve">09..05. </w:t>
            </w:r>
          </w:p>
        </w:tc>
        <w:tc>
          <w:tcPr>
            <w:tcW w:w="5762" w:type="dxa"/>
            <w:gridSpan w:val="3"/>
            <w:tcBorders>
              <w:top w:val="single" w:sz="4" w:space="0" w:color="auto"/>
              <w:left w:val="single" w:sz="4" w:space="0" w:color="auto"/>
              <w:bottom w:val="single" w:sz="4" w:space="0" w:color="auto"/>
              <w:right w:val="single" w:sz="4" w:space="0" w:color="auto"/>
            </w:tcBorders>
            <w:hideMark/>
          </w:tcPr>
          <w:p w:rsidR="00034B61" w:rsidRPr="00034B61" w:rsidRDefault="00034B61">
            <w:pPr>
              <w:suppressAutoHyphens/>
              <w:jc w:val="center"/>
              <w:rPr>
                <w:kern w:val="2"/>
                <w:lang w:val="sr-Latn-CS"/>
              </w:rPr>
            </w:pPr>
            <w:r w:rsidRPr="00034B61">
              <w:rPr>
                <w:lang w:val="sr-Latn-CS"/>
              </w:rPr>
              <w:t>Дан победе</w:t>
            </w:r>
          </w:p>
        </w:tc>
        <w:tc>
          <w:tcPr>
            <w:tcW w:w="3128" w:type="dxa"/>
            <w:gridSpan w:val="2"/>
            <w:vMerge/>
            <w:tcBorders>
              <w:top w:val="single" w:sz="4" w:space="0" w:color="auto"/>
              <w:left w:val="single" w:sz="4" w:space="0" w:color="auto"/>
              <w:bottom w:val="single" w:sz="4" w:space="0" w:color="auto"/>
              <w:right w:val="single" w:sz="4" w:space="0" w:color="auto"/>
            </w:tcBorders>
            <w:vAlign w:val="center"/>
            <w:hideMark/>
          </w:tcPr>
          <w:p w:rsidR="00034B61" w:rsidRPr="00034B61" w:rsidRDefault="00034B61">
            <w:pPr>
              <w:rPr>
                <w:b/>
                <w:bCs/>
                <w:kern w:val="2"/>
                <w:lang w:val="ru-RU"/>
              </w:rPr>
            </w:pPr>
          </w:p>
        </w:tc>
      </w:tr>
      <w:tr w:rsidR="00034B61" w:rsidRPr="00034B61" w:rsidTr="002A358B">
        <w:trPr>
          <w:trHeight w:hRule="exact" w:val="671"/>
        </w:trPr>
        <w:tc>
          <w:tcPr>
            <w:tcW w:w="2256" w:type="dxa"/>
            <w:gridSpan w:val="2"/>
            <w:tcBorders>
              <w:top w:val="single" w:sz="4" w:space="0" w:color="auto"/>
              <w:left w:val="single" w:sz="4" w:space="0" w:color="auto"/>
              <w:bottom w:val="single" w:sz="4" w:space="0" w:color="auto"/>
              <w:right w:val="single" w:sz="4" w:space="0" w:color="auto"/>
            </w:tcBorders>
            <w:hideMark/>
          </w:tcPr>
          <w:p w:rsidR="00034B61" w:rsidRPr="00034B61" w:rsidRDefault="00034B61">
            <w:pPr>
              <w:suppressAutoHyphens/>
              <w:jc w:val="center"/>
              <w:rPr>
                <w:bCs/>
                <w:w w:val="90"/>
                <w:kern w:val="2"/>
                <w:lang w:val="ru-RU"/>
              </w:rPr>
            </w:pPr>
            <w:r w:rsidRPr="00034B61">
              <w:rPr>
                <w:lang w:val="sr-Latn-CS"/>
              </w:rPr>
              <w:t>током првог и другог полугодишта</w:t>
            </w:r>
          </w:p>
        </w:tc>
        <w:tc>
          <w:tcPr>
            <w:tcW w:w="5257" w:type="dxa"/>
            <w:gridSpan w:val="2"/>
            <w:tcBorders>
              <w:top w:val="single" w:sz="4" w:space="0" w:color="auto"/>
              <w:left w:val="single" w:sz="4" w:space="0" w:color="auto"/>
              <w:bottom w:val="single" w:sz="4" w:space="0" w:color="auto"/>
              <w:right w:val="single" w:sz="4" w:space="0" w:color="auto"/>
            </w:tcBorders>
            <w:hideMark/>
          </w:tcPr>
          <w:p w:rsidR="00034B61" w:rsidRPr="00034B61" w:rsidRDefault="00034B61" w:rsidP="00F9132E">
            <w:pPr>
              <w:suppressAutoHyphens/>
              <w:jc w:val="center"/>
              <w:rPr>
                <w:kern w:val="2"/>
                <w:lang w:val="sr-Latn-CS"/>
              </w:rPr>
            </w:pPr>
            <w:r w:rsidRPr="00034B61">
              <w:rPr>
                <w:lang w:val="sr-Latn-CS"/>
              </w:rPr>
              <w:t xml:space="preserve">Представе- гостовање дечијих </w:t>
            </w:r>
            <w:r w:rsidR="00F9132E">
              <w:rPr>
                <w:lang w:val="sr-Cyrl-RS"/>
              </w:rPr>
              <w:t>позоришта</w:t>
            </w:r>
            <w:r w:rsidRPr="00034B61">
              <w:rPr>
                <w:lang w:val="sr-Latn-CS"/>
              </w:rPr>
              <w:t xml:space="preserve">  школи</w:t>
            </w:r>
          </w:p>
        </w:tc>
        <w:tc>
          <w:tcPr>
            <w:tcW w:w="3128" w:type="dxa"/>
            <w:gridSpan w:val="2"/>
            <w:tcBorders>
              <w:top w:val="single" w:sz="4" w:space="0" w:color="auto"/>
              <w:left w:val="single" w:sz="4" w:space="0" w:color="auto"/>
              <w:bottom w:val="single" w:sz="4" w:space="0" w:color="auto"/>
              <w:right w:val="single" w:sz="4" w:space="0" w:color="auto"/>
            </w:tcBorders>
            <w:hideMark/>
          </w:tcPr>
          <w:p w:rsidR="00034B61" w:rsidRPr="00034B61" w:rsidRDefault="00034B61">
            <w:pPr>
              <w:suppressAutoHyphens/>
              <w:jc w:val="center"/>
              <w:rPr>
                <w:b/>
                <w:bCs/>
                <w:kern w:val="2"/>
                <w:lang w:val="ru-RU"/>
              </w:rPr>
            </w:pPr>
            <w:r w:rsidRPr="00034B61">
              <w:rPr>
                <w:lang w:val="sr-Latn-CS"/>
              </w:rPr>
              <w:t>Директор</w:t>
            </w:r>
          </w:p>
        </w:tc>
      </w:tr>
      <w:tr w:rsidR="00034B61" w:rsidRPr="00034B61" w:rsidTr="002A358B">
        <w:trPr>
          <w:trHeight w:hRule="exact" w:val="870"/>
        </w:trPr>
        <w:tc>
          <w:tcPr>
            <w:tcW w:w="1751" w:type="dxa"/>
            <w:tcBorders>
              <w:top w:val="single" w:sz="4" w:space="0" w:color="auto"/>
              <w:left w:val="single" w:sz="4" w:space="0" w:color="auto"/>
              <w:bottom w:val="single" w:sz="4" w:space="0" w:color="auto"/>
              <w:right w:val="single" w:sz="4" w:space="0" w:color="auto"/>
            </w:tcBorders>
            <w:hideMark/>
          </w:tcPr>
          <w:p w:rsidR="00034B61" w:rsidRPr="00034B61" w:rsidRDefault="00034B61">
            <w:pPr>
              <w:suppressAutoHyphens/>
              <w:jc w:val="center"/>
              <w:rPr>
                <w:bCs/>
                <w:w w:val="90"/>
                <w:kern w:val="2"/>
                <w:lang w:val="ru-RU"/>
              </w:rPr>
            </w:pPr>
            <w:r w:rsidRPr="00034B61">
              <w:rPr>
                <w:lang w:val="sr-Latn-CS"/>
              </w:rPr>
              <w:t>током маја месеца</w:t>
            </w:r>
          </w:p>
        </w:tc>
        <w:tc>
          <w:tcPr>
            <w:tcW w:w="5762" w:type="dxa"/>
            <w:gridSpan w:val="3"/>
            <w:tcBorders>
              <w:top w:val="single" w:sz="4" w:space="0" w:color="auto"/>
              <w:left w:val="single" w:sz="4" w:space="0" w:color="auto"/>
              <w:bottom w:val="single" w:sz="4" w:space="0" w:color="auto"/>
              <w:right w:val="single" w:sz="4" w:space="0" w:color="auto"/>
            </w:tcBorders>
            <w:hideMark/>
          </w:tcPr>
          <w:p w:rsidR="00034B61" w:rsidRPr="00034B61" w:rsidRDefault="00034B61">
            <w:pPr>
              <w:suppressAutoHyphens/>
              <w:jc w:val="center"/>
              <w:rPr>
                <w:kern w:val="2"/>
                <w:lang w:val="sr-Latn-CS"/>
              </w:rPr>
            </w:pPr>
            <w:r w:rsidRPr="00034B61">
              <w:rPr>
                <w:lang w:val="sr-Latn-CS"/>
              </w:rPr>
              <w:t>Изложбе ликовних и литерарних радова поводом Дана Кладова</w:t>
            </w:r>
          </w:p>
        </w:tc>
        <w:tc>
          <w:tcPr>
            <w:tcW w:w="3128" w:type="dxa"/>
            <w:gridSpan w:val="2"/>
            <w:tcBorders>
              <w:top w:val="single" w:sz="4" w:space="0" w:color="auto"/>
              <w:left w:val="single" w:sz="4" w:space="0" w:color="auto"/>
              <w:bottom w:val="single" w:sz="4" w:space="0" w:color="auto"/>
              <w:right w:val="single" w:sz="4" w:space="0" w:color="auto"/>
            </w:tcBorders>
            <w:hideMark/>
          </w:tcPr>
          <w:p w:rsidR="00034B61" w:rsidRPr="002026D0" w:rsidRDefault="00034B61">
            <w:pPr>
              <w:suppressAutoHyphens/>
              <w:jc w:val="center"/>
              <w:rPr>
                <w:b/>
                <w:bCs/>
                <w:kern w:val="2"/>
                <w:sz w:val="22"/>
                <w:szCs w:val="22"/>
                <w:lang w:val="ru-RU"/>
              </w:rPr>
            </w:pPr>
            <w:r w:rsidRPr="002026D0">
              <w:rPr>
                <w:sz w:val="22"/>
                <w:szCs w:val="22"/>
                <w:lang w:val="sr-Latn-CS"/>
              </w:rPr>
              <w:t>наставници предметне и разредне наставе, Кулрутни центар Кладово</w:t>
            </w:r>
          </w:p>
        </w:tc>
      </w:tr>
      <w:tr w:rsidR="00F9132E" w:rsidRPr="00034B61" w:rsidTr="002A358B">
        <w:trPr>
          <w:trHeight w:hRule="exact" w:val="584"/>
        </w:trPr>
        <w:tc>
          <w:tcPr>
            <w:tcW w:w="1751" w:type="dxa"/>
            <w:tcBorders>
              <w:top w:val="single" w:sz="4" w:space="0" w:color="auto"/>
              <w:left w:val="single" w:sz="4" w:space="0" w:color="auto"/>
              <w:bottom w:val="single" w:sz="4" w:space="0" w:color="auto"/>
              <w:right w:val="single" w:sz="4" w:space="0" w:color="auto"/>
            </w:tcBorders>
          </w:tcPr>
          <w:p w:rsidR="00F9132E" w:rsidRPr="00F9132E" w:rsidRDefault="00F9132E">
            <w:pPr>
              <w:suppressAutoHyphens/>
              <w:jc w:val="center"/>
              <w:rPr>
                <w:lang w:val="sr-Cyrl-RS"/>
              </w:rPr>
            </w:pPr>
            <w:r>
              <w:rPr>
                <w:lang w:val="sr-Cyrl-RS"/>
              </w:rPr>
              <w:t>Април мај</w:t>
            </w:r>
          </w:p>
        </w:tc>
        <w:tc>
          <w:tcPr>
            <w:tcW w:w="5762" w:type="dxa"/>
            <w:gridSpan w:val="3"/>
            <w:tcBorders>
              <w:top w:val="single" w:sz="4" w:space="0" w:color="auto"/>
              <w:left w:val="single" w:sz="4" w:space="0" w:color="auto"/>
              <w:bottom w:val="single" w:sz="4" w:space="0" w:color="auto"/>
              <w:right w:val="single" w:sz="4" w:space="0" w:color="auto"/>
            </w:tcBorders>
          </w:tcPr>
          <w:p w:rsidR="00F9132E" w:rsidRPr="00F9132E" w:rsidRDefault="00F9132E">
            <w:pPr>
              <w:suppressAutoHyphens/>
              <w:jc w:val="center"/>
              <w:rPr>
                <w:lang w:val="sr-Cyrl-RS"/>
              </w:rPr>
            </w:pPr>
            <w:r>
              <w:rPr>
                <w:lang w:val="sr-Cyrl-RS"/>
              </w:rPr>
              <w:t>Изложба радова ученика на тему Ускр</w:t>
            </w:r>
            <w:r w:rsidR="002026D0">
              <w:rPr>
                <w:lang w:val="sr-Cyrl-RS"/>
              </w:rPr>
              <w:t>с</w:t>
            </w:r>
            <w:r>
              <w:rPr>
                <w:lang w:val="sr-Cyrl-RS"/>
              </w:rPr>
              <w:t>а</w:t>
            </w:r>
          </w:p>
        </w:tc>
        <w:tc>
          <w:tcPr>
            <w:tcW w:w="3128" w:type="dxa"/>
            <w:gridSpan w:val="2"/>
            <w:tcBorders>
              <w:top w:val="single" w:sz="4" w:space="0" w:color="auto"/>
              <w:left w:val="single" w:sz="4" w:space="0" w:color="auto"/>
              <w:bottom w:val="single" w:sz="4" w:space="0" w:color="auto"/>
              <w:right w:val="single" w:sz="4" w:space="0" w:color="auto"/>
            </w:tcBorders>
          </w:tcPr>
          <w:p w:rsidR="00F9132E" w:rsidRPr="00F9132E" w:rsidRDefault="00F9132E">
            <w:pPr>
              <w:suppressAutoHyphens/>
              <w:jc w:val="center"/>
              <w:rPr>
                <w:lang w:val="sr-Cyrl-RS"/>
              </w:rPr>
            </w:pPr>
            <w:r>
              <w:rPr>
                <w:lang w:val="sr-Cyrl-RS"/>
              </w:rPr>
              <w:t>Вероучитељ и наставници разредне наставе</w:t>
            </w:r>
          </w:p>
        </w:tc>
      </w:tr>
      <w:tr w:rsidR="00034B61" w:rsidRPr="00034B61" w:rsidTr="002A358B">
        <w:trPr>
          <w:trHeight w:hRule="exact" w:val="957"/>
        </w:trPr>
        <w:tc>
          <w:tcPr>
            <w:tcW w:w="1751" w:type="dxa"/>
            <w:tcBorders>
              <w:top w:val="single" w:sz="4" w:space="0" w:color="auto"/>
              <w:left w:val="single" w:sz="4" w:space="0" w:color="auto"/>
              <w:bottom w:val="single" w:sz="4" w:space="0" w:color="auto"/>
              <w:right w:val="single" w:sz="4" w:space="0" w:color="auto"/>
            </w:tcBorders>
            <w:hideMark/>
          </w:tcPr>
          <w:p w:rsidR="00034B61" w:rsidRPr="00034B61" w:rsidRDefault="00034B61">
            <w:pPr>
              <w:suppressAutoHyphens/>
              <w:jc w:val="center"/>
              <w:rPr>
                <w:bCs/>
                <w:w w:val="90"/>
                <w:kern w:val="2"/>
                <w:lang w:val="ru-RU"/>
              </w:rPr>
            </w:pPr>
            <w:r w:rsidRPr="00034B61">
              <w:rPr>
                <w:lang w:val="sr-Latn-CS"/>
              </w:rPr>
              <w:t>по распореду конкурса и такмичења</w:t>
            </w:r>
          </w:p>
        </w:tc>
        <w:tc>
          <w:tcPr>
            <w:tcW w:w="5762" w:type="dxa"/>
            <w:gridSpan w:val="3"/>
            <w:tcBorders>
              <w:top w:val="single" w:sz="4" w:space="0" w:color="auto"/>
              <w:left w:val="single" w:sz="4" w:space="0" w:color="auto"/>
              <w:bottom w:val="single" w:sz="4" w:space="0" w:color="auto"/>
              <w:right w:val="single" w:sz="4" w:space="0" w:color="auto"/>
            </w:tcBorders>
            <w:hideMark/>
          </w:tcPr>
          <w:p w:rsidR="00034B61" w:rsidRPr="00034B61" w:rsidRDefault="00034B61">
            <w:pPr>
              <w:suppressAutoHyphens/>
              <w:jc w:val="center"/>
              <w:rPr>
                <w:kern w:val="2"/>
                <w:lang w:val="sr-Latn-CS"/>
              </w:rPr>
            </w:pPr>
            <w:r w:rsidRPr="00034B61">
              <w:rPr>
                <w:lang w:val="sr-Latn-CS"/>
              </w:rPr>
              <w:t>Учествовање ученика на литерарним и ликовним конкурсима, такмичења рецитатора</w:t>
            </w:r>
          </w:p>
        </w:tc>
        <w:tc>
          <w:tcPr>
            <w:tcW w:w="3128" w:type="dxa"/>
            <w:gridSpan w:val="2"/>
            <w:tcBorders>
              <w:top w:val="single" w:sz="4" w:space="0" w:color="auto"/>
              <w:left w:val="single" w:sz="4" w:space="0" w:color="auto"/>
              <w:bottom w:val="single" w:sz="4" w:space="0" w:color="auto"/>
              <w:right w:val="single" w:sz="4" w:space="0" w:color="auto"/>
            </w:tcBorders>
            <w:hideMark/>
          </w:tcPr>
          <w:p w:rsidR="00034B61" w:rsidRPr="00034B61" w:rsidRDefault="00034B61">
            <w:pPr>
              <w:suppressAutoHyphens/>
              <w:jc w:val="center"/>
              <w:rPr>
                <w:bCs/>
                <w:kern w:val="2"/>
                <w:lang w:val="ru-RU"/>
              </w:rPr>
            </w:pPr>
            <w:r w:rsidRPr="00034B61">
              <w:rPr>
                <w:lang w:val="sr-Latn-CS"/>
              </w:rPr>
              <w:t>наставници предметне наставе</w:t>
            </w:r>
          </w:p>
        </w:tc>
      </w:tr>
    </w:tbl>
    <w:p w:rsidR="002026D0" w:rsidRDefault="002026D0" w:rsidP="00CC5AEC">
      <w:pPr>
        <w:tabs>
          <w:tab w:val="left" w:pos="480"/>
        </w:tabs>
        <w:jc w:val="center"/>
        <w:rPr>
          <w:spacing w:val="-34"/>
          <w:w w:val="200"/>
          <w:position w:val="-12"/>
          <w:lang w:val="ru-RU"/>
        </w:rPr>
      </w:pPr>
    </w:p>
    <w:p w:rsidR="002A358B" w:rsidRDefault="002A358B" w:rsidP="00CC5AEC">
      <w:pPr>
        <w:tabs>
          <w:tab w:val="left" w:pos="480"/>
        </w:tabs>
        <w:jc w:val="center"/>
        <w:rPr>
          <w:spacing w:val="-34"/>
          <w:w w:val="200"/>
          <w:position w:val="-12"/>
          <w:lang w:val="ru-RU"/>
        </w:rPr>
      </w:pPr>
    </w:p>
    <w:p w:rsidR="002A358B" w:rsidRDefault="002A358B" w:rsidP="00CC5AEC">
      <w:pPr>
        <w:tabs>
          <w:tab w:val="left" w:pos="480"/>
        </w:tabs>
        <w:jc w:val="center"/>
        <w:rPr>
          <w:spacing w:val="-34"/>
          <w:w w:val="200"/>
          <w:position w:val="-12"/>
          <w:lang w:val="ru-RU"/>
        </w:rPr>
      </w:pPr>
    </w:p>
    <w:p w:rsidR="002A358B" w:rsidRDefault="002A358B" w:rsidP="00CC5AEC">
      <w:pPr>
        <w:tabs>
          <w:tab w:val="left" w:pos="480"/>
        </w:tabs>
        <w:jc w:val="center"/>
        <w:rPr>
          <w:spacing w:val="-34"/>
          <w:w w:val="200"/>
          <w:position w:val="-12"/>
          <w:lang w:val="ru-RU"/>
        </w:rPr>
      </w:pPr>
    </w:p>
    <w:p w:rsidR="002A358B" w:rsidRDefault="002A358B" w:rsidP="00CC5AEC">
      <w:pPr>
        <w:tabs>
          <w:tab w:val="left" w:pos="480"/>
        </w:tabs>
        <w:jc w:val="center"/>
        <w:rPr>
          <w:spacing w:val="-34"/>
          <w:w w:val="200"/>
          <w:position w:val="-12"/>
          <w:lang w:val="ru-RU"/>
        </w:rPr>
      </w:pPr>
    </w:p>
    <w:p w:rsidR="002A358B" w:rsidRDefault="002A358B" w:rsidP="00CC5AEC">
      <w:pPr>
        <w:tabs>
          <w:tab w:val="left" w:pos="480"/>
        </w:tabs>
        <w:jc w:val="center"/>
        <w:rPr>
          <w:spacing w:val="-34"/>
          <w:w w:val="200"/>
          <w:position w:val="-12"/>
          <w:lang w:val="ru-RU"/>
        </w:rPr>
      </w:pPr>
    </w:p>
    <w:p w:rsidR="002A358B" w:rsidRDefault="002A358B" w:rsidP="00CC5AEC">
      <w:pPr>
        <w:tabs>
          <w:tab w:val="left" w:pos="480"/>
        </w:tabs>
        <w:jc w:val="center"/>
        <w:rPr>
          <w:spacing w:val="-34"/>
          <w:w w:val="200"/>
          <w:position w:val="-12"/>
          <w:lang w:val="sr-Latn-RS"/>
        </w:rPr>
      </w:pPr>
    </w:p>
    <w:p w:rsidR="00457D53" w:rsidRDefault="00457D53" w:rsidP="00CC5AEC">
      <w:pPr>
        <w:tabs>
          <w:tab w:val="left" w:pos="480"/>
        </w:tabs>
        <w:jc w:val="center"/>
        <w:rPr>
          <w:spacing w:val="-34"/>
          <w:w w:val="200"/>
          <w:position w:val="-12"/>
          <w:lang w:val="sr-Latn-RS"/>
        </w:rPr>
      </w:pPr>
    </w:p>
    <w:p w:rsidR="00457D53" w:rsidRPr="00457D53" w:rsidRDefault="00457D53" w:rsidP="00CC5AEC">
      <w:pPr>
        <w:tabs>
          <w:tab w:val="left" w:pos="480"/>
        </w:tabs>
        <w:jc w:val="center"/>
        <w:rPr>
          <w:spacing w:val="-34"/>
          <w:w w:val="200"/>
          <w:position w:val="-12"/>
          <w:lang w:val="sr-Latn-RS"/>
        </w:rPr>
      </w:pPr>
    </w:p>
    <w:p w:rsidR="002A358B" w:rsidRDefault="002A358B" w:rsidP="00CC5AEC">
      <w:pPr>
        <w:tabs>
          <w:tab w:val="left" w:pos="480"/>
        </w:tabs>
        <w:jc w:val="center"/>
        <w:rPr>
          <w:spacing w:val="-34"/>
          <w:w w:val="200"/>
          <w:position w:val="-12"/>
          <w:lang w:val="ru-RU"/>
        </w:rPr>
      </w:pPr>
    </w:p>
    <w:p w:rsidR="00F82FAC" w:rsidRDefault="00F82FAC" w:rsidP="00CC5AEC">
      <w:pPr>
        <w:tabs>
          <w:tab w:val="left" w:pos="480"/>
        </w:tabs>
        <w:jc w:val="center"/>
        <w:rPr>
          <w:spacing w:val="-34"/>
          <w:w w:val="200"/>
          <w:position w:val="-12"/>
          <w:lang w:val="ru-RU"/>
        </w:rPr>
      </w:pPr>
    </w:p>
    <w:p w:rsidR="00BD4A4F" w:rsidRDefault="00967DBD" w:rsidP="00CC5AEC">
      <w:pPr>
        <w:tabs>
          <w:tab w:val="left" w:pos="480"/>
        </w:tabs>
        <w:jc w:val="center"/>
        <w:rPr>
          <w:spacing w:val="-34"/>
          <w:w w:val="200"/>
          <w:position w:val="-12"/>
          <w:lang w:val="ru-RU"/>
        </w:rPr>
      </w:pPr>
      <w:r>
        <w:rPr>
          <w:spacing w:val="-34"/>
          <w:w w:val="200"/>
          <w:position w:val="-12"/>
          <w:lang w:val="ru-RU"/>
        </w:rPr>
        <w:t>9</w:t>
      </w:r>
      <w:r w:rsidR="002026D0">
        <w:rPr>
          <w:spacing w:val="-34"/>
          <w:w w:val="200"/>
          <w:position w:val="-12"/>
          <w:lang w:val="ru-RU"/>
        </w:rPr>
        <w:t>. Програм школског спорта и спортских активности</w:t>
      </w:r>
    </w:p>
    <w:p w:rsidR="00E84091" w:rsidRDefault="00E84091" w:rsidP="00CC5AEC">
      <w:pPr>
        <w:tabs>
          <w:tab w:val="left" w:pos="480"/>
        </w:tabs>
        <w:jc w:val="center"/>
        <w:rPr>
          <w:spacing w:val="-34"/>
          <w:w w:val="200"/>
          <w:position w:val="-12"/>
          <w:lang w:val="ru-RU"/>
        </w:rPr>
      </w:pPr>
    </w:p>
    <w:p w:rsidR="00E84091" w:rsidRPr="00E84091" w:rsidRDefault="00E84091" w:rsidP="00E84091">
      <w:pPr>
        <w:ind w:left="567"/>
      </w:pPr>
      <w:r w:rsidRPr="00E84091">
        <w:t>Циљ програма:</w:t>
      </w:r>
    </w:p>
    <w:p w:rsidR="00E84091" w:rsidRPr="00E84091" w:rsidRDefault="00E84091" w:rsidP="00E84091">
      <w:pPr>
        <w:ind w:left="284" w:firstLine="567"/>
      </w:pPr>
      <w:r w:rsidRPr="00E84091">
        <w:t>Програм има за циљ да разноврсним и систематским моторичким активностима допринесе интегралном развоју лучности ученика, развоју моторичких способности, стицању, усавршавању и примени моторичких умења, навика и неопходних теоријских знања у свакодневним и специфичним условима живота и рада.</w:t>
      </w:r>
    </w:p>
    <w:p w:rsidR="00E84091" w:rsidRPr="00E84091" w:rsidRDefault="00E84091" w:rsidP="00E84091">
      <w:pPr>
        <w:ind w:left="284" w:firstLine="567"/>
      </w:pPr>
      <w:r w:rsidRPr="00E84091">
        <w:t>Задаци:</w:t>
      </w:r>
    </w:p>
    <w:p w:rsidR="00E84091" w:rsidRPr="00E84091" w:rsidRDefault="00E84091" w:rsidP="00E84091">
      <w:pPr>
        <w:ind w:left="284" w:firstLine="567"/>
      </w:pPr>
      <w:r w:rsidRPr="00E84091">
        <w:t>- развој и практиковање здравог начина живота; - развој свести о важности сопственог здравља и о потреби неговања и развоја физичких способности; -подстицање раста,развоја и утицање на правилно држање тела; -развој и усавршавање моторичких способности; -стицање моторичких умења која су као садржаји утврђени програмом; -формирање морално-вољних квалитета личности; -оспособљавање ученика да стечена знања,умења и навике користе у свакодневним условима живота и рада.</w:t>
      </w:r>
    </w:p>
    <w:p w:rsidR="00E84091" w:rsidRPr="00E84091" w:rsidRDefault="00E84091" w:rsidP="00E84091">
      <w:pPr>
        <w:ind w:left="284" w:firstLine="567"/>
      </w:pPr>
      <w:r w:rsidRPr="00E84091">
        <w:t>Оперативни задаци:</w:t>
      </w:r>
    </w:p>
    <w:p w:rsidR="00E84091" w:rsidRPr="00E84091" w:rsidRDefault="00E84091" w:rsidP="00E84091">
      <w:pPr>
        <w:ind w:left="284" w:firstLine="567"/>
      </w:pPr>
      <w:r w:rsidRPr="00E84091">
        <w:t>-усмерени развој моторичких способности;</w:t>
      </w:r>
    </w:p>
    <w:p w:rsidR="00E84091" w:rsidRPr="00E84091" w:rsidRDefault="00E84091" w:rsidP="00E84091">
      <w:pPr>
        <w:ind w:left="284" w:firstLine="567"/>
      </w:pPr>
      <w:r w:rsidRPr="00E84091">
        <w:t>-усмерено стицање и усавршавање моторичких умења и навика;</w:t>
      </w:r>
    </w:p>
    <w:p w:rsidR="00E84091" w:rsidRPr="00E84091" w:rsidRDefault="00E84091" w:rsidP="00E84091">
      <w:pPr>
        <w:ind w:left="284" w:firstLine="567"/>
      </w:pPr>
      <w:r w:rsidRPr="00E84091">
        <w:t>-примена стечених знања,умења и навика у сложенијим условима (кроз игру и такмичење)</w:t>
      </w:r>
    </w:p>
    <w:p w:rsidR="00E84091" w:rsidRPr="00E84091" w:rsidRDefault="00E84091" w:rsidP="00E84091">
      <w:pPr>
        <w:ind w:left="284" w:firstLine="567"/>
      </w:pPr>
      <w:r w:rsidRPr="00E84091">
        <w:t>-естетско изражавање кретњом и доживљавање естетских вредности;</w:t>
      </w:r>
    </w:p>
    <w:p w:rsidR="00E84091" w:rsidRDefault="00E84091" w:rsidP="00E84091">
      <w:pPr>
        <w:ind w:left="284" w:firstLine="567"/>
        <w:rPr>
          <w:w w:val="200"/>
          <w:lang w:val="ru-RU"/>
        </w:rPr>
      </w:pPr>
      <w:r w:rsidRPr="00E84091">
        <w:t>-усвајање етичких вредности и подстицање вољних особина ученикa</w:t>
      </w:r>
      <w:r w:rsidRPr="00E84091">
        <w:rPr>
          <w:w w:val="200"/>
          <w:lang w:val="ru-RU"/>
        </w:rPr>
        <w:t>.</w:t>
      </w:r>
    </w:p>
    <w:p w:rsidR="00F82FAC" w:rsidRDefault="00F82FAC" w:rsidP="00CC5AEC">
      <w:pPr>
        <w:tabs>
          <w:tab w:val="left" w:pos="480"/>
        </w:tabs>
        <w:jc w:val="center"/>
        <w:rPr>
          <w:sz w:val="28"/>
          <w:szCs w:val="28"/>
          <w:lang w:val="sr-Latn-RS"/>
        </w:rPr>
      </w:pPr>
    </w:p>
    <w:tbl>
      <w:tblPr>
        <w:tblStyle w:val="TableGrid"/>
        <w:tblW w:w="10480" w:type="dxa"/>
        <w:jc w:val="center"/>
        <w:tblLook w:val="01E0" w:firstRow="1" w:lastRow="1" w:firstColumn="1" w:lastColumn="1" w:noHBand="0" w:noVBand="0"/>
      </w:tblPr>
      <w:tblGrid>
        <w:gridCol w:w="4314"/>
        <w:gridCol w:w="3504"/>
        <w:gridCol w:w="2662"/>
      </w:tblGrid>
      <w:tr w:rsidR="002026D0" w:rsidTr="002026D0">
        <w:trPr>
          <w:cnfStyle w:val="100000000000" w:firstRow="1" w:lastRow="0" w:firstColumn="0" w:lastColumn="0" w:oddVBand="0" w:evenVBand="0" w:oddHBand="0" w:evenHBand="0" w:firstRowFirstColumn="0" w:firstRowLastColumn="0" w:lastRowFirstColumn="0" w:lastRowLastColumn="0"/>
          <w:trHeight w:hRule="exact" w:val="390"/>
          <w:jc w:val="center"/>
        </w:trPr>
        <w:tc>
          <w:tcPr>
            <w:cnfStyle w:val="001000000000" w:firstRow="0" w:lastRow="0" w:firstColumn="1" w:lastColumn="0" w:oddVBand="0" w:evenVBand="0" w:oddHBand="0" w:evenHBand="0" w:firstRowFirstColumn="0" w:firstRowLastColumn="0" w:lastRowFirstColumn="0" w:lastRowLastColumn="0"/>
            <w:tcW w:w="4314" w:type="dxa"/>
            <w:tcBorders>
              <w:top w:val="single" w:sz="4" w:space="0" w:color="auto"/>
              <w:left w:val="single" w:sz="4" w:space="0" w:color="auto"/>
              <w:bottom w:val="single" w:sz="4" w:space="0" w:color="auto"/>
              <w:right w:val="single" w:sz="4" w:space="0" w:color="auto"/>
            </w:tcBorders>
            <w:vAlign w:val="center"/>
            <w:hideMark/>
          </w:tcPr>
          <w:p w:rsidR="002026D0" w:rsidRDefault="002026D0">
            <w:pPr>
              <w:suppressAutoHyphens/>
              <w:jc w:val="center"/>
              <w:rPr>
                <w:kern w:val="2"/>
              </w:rPr>
            </w:pPr>
            <w:r>
              <w:t>време</w:t>
            </w:r>
          </w:p>
        </w:tc>
        <w:tc>
          <w:tcPr>
            <w:tcW w:w="3504" w:type="dxa"/>
            <w:tcBorders>
              <w:top w:val="single" w:sz="4" w:space="0" w:color="auto"/>
              <w:left w:val="single" w:sz="4" w:space="0" w:color="auto"/>
              <w:bottom w:val="single" w:sz="4" w:space="0" w:color="auto"/>
              <w:right w:val="single" w:sz="4" w:space="0" w:color="auto"/>
            </w:tcBorders>
            <w:vAlign w:val="center"/>
            <w:hideMark/>
          </w:tcPr>
          <w:p w:rsidR="002026D0" w:rsidRDefault="002026D0">
            <w:pPr>
              <w:suppressAutoHyphens/>
              <w:jc w:val="center"/>
              <w:cnfStyle w:val="100000000000" w:firstRow="1" w:lastRow="0" w:firstColumn="0" w:lastColumn="0" w:oddVBand="0" w:evenVBand="0" w:oddHBand="0" w:evenHBand="0" w:firstRowFirstColumn="0" w:firstRowLastColumn="0" w:lastRowFirstColumn="0" w:lastRowLastColumn="0"/>
              <w:rPr>
                <w:kern w:val="2"/>
              </w:rPr>
            </w:pPr>
            <w:r>
              <w:t>садржај</w:t>
            </w:r>
          </w:p>
        </w:tc>
        <w:tc>
          <w:tcPr>
            <w:cnfStyle w:val="000100000000" w:firstRow="0" w:lastRow="0" w:firstColumn="0" w:lastColumn="1" w:oddVBand="0" w:evenVBand="0" w:oddHBand="0" w:evenHBand="0" w:firstRowFirstColumn="0" w:firstRowLastColumn="0" w:lastRowFirstColumn="0" w:lastRowLastColumn="0"/>
            <w:tcW w:w="2662" w:type="dxa"/>
            <w:tcBorders>
              <w:top w:val="single" w:sz="4" w:space="0" w:color="auto"/>
              <w:left w:val="single" w:sz="4" w:space="0" w:color="auto"/>
              <w:bottom w:val="single" w:sz="4" w:space="0" w:color="auto"/>
              <w:right w:val="single" w:sz="4" w:space="0" w:color="auto"/>
            </w:tcBorders>
            <w:vAlign w:val="center"/>
            <w:hideMark/>
          </w:tcPr>
          <w:p w:rsidR="002026D0" w:rsidRDefault="002026D0">
            <w:pPr>
              <w:suppressAutoHyphens/>
              <w:jc w:val="center"/>
              <w:rPr>
                <w:kern w:val="2"/>
              </w:rPr>
            </w:pPr>
            <w:r>
              <w:t>носиоци</w:t>
            </w:r>
          </w:p>
        </w:tc>
      </w:tr>
      <w:tr w:rsidR="002026D0" w:rsidTr="002026D0">
        <w:trPr>
          <w:trHeight w:val="662"/>
          <w:jc w:val="center"/>
        </w:trPr>
        <w:tc>
          <w:tcPr>
            <w:cnfStyle w:val="001000000000" w:firstRow="0" w:lastRow="0" w:firstColumn="1" w:lastColumn="0" w:oddVBand="0" w:evenVBand="0" w:oddHBand="0" w:evenHBand="0" w:firstRowFirstColumn="0" w:firstRowLastColumn="0" w:lastRowFirstColumn="0" w:lastRowLastColumn="0"/>
            <w:tcW w:w="4314" w:type="dxa"/>
            <w:tcBorders>
              <w:top w:val="single" w:sz="4" w:space="0" w:color="auto"/>
              <w:left w:val="single" w:sz="4" w:space="0" w:color="auto"/>
              <w:bottom w:val="single" w:sz="4" w:space="0" w:color="auto"/>
              <w:right w:val="single" w:sz="4" w:space="0" w:color="auto"/>
            </w:tcBorders>
            <w:vAlign w:val="center"/>
            <w:hideMark/>
          </w:tcPr>
          <w:p w:rsidR="002026D0" w:rsidRDefault="002026D0">
            <w:pPr>
              <w:suppressAutoHyphens/>
              <w:jc w:val="center"/>
              <w:rPr>
                <w:kern w:val="2"/>
              </w:rPr>
            </w:pPr>
            <w:r>
              <w:rPr>
                <w:b w:val="0"/>
              </w:rPr>
              <w:t>прва недеља октобра</w:t>
            </w:r>
          </w:p>
        </w:tc>
        <w:tc>
          <w:tcPr>
            <w:tcW w:w="3504" w:type="dxa"/>
            <w:tcBorders>
              <w:top w:val="single" w:sz="4" w:space="0" w:color="auto"/>
              <w:left w:val="single" w:sz="4" w:space="0" w:color="auto"/>
              <w:bottom w:val="single" w:sz="4" w:space="0" w:color="auto"/>
              <w:right w:val="single" w:sz="4" w:space="0" w:color="auto"/>
            </w:tcBorders>
            <w:vAlign w:val="center"/>
            <w:hideMark/>
          </w:tcPr>
          <w:p w:rsidR="002026D0" w:rsidRDefault="002026D0">
            <w:pPr>
              <w:suppressAutoHyphens/>
              <w:jc w:val="center"/>
              <w:cnfStyle w:val="000000000000" w:firstRow="0" w:lastRow="0" w:firstColumn="0" w:lastColumn="0" w:oddVBand="0" w:evenVBand="0" w:oddHBand="0" w:evenHBand="0" w:firstRowFirstColumn="0" w:firstRowLastColumn="0" w:lastRowFirstColumn="0" w:lastRowLastColumn="0"/>
              <w:rPr>
                <w:kern w:val="2"/>
              </w:rPr>
            </w:pPr>
            <w:r>
              <w:t>прва недеља школског спорта</w:t>
            </w:r>
          </w:p>
        </w:tc>
        <w:tc>
          <w:tcPr>
            <w:cnfStyle w:val="000100000000" w:firstRow="0" w:lastRow="0" w:firstColumn="0" w:lastColumn="1" w:oddVBand="0" w:evenVBand="0" w:oddHBand="0" w:evenHBand="0" w:firstRowFirstColumn="0" w:firstRowLastColumn="0" w:lastRowFirstColumn="0" w:lastRowLastColumn="0"/>
            <w:tcW w:w="2662" w:type="dxa"/>
            <w:vMerge w:val="restart"/>
            <w:tcBorders>
              <w:top w:val="single" w:sz="4" w:space="0" w:color="auto"/>
              <w:left w:val="single" w:sz="4" w:space="0" w:color="auto"/>
              <w:bottom w:val="single" w:sz="4" w:space="0" w:color="auto"/>
              <w:right w:val="single" w:sz="4" w:space="0" w:color="auto"/>
            </w:tcBorders>
            <w:vAlign w:val="center"/>
            <w:hideMark/>
          </w:tcPr>
          <w:p w:rsidR="002026D0" w:rsidRDefault="002026D0">
            <w:pPr>
              <w:suppressAutoHyphens/>
              <w:jc w:val="center"/>
              <w:rPr>
                <w:kern w:val="2"/>
                <w:sz w:val="20"/>
                <w:szCs w:val="20"/>
              </w:rPr>
            </w:pPr>
            <w:r>
              <w:rPr>
                <w:b w:val="0"/>
                <w:lang w:val="ru-RU"/>
              </w:rPr>
              <w:t>наставник физичког васпитања, локална</w:t>
            </w:r>
            <w:r>
              <w:rPr>
                <w:lang w:val="ru-RU"/>
              </w:rPr>
              <w:t xml:space="preserve"> </w:t>
            </w:r>
            <w:r>
              <w:rPr>
                <w:b w:val="0"/>
                <w:lang w:val="ru-RU"/>
              </w:rPr>
              <w:t>самоуправа</w:t>
            </w:r>
          </w:p>
        </w:tc>
      </w:tr>
      <w:tr w:rsidR="002026D0" w:rsidTr="002026D0">
        <w:trPr>
          <w:trHeight w:hRule="exact" w:val="643"/>
          <w:jc w:val="center"/>
        </w:trPr>
        <w:tc>
          <w:tcPr>
            <w:cnfStyle w:val="001000000000" w:firstRow="0" w:lastRow="0" w:firstColumn="1" w:lastColumn="0" w:oddVBand="0" w:evenVBand="0" w:oddHBand="0" w:evenHBand="0" w:firstRowFirstColumn="0" w:firstRowLastColumn="0" w:lastRowFirstColumn="0" w:lastRowLastColumn="0"/>
            <w:tcW w:w="4314" w:type="dxa"/>
            <w:tcBorders>
              <w:top w:val="single" w:sz="4" w:space="0" w:color="auto"/>
              <w:left w:val="single" w:sz="4" w:space="0" w:color="auto"/>
              <w:bottom w:val="single" w:sz="4" w:space="0" w:color="auto"/>
              <w:right w:val="single" w:sz="4" w:space="0" w:color="auto"/>
            </w:tcBorders>
            <w:vAlign w:val="center"/>
            <w:hideMark/>
          </w:tcPr>
          <w:p w:rsidR="002026D0" w:rsidRDefault="002026D0">
            <w:pPr>
              <w:suppressAutoHyphens/>
              <w:jc w:val="center"/>
              <w:rPr>
                <w:kern w:val="2"/>
              </w:rPr>
            </w:pPr>
            <w:r>
              <w:rPr>
                <w:b w:val="0"/>
              </w:rPr>
              <w:t>задња недеља априла</w:t>
            </w:r>
          </w:p>
        </w:tc>
        <w:tc>
          <w:tcPr>
            <w:tcW w:w="3504" w:type="dxa"/>
            <w:tcBorders>
              <w:top w:val="single" w:sz="4" w:space="0" w:color="auto"/>
              <w:left w:val="single" w:sz="4" w:space="0" w:color="auto"/>
              <w:bottom w:val="single" w:sz="4" w:space="0" w:color="auto"/>
              <w:right w:val="single" w:sz="4" w:space="0" w:color="auto"/>
            </w:tcBorders>
            <w:vAlign w:val="center"/>
            <w:hideMark/>
          </w:tcPr>
          <w:p w:rsidR="002026D0" w:rsidRDefault="002026D0">
            <w:pPr>
              <w:suppressAutoHyphens/>
              <w:jc w:val="center"/>
              <w:cnfStyle w:val="000000000000" w:firstRow="0" w:lastRow="0" w:firstColumn="0" w:lastColumn="0" w:oddVBand="0" w:evenVBand="0" w:oddHBand="0" w:evenHBand="0" w:firstRowFirstColumn="0" w:firstRowLastColumn="0" w:lastRowFirstColumn="0" w:lastRowLastColumn="0"/>
              <w:rPr>
                <w:kern w:val="2"/>
              </w:rPr>
            </w:pPr>
            <w:r>
              <w:t>друга недеља школског спорта</w:t>
            </w:r>
          </w:p>
        </w:tc>
        <w:tc>
          <w:tcPr>
            <w:cnfStyle w:val="000100000000" w:firstRow="0" w:lastRow="0" w:firstColumn="0" w:lastColumn="1"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vAlign w:val="center"/>
            <w:hideMark/>
          </w:tcPr>
          <w:p w:rsidR="002026D0" w:rsidRDefault="002026D0">
            <w:pPr>
              <w:rPr>
                <w:kern w:val="2"/>
                <w:sz w:val="20"/>
                <w:szCs w:val="20"/>
              </w:rPr>
            </w:pPr>
          </w:p>
        </w:tc>
      </w:tr>
      <w:tr w:rsidR="002026D0" w:rsidTr="002026D0">
        <w:trPr>
          <w:trHeight w:hRule="exact" w:val="643"/>
          <w:jc w:val="center"/>
        </w:trPr>
        <w:tc>
          <w:tcPr>
            <w:cnfStyle w:val="001000000000" w:firstRow="0" w:lastRow="0" w:firstColumn="1" w:lastColumn="0" w:oddVBand="0" w:evenVBand="0" w:oddHBand="0" w:evenHBand="0" w:firstRowFirstColumn="0" w:firstRowLastColumn="0" w:lastRowFirstColumn="0" w:lastRowLastColumn="0"/>
            <w:tcW w:w="4314" w:type="dxa"/>
            <w:tcBorders>
              <w:top w:val="single" w:sz="4" w:space="0" w:color="auto"/>
              <w:left w:val="single" w:sz="4" w:space="0" w:color="auto"/>
              <w:bottom w:val="single" w:sz="4" w:space="0" w:color="auto"/>
              <w:right w:val="single" w:sz="4" w:space="0" w:color="auto"/>
            </w:tcBorders>
            <w:vAlign w:val="center"/>
            <w:hideMark/>
          </w:tcPr>
          <w:p w:rsidR="002026D0" w:rsidRDefault="002026D0">
            <w:pPr>
              <w:suppressAutoHyphens/>
              <w:jc w:val="center"/>
              <w:rPr>
                <w:kern w:val="2"/>
              </w:rPr>
            </w:pPr>
            <w:r>
              <w:rPr>
                <w:b w:val="0"/>
                <w:lang w:val="ru-RU"/>
              </w:rPr>
              <w:t xml:space="preserve">по календару </w:t>
            </w:r>
            <w:r>
              <w:rPr>
                <w:b w:val="0"/>
                <w:lang w:val="sr-Latn-CS"/>
              </w:rPr>
              <w:t xml:space="preserve">олимпијских </w:t>
            </w:r>
            <w:r>
              <w:rPr>
                <w:b w:val="0"/>
                <w:lang w:val="ru-RU"/>
              </w:rPr>
              <w:t>спорских такмичења ученика основних шко</w:t>
            </w:r>
            <w:r>
              <w:rPr>
                <w:b w:val="0"/>
                <w:lang w:val="sr-Latn-CS"/>
              </w:rPr>
              <w:t>л</w:t>
            </w:r>
            <w:r>
              <w:rPr>
                <w:b w:val="0"/>
                <w:lang w:val="ru-RU"/>
              </w:rPr>
              <w:t>а</w:t>
            </w:r>
          </w:p>
        </w:tc>
        <w:tc>
          <w:tcPr>
            <w:tcW w:w="3504" w:type="dxa"/>
            <w:tcBorders>
              <w:top w:val="single" w:sz="4" w:space="0" w:color="auto"/>
              <w:left w:val="single" w:sz="4" w:space="0" w:color="auto"/>
              <w:bottom w:val="single" w:sz="4" w:space="0" w:color="auto"/>
              <w:right w:val="single" w:sz="4" w:space="0" w:color="auto"/>
            </w:tcBorders>
            <w:vAlign w:val="center"/>
            <w:hideMark/>
          </w:tcPr>
          <w:p w:rsidR="002026D0" w:rsidRDefault="002026D0">
            <w:pPr>
              <w:jc w:val="center"/>
              <w:cnfStyle w:val="000000000000" w:firstRow="0" w:lastRow="0" w:firstColumn="0" w:lastColumn="0" w:oddVBand="0" w:evenVBand="0" w:oddHBand="0" w:evenHBand="0" w:firstRowFirstColumn="0" w:firstRowLastColumn="0" w:lastRowFirstColumn="0" w:lastRowLastColumn="0"/>
              <w:rPr>
                <w:kern w:val="2"/>
              </w:rPr>
            </w:pPr>
            <w:r>
              <w:rPr>
                <w:lang w:val="ru-RU"/>
              </w:rPr>
              <w:t>спортска такмичења ученка</w:t>
            </w:r>
          </w:p>
          <w:p w:rsidR="002026D0" w:rsidRDefault="002026D0">
            <w:pPr>
              <w:suppressAutoHyphens/>
              <w:jc w:val="center"/>
              <w:cnfStyle w:val="000000000000" w:firstRow="0" w:lastRow="0" w:firstColumn="0" w:lastColumn="0" w:oddVBand="0" w:evenVBand="0" w:oddHBand="0" w:evenHBand="0" w:firstRowFirstColumn="0" w:firstRowLastColumn="0" w:lastRowFirstColumn="0" w:lastRowLastColumn="0"/>
              <w:rPr>
                <w:kern w:val="2"/>
                <w:sz w:val="22"/>
                <w:szCs w:val="22"/>
              </w:rPr>
            </w:pPr>
            <w:r>
              <w:rPr>
                <w:lang w:val="ru-RU"/>
              </w:rPr>
              <w:t>основних школа</w:t>
            </w:r>
          </w:p>
        </w:tc>
        <w:tc>
          <w:tcPr>
            <w:cnfStyle w:val="000100000000" w:firstRow="0" w:lastRow="0" w:firstColumn="0" w:lastColumn="1" w:oddVBand="0" w:evenVBand="0" w:oddHBand="0" w:evenHBand="0" w:firstRowFirstColumn="0" w:firstRowLastColumn="0" w:lastRowFirstColumn="0" w:lastRowLastColumn="0"/>
            <w:tcW w:w="2662" w:type="dxa"/>
            <w:tcBorders>
              <w:top w:val="single" w:sz="4" w:space="0" w:color="auto"/>
              <w:left w:val="single" w:sz="4" w:space="0" w:color="auto"/>
              <w:bottom w:val="single" w:sz="4" w:space="0" w:color="auto"/>
              <w:right w:val="single" w:sz="4" w:space="0" w:color="auto"/>
            </w:tcBorders>
            <w:vAlign w:val="center"/>
            <w:hideMark/>
          </w:tcPr>
          <w:p w:rsidR="002026D0" w:rsidRDefault="002026D0">
            <w:pPr>
              <w:suppressAutoHyphens/>
              <w:jc w:val="center"/>
              <w:rPr>
                <w:kern w:val="2"/>
                <w:sz w:val="22"/>
                <w:szCs w:val="22"/>
              </w:rPr>
            </w:pPr>
            <w:r>
              <w:rPr>
                <w:b w:val="0"/>
              </w:rPr>
              <w:t>наставник физичке културе</w:t>
            </w:r>
          </w:p>
        </w:tc>
      </w:tr>
      <w:tr w:rsidR="002026D0" w:rsidTr="002026D0">
        <w:trPr>
          <w:trHeight w:val="409"/>
          <w:jc w:val="center"/>
        </w:trPr>
        <w:tc>
          <w:tcPr>
            <w:cnfStyle w:val="001000000000" w:firstRow="0" w:lastRow="0" w:firstColumn="1" w:lastColumn="0" w:oddVBand="0" w:evenVBand="0" w:oddHBand="0" w:evenHBand="0" w:firstRowFirstColumn="0" w:firstRowLastColumn="0" w:lastRowFirstColumn="0" w:lastRowLastColumn="0"/>
            <w:tcW w:w="4314" w:type="dxa"/>
            <w:tcBorders>
              <w:top w:val="single" w:sz="4" w:space="0" w:color="auto"/>
              <w:left w:val="single" w:sz="4" w:space="0" w:color="auto"/>
              <w:bottom w:val="single" w:sz="4" w:space="0" w:color="auto"/>
              <w:right w:val="single" w:sz="4" w:space="0" w:color="auto"/>
            </w:tcBorders>
            <w:vAlign w:val="center"/>
            <w:hideMark/>
          </w:tcPr>
          <w:p w:rsidR="002026D0" w:rsidRDefault="002026D0">
            <w:pPr>
              <w:suppressAutoHyphens/>
              <w:jc w:val="center"/>
              <w:rPr>
                <w:kern w:val="2"/>
                <w:lang w:val="sr-Latn-CS"/>
              </w:rPr>
            </w:pPr>
            <w:r>
              <w:rPr>
                <w:b w:val="0"/>
                <w:lang w:val="sr-Latn-CS"/>
              </w:rPr>
              <w:t xml:space="preserve">СЕПТЕМБАР </w:t>
            </w:r>
          </w:p>
        </w:tc>
        <w:tc>
          <w:tcPr>
            <w:tcW w:w="3504" w:type="dxa"/>
            <w:tcBorders>
              <w:top w:val="single" w:sz="4" w:space="0" w:color="auto"/>
              <w:left w:val="single" w:sz="4" w:space="0" w:color="auto"/>
              <w:bottom w:val="single" w:sz="4" w:space="0" w:color="auto"/>
              <w:right w:val="single" w:sz="4" w:space="0" w:color="auto"/>
            </w:tcBorders>
            <w:vAlign w:val="center"/>
            <w:hideMark/>
          </w:tcPr>
          <w:p w:rsidR="002026D0" w:rsidRDefault="002026D0">
            <w:pPr>
              <w:suppressAutoHyphens/>
              <w:jc w:val="center"/>
              <w:cnfStyle w:val="000000000000" w:firstRow="0" w:lastRow="0" w:firstColumn="0" w:lastColumn="0" w:oddVBand="0" w:evenVBand="0" w:oddHBand="0" w:evenHBand="0" w:firstRowFirstColumn="0" w:firstRowLastColumn="0" w:lastRowFirstColumn="0" w:lastRowLastColumn="0"/>
              <w:rPr>
                <w:kern w:val="2"/>
                <w:lang w:val="sr-Latn-CS"/>
              </w:rPr>
            </w:pPr>
            <w:r>
              <w:rPr>
                <w:lang w:val="sr-Latn-CS"/>
              </w:rPr>
              <w:t xml:space="preserve">Уличне трке </w:t>
            </w:r>
          </w:p>
        </w:tc>
        <w:tc>
          <w:tcPr>
            <w:cnfStyle w:val="000100000000" w:firstRow="0" w:lastRow="0" w:firstColumn="0" w:lastColumn="1" w:oddVBand="0" w:evenVBand="0" w:oddHBand="0" w:evenHBand="0" w:firstRowFirstColumn="0" w:firstRowLastColumn="0" w:lastRowFirstColumn="0" w:lastRowLastColumn="0"/>
            <w:tcW w:w="2662" w:type="dxa"/>
            <w:vMerge w:val="restart"/>
            <w:tcBorders>
              <w:top w:val="single" w:sz="4" w:space="0" w:color="auto"/>
              <w:left w:val="single" w:sz="4" w:space="0" w:color="auto"/>
              <w:bottom w:val="single" w:sz="4" w:space="0" w:color="auto"/>
              <w:right w:val="single" w:sz="4" w:space="0" w:color="auto"/>
            </w:tcBorders>
            <w:vAlign w:val="center"/>
            <w:hideMark/>
          </w:tcPr>
          <w:p w:rsidR="002026D0" w:rsidRDefault="002026D0">
            <w:pPr>
              <w:suppressAutoHyphens/>
              <w:jc w:val="center"/>
              <w:rPr>
                <w:kern w:val="2"/>
                <w:lang w:val="sr-Latn-CS"/>
              </w:rPr>
            </w:pPr>
            <w:r>
              <w:rPr>
                <w:b w:val="0"/>
                <w:lang w:val="ru-RU"/>
              </w:rPr>
              <w:t>наставник физичког васпитања, локална</w:t>
            </w:r>
            <w:r>
              <w:rPr>
                <w:lang w:val="ru-RU"/>
              </w:rPr>
              <w:t xml:space="preserve"> </w:t>
            </w:r>
            <w:r>
              <w:rPr>
                <w:b w:val="0"/>
                <w:lang w:val="ru-RU"/>
              </w:rPr>
              <w:t>самоуправа</w:t>
            </w:r>
          </w:p>
        </w:tc>
      </w:tr>
      <w:tr w:rsidR="002026D0" w:rsidTr="002026D0">
        <w:trPr>
          <w:trHeight w:hRule="exact" w:val="409"/>
          <w:jc w:val="center"/>
        </w:trPr>
        <w:tc>
          <w:tcPr>
            <w:cnfStyle w:val="001000000000" w:firstRow="0" w:lastRow="0" w:firstColumn="1" w:lastColumn="0" w:oddVBand="0" w:evenVBand="0" w:oddHBand="0" w:evenHBand="0" w:firstRowFirstColumn="0" w:firstRowLastColumn="0" w:lastRowFirstColumn="0" w:lastRowLastColumn="0"/>
            <w:tcW w:w="4314" w:type="dxa"/>
            <w:tcBorders>
              <w:top w:val="single" w:sz="4" w:space="0" w:color="auto"/>
              <w:left w:val="single" w:sz="4" w:space="0" w:color="auto"/>
              <w:bottom w:val="single" w:sz="4" w:space="0" w:color="auto"/>
              <w:right w:val="single" w:sz="4" w:space="0" w:color="auto"/>
            </w:tcBorders>
            <w:vAlign w:val="center"/>
            <w:hideMark/>
          </w:tcPr>
          <w:p w:rsidR="002026D0" w:rsidRDefault="002026D0">
            <w:pPr>
              <w:suppressAutoHyphens/>
              <w:jc w:val="center"/>
              <w:rPr>
                <w:kern w:val="2"/>
                <w:lang w:val="sr-Latn-CS"/>
              </w:rPr>
            </w:pPr>
            <w:r>
              <w:rPr>
                <w:b w:val="0"/>
                <w:lang w:val="sr-Latn-CS"/>
              </w:rPr>
              <w:t xml:space="preserve">ОКТОБАР </w:t>
            </w:r>
          </w:p>
        </w:tc>
        <w:tc>
          <w:tcPr>
            <w:tcW w:w="3504" w:type="dxa"/>
            <w:tcBorders>
              <w:top w:val="single" w:sz="4" w:space="0" w:color="auto"/>
              <w:left w:val="single" w:sz="4" w:space="0" w:color="auto"/>
              <w:bottom w:val="single" w:sz="4" w:space="0" w:color="auto"/>
              <w:right w:val="single" w:sz="4" w:space="0" w:color="auto"/>
            </w:tcBorders>
            <w:vAlign w:val="center"/>
            <w:hideMark/>
          </w:tcPr>
          <w:p w:rsidR="002026D0" w:rsidRDefault="002026D0">
            <w:pPr>
              <w:suppressAutoHyphens/>
              <w:jc w:val="center"/>
              <w:cnfStyle w:val="000000000000" w:firstRow="0" w:lastRow="0" w:firstColumn="0" w:lastColumn="0" w:oddVBand="0" w:evenVBand="0" w:oddHBand="0" w:evenHBand="0" w:firstRowFirstColumn="0" w:firstRowLastColumn="0" w:lastRowFirstColumn="0" w:lastRowLastColumn="0"/>
              <w:rPr>
                <w:kern w:val="2"/>
                <w:lang w:val="sr-Latn-CS"/>
              </w:rPr>
            </w:pPr>
            <w:r>
              <w:rPr>
                <w:lang w:val="sr-Latn-CS"/>
              </w:rPr>
              <w:t>Крос РТС-а</w:t>
            </w:r>
          </w:p>
        </w:tc>
        <w:tc>
          <w:tcPr>
            <w:cnfStyle w:val="000100000000" w:firstRow="0" w:lastRow="0" w:firstColumn="0" w:lastColumn="1"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vAlign w:val="center"/>
            <w:hideMark/>
          </w:tcPr>
          <w:p w:rsidR="002026D0" w:rsidRDefault="002026D0">
            <w:pPr>
              <w:rPr>
                <w:kern w:val="2"/>
                <w:lang w:val="sr-Latn-CS"/>
              </w:rPr>
            </w:pPr>
          </w:p>
        </w:tc>
      </w:tr>
      <w:tr w:rsidR="002026D0" w:rsidTr="002026D0">
        <w:trPr>
          <w:cnfStyle w:val="010000000000" w:firstRow="0" w:lastRow="1" w:firstColumn="0" w:lastColumn="0" w:oddVBand="0" w:evenVBand="0" w:oddHBand="0" w:evenHBand="0" w:firstRowFirstColumn="0" w:firstRowLastColumn="0" w:lastRowFirstColumn="0" w:lastRowLastColumn="0"/>
          <w:trHeight w:hRule="exact" w:val="468"/>
          <w:jc w:val="center"/>
        </w:trPr>
        <w:tc>
          <w:tcPr>
            <w:cnfStyle w:val="001000000000" w:firstRow="0" w:lastRow="0" w:firstColumn="1" w:lastColumn="0" w:oddVBand="0" w:evenVBand="0" w:oddHBand="0" w:evenHBand="0" w:firstRowFirstColumn="0" w:firstRowLastColumn="0" w:lastRowFirstColumn="0" w:lastRowLastColumn="0"/>
            <w:tcW w:w="4314" w:type="dxa"/>
            <w:tcBorders>
              <w:top w:val="single" w:sz="4" w:space="0" w:color="auto"/>
              <w:left w:val="single" w:sz="4" w:space="0" w:color="auto"/>
              <w:bottom w:val="single" w:sz="4" w:space="0" w:color="auto"/>
              <w:right w:val="single" w:sz="4" w:space="0" w:color="auto"/>
            </w:tcBorders>
            <w:vAlign w:val="center"/>
            <w:hideMark/>
          </w:tcPr>
          <w:p w:rsidR="002026D0" w:rsidRDefault="002026D0">
            <w:pPr>
              <w:suppressAutoHyphens/>
              <w:jc w:val="center"/>
              <w:rPr>
                <w:kern w:val="2"/>
                <w:lang w:val="sr-Latn-CS"/>
              </w:rPr>
            </w:pPr>
            <w:r>
              <w:rPr>
                <w:b w:val="0"/>
                <w:lang w:val="sr-Latn-CS"/>
              </w:rPr>
              <w:t>АПРИЛ</w:t>
            </w:r>
          </w:p>
        </w:tc>
        <w:tc>
          <w:tcPr>
            <w:tcW w:w="3504" w:type="dxa"/>
            <w:tcBorders>
              <w:top w:val="single" w:sz="4" w:space="0" w:color="auto"/>
              <w:left w:val="single" w:sz="4" w:space="0" w:color="auto"/>
              <w:bottom w:val="single" w:sz="4" w:space="0" w:color="auto"/>
              <w:right w:val="single" w:sz="4" w:space="0" w:color="auto"/>
            </w:tcBorders>
            <w:vAlign w:val="center"/>
            <w:hideMark/>
          </w:tcPr>
          <w:p w:rsidR="002026D0" w:rsidRDefault="002026D0">
            <w:pPr>
              <w:suppressAutoHyphens/>
              <w:jc w:val="center"/>
              <w:cnfStyle w:val="010000000000" w:firstRow="0" w:lastRow="1" w:firstColumn="0" w:lastColumn="0" w:oddVBand="0" w:evenVBand="0" w:oddHBand="0" w:evenHBand="0" w:firstRowFirstColumn="0" w:firstRowLastColumn="0" w:lastRowFirstColumn="0" w:lastRowLastColumn="0"/>
              <w:rPr>
                <w:kern w:val="2"/>
                <w:lang w:val="sr-Latn-CS"/>
              </w:rPr>
            </w:pPr>
            <w:r>
              <w:rPr>
                <w:b w:val="0"/>
              </w:rPr>
              <w:t>Дан изазова</w:t>
            </w:r>
          </w:p>
        </w:tc>
        <w:tc>
          <w:tcPr>
            <w:cnfStyle w:val="000100000000" w:firstRow="0" w:lastRow="0" w:firstColumn="0" w:lastColumn="1" w:oddVBand="0" w:evenVBand="0" w:oddHBand="0" w:evenHBand="0" w:firstRowFirstColumn="0" w:firstRowLastColumn="0" w:lastRowFirstColumn="0" w:lastRowLastColumn="0"/>
            <w:tcW w:w="2662" w:type="dxa"/>
            <w:tcBorders>
              <w:top w:val="single" w:sz="4" w:space="0" w:color="auto"/>
              <w:left w:val="single" w:sz="4" w:space="0" w:color="auto"/>
              <w:bottom w:val="single" w:sz="4" w:space="0" w:color="auto"/>
              <w:right w:val="single" w:sz="4" w:space="0" w:color="auto"/>
            </w:tcBorders>
            <w:vAlign w:val="center"/>
            <w:hideMark/>
          </w:tcPr>
          <w:p w:rsidR="002026D0" w:rsidRDefault="002026D0">
            <w:pPr>
              <w:suppressAutoHyphens/>
              <w:jc w:val="center"/>
              <w:rPr>
                <w:kern w:val="2"/>
                <w:lang w:val="sr-Latn-CS"/>
              </w:rPr>
            </w:pPr>
            <w:r>
              <w:rPr>
                <w:b w:val="0"/>
                <w:lang w:val="sr-Latn-CS"/>
              </w:rPr>
              <w:t>сви</w:t>
            </w:r>
          </w:p>
        </w:tc>
      </w:tr>
    </w:tbl>
    <w:p w:rsidR="00BD4A4F" w:rsidRDefault="00BD4A4F" w:rsidP="00CC5AEC">
      <w:pPr>
        <w:tabs>
          <w:tab w:val="left" w:pos="480"/>
        </w:tabs>
        <w:jc w:val="center"/>
        <w:rPr>
          <w:sz w:val="28"/>
          <w:szCs w:val="28"/>
          <w:lang w:val="sr-Cyrl-RS"/>
        </w:rPr>
      </w:pPr>
    </w:p>
    <w:p w:rsidR="00E7318D" w:rsidRDefault="00E7318D" w:rsidP="00CC5AEC">
      <w:pPr>
        <w:tabs>
          <w:tab w:val="left" w:pos="480"/>
        </w:tabs>
        <w:jc w:val="center"/>
        <w:rPr>
          <w:sz w:val="28"/>
          <w:szCs w:val="28"/>
          <w:lang w:val="sr-Cyrl-RS"/>
        </w:rPr>
      </w:pPr>
    </w:p>
    <w:p w:rsidR="00E84091" w:rsidRDefault="00E84091" w:rsidP="00CC5AEC">
      <w:pPr>
        <w:tabs>
          <w:tab w:val="left" w:pos="480"/>
        </w:tabs>
        <w:jc w:val="center"/>
        <w:rPr>
          <w:sz w:val="28"/>
          <w:szCs w:val="28"/>
          <w:lang w:val="sr-Cyrl-RS"/>
        </w:rPr>
      </w:pPr>
    </w:p>
    <w:p w:rsidR="00E84091" w:rsidRDefault="00E84091" w:rsidP="00CC5AEC">
      <w:pPr>
        <w:tabs>
          <w:tab w:val="left" w:pos="480"/>
        </w:tabs>
        <w:jc w:val="center"/>
        <w:rPr>
          <w:sz w:val="28"/>
          <w:szCs w:val="28"/>
          <w:lang w:val="sr-Cyrl-RS"/>
        </w:rPr>
      </w:pPr>
    </w:p>
    <w:p w:rsidR="00E84091" w:rsidRDefault="00E84091" w:rsidP="00CC5AEC">
      <w:pPr>
        <w:tabs>
          <w:tab w:val="left" w:pos="480"/>
        </w:tabs>
        <w:jc w:val="center"/>
        <w:rPr>
          <w:sz w:val="28"/>
          <w:szCs w:val="28"/>
          <w:lang w:val="sr-Cyrl-RS"/>
        </w:rPr>
      </w:pPr>
    </w:p>
    <w:p w:rsidR="00E84091" w:rsidRDefault="00E84091" w:rsidP="00CC5AEC">
      <w:pPr>
        <w:tabs>
          <w:tab w:val="left" w:pos="480"/>
        </w:tabs>
        <w:jc w:val="center"/>
        <w:rPr>
          <w:sz w:val="28"/>
          <w:szCs w:val="28"/>
          <w:lang w:val="sr-Cyrl-RS"/>
        </w:rPr>
      </w:pPr>
    </w:p>
    <w:p w:rsidR="00E84091" w:rsidRDefault="00E84091" w:rsidP="00CC5AEC">
      <w:pPr>
        <w:tabs>
          <w:tab w:val="left" w:pos="480"/>
        </w:tabs>
        <w:jc w:val="center"/>
        <w:rPr>
          <w:sz w:val="28"/>
          <w:szCs w:val="28"/>
          <w:lang w:val="sr-Cyrl-RS"/>
        </w:rPr>
      </w:pPr>
    </w:p>
    <w:p w:rsidR="00E84091" w:rsidRDefault="00E84091" w:rsidP="00CC5AEC">
      <w:pPr>
        <w:tabs>
          <w:tab w:val="left" w:pos="480"/>
        </w:tabs>
        <w:jc w:val="center"/>
        <w:rPr>
          <w:sz w:val="28"/>
          <w:szCs w:val="28"/>
          <w:lang w:val="sr-Cyrl-RS"/>
        </w:rPr>
      </w:pPr>
    </w:p>
    <w:p w:rsidR="00E84091" w:rsidRDefault="00E84091" w:rsidP="00CC5AEC">
      <w:pPr>
        <w:tabs>
          <w:tab w:val="left" w:pos="480"/>
        </w:tabs>
        <w:jc w:val="center"/>
        <w:rPr>
          <w:sz w:val="28"/>
          <w:szCs w:val="28"/>
          <w:lang w:val="sr-Cyrl-RS"/>
        </w:rPr>
      </w:pPr>
    </w:p>
    <w:p w:rsidR="00E84091" w:rsidRDefault="00E84091" w:rsidP="00CC5AEC">
      <w:pPr>
        <w:tabs>
          <w:tab w:val="left" w:pos="480"/>
        </w:tabs>
        <w:jc w:val="center"/>
        <w:rPr>
          <w:sz w:val="28"/>
          <w:szCs w:val="28"/>
          <w:lang w:val="sr-Cyrl-RS"/>
        </w:rPr>
      </w:pPr>
    </w:p>
    <w:p w:rsidR="00E84091" w:rsidRDefault="00E84091" w:rsidP="00CC5AEC">
      <w:pPr>
        <w:tabs>
          <w:tab w:val="left" w:pos="480"/>
        </w:tabs>
        <w:jc w:val="center"/>
        <w:rPr>
          <w:sz w:val="28"/>
          <w:szCs w:val="28"/>
          <w:lang w:val="sr-Cyrl-RS"/>
        </w:rPr>
      </w:pPr>
    </w:p>
    <w:p w:rsidR="00E84091" w:rsidRDefault="00E84091" w:rsidP="00CC5AEC">
      <w:pPr>
        <w:tabs>
          <w:tab w:val="left" w:pos="480"/>
        </w:tabs>
        <w:jc w:val="center"/>
        <w:rPr>
          <w:sz w:val="28"/>
          <w:szCs w:val="28"/>
          <w:lang w:val="sr-Cyrl-RS"/>
        </w:rPr>
      </w:pPr>
    </w:p>
    <w:p w:rsidR="00E84091" w:rsidRDefault="00E84091" w:rsidP="00CC5AEC">
      <w:pPr>
        <w:tabs>
          <w:tab w:val="left" w:pos="480"/>
        </w:tabs>
        <w:jc w:val="center"/>
        <w:rPr>
          <w:sz w:val="28"/>
          <w:szCs w:val="28"/>
          <w:lang w:val="sr-Cyrl-RS"/>
        </w:rPr>
      </w:pPr>
    </w:p>
    <w:p w:rsidR="00E84091" w:rsidRDefault="00E84091" w:rsidP="00CC5AEC">
      <w:pPr>
        <w:tabs>
          <w:tab w:val="left" w:pos="480"/>
        </w:tabs>
        <w:jc w:val="center"/>
        <w:rPr>
          <w:sz w:val="28"/>
          <w:szCs w:val="28"/>
          <w:lang w:val="sr-Cyrl-RS"/>
        </w:rPr>
      </w:pPr>
    </w:p>
    <w:p w:rsidR="00E84091" w:rsidRDefault="00E84091" w:rsidP="00CC5AEC">
      <w:pPr>
        <w:tabs>
          <w:tab w:val="left" w:pos="480"/>
        </w:tabs>
        <w:jc w:val="center"/>
        <w:rPr>
          <w:sz w:val="28"/>
          <w:szCs w:val="28"/>
          <w:lang w:val="sr-Cyrl-RS"/>
        </w:rPr>
      </w:pPr>
    </w:p>
    <w:p w:rsidR="00E7318D" w:rsidRDefault="00E7318D" w:rsidP="00CC5AEC">
      <w:pPr>
        <w:tabs>
          <w:tab w:val="left" w:pos="480"/>
        </w:tabs>
        <w:jc w:val="center"/>
        <w:rPr>
          <w:sz w:val="28"/>
          <w:szCs w:val="28"/>
          <w:lang w:val="sr-Cyrl-RS"/>
        </w:rPr>
      </w:pPr>
    </w:p>
    <w:p w:rsidR="00E7318D" w:rsidRDefault="00E7318D" w:rsidP="00CC5AEC">
      <w:pPr>
        <w:tabs>
          <w:tab w:val="left" w:pos="480"/>
        </w:tabs>
        <w:jc w:val="center"/>
        <w:rPr>
          <w:sz w:val="28"/>
          <w:szCs w:val="28"/>
          <w:lang w:val="sr-Cyrl-RS"/>
        </w:rPr>
      </w:pPr>
    </w:p>
    <w:p w:rsidR="00E7318D" w:rsidRPr="00E7318D" w:rsidRDefault="00E7318D" w:rsidP="00CC5AEC">
      <w:pPr>
        <w:tabs>
          <w:tab w:val="left" w:pos="480"/>
        </w:tabs>
        <w:jc w:val="center"/>
        <w:rPr>
          <w:sz w:val="28"/>
          <w:szCs w:val="28"/>
          <w:lang w:val="sr-Cyrl-RS"/>
        </w:rPr>
      </w:pPr>
    </w:p>
    <w:p w:rsidR="00E7318D" w:rsidRPr="00E84091" w:rsidRDefault="00E7318D" w:rsidP="00E84091">
      <w:pPr>
        <w:pStyle w:val="Heading3"/>
        <w:spacing w:before="92"/>
        <w:ind w:left="426"/>
        <w:rPr>
          <w:sz w:val="24"/>
        </w:rPr>
      </w:pPr>
      <w:r w:rsidRPr="00E84091">
        <w:rPr>
          <w:sz w:val="24"/>
          <w:lang w:val="sr-Cyrl-RS"/>
        </w:rPr>
        <w:t xml:space="preserve">9.1.  </w:t>
      </w:r>
      <w:r w:rsidRPr="00E84091">
        <w:rPr>
          <w:sz w:val="24"/>
        </w:rPr>
        <w:t>ПРОГРАМ ПРЕВЕНЦИЈЕ</w:t>
      </w:r>
      <w:r w:rsidRPr="00E84091">
        <w:rPr>
          <w:sz w:val="24"/>
          <w:lang w:val="sr-Cyrl-RS"/>
        </w:rPr>
        <w:t xml:space="preserve"> </w:t>
      </w:r>
      <w:r w:rsidRPr="00E84091">
        <w:rPr>
          <w:sz w:val="24"/>
        </w:rPr>
        <w:t>НАСИЉА, ЗЛОСТАВЉАЊА И ЗАНЕМАРИВАЊА</w:t>
      </w:r>
    </w:p>
    <w:p w:rsidR="00020830" w:rsidRPr="00020830" w:rsidRDefault="00020830" w:rsidP="00020830">
      <w:pPr>
        <w:pStyle w:val="Heading3"/>
        <w:spacing w:before="92"/>
        <w:ind w:left="567"/>
        <w:rPr>
          <w:b w:val="0"/>
          <w:sz w:val="24"/>
          <w:szCs w:val="24"/>
        </w:rPr>
      </w:pPr>
      <w:r w:rsidRPr="00020830">
        <w:rPr>
          <w:b w:val="0"/>
          <w:sz w:val="24"/>
          <w:szCs w:val="24"/>
        </w:rPr>
        <w:t>Циљ програма је:</w:t>
      </w:r>
    </w:p>
    <w:p w:rsidR="00020830" w:rsidRPr="00020830" w:rsidRDefault="00020830" w:rsidP="00020830">
      <w:pPr>
        <w:pStyle w:val="Heading3"/>
        <w:spacing w:before="92"/>
        <w:ind w:left="567"/>
        <w:rPr>
          <w:b w:val="0"/>
          <w:sz w:val="24"/>
          <w:szCs w:val="24"/>
        </w:rPr>
      </w:pPr>
      <w:r w:rsidRPr="00020830">
        <w:rPr>
          <w:b w:val="0"/>
          <w:sz w:val="24"/>
          <w:szCs w:val="24"/>
        </w:rPr>
        <w:t>- учинити школску средину што безбеднијим и подстицајнијим местом за све ученике,</w:t>
      </w:r>
    </w:p>
    <w:p w:rsidR="00020830" w:rsidRPr="00020830" w:rsidRDefault="00020830" w:rsidP="00020830">
      <w:pPr>
        <w:pStyle w:val="Heading3"/>
        <w:spacing w:before="92"/>
        <w:ind w:left="567"/>
        <w:rPr>
          <w:b w:val="0"/>
          <w:sz w:val="24"/>
          <w:szCs w:val="24"/>
        </w:rPr>
      </w:pPr>
      <w:r w:rsidRPr="00020830">
        <w:rPr>
          <w:b w:val="0"/>
          <w:sz w:val="24"/>
          <w:szCs w:val="24"/>
        </w:rPr>
        <w:t>- мера превенције за стварање безбедне средине за живот и рад деце/ученика,</w:t>
      </w:r>
    </w:p>
    <w:p w:rsidR="00020830" w:rsidRPr="00020830" w:rsidRDefault="00020830" w:rsidP="00020830">
      <w:pPr>
        <w:pStyle w:val="Heading3"/>
        <w:spacing w:before="92"/>
        <w:ind w:left="567"/>
        <w:rPr>
          <w:sz w:val="24"/>
          <w:szCs w:val="24"/>
        </w:rPr>
      </w:pPr>
      <w:r w:rsidRPr="00020830">
        <w:rPr>
          <w:b w:val="0"/>
          <w:sz w:val="24"/>
          <w:szCs w:val="24"/>
        </w:rPr>
        <w:t>- мера интервенције у ситуацијама када се јавља насиље, злостављање и занемаривање у</w:t>
      </w:r>
      <w:r w:rsidRPr="00020830">
        <w:rPr>
          <w:sz w:val="24"/>
          <w:szCs w:val="24"/>
        </w:rPr>
        <w:t xml:space="preserve"> установама.</w:t>
      </w:r>
    </w:p>
    <w:tbl>
      <w:tblPr>
        <w:tblW w:w="1092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6"/>
        <w:gridCol w:w="1692"/>
        <w:gridCol w:w="5254"/>
        <w:gridCol w:w="1843"/>
      </w:tblGrid>
      <w:tr w:rsidR="00E7318D" w:rsidTr="006F1A95">
        <w:trPr>
          <w:trHeight w:val="530"/>
        </w:trPr>
        <w:tc>
          <w:tcPr>
            <w:tcW w:w="2136" w:type="dxa"/>
            <w:tcBorders>
              <w:top w:val="single" w:sz="4" w:space="0" w:color="000000"/>
              <w:left w:val="single" w:sz="4" w:space="0" w:color="000000"/>
              <w:bottom w:val="single" w:sz="4" w:space="0" w:color="000000"/>
              <w:right w:val="single" w:sz="4" w:space="0" w:color="000000"/>
            </w:tcBorders>
            <w:hideMark/>
          </w:tcPr>
          <w:p w:rsidR="00E7318D" w:rsidRDefault="00E7318D" w:rsidP="00E7318D">
            <w:pPr>
              <w:pStyle w:val="TableParagraph"/>
              <w:ind w:left="582"/>
              <w:rPr>
                <w:b/>
              </w:rPr>
            </w:pPr>
            <w:r>
              <w:rPr>
                <w:b/>
              </w:rPr>
              <w:t>Активности</w:t>
            </w:r>
          </w:p>
        </w:tc>
        <w:tc>
          <w:tcPr>
            <w:tcW w:w="1692" w:type="dxa"/>
            <w:tcBorders>
              <w:top w:val="single" w:sz="4" w:space="0" w:color="000000"/>
              <w:left w:val="single" w:sz="4" w:space="0" w:color="000000"/>
              <w:bottom w:val="single" w:sz="4" w:space="0" w:color="000000"/>
              <w:right w:val="single" w:sz="4" w:space="0" w:color="000000"/>
            </w:tcBorders>
            <w:hideMark/>
          </w:tcPr>
          <w:p w:rsidR="00E7318D" w:rsidRDefault="00E7318D" w:rsidP="00E7318D">
            <w:pPr>
              <w:pStyle w:val="TableParagraph"/>
              <w:ind w:left="215"/>
              <w:rPr>
                <w:b/>
              </w:rPr>
            </w:pPr>
            <w:r>
              <w:rPr>
                <w:b/>
              </w:rPr>
              <w:t>Реализатори</w:t>
            </w:r>
          </w:p>
        </w:tc>
        <w:tc>
          <w:tcPr>
            <w:tcW w:w="5254" w:type="dxa"/>
            <w:tcBorders>
              <w:top w:val="single" w:sz="4" w:space="0" w:color="000000"/>
              <w:left w:val="single" w:sz="4" w:space="0" w:color="000000"/>
              <w:bottom w:val="single" w:sz="4" w:space="0" w:color="000000"/>
              <w:right w:val="single" w:sz="4" w:space="0" w:color="000000"/>
            </w:tcBorders>
            <w:hideMark/>
          </w:tcPr>
          <w:p w:rsidR="00E7318D" w:rsidRDefault="00E7318D" w:rsidP="00E7318D">
            <w:pPr>
              <w:pStyle w:val="TableParagraph"/>
              <w:ind w:left="685"/>
              <w:rPr>
                <w:b/>
              </w:rPr>
            </w:pPr>
            <w:r>
              <w:rPr>
                <w:b/>
              </w:rPr>
              <w:t>Начини реализације</w:t>
            </w:r>
          </w:p>
        </w:tc>
        <w:tc>
          <w:tcPr>
            <w:tcW w:w="1843" w:type="dxa"/>
            <w:tcBorders>
              <w:top w:val="single" w:sz="4" w:space="0" w:color="000000"/>
              <w:left w:val="single" w:sz="4" w:space="0" w:color="000000"/>
              <w:bottom w:val="single" w:sz="4" w:space="0" w:color="000000"/>
              <w:right w:val="single" w:sz="4" w:space="0" w:color="000000"/>
            </w:tcBorders>
            <w:hideMark/>
          </w:tcPr>
          <w:p w:rsidR="00E7318D" w:rsidRDefault="00E7318D" w:rsidP="006F1A95">
            <w:pPr>
              <w:pStyle w:val="TableParagraph"/>
              <w:ind w:left="142" w:right="479" w:hanging="46"/>
              <w:rPr>
                <w:b/>
              </w:rPr>
            </w:pPr>
            <w:r>
              <w:rPr>
                <w:b/>
              </w:rPr>
              <w:t>Временска динамика</w:t>
            </w:r>
          </w:p>
        </w:tc>
      </w:tr>
      <w:tr w:rsidR="00E7318D" w:rsidTr="00B65977">
        <w:trPr>
          <w:trHeight w:val="1332"/>
        </w:trPr>
        <w:tc>
          <w:tcPr>
            <w:tcW w:w="2136" w:type="dxa"/>
            <w:tcBorders>
              <w:top w:val="single" w:sz="4" w:space="0" w:color="000000"/>
              <w:left w:val="single" w:sz="4" w:space="0" w:color="000000"/>
              <w:bottom w:val="single" w:sz="4" w:space="0" w:color="000000"/>
              <w:right w:val="single" w:sz="4" w:space="0" w:color="000000"/>
            </w:tcBorders>
            <w:hideMark/>
          </w:tcPr>
          <w:p w:rsidR="00E7318D" w:rsidRDefault="00846A56" w:rsidP="00E7318D">
            <w:pPr>
              <w:pStyle w:val="TableParagraph"/>
              <w:ind w:left="107" w:right="741"/>
            </w:pPr>
            <w:r>
              <w:t>Обезбеђива</w:t>
            </w:r>
            <w:r w:rsidR="00E7318D">
              <w:t>е простора школе</w:t>
            </w:r>
          </w:p>
        </w:tc>
        <w:tc>
          <w:tcPr>
            <w:tcW w:w="1692" w:type="dxa"/>
            <w:tcBorders>
              <w:top w:val="single" w:sz="4" w:space="0" w:color="000000"/>
              <w:left w:val="single" w:sz="4" w:space="0" w:color="000000"/>
              <w:bottom w:val="single" w:sz="4" w:space="0" w:color="000000"/>
              <w:right w:val="single" w:sz="4" w:space="0" w:color="000000"/>
            </w:tcBorders>
            <w:hideMark/>
          </w:tcPr>
          <w:p w:rsidR="00E7318D" w:rsidRDefault="00E7318D" w:rsidP="00E7318D">
            <w:pPr>
              <w:pStyle w:val="TableParagraph"/>
              <w:tabs>
                <w:tab w:val="left" w:pos="1476"/>
              </w:tabs>
              <w:ind w:left="107" w:right="93"/>
            </w:pPr>
            <w:r>
              <w:t>Запослени</w:t>
            </w:r>
            <w:r>
              <w:tab/>
            </w:r>
            <w:r>
              <w:rPr>
                <w:spacing w:val="-18"/>
              </w:rPr>
              <w:t xml:space="preserve">у </w:t>
            </w:r>
            <w:r>
              <w:t>школи</w:t>
            </w:r>
          </w:p>
        </w:tc>
        <w:tc>
          <w:tcPr>
            <w:tcW w:w="5254" w:type="dxa"/>
            <w:tcBorders>
              <w:top w:val="single" w:sz="4" w:space="0" w:color="000000"/>
              <w:left w:val="single" w:sz="4" w:space="0" w:color="000000"/>
              <w:bottom w:val="single" w:sz="4" w:space="0" w:color="000000"/>
              <w:right w:val="single" w:sz="4" w:space="0" w:color="000000"/>
            </w:tcBorders>
            <w:hideMark/>
          </w:tcPr>
          <w:p w:rsidR="00E7318D" w:rsidRDefault="00E7318D" w:rsidP="006F6859">
            <w:pPr>
              <w:pStyle w:val="TableParagraph"/>
              <w:numPr>
                <w:ilvl w:val="0"/>
                <w:numId w:val="35"/>
              </w:numPr>
              <w:tabs>
                <w:tab w:val="left" w:pos="468"/>
                <w:tab w:val="left" w:pos="1958"/>
                <w:tab w:val="left" w:pos="2721"/>
              </w:tabs>
              <w:ind w:left="435" w:right="94"/>
            </w:pPr>
            <w:r>
              <w:t>Покривеност</w:t>
            </w:r>
            <w:r>
              <w:tab/>
              <w:t>улаза</w:t>
            </w:r>
            <w:r>
              <w:tab/>
            </w:r>
            <w:r>
              <w:rPr>
                <w:spacing w:val="-5"/>
              </w:rPr>
              <w:t xml:space="preserve">школе </w:t>
            </w:r>
            <w:r>
              <w:t>видео надзором</w:t>
            </w:r>
          </w:p>
          <w:p w:rsidR="00E7318D" w:rsidRDefault="00E7318D" w:rsidP="006F6859">
            <w:pPr>
              <w:pStyle w:val="TableParagraph"/>
              <w:numPr>
                <w:ilvl w:val="0"/>
                <w:numId w:val="35"/>
              </w:numPr>
              <w:tabs>
                <w:tab w:val="left" w:pos="468"/>
                <w:tab w:val="left" w:pos="2092"/>
              </w:tabs>
              <w:ind w:left="435" w:right="94"/>
            </w:pPr>
            <w:r>
              <w:t>Добра</w:t>
            </w:r>
            <w:r>
              <w:tab/>
            </w:r>
            <w:r>
              <w:rPr>
                <w:spacing w:val="-3"/>
              </w:rPr>
              <w:t xml:space="preserve">организација </w:t>
            </w:r>
            <w:r>
              <w:t>дежурства</w:t>
            </w:r>
            <w:r>
              <w:rPr>
                <w:spacing w:val="-1"/>
              </w:rPr>
              <w:t xml:space="preserve"> </w:t>
            </w:r>
            <w:r>
              <w:t>наставника</w:t>
            </w:r>
          </w:p>
          <w:p w:rsidR="00E7318D" w:rsidRDefault="00E7318D" w:rsidP="006F6859">
            <w:pPr>
              <w:pStyle w:val="TableParagraph"/>
              <w:numPr>
                <w:ilvl w:val="0"/>
                <w:numId w:val="35"/>
              </w:numPr>
              <w:tabs>
                <w:tab w:val="left" w:pos="468"/>
              </w:tabs>
              <w:ind w:left="435" w:right="91"/>
            </w:pPr>
            <w:r>
              <w:t>Помоћ помоћних радника у реализацији</w:t>
            </w:r>
            <w:r>
              <w:rPr>
                <w:spacing w:val="-4"/>
              </w:rPr>
              <w:t xml:space="preserve"> </w:t>
            </w:r>
            <w:r>
              <w:t>дежурства</w:t>
            </w:r>
          </w:p>
        </w:tc>
        <w:tc>
          <w:tcPr>
            <w:tcW w:w="1843" w:type="dxa"/>
            <w:tcBorders>
              <w:top w:val="single" w:sz="4" w:space="0" w:color="000000"/>
              <w:left w:val="single" w:sz="4" w:space="0" w:color="000000"/>
              <w:bottom w:val="single" w:sz="4" w:space="0" w:color="000000"/>
              <w:right w:val="single" w:sz="4" w:space="0" w:color="000000"/>
            </w:tcBorders>
            <w:hideMark/>
          </w:tcPr>
          <w:p w:rsidR="00E7318D" w:rsidRDefault="00E7318D" w:rsidP="00E7318D">
            <w:pPr>
              <w:pStyle w:val="TableParagraph"/>
              <w:tabs>
                <w:tab w:val="left" w:pos="1557"/>
              </w:tabs>
              <w:ind w:left="107" w:right="94"/>
            </w:pPr>
            <w:r>
              <w:t>Током</w:t>
            </w:r>
            <w:r>
              <w:tab/>
            </w:r>
            <w:r>
              <w:rPr>
                <w:spacing w:val="-6"/>
              </w:rPr>
              <w:t xml:space="preserve">целе </w:t>
            </w:r>
            <w:r>
              <w:t>школске</w:t>
            </w:r>
            <w:r>
              <w:rPr>
                <w:spacing w:val="-3"/>
              </w:rPr>
              <w:t xml:space="preserve"> </w:t>
            </w:r>
            <w:r>
              <w:t>године</w:t>
            </w:r>
          </w:p>
        </w:tc>
      </w:tr>
      <w:tr w:rsidR="00E7318D" w:rsidTr="007E59B8">
        <w:trPr>
          <w:trHeight w:val="841"/>
        </w:trPr>
        <w:tc>
          <w:tcPr>
            <w:tcW w:w="2136" w:type="dxa"/>
            <w:tcBorders>
              <w:top w:val="single" w:sz="4" w:space="0" w:color="000000"/>
              <w:left w:val="single" w:sz="4" w:space="0" w:color="000000"/>
              <w:bottom w:val="single" w:sz="4" w:space="0" w:color="000000"/>
              <w:right w:val="single" w:sz="4" w:space="0" w:color="000000"/>
            </w:tcBorders>
            <w:hideMark/>
          </w:tcPr>
          <w:p w:rsidR="00E7318D" w:rsidRDefault="00E7318D" w:rsidP="00E7318D">
            <w:pPr>
              <w:pStyle w:val="TableParagraph"/>
              <w:ind w:left="107" w:right="93"/>
              <w:jc w:val="both"/>
            </w:pPr>
            <w:r>
              <w:t>Стручно усавршавање наставника о темама везаним за насиље</w:t>
            </w:r>
          </w:p>
        </w:tc>
        <w:tc>
          <w:tcPr>
            <w:tcW w:w="1692" w:type="dxa"/>
            <w:tcBorders>
              <w:top w:val="single" w:sz="4" w:space="0" w:color="000000"/>
              <w:left w:val="single" w:sz="4" w:space="0" w:color="000000"/>
              <w:bottom w:val="single" w:sz="4" w:space="0" w:color="000000"/>
              <w:right w:val="single" w:sz="4" w:space="0" w:color="000000"/>
            </w:tcBorders>
            <w:hideMark/>
          </w:tcPr>
          <w:p w:rsidR="00E7318D" w:rsidRDefault="00E7318D" w:rsidP="00E7318D">
            <w:pPr>
              <w:pStyle w:val="TableParagraph"/>
              <w:ind w:left="107"/>
            </w:pPr>
            <w:r>
              <w:t>Тим за стручно усавршавање</w:t>
            </w:r>
          </w:p>
        </w:tc>
        <w:tc>
          <w:tcPr>
            <w:tcW w:w="5254" w:type="dxa"/>
            <w:tcBorders>
              <w:top w:val="single" w:sz="4" w:space="0" w:color="000000"/>
              <w:left w:val="single" w:sz="4" w:space="0" w:color="000000"/>
              <w:bottom w:val="single" w:sz="4" w:space="0" w:color="000000"/>
              <w:right w:val="single" w:sz="4" w:space="0" w:color="000000"/>
            </w:tcBorders>
            <w:hideMark/>
          </w:tcPr>
          <w:p w:rsidR="00E7318D" w:rsidRDefault="00E7318D" w:rsidP="006F6859">
            <w:pPr>
              <w:pStyle w:val="TableParagraph"/>
              <w:numPr>
                <w:ilvl w:val="0"/>
                <w:numId w:val="37"/>
              </w:numPr>
              <w:tabs>
                <w:tab w:val="left" w:pos="468"/>
              </w:tabs>
              <w:ind w:left="435" w:right="92"/>
              <w:jc w:val="both"/>
            </w:pPr>
            <w:r>
              <w:t>Огранизовање  предавања, или семинара за запослене на тему насиља, злостављања и занемаривања</w:t>
            </w:r>
          </w:p>
          <w:p w:rsidR="00E7318D" w:rsidRDefault="00E7318D" w:rsidP="006F6859">
            <w:pPr>
              <w:pStyle w:val="TableParagraph"/>
              <w:numPr>
                <w:ilvl w:val="0"/>
                <w:numId w:val="37"/>
              </w:numPr>
              <w:tabs>
                <w:tab w:val="left" w:pos="468"/>
              </w:tabs>
              <w:ind w:left="435" w:right="170"/>
            </w:pPr>
            <w:r>
              <w:t>Дисусије на тему насиља, злостављања и занемаривања на седницама</w:t>
            </w:r>
            <w:r>
              <w:rPr>
                <w:spacing w:val="-2"/>
              </w:rPr>
              <w:t xml:space="preserve"> </w:t>
            </w:r>
            <w:r>
              <w:t>стручних</w:t>
            </w:r>
          </w:p>
          <w:p w:rsidR="00E7318D" w:rsidRDefault="00E7318D" w:rsidP="006F6859">
            <w:pPr>
              <w:pStyle w:val="TableParagraph"/>
              <w:numPr>
                <w:ilvl w:val="0"/>
                <w:numId w:val="37"/>
              </w:numPr>
              <w:ind w:left="435" w:right="227"/>
            </w:pPr>
            <w:r>
              <w:t>органа школе (најмање једна стручна тема током школске године)</w:t>
            </w:r>
          </w:p>
          <w:p w:rsidR="00E7318D" w:rsidRDefault="00E7318D" w:rsidP="006F6859">
            <w:pPr>
              <w:pStyle w:val="TableParagraph"/>
              <w:numPr>
                <w:ilvl w:val="0"/>
                <w:numId w:val="37"/>
              </w:numPr>
              <w:tabs>
                <w:tab w:val="left" w:pos="468"/>
              </w:tabs>
              <w:ind w:left="435" w:right="203"/>
            </w:pPr>
            <w:r>
              <w:t xml:space="preserve">Избор тема које се односе на област дискриминације, насиља, злостављања и занемаривања које би се могле презентовати на седницама НВ или непосредно после њих, или </w:t>
            </w:r>
            <w:r>
              <w:rPr>
                <w:spacing w:val="-12"/>
              </w:rPr>
              <w:t xml:space="preserve">у </w:t>
            </w:r>
            <w:r>
              <w:t>терминима утврђеним за стручно усавршавање у оквиру установе (након праћења акредитованог семинара, представљање брошуре,</w:t>
            </w:r>
            <w:r>
              <w:rPr>
                <w:spacing w:val="-1"/>
              </w:rPr>
              <w:t xml:space="preserve"> </w:t>
            </w:r>
            <w:r>
              <w:t>нових</w:t>
            </w:r>
            <w:r>
              <w:rPr>
                <w:lang w:val="sr-Cyrl-RS"/>
              </w:rPr>
              <w:t xml:space="preserve"> </w:t>
            </w:r>
            <w:r>
              <w:t>информација…);</w:t>
            </w:r>
          </w:p>
        </w:tc>
        <w:tc>
          <w:tcPr>
            <w:tcW w:w="1843" w:type="dxa"/>
            <w:tcBorders>
              <w:top w:val="single" w:sz="4" w:space="0" w:color="000000"/>
              <w:left w:val="single" w:sz="4" w:space="0" w:color="000000"/>
              <w:bottom w:val="single" w:sz="4" w:space="0" w:color="000000"/>
              <w:right w:val="single" w:sz="4" w:space="0" w:color="000000"/>
            </w:tcBorders>
            <w:hideMark/>
          </w:tcPr>
          <w:p w:rsidR="00E7318D" w:rsidRDefault="00E7318D" w:rsidP="00E7318D">
            <w:pPr>
              <w:pStyle w:val="TableParagraph"/>
              <w:tabs>
                <w:tab w:val="left" w:pos="1783"/>
              </w:tabs>
              <w:ind w:left="107" w:right="93"/>
              <w:jc w:val="both"/>
            </w:pPr>
            <w:r>
              <w:t xml:space="preserve">Периодично, </w:t>
            </w:r>
            <w:r>
              <w:rPr>
                <w:spacing w:val="-4"/>
              </w:rPr>
              <w:t xml:space="preserve">током </w:t>
            </w:r>
            <w:r>
              <w:t xml:space="preserve">школске године, </w:t>
            </w:r>
            <w:r>
              <w:rPr>
                <w:spacing w:val="-11"/>
              </w:rPr>
              <w:t xml:space="preserve">у </w:t>
            </w:r>
            <w:r>
              <w:t>складу</w:t>
            </w:r>
            <w:r>
              <w:tab/>
            </w:r>
            <w:r>
              <w:rPr>
                <w:spacing w:val="-7"/>
              </w:rPr>
              <w:t>са</w:t>
            </w:r>
          </w:p>
          <w:p w:rsidR="00E7318D" w:rsidRDefault="00E7318D" w:rsidP="00E7318D">
            <w:pPr>
              <w:pStyle w:val="TableParagraph"/>
              <w:tabs>
                <w:tab w:val="left" w:pos="1862"/>
              </w:tabs>
              <w:ind w:left="107" w:right="95"/>
            </w:pPr>
            <w:r>
              <w:t>могућностима школе</w:t>
            </w:r>
            <w:r>
              <w:tab/>
            </w:r>
            <w:r>
              <w:rPr>
                <w:spacing w:val="-18"/>
              </w:rPr>
              <w:t>и</w:t>
            </w:r>
          </w:p>
          <w:p w:rsidR="00E7318D" w:rsidRDefault="00E7318D" w:rsidP="00E7318D">
            <w:pPr>
              <w:pStyle w:val="TableParagraph"/>
              <w:ind w:left="107"/>
            </w:pPr>
            <w:r>
              <w:t>запослених</w:t>
            </w:r>
          </w:p>
        </w:tc>
      </w:tr>
      <w:tr w:rsidR="00E7318D" w:rsidTr="006F6859">
        <w:trPr>
          <w:trHeight w:val="267"/>
        </w:trPr>
        <w:tc>
          <w:tcPr>
            <w:tcW w:w="2136" w:type="dxa"/>
            <w:tcBorders>
              <w:top w:val="single" w:sz="4" w:space="0" w:color="000000"/>
              <w:left w:val="single" w:sz="4" w:space="0" w:color="000000"/>
              <w:bottom w:val="single" w:sz="4" w:space="0" w:color="000000"/>
              <w:right w:val="single" w:sz="4" w:space="0" w:color="000000"/>
            </w:tcBorders>
          </w:tcPr>
          <w:p w:rsidR="00E7318D" w:rsidRDefault="00E7318D" w:rsidP="00E7318D">
            <w:pPr>
              <w:pStyle w:val="TableParagraph"/>
              <w:tabs>
                <w:tab w:val="left" w:pos="1752"/>
                <w:tab w:val="left" w:pos="2149"/>
              </w:tabs>
              <w:ind w:left="107" w:right="92"/>
            </w:pPr>
            <w:r>
              <w:t>Информисање ученика, родитеља и запослених о насиљу, злостављању</w:t>
            </w:r>
            <w:r>
              <w:tab/>
            </w:r>
            <w:r>
              <w:tab/>
            </w:r>
            <w:r>
              <w:rPr>
                <w:spacing w:val="-14"/>
              </w:rPr>
              <w:t xml:space="preserve">и </w:t>
            </w:r>
            <w:r>
              <w:t>занемаривању и јасно дефинисање</w:t>
            </w:r>
            <w:r>
              <w:tab/>
            </w:r>
            <w:r>
              <w:rPr>
                <w:spacing w:val="-4"/>
              </w:rPr>
              <w:t xml:space="preserve">улога </w:t>
            </w:r>
            <w:r>
              <w:t>свих актера</w:t>
            </w:r>
            <w:r>
              <w:rPr>
                <w:spacing w:val="4"/>
              </w:rPr>
              <w:t xml:space="preserve"> </w:t>
            </w:r>
            <w:r>
              <w:t>овразовно</w:t>
            </w:r>
          </w:p>
          <w:p w:rsidR="00E7318D" w:rsidRDefault="00E7318D" w:rsidP="00E7318D">
            <w:pPr>
              <w:pStyle w:val="TableParagraph"/>
              <w:ind w:left="107" w:right="92"/>
            </w:pPr>
            <w:r>
              <w:t>– васпитног рада у ситуацијама насиља</w:t>
            </w:r>
          </w:p>
        </w:tc>
        <w:tc>
          <w:tcPr>
            <w:tcW w:w="1692" w:type="dxa"/>
            <w:tcBorders>
              <w:top w:val="single" w:sz="4" w:space="0" w:color="000000"/>
              <w:left w:val="single" w:sz="4" w:space="0" w:color="000000"/>
              <w:bottom w:val="single" w:sz="4" w:space="0" w:color="000000"/>
              <w:right w:val="single" w:sz="4" w:space="0" w:color="000000"/>
            </w:tcBorders>
          </w:tcPr>
          <w:p w:rsidR="00E7318D" w:rsidRDefault="00E7318D" w:rsidP="004C1667">
            <w:pPr>
              <w:pStyle w:val="TableParagraph"/>
              <w:tabs>
                <w:tab w:val="left" w:pos="1401"/>
              </w:tabs>
              <w:ind w:right="274"/>
              <w:jc w:val="both"/>
            </w:pPr>
            <w:r>
              <w:t>Тим</w:t>
            </w:r>
            <w:r w:rsidR="004C1667">
              <w:rPr>
                <w:lang w:val="sr-Cyrl-RS"/>
              </w:rPr>
              <w:t xml:space="preserve"> </w:t>
            </w:r>
            <w:r>
              <w:t>за</w:t>
            </w:r>
          </w:p>
          <w:p w:rsidR="00E7318D" w:rsidRDefault="004C1667" w:rsidP="004C1667">
            <w:pPr>
              <w:pStyle w:val="TableParagraph"/>
              <w:tabs>
                <w:tab w:val="left" w:pos="1362"/>
                <w:tab w:val="left" w:pos="1466"/>
              </w:tabs>
              <w:ind w:right="274"/>
              <w:jc w:val="both"/>
            </w:pPr>
            <w:r>
              <w:t>П</w:t>
            </w:r>
            <w:r w:rsidR="00E7318D">
              <w:t>ревенцију</w:t>
            </w:r>
            <w:r>
              <w:rPr>
                <w:lang w:val="sr-Cyrl-RS"/>
              </w:rPr>
              <w:t xml:space="preserve"> </w:t>
            </w:r>
            <w:r w:rsidR="00E7318D">
              <w:rPr>
                <w:spacing w:val="-15"/>
              </w:rPr>
              <w:t xml:space="preserve">и </w:t>
            </w:r>
            <w:r w:rsidR="00E7318D">
              <w:t>заштиту ученика</w:t>
            </w:r>
            <w:r>
              <w:rPr>
                <w:lang w:val="sr-Cyrl-RS"/>
              </w:rPr>
              <w:t xml:space="preserve"> </w:t>
            </w:r>
            <w:r w:rsidR="00E7318D">
              <w:rPr>
                <w:spacing w:val="-8"/>
              </w:rPr>
              <w:t xml:space="preserve">од </w:t>
            </w:r>
            <w:r w:rsidR="00E7318D">
              <w:t xml:space="preserve">насиља, злостављања </w:t>
            </w:r>
            <w:r w:rsidR="00E7318D">
              <w:rPr>
                <w:spacing w:val="-14"/>
              </w:rPr>
              <w:t xml:space="preserve">и </w:t>
            </w:r>
            <w:r w:rsidR="00E7318D">
              <w:t>занемаривања Одељењске старешине Ученички парламент</w:t>
            </w:r>
          </w:p>
        </w:tc>
        <w:tc>
          <w:tcPr>
            <w:tcW w:w="5254" w:type="dxa"/>
            <w:tcBorders>
              <w:top w:val="single" w:sz="4" w:space="0" w:color="000000"/>
              <w:left w:val="single" w:sz="4" w:space="0" w:color="000000"/>
              <w:bottom w:val="single" w:sz="4" w:space="0" w:color="000000"/>
              <w:right w:val="single" w:sz="4" w:space="0" w:color="000000"/>
            </w:tcBorders>
          </w:tcPr>
          <w:p w:rsidR="00E7318D" w:rsidRDefault="00E7318D" w:rsidP="006F6859">
            <w:pPr>
              <w:pStyle w:val="TableParagraph"/>
              <w:numPr>
                <w:ilvl w:val="0"/>
                <w:numId w:val="37"/>
              </w:numPr>
              <w:tabs>
                <w:tab w:val="left" w:pos="468"/>
              </w:tabs>
              <w:ind w:left="435" w:right="94"/>
              <w:jc w:val="both"/>
            </w:pPr>
            <w:r>
              <w:t>Информисање запослених на седницама стручних органа школе</w:t>
            </w:r>
          </w:p>
          <w:p w:rsidR="00E7318D" w:rsidRDefault="00E7318D" w:rsidP="006F6859">
            <w:pPr>
              <w:pStyle w:val="TableParagraph"/>
              <w:numPr>
                <w:ilvl w:val="0"/>
                <w:numId w:val="37"/>
              </w:numPr>
              <w:tabs>
                <w:tab w:val="left" w:pos="468"/>
                <w:tab w:val="left" w:pos="2414"/>
              </w:tabs>
              <w:ind w:left="435" w:right="92"/>
              <w:jc w:val="both"/>
            </w:pPr>
            <w:r>
              <w:t>Информисање</w:t>
            </w:r>
            <w:r>
              <w:tab/>
            </w:r>
            <w:r>
              <w:rPr>
                <w:spacing w:val="-3"/>
              </w:rPr>
              <w:t xml:space="preserve">родитеља </w:t>
            </w:r>
            <w:r>
              <w:t>ученика путем родитељских састанака, Савета родитеља, индивидуалним</w:t>
            </w:r>
            <w:r>
              <w:rPr>
                <w:spacing w:val="-4"/>
              </w:rPr>
              <w:t xml:space="preserve"> </w:t>
            </w:r>
            <w:r>
              <w:t>разговорима</w:t>
            </w:r>
          </w:p>
          <w:p w:rsidR="00E7318D" w:rsidRDefault="00E7318D" w:rsidP="006F6859">
            <w:pPr>
              <w:pStyle w:val="TableParagraph"/>
              <w:numPr>
                <w:ilvl w:val="0"/>
                <w:numId w:val="37"/>
              </w:numPr>
              <w:tabs>
                <w:tab w:val="left" w:pos="468"/>
                <w:tab w:val="left" w:pos="2174"/>
              </w:tabs>
              <w:ind w:left="435" w:right="92"/>
              <w:jc w:val="both"/>
            </w:pPr>
            <w:r>
              <w:t>Информисање ученика преко часова</w:t>
            </w:r>
            <w:r>
              <w:tab/>
            </w:r>
            <w:r>
              <w:rPr>
                <w:spacing w:val="-3"/>
              </w:rPr>
              <w:t xml:space="preserve">одељењског </w:t>
            </w:r>
            <w:r>
              <w:t>старешине, предавања од стране запослених или ученика на тему насиља, одржавање радионица за ученике</w:t>
            </w:r>
          </w:p>
          <w:p w:rsidR="00E7318D" w:rsidRDefault="00E7318D" w:rsidP="006F6859">
            <w:pPr>
              <w:pStyle w:val="TableParagraph"/>
              <w:numPr>
                <w:ilvl w:val="0"/>
                <w:numId w:val="37"/>
              </w:numPr>
              <w:tabs>
                <w:tab w:val="left" w:pos="468"/>
                <w:tab w:val="left" w:pos="1158"/>
                <w:tab w:val="left" w:pos="2414"/>
              </w:tabs>
              <w:ind w:left="435" w:right="92"/>
              <w:jc w:val="both"/>
            </w:pPr>
            <w:r>
              <w:t>Израда паноа, презентација, обавештења, објављивање законских прописа на огласној табли школе, истицање правила понашања у</w:t>
            </w:r>
            <w:r>
              <w:tab/>
              <w:t>школи,</w:t>
            </w:r>
            <w:r>
              <w:tab/>
            </w:r>
            <w:r>
              <w:rPr>
                <w:spacing w:val="-3"/>
              </w:rPr>
              <w:t>истицање</w:t>
            </w:r>
          </w:p>
          <w:p w:rsidR="00E7318D" w:rsidRDefault="00E7318D" w:rsidP="006F6859">
            <w:pPr>
              <w:pStyle w:val="TableParagraph"/>
              <w:numPr>
                <w:ilvl w:val="0"/>
                <w:numId w:val="37"/>
              </w:numPr>
              <w:tabs>
                <w:tab w:val="left" w:pos="2522"/>
              </w:tabs>
              <w:ind w:left="435" w:right="94"/>
              <w:jc w:val="both"/>
            </w:pPr>
            <w:r>
              <w:t>позитивних</w:t>
            </w:r>
            <w:r>
              <w:tab/>
            </w:r>
            <w:r>
              <w:rPr>
                <w:spacing w:val="-4"/>
              </w:rPr>
              <w:t xml:space="preserve">примера </w:t>
            </w:r>
            <w:r>
              <w:t>понашања</w:t>
            </w:r>
          </w:p>
        </w:tc>
        <w:tc>
          <w:tcPr>
            <w:tcW w:w="1843" w:type="dxa"/>
            <w:tcBorders>
              <w:top w:val="single" w:sz="4" w:space="0" w:color="000000"/>
              <w:left w:val="single" w:sz="4" w:space="0" w:color="000000"/>
              <w:bottom w:val="single" w:sz="4" w:space="0" w:color="000000"/>
              <w:right w:val="single" w:sz="4" w:space="0" w:color="000000"/>
            </w:tcBorders>
          </w:tcPr>
          <w:p w:rsidR="00E7318D" w:rsidRDefault="00E7318D" w:rsidP="00E7318D">
            <w:pPr>
              <w:pStyle w:val="TableParagraph"/>
              <w:tabs>
                <w:tab w:val="left" w:pos="1230"/>
                <w:tab w:val="left" w:pos="1766"/>
              </w:tabs>
              <w:ind w:left="107" w:right="93"/>
            </w:pPr>
            <w:r>
              <w:t>На</w:t>
            </w:r>
            <w:r>
              <w:tab/>
            </w:r>
            <w:r>
              <w:rPr>
                <w:spacing w:val="-3"/>
              </w:rPr>
              <w:t xml:space="preserve">почетку </w:t>
            </w:r>
            <w:r>
              <w:t>школске године Периодично,</w:t>
            </w:r>
            <w:r>
              <w:tab/>
            </w:r>
            <w:r>
              <w:rPr>
                <w:spacing w:val="-10"/>
              </w:rPr>
              <w:t xml:space="preserve">на </w:t>
            </w:r>
            <w:r>
              <w:t>класификационим периодима</w:t>
            </w:r>
          </w:p>
          <w:p w:rsidR="00E7318D" w:rsidRDefault="00E7318D" w:rsidP="00E7318D">
            <w:pPr>
              <w:pStyle w:val="TableParagraph"/>
              <w:rPr>
                <w:sz w:val="24"/>
              </w:rPr>
            </w:pPr>
          </w:p>
          <w:p w:rsidR="00E7318D" w:rsidRDefault="00E7318D" w:rsidP="00E7318D">
            <w:pPr>
              <w:pStyle w:val="TableParagraph"/>
              <w:rPr>
                <w:sz w:val="19"/>
              </w:rPr>
            </w:pPr>
          </w:p>
          <w:p w:rsidR="00E7318D" w:rsidRDefault="00E7318D" w:rsidP="00E7318D">
            <w:pPr>
              <w:pStyle w:val="TableParagraph"/>
              <w:tabs>
                <w:tab w:val="left" w:pos="1557"/>
              </w:tabs>
              <w:ind w:left="107" w:right="94"/>
            </w:pPr>
            <w:r>
              <w:t>Током</w:t>
            </w:r>
            <w:r>
              <w:tab/>
            </w:r>
            <w:r>
              <w:rPr>
                <w:spacing w:val="-6"/>
              </w:rPr>
              <w:t xml:space="preserve">целе </w:t>
            </w:r>
            <w:r>
              <w:t>школске</w:t>
            </w:r>
            <w:r>
              <w:rPr>
                <w:spacing w:val="-3"/>
              </w:rPr>
              <w:t xml:space="preserve"> </w:t>
            </w:r>
            <w:r>
              <w:t>године</w:t>
            </w:r>
          </w:p>
        </w:tc>
      </w:tr>
      <w:tr w:rsidR="006F1A95" w:rsidTr="006F1A95">
        <w:trPr>
          <w:trHeight w:val="1482"/>
        </w:trPr>
        <w:tc>
          <w:tcPr>
            <w:tcW w:w="2136" w:type="dxa"/>
            <w:tcBorders>
              <w:top w:val="single" w:sz="4" w:space="0" w:color="000000"/>
              <w:left w:val="single" w:sz="4" w:space="0" w:color="000000"/>
              <w:bottom w:val="single" w:sz="4" w:space="0" w:color="000000"/>
              <w:right w:val="single" w:sz="4" w:space="0" w:color="000000"/>
            </w:tcBorders>
          </w:tcPr>
          <w:p w:rsidR="006F1A95" w:rsidRDefault="006F1A95" w:rsidP="00F82FAC">
            <w:pPr>
              <w:pStyle w:val="TableParagraph"/>
              <w:ind w:left="107" w:right="92"/>
              <w:jc w:val="both"/>
            </w:pPr>
            <w:r>
              <w:t>Укључивање тема везаних за насиље и позитивне облике понашања у наставне предмете и наставне</w:t>
            </w:r>
          </w:p>
          <w:p w:rsidR="006F1A95" w:rsidRDefault="006F1A95" w:rsidP="00F82FAC">
            <w:pPr>
              <w:pStyle w:val="TableParagraph"/>
              <w:spacing w:line="240" w:lineRule="exact"/>
              <w:ind w:left="107"/>
            </w:pPr>
            <w:r>
              <w:t>јединице</w:t>
            </w:r>
          </w:p>
        </w:tc>
        <w:tc>
          <w:tcPr>
            <w:tcW w:w="1692" w:type="dxa"/>
            <w:tcBorders>
              <w:top w:val="single" w:sz="4" w:space="0" w:color="000000"/>
              <w:left w:val="single" w:sz="4" w:space="0" w:color="000000"/>
              <w:bottom w:val="single" w:sz="4" w:space="0" w:color="000000"/>
              <w:right w:val="single" w:sz="4" w:space="0" w:color="000000"/>
            </w:tcBorders>
          </w:tcPr>
          <w:p w:rsidR="006F1A95" w:rsidRDefault="006F1A95" w:rsidP="00F82FAC">
            <w:pPr>
              <w:pStyle w:val="TableParagraph"/>
              <w:tabs>
                <w:tab w:val="left" w:pos="1468"/>
              </w:tabs>
              <w:ind w:left="107" w:right="92"/>
            </w:pPr>
            <w:r>
              <w:t>Наставници разредне</w:t>
            </w:r>
            <w:r>
              <w:tab/>
            </w:r>
            <w:r>
              <w:rPr>
                <w:spacing w:val="-17"/>
              </w:rPr>
              <w:t xml:space="preserve">и </w:t>
            </w:r>
            <w:r>
              <w:t>предметне наставе</w:t>
            </w:r>
          </w:p>
        </w:tc>
        <w:tc>
          <w:tcPr>
            <w:tcW w:w="5254" w:type="dxa"/>
            <w:tcBorders>
              <w:top w:val="single" w:sz="4" w:space="0" w:color="000000"/>
              <w:left w:val="single" w:sz="4" w:space="0" w:color="000000"/>
              <w:bottom w:val="single" w:sz="4" w:space="0" w:color="000000"/>
              <w:right w:val="single" w:sz="4" w:space="0" w:color="000000"/>
            </w:tcBorders>
          </w:tcPr>
          <w:p w:rsidR="006F1A95" w:rsidRPr="006F6859" w:rsidRDefault="006F1A95" w:rsidP="006F6859">
            <w:pPr>
              <w:pStyle w:val="ListParagraph"/>
              <w:numPr>
                <w:ilvl w:val="0"/>
                <w:numId w:val="38"/>
              </w:numPr>
              <w:tabs>
                <w:tab w:val="left" w:pos="252"/>
              </w:tabs>
              <w:ind w:left="293" w:hanging="142"/>
              <w:rPr>
                <w:sz w:val="22"/>
                <w:szCs w:val="22"/>
              </w:rPr>
            </w:pPr>
            <w:r w:rsidRPr="006F6859">
              <w:rPr>
                <w:sz w:val="22"/>
                <w:szCs w:val="22"/>
              </w:rPr>
              <w:t>Идентификација и планирање наставних јединица које су погодне, или се у њима помињу теме везане за насиље, правила</w:t>
            </w:r>
            <w:r w:rsidRPr="006F6859">
              <w:rPr>
                <w:spacing w:val="46"/>
                <w:sz w:val="22"/>
                <w:szCs w:val="22"/>
              </w:rPr>
              <w:t xml:space="preserve"> </w:t>
            </w:r>
            <w:r w:rsidRPr="006F6859">
              <w:rPr>
                <w:sz w:val="22"/>
                <w:szCs w:val="22"/>
              </w:rPr>
              <w:t>понашања,примери позитивног понашања</w:t>
            </w:r>
          </w:p>
          <w:p w:rsidR="006F1A95" w:rsidRPr="006F6859" w:rsidRDefault="006F1A95" w:rsidP="006F6859">
            <w:pPr>
              <w:pStyle w:val="ListParagraph"/>
              <w:numPr>
                <w:ilvl w:val="0"/>
                <w:numId w:val="38"/>
              </w:numPr>
              <w:tabs>
                <w:tab w:val="left" w:pos="252"/>
              </w:tabs>
              <w:ind w:left="293" w:hanging="142"/>
              <w:rPr>
                <w:sz w:val="22"/>
                <w:szCs w:val="22"/>
              </w:rPr>
            </w:pPr>
            <w:r w:rsidRPr="006F6859">
              <w:rPr>
                <w:sz w:val="22"/>
                <w:szCs w:val="22"/>
              </w:rPr>
              <w:t>Реализација</w:t>
            </w:r>
            <w:r w:rsidRPr="006F6859">
              <w:rPr>
                <w:sz w:val="22"/>
                <w:szCs w:val="22"/>
              </w:rPr>
              <w:tab/>
              <w:t>наставних јединица у којима се обрађују теме везане за насиље, правила понашања, примери позитивног понашања, уз максимално укључивање ученика у рад током обрада тема (пројекти, дискусије, дебате, примена видео записа</w:t>
            </w:r>
          </w:p>
          <w:p w:rsidR="006F1A95" w:rsidRDefault="006F1A95" w:rsidP="006F6859">
            <w:pPr>
              <w:pStyle w:val="TableParagraph"/>
              <w:numPr>
                <w:ilvl w:val="0"/>
                <w:numId w:val="38"/>
              </w:numPr>
              <w:tabs>
                <w:tab w:val="left" w:pos="252"/>
                <w:tab w:val="left" w:pos="468"/>
              </w:tabs>
              <w:ind w:left="293" w:right="90" w:hanging="142"/>
              <w:jc w:val="both"/>
            </w:pPr>
            <w:r w:rsidRPr="006F1A95">
              <w:t>у настави)</w:t>
            </w:r>
          </w:p>
        </w:tc>
        <w:tc>
          <w:tcPr>
            <w:tcW w:w="1843" w:type="dxa"/>
            <w:tcBorders>
              <w:top w:val="single" w:sz="4" w:space="0" w:color="000000"/>
              <w:left w:val="single" w:sz="4" w:space="0" w:color="000000"/>
              <w:bottom w:val="single" w:sz="4" w:space="0" w:color="000000"/>
              <w:right w:val="single" w:sz="4" w:space="0" w:color="000000"/>
            </w:tcBorders>
          </w:tcPr>
          <w:p w:rsidR="006F1A95" w:rsidRDefault="006F1A95" w:rsidP="00F82FAC">
            <w:pPr>
              <w:pStyle w:val="TableParagraph"/>
              <w:tabs>
                <w:tab w:val="left" w:pos="1557"/>
              </w:tabs>
              <w:ind w:left="107" w:right="94"/>
            </w:pPr>
            <w:r>
              <w:t>Током</w:t>
            </w:r>
            <w:r>
              <w:tab/>
            </w:r>
            <w:r>
              <w:rPr>
                <w:spacing w:val="-6"/>
              </w:rPr>
              <w:t xml:space="preserve">целе </w:t>
            </w:r>
            <w:r>
              <w:t>школске</w:t>
            </w:r>
            <w:r>
              <w:rPr>
                <w:spacing w:val="-3"/>
              </w:rPr>
              <w:t xml:space="preserve"> </w:t>
            </w:r>
            <w:r>
              <w:t>године</w:t>
            </w:r>
          </w:p>
        </w:tc>
      </w:tr>
      <w:tr w:rsidR="006F1A95" w:rsidTr="00846A56">
        <w:trPr>
          <w:trHeight w:val="267"/>
        </w:trPr>
        <w:tc>
          <w:tcPr>
            <w:tcW w:w="2136" w:type="dxa"/>
            <w:tcBorders>
              <w:top w:val="single" w:sz="4" w:space="0" w:color="000000"/>
              <w:left w:val="single" w:sz="4" w:space="0" w:color="000000"/>
              <w:bottom w:val="single" w:sz="4" w:space="0" w:color="000000"/>
              <w:right w:val="single" w:sz="4" w:space="0" w:color="000000"/>
            </w:tcBorders>
          </w:tcPr>
          <w:p w:rsidR="006F1A95" w:rsidRPr="006F1A95" w:rsidRDefault="006F1A95" w:rsidP="006F1A95">
            <w:pPr>
              <w:widowControl w:val="0"/>
              <w:autoSpaceDE w:val="0"/>
              <w:autoSpaceDN w:val="0"/>
              <w:ind w:left="152"/>
              <w:rPr>
                <w:sz w:val="22"/>
                <w:szCs w:val="22"/>
                <w:lang w:val="en-US"/>
              </w:rPr>
            </w:pPr>
            <w:r w:rsidRPr="006F1A95">
              <w:rPr>
                <w:sz w:val="22"/>
                <w:szCs w:val="22"/>
              </w:rPr>
              <w:t xml:space="preserve">Доношење јасних правила понашања у школи, у чијем </w:t>
            </w:r>
            <w:r w:rsidRPr="006F1A95">
              <w:rPr>
                <w:sz w:val="22"/>
                <w:szCs w:val="22"/>
              </w:rPr>
              <w:lastRenderedPageBreak/>
              <w:t>формулисању водећу улогу преузимају ученици</w:t>
            </w:r>
          </w:p>
        </w:tc>
        <w:tc>
          <w:tcPr>
            <w:tcW w:w="1692" w:type="dxa"/>
            <w:tcBorders>
              <w:top w:val="single" w:sz="4" w:space="0" w:color="000000"/>
              <w:left w:val="single" w:sz="4" w:space="0" w:color="000000"/>
              <w:bottom w:val="single" w:sz="4" w:space="0" w:color="000000"/>
              <w:right w:val="single" w:sz="4" w:space="0" w:color="000000"/>
            </w:tcBorders>
          </w:tcPr>
          <w:p w:rsidR="006F1A95" w:rsidRPr="006F1A95" w:rsidRDefault="006F1A95" w:rsidP="006F1A95">
            <w:pPr>
              <w:widowControl w:val="0"/>
              <w:autoSpaceDE w:val="0"/>
              <w:autoSpaceDN w:val="0"/>
              <w:ind w:left="142" w:right="132"/>
              <w:rPr>
                <w:sz w:val="22"/>
                <w:szCs w:val="22"/>
                <w:lang w:val="en-US"/>
              </w:rPr>
            </w:pPr>
            <w:r w:rsidRPr="006F1A95">
              <w:rPr>
                <w:sz w:val="22"/>
                <w:szCs w:val="22"/>
              </w:rPr>
              <w:lastRenderedPageBreak/>
              <w:t>Ученици</w:t>
            </w:r>
            <w:r w:rsidRPr="006F1A95">
              <w:rPr>
                <w:sz w:val="22"/>
                <w:szCs w:val="22"/>
              </w:rPr>
              <w:tab/>
              <w:t>и одељењске старешине</w:t>
            </w:r>
            <w:r w:rsidRPr="006F1A95">
              <w:rPr>
                <w:sz w:val="22"/>
                <w:szCs w:val="22"/>
              </w:rPr>
              <w:tab/>
              <w:t xml:space="preserve">у </w:t>
            </w:r>
            <w:r w:rsidRPr="006F1A95">
              <w:rPr>
                <w:sz w:val="22"/>
                <w:szCs w:val="22"/>
              </w:rPr>
              <w:lastRenderedPageBreak/>
              <w:t>оквиру одељењске заједнице Ученички парламент Директор Секретар стручни сарадник</w:t>
            </w:r>
          </w:p>
        </w:tc>
        <w:tc>
          <w:tcPr>
            <w:tcW w:w="5254" w:type="dxa"/>
            <w:tcBorders>
              <w:top w:val="single" w:sz="4" w:space="0" w:color="000000"/>
              <w:left w:val="single" w:sz="4" w:space="0" w:color="000000"/>
              <w:bottom w:val="single" w:sz="4" w:space="0" w:color="000000"/>
              <w:right w:val="single" w:sz="4" w:space="0" w:color="000000"/>
            </w:tcBorders>
          </w:tcPr>
          <w:p w:rsidR="006F1A95" w:rsidRPr="006F6859" w:rsidRDefault="006F1A95" w:rsidP="006F6859">
            <w:pPr>
              <w:pStyle w:val="ListParagraph"/>
              <w:numPr>
                <w:ilvl w:val="0"/>
                <w:numId w:val="39"/>
              </w:numPr>
              <w:ind w:left="435"/>
              <w:rPr>
                <w:sz w:val="22"/>
                <w:szCs w:val="22"/>
              </w:rPr>
            </w:pPr>
            <w:r w:rsidRPr="006F6859">
              <w:rPr>
                <w:sz w:val="22"/>
                <w:szCs w:val="22"/>
              </w:rPr>
              <w:lastRenderedPageBreak/>
              <w:t>Доношење правила понашања у оквиру одељењске  заједнице</w:t>
            </w:r>
          </w:p>
          <w:p w:rsidR="006F1A95" w:rsidRPr="006F6859" w:rsidRDefault="006F1A95" w:rsidP="006F6859">
            <w:pPr>
              <w:pStyle w:val="ListParagraph"/>
              <w:numPr>
                <w:ilvl w:val="0"/>
                <w:numId w:val="39"/>
              </w:numPr>
              <w:ind w:left="435"/>
              <w:rPr>
                <w:sz w:val="22"/>
                <w:szCs w:val="22"/>
              </w:rPr>
            </w:pPr>
            <w:r w:rsidRPr="006F6859">
              <w:rPr>
                <w:sz w:val="22"/>
                <w:szCs w:val="22"/>
              </w:rPr>
              <w:t xml:space="preserve">Подношење предлога правила понашања </w:t>
            </w:r>
            <w:r w:rsidRPr="006F6859">
              <w:rPr>
                <w:sz w:val="22"/>
                <w:szCs w:val="22"/>
              </w:rPr>
              <w:lastRenderedPageBreak/>
              <w:t>Ученичком парламенту</w:t>
            </w:r>
          </w:p>
          <w:p w:rsidR="006F1A95" w:rsidRPr="006F6859" w:rsidRDefault="006F1A95" w:rsidP="006F6859">
            <w:pPr>
              <w:pStyle w:val="ListParagraph"/>
              <w:numPr>
                <w:ilvl w:val="0"/>
                <w:numId w:val="39"/>
              </w:numPr>
              <w:ind w:left="435"/>
              <w:rPr>
                <w:sz w:val="22"/>
                <w:szCs w:val="22"/>
              </w:rPr>
            </w:pPr>
            <w:r w:rsidRPr="006F6859">
              <w:rPr>
                <w:sz w:val="22"/>
                <w:szCs w:val="22"/>
              </w:rPr>
              <w:t>Селекција предлога и формирање правила понашања за целу школу од стране Ученичког парламента</w:t>
            </w:r>
          </w:p>
          <w:p w:rsidR="006F1A95" w:rsidRPr="006F6859" w:rsidRDefault="006F1A95" w:rsidP="006F6859">
            <w:pPr>
              <w:pStyle w:val="ListParagraph"/>
              <w:numPr>
                <w:ilvl w:val="0"/>
                <w:numId w:val="39"/>
              </w:numPr>
              <w:ind w:left="435"/>
              <w:rPr>
                <w:sz w:val="22"/>
                <w:szCs w:val="22"/>
              </w:rPr>
            </w:pPr>
            <w:r w:rsidRPr="006F6859">
              <w:rPr>
                <w:sz w:val="22"/>
                <w:szCs w:val="22"/>
              </w:rPr>
              <w:t>Консултације Ученичког парламента са директором, секретаром истручни сарадником о коначном предлогу правила понашања у школи и њихово</w:t>
            </w:r>
          </w:p>
          <w:p w:rsidR="006F1A95" w:rsidRPr="006F6859" w:rsidRDefault="006F1A95" w:rsidP="006F6859">
            <w:pPr>
              <w:pStyle w:val="ListParagraph"/>
              <w:widowControl w:val="0"/>
              <w:numPr>
                <w:ilvl w:val="0"/>
                <w:numId w:val="39"/>
              </w:numPr>
              <w:autoSpaceDE w:val="0"/>
              <w:autoSpaceDN w:val="0"/>
              <w:ind w:left="435"/>
              <w:rPr>
                <w:sz w:val="22"/>
                <w:szCs w:val="22"/>
                <w:lang w:val="en-US"/>
              </w:rPr>
            </w:pPr>
            <w:r w:rsidRPr="006F6859">
              <w:rPr>
                <w:sz w:val="22"/>
                <w:szCs w:val="22"/>
              </w:rPr>
              <w:t>усвајање</w:t>
            </w:r>
          </w:p>
        </w:tc>
        <w:tc>
          <w:tcPr>
            <w:tcW w:w="1843" w:type="dxa"/>
            <w:tcBorders>
              <w:top w:val="single" w:sz="4" w:space="0" w:color="000000"/>
              <w:left w:val="single" w:sz="4" w:space="0" w:color="000000"/>
              <w:bottom w:val="single" w:sz="4" w:space="0" w:color="000000"/>
              <w:right w:val="single" w:sz="4" w:space="0" w:color="000000"/>
            </w:tcBorders>
          </w:tcPr>
          <w:p w:rsidR="006F1A95" w:rsidRPr="006F1A95" w:rsidRDefault="006F1A95" w:rsidP="006F1A95">
            <w:pPr>
              <w:ind w:left="142"/>
              <w:rPr>
                <w:sz w:val="22"/>
                <w:szCs w:val="22"/>
              </w:rPr>
            </w:pPr>
            <w:r w:rsidRPr="006F1A95">
              <w:rPr>
                <w:sz w:val="22"/>
                <w:szCs w:val="22"/>
              </w:rPr>
              <w:lastRenderedPageBreak/>
              <w:t>На крају школске године</w:t>
            </w:r>
          </w:p>
          <w:p w:rsidR="006F1A95" w:rsidRPr="006F1A95" w:rsidRDefault="006F1A95" w:rsidP="006F1A95">
            <w:pPr>
              <w:ind w:left="142"/>
              <w:rPr>
                <w:sz w:val="22"/>
                <w:szCs w:val="22"/>
              </w:rPr>
            </w:pPr>
          </w:p>
          <w:p w:rsidR="006F1A95" w:rsidRPr="006F1A95" w:rsidRDefault="006F1A95" w:rsidP="006F1A95">
            <w:pPr>
              <w:ind w:left="142"/>
              <w:rPr>
                <w:sz w:val="22"/>
                <w:szCs w:val="22"/>
              </w:rPr>
            </w:pPr>
          </w:p>
          <w:p w:rsidR="006F1A95" w:rsidRPr="006F1A95" w:rsidRDefault="006F1A95" w:rsidP="00846A56">
            <w:pPr>
              <w:widowControl w:val="0"/>
              <w:autoSpaceDE w:val="0"/>
              <w:autoSpaceDN w:val="0"/>
              <w:ind w:left="142"/>
              <w:rPr>
                <w:sz w:val="22"/>
                <w:szCs w:val="22"/>
                <w:lang w:val="en-US"/>
              </w:rPr>
            </w:pPr>
            <w:r w:rsidRPr="006F1A95">
              <w:rPr>
                <w:sz w:val="22"/>
                <w:szCs w:val="22"/>
              </w:rPr>
              <w:t>На</w:t>
            </w:r>
            <w:r w:rsidR="00846A56">
              <w:rPr>
                <w:sz w:val="22"/>
                <w:szCs w:val="22"/>
                <w:lang w:val="sr-Latn-RS"/>
              </w:rPr>
              <w:t xml:space="preserve"> </w:t>
            </w:r>
            <w:r w:rsidRPr="006F1A95">
              <w:rPr>
                <w:sz w:val="22"/>
                <w:szCs w:val="22"/>
              </w:rPr>
              <w:t>почетку школске године</w:t>
            </w:r>
          </w:p>
        </w:tc>
      </w:tr>
      <w:tr w:rsidR="00846A56" w:rsidTr="00846A56">
        <w:trPr>
          <w:trHeight w:val="267"/>
        </w:trPr>
        <w:tc>
          <w:tcPr>
            <w:tcW w:w="2136" w:type="dxa"/>
            <w:tcBorders>
              <w:top w:val="single" w:sz="4" w:space="0" w:color="000000"/>
              <w:left w:val="single" w:sz="4" w:space="0" w:color="000000"/>
              <w:bottom w:val="single" w:sz="4" w:space="0" w:color="000000"/>
              <w:right w:val="single" w:sz="4" w:space="0" w:color="000000"/>
            </w:tcBorders>
          </w:tcPr>
          <w:p w:rsidR="00846A56" w:rsidRDefault="00846A56" w:rsidP="00846A56">
            <w:pPr>
              <w:widowControl w:val="0"/>
              <w:autoSpaceDE w:val="0"/>
              <w:autoSpaceDN w:val="0"/>
              <w:ind w:left="152" w:hanging="152"/>
              <w:rPr>
                <w:sz w:val="22"/>
                <w:szCs w:val="22"/>
                <w:lang w:val="en-US"/>
              </w:rPr>
            </w:pPr>
            <w:r>
              <w:rPr>
                <w:lang w:val="sr-Latn-RS"/>
              </w:rPr>
              <w:lastRenderedPageBreak/>
              <w:t xml:space="preserve">    </w:t>
            </w:r>
            <w:r>
              <w:t>Организација ваннаставних активности у школи са циљем</w:t>
            </w:r>
            <w:r>
              <w:rPr>
                <w:lang w:val="sr-Latn-RS"/>
              </w:rPr>
              <w:t xml:space="preserve"> </w:t>
            </w:r>
            <w:r>
              <w:t>развијања позитивне</w:t>
            </w:r>
            <w:r>
              <w:tab/>
              <w:t>климе, другарства, толеранције</w:t>
            </w:r>
            <w:r>
              <w:tab/>
              <w:t>међу ученицима</w:t>
            </w:r>
          </w:p>
        </w:tc>
        <w:tc>
          <w:tcPr>
            <w:tcW w:w="1692" w:type="dxa"/>
            <w:tcBorders>
              <w:top w:val="single" w:sz="4" w:space="0" w:color="000000"/>
              <w:left w:val="single" w:sz="4" w:space="0" w:color="000000"/>
              <w:bottom w:val="single" w:sz="4" w:space="0" w:color="000000"/>
              <w:right w:val="single" w:sz="4" w:space="0" w:color="000000"/>
            </w:tcBorders>
          </w:tcPr>
          <w:p w:rsidR="00846A56" w:rsidRDefault="00846A56" w:rsidP="00846A56">
            <w:pPr>
              <w:widowControl w:val="0"/>
              <w:autoSpaceDE w:val="0"/>
              <w:autoSpaceDN w:val="0"/>
              <w:jc w:val="center"/>
              <w:rPr>
                <w:sz w:val="22"/>
                <w:szCs w:val="22"/>
                <w:lang w:val="en-US"/>
              </w:rPr>
            </w:pPr>
            <w:r>
              <w:t>Наставници разредне</w:t>
            </w:r>
            <w:r>
              <w:rPr>
                <w:lang w:val="sr-Latn-RS"/>
              </w:rPr>
              <w:t xml:space="preserve"> </w:t>
            </w:r>
            <w:r>
              <w:t>и предметне наставе</w:t>
            </w:r>
            <w:r>
              <w:rPr>
                <w:lang w:val="sr-Latn-RS"/>
              </w:rPr>
              <w:t>,</w:t>
            </w:r>
            <w:r w:rsidR="006F6859">
              <w:rPr>
                <w:lang w:val="sr-Latn-RS"/>
              </w:rPr>
              <w:t xml:space="preserve"> </w:t>
            </w:r>
            <w:r>
              <w:t>стручни сарадник</w:t>
            </w:r>
            <w:r>
              <w:rPr>
                <w:lang w:val="sr-Latn-RS"/>
              </w:rPr>
              <w:t xml:space="preserve"> </w:t>
            </w:r>
            <w:r>
              <w:t>Ученички парламент</w:t>
            </w:r>
          </w:p>
        </w:tc>
        <w:tc>
          <w:tcPr>
            <w:tcW w:w="5254" w:type="dxa"/>
            <w:tcBorders>
              <w:top w:val="single" w:sz="4" w:space="0" w:color="000000"/>
              <w:left w:val="single" w:sz="4" w:space="0" w:color="000000"/>
              <w:bottom w:val="single" w:sz="4" w:space="0" w:color="000000"/>
              <w:right w:val="single" w:sz="4" w:space="0" w:color="000000"/>
            </w:tcBorders>
          </w:tcPr>
          <w:p w:rsidR="00846A56" w:rsidRDefault="00846A56" w:rsidP="006F6859">
            <w:pPr>
              <w:pStyle w:val="ListParagraph"/>
              <w:numPr>
                <w:ilvl w:val="0"/>
                <w:numId w:val="40"/>
              </w:numPr>
              <w:ind w:left="151" w:hanging="151"/>
            </w:pPr>
            <w:r>
              <w:t>Испитивање афинитета и интересовања ученика за различите облике ваннаставних активности</w:t>
            </w:r>
          </w:p>
          <w:p w:rsidR="00846A56" w:rsidRDefault="00846A56" w:rsidP="006F6859">
            <w:pPr>
              <w:pStyle w:val="ListParagraph"/>
              <w:numPr>
                <w:ilvl w:val="0"/>
                <w:numId w:val="40"/>
              </w:numPr>
              <w:ind w:left="151" w:hanging="151"/>
            </w:pPr>
            <w:r>
              <w:t>Инплементација тема везаних за толеранцију, другарство, заједништво у различите облике ваннаставних активности</w:t>
            </w:r>
          </w:p>
          <w:p w:rsidR="00846A56" w:rsidRDefault="00846A56" w:rsidP="006F6859">
            <w:pPr>
              <w:pStyle w:val="ListParagraph"/>
              <w:numPr>
                <w:ilvl w:val="0"/>
                <w:numId w:val="40"/>
              </w:numPr>
              <w:ind w:left="151" w:hanging="151"/>
            </w:pPr>
            <w:r>
              <w:t>Презентација продуката рада</w:t>
            </w:r>
          </w:p>
          <w:p w:rsidR="00846A56" w:rsidRPr="006F6859" w:rsidRDefault="00846A56" w:rsidP="006F6859">
            <w:pPr>
              <w:pStyle w:val="ListParagraph"/>
              <w:widowControl w:val="0"/>
              <w:numPr>
                <w:ilvl w:val="0"/>
                <w:numId w:val="40"/>
              </w:numPr>
              <w:autoSpaceDE w:val="0"/>
              <w:autoSpaceDN w:val="0"/>
              <w:ind w:left="151" w:hanging="151"/>
              <w:rPr>
                <w:sz w:val="22"/>
                <w:szCs w:val="22"/>
                <w:lang w:val="en-US"/>
              </w:rPr>
            </w:pPr>
            <w:r>
              <w:t>ученика на ваннаставним активностима</w:t>
            </w:r>
          </w:p>
        </w:tc>
        <w:tc>
          <w:tcPr>
            <w:tcW w:w="1843" w:type="dxa"/>
            <w:tcBorders>
              <w:top w:val="single" w:sz="4" w:space="0" w:color="000000"/>
              <w:left w:val="single" w:sz="4" w:space="0" w:color="000000"/>
              <w:bottom w:val="single" w:sz="4" w:space="0" w:color="000000"/>
              <w:right w:val="single" w:sz="4" w:space="0" w:color="000000"/>
            </w:tcBorders>
          </w:tcPr>
          <w:p w:rsidR="00846A56" w:rsidRDefault="00846A56" w:rsidP="00F82FAC">
            <w:pPr>
              <w:ind w:left="133"/>
            </w:pPr>
            <w:r>
              <w:t>На</w:t>
            </w:r>
            <w:r>
              <w:tab/>
              <w:t>почетку школске године</w:t>
            </w:r>
          </w:p>
          <w:p w:rsidR="00846A56" w:rsidRDefault="00846A56" w:rsidP="00F82FAC">
            <w:pPr>
              <w:ind w:left="133"/>
            </w:pPr>
          </w:p>
          <w:p w:rsidR="00846A56" w:rsidRDefault="00846A56" w:rsidP="00F82FAC">
            <w:pPr>
              <w:ind w:left="133"/>
            </w:pPr>
          </w:p>
          <w:p w:rsidR="00846A56" w:rsidRDefault="00846A56" w:rsidP="00846A56">
            <w:pPr>
              <w:widowControl w:val="0"/>
              <w:autoSpaceDE w:val="0"/>
              <w:autoSpaceDN w:val="0"/>
              <w:ind w:left="133"/>
              <w:rPr>
                <w:sz w:val="22"/>
                <w:szCs w:val="22"/>
                <w:lang w:val="en-US"/>
              </w:rPr>
            </w:pPr>
            <w:r>
              <w:t>Током</w:t>
            </w:r>
            <w:r>
              <w:rPr>
                <w:lang w:val="sr-Latn-RS"/>
              </w:rPr>
              <w:t xml:space="preserve"> </w:t>
            </w:r>
            <w:r>
              <w:t>школске године</w:t>
            </w:r>
          </w:p>
        </w:tc>
      </w:tr>
      <w:tr w:rsidR="00846A56" w:rsidTr="00846A56">
        <w:trPr>
          <w:trHeight w:val="267"/>
        </w:trPr>
        <w:tc>
          <w:tcPr>
            <w:tcW w:w="2136" w:type="dxa"/>
            <w:tcBorders>
              <w:top w:val="single" w:sz="4" w:space="0" w:color="000000"/>
              <w:left w:val="single" w:sz="4" w:space="0" w:color="000000"/>
              <w:bottom w:val="single" w:sz="4" w:space="0" w:color="000000"/>
              <w:right w:val="single" w:sz="4" w:space="0" w:color="000000"/>
            </w:tcBorders>
          </w:tcPr>
          <w:p w:rsidR="00846A56" w:rsidRDefault="00846A56" w:rsidP="00F82FAC">
            <w:pPr>
              <w:ind w:left="152" w:hanging="152"/>
            </w:pPr>
            <w:r>
              <w:rPr>
                <w:lang w:val="sr-Latn-RS"/>
              </w:rPr>
              <w:t xml:space="preserve"> </w:t>
            </w:r>
            <w:r>
              <w:t>Испитивање стања безбедности у школи, присутним облицима насиља, злостављања</w:t>
            </w:r>
          </w:p>
          <w:p w:rsidR="00846A56" w:rsidRDefault="00846A56" w:rsidP="00F82FAC">
            <w:pPr>
              <w:widowControl w:val="0"/>
              <w:autoSpaceDE w:val="0"/>
              <w:autoSpaceDN w:val="0"/>
              <w:ind w:left="152" w:hanging="152"/>
              <w:rPr>
                <w:sz w:val="22"/>
                <w:szCs w:val="22"/>
                <w:lang w:val="en-US"/>
              </w:rPr>
            </w:pPr>
            <w:r>
              <w:rPr>
                <w:lang w:val="sr-Latn-RS"/>
              </w:rPr>
              <w:t xml:space="preserve">  </w:t>
            </w:r>
            <w:r>
              <w:t>и занемаривања</w:t>
            </w:r>
          </w:p>
        </w:tc>
        <w:tc>
          <w:tcPr>
            <w:tcW w:w="1692" w:type="dxa"/>
            <w:tcBorders>
              <w:top w:val="single" w:sz="4" w:space="0" w:color="000000"/>
              <w:left w:val="single" w:sz="4" w:space="0" w:color="000000"/>
              <w:bottom w:val="single" w:sz="4" w:space="0" w:color="000000"/>
              <w:right w:val="single" w:sz="4" w:space="0" w:color="000000"/>
            </w:tcBorders>
          </w:tcPr>
          <w:p w:rsidR="00846A56" w:rsidRDefault="00846A56" w:rsidP="00F82FAC">
            <w:pPr>
              <w:jc w:val="center"/>
            </w:pPr>
            <w:r>
              <w:t>Тим</w:t>
            </w:r>
            <w:r>
              <w:tab/>
              <w:t>за</w:t>
            </w:r>
          </w:p>
          <w:p w:rsidR="00846A56" w:rsidRDefault="00846A56" w:rsidP="00F82FAC">
            <w:pPr>
              <w:jc w:val="center"/>
            </w:pPr>
            <w:r>
              <w:t>безбедност ученика стручни сарадник</w:t>
            </w:r>
          </w:p>
          <w:p w:rsidR="00846A56" w:rsidRDefault="00846A56" w:rsidP="00F82FAC">
            <w:pPr>
              <w:widowControl w:val="0"/>
              <w:autoSpaceDE w:val="0"/>
              <w:autoSpaceDN w:val="0"/>
              <w:jc w:val="center"/>
              <w:rPr>
                <w:sz w:val="22"/>
                <w:szCs w:val="22"/>
                <w:lang w:val="en-US"/>
              </w:rPr>
            </w:pPr>
            <w:r>
              <w:t>Ученички парламент</w:t>
            </w:r>
          </w:p>
        </w:tc>
        <w:tc>
          <w:tcPr>
            <w:tcW w:w="5254" w:type="dxa"/>
            <w:tcBorders>
              <w:top w:val="single" w:sz="4" w:space="0" w:color="000000"/>
              <w:left w:val="single" w:sz="4" w:space="0" w:color="000000"/>
              <w:bottom w:val="single" w:sz="4" w:space="0" w:color="000000"/>
              <w:right w:val="single" w:sz="4" w:space="0" w:color="000000"/>
            </w:tcBorders>
          </w:tcPr>
          <w:p w:rsidR="00846A56" w:rsidRDefault="00846A56" w:rsidP="006F6859">
            <w:pPr>
              <w:pStyle w:val="ListParagraph"/>
              <w:numPr>
                <w:ilvl w:val="0"/>
                <w:numId w:val="41"/>
              </w:numPr>
              <w:ind w:left="435"/>
            </w:pPr>
            <w:r>
              <w:t>Евиденција облика насилног понашања и анализа резултата</w:t>
            </w:r>
          </w:p>
          <w:p w:rsidR="00846A56" w:rsidRDefault="00846A56" w:rsidP="006F6859">
            <w:pPr>
              <w:pStyle w:val="TableParagraph"/>
              <w:numPr>
                <w:ilvl w:val="0"/>
                <w:numId w:val="41"/>
              </w:numPr>
              <w:ind w:left="435"/>
            </w:pPr>
            <w:r>
              <w:t>Упознавање запослених, ученика, родитеља са реалним безбедносним</w:t>
            </w:r>
          </w:p>
          <w:p w:rsidR="00846A56" w:rsidRPr="006F6859" w:rsidRDefault="00846A56" w:rsidP="006F6859">
            <w:pPr>
              <w:pStyle w:val="ListParagraph"/>
              <w:widowControl w:val="0"/>
              <w:numPr>
                <w:ilvl w:val="0"/>
                <w:numId w:val="41"/>
              </w:numPr>
              <w:autoSpaceDE w:val="0"/>
              <w:autoSpaceDN w:val="0"/>
              <w:ind w:left="435"/>
              <w:rPr>
                <w:sz w:val="22"/>
                <w:szCs w:val="22"/>
                <w:lang w:val="en-US"/>
              </w:rPr>
            </w:pPr>
            <w:r>
              <w:t>стањем у школи</w:t>
            </w:r>
          </w:p>
        </w:tc>
        <w:tc>
          <w:tcPr>
            <w:tcW w:w="1843" w:type="dxa"/>
            <w:tcBorders>
              <w:top w:val="single" w:sz="4" w:space="0" w:color="000000"/>
              <w:left w:val="single" w:sz="4" w:space="0" w:color="000000"/>
              <w:bottom w:val="single" w:sz="4" w:space="0" w:color="000000"/>
              <w:right w:val="single" w:sz="4" w:space="0" w:color="000000"/>
            </w:tcBorders>
          </w:tcPr>
          <w:p w:rsidR="00846A56" w:rsidRDefault="00846A56" w:rsidP="00846A56">
            <w:pPr>
              <w:widowControl w:val="0"/>
              <w:autoSpaceDE w:val="0"/>
              <w:autoSpaceDN w:val="0"/>
              <w:ind w:left="133"/>
              <w:rPr>
                <w:sz w:val="22"/>
                <w:szCs w:val="22"/>
                <w:lang w:val="en-US"/>
              </w:rPr>
            </w:pPr>
            <w:r>
              <w:t>Током</w:t>
            </w:r>
            <w:r>
              <w:rPr>
                <w:lang w:val="sr-Latn-RS"/>
              </w:rPr>
              <w:t xml:space="preserve"> </w:t>
            </w:r>
            <w:r>
              <w:t>школске године</w:t>
            </w:r>
          </w:p>
        </w:tc>
      </w:tr>
    </w:tbl>
    <w:p w:rsidR="00BD4A4F" w:rsidRDefault="00BD4A4F" w:rsidP="00CC5AEC">
      <w:pPr>
        <w:tabs>
          <w:tab w:val="left" w:pos="480"/>
        </w:tabs>
        <w:jc w:val="center"/>
        <w:rPr>
          <w:sz w:val="28"/>
          <w:szCs w:val="28"/>
          <w:lang w:val="sr-Latn-RS"/>
        </w:rPr>
      </w:pPr>
    </w:p>
    <w:p w:rsidR="00846A56" w:rsidRPr="00846A56" w:rsidRDefault="00846A56" w:rsidP="00CC5AEC">
      <w:pPr>
        <w:tabs>
          <w:tab w:val="left" w:pos="480"/>
        </w:tabs>
        <w:jc w:val="center"/>
        <w:rPr>
          <w:b/>
          <w:lang w:val="sr-Cyrl-RS"/>
        </w:rPr>
      </w:pPr>
      <w:r w:rsidRPr="00846A56">
        <w:rPr>
          <w:b/>
          <w:lang w:val="sr-Cyrl-RS"/>
        </w:rPr>
        <w:t>9.</w:t>
      </w:r>
      <w:r w:rsidRPr="00846A56">
        <w:rPr>
          <w:b/>
          <w:lang w:val="sr-Latn-RS"/>
        </w:rPr>
        <w:t>2</w:t>
      </w:r>
      <w:r w:rsidRPr="00846A56">
        <w:rPr>
          <w:b/>
          <w:lang w:val="sr-Cyrl-RS"/>
        </w:rPr>
        <w:t xml:space="preserve">.  </w:t>
      </w:r>
      <w:r w:rsidRPr="00846A56">
        <w:rPr>
          <w:b/>
        </w:rPr>
        <w:t>ПРОГРАМ</w:t>
      </w:r>
      <w:r w:rsidRPr="00846A56">
        <w:rPr>
          <w:b/>
          <w:lang w:val="sr-Latn-RS"/>
        </w:rPr>
        <w:t xml:space="preserve"> </w:t>
      </w:r>
      <w:r w:rsidRPr="00846A56">
        <w:rPr>
          <w:b/>
          <w:lang w:val="sr-Cyrl-RS"/>
        </w:rPr>
        <w:t>СПРЕЧАВАЊА ДИСКРИМИНАЦИЈЕ</w:t>
      </w:r>
    </w:p>
    <w:p w:rsidR="00846A56" w:rsidRDefault="00846A56" w:rsidP="00CC5AEC">
      <w:pPr>
        <w:tabs>
          <w:tab w:val="left" w:pos="480"/>
        </w:tabs>
        <w:jc w:val="center"/>
        <w:rPr>
          <w:lang w:val="sr-Cyrl-RS"/>
        </w:rPr>
      </w:pPr>
    </w:p>
    <w:tbl>
      <w:tblPr>
        <w:tblW w:w="10770" w:type="dxa"/>
        <w:tblInd w:w="175" w:type="dxa"/>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left w:w="0" w:type="dxa"/>
          <w:right w:w="0" w:type="dxa"/>
        </w:tblCellMar>
        <w:tblLook w:val="01E0" w:firstRow="1" w:lastRow="1" w:firstColumn="1" w:lastColumn="1" w:noHBand="0" w:noVBand="0"/>
      </w:tblPr>
      <w:tblGrid>
        <w:gridCol w:w="2317"/>
        <w:gridCol w:w="4909"/>
        <w:gridCol w:w="1702"/>
        <w:gridCol w:w="1842"/>
      </w:tblGrid>
      <w:tr w:rsidR="001A0520" w:rsidTr="00396D5D">
        <w:trPr>
          <w:trHeight w:val="757"/>
        </w:trPr>
        <w:tc>
          <w:tcPr>
            <w:tcW w:w="2317" w:type="dxa"/>
            <w:tcBorders>
              <w:top w:val="thickThinMediumGap" w:sz="12" w:space="0" w:color="000000"/>
              <w:left w:val="thickThinMediumGap" w:sz="12" w:space="0" w:color="000000"/>
              <w:bottom w:val="double" w:sz="2" w:space="0" w:color="000000"/>
              <w:right w:val="double" w:sz="2" w:space="0" w:color="000000"/>
            </w:tcBorders>
            <w:hideMark/>
          </w:tcPr>
          <w:p w:rsidR="001A0520" w:rsidRDefault="001A0520" w:rsidP="001A0520">
            <w:pPr>
              <w:pStyle w:val="TableParagraph"/>
              <w:spacing w:line="251" w:lineRule="exact"/>
              <w:ind w:left="94"/>
              <w:jc w:val="center"/>
              <w:rPr>
                <w:b/>
              </w:rPr>
            </w:pPr>
            <w:r>
              <w:rPr>
                <w:b/>
                <w:color w:val="303030"/>
              </w:rPr>
              <w:t>АКТИВНОСТИ</w:t>
            </w:r>
          </w:p>
        </w:tc>
        <w:tc>
          <w:tcPr>
            <w:tcW w:w="4909" w:type="dxa"/>
            <w:tcBorders>
              <w:top w:val="thickThinMediumGap" w:sz="12" w:space="0" w:color="000000"/>
              <w:left w:val="double" w:sz="2" w:space="0" w:color="000000"/>
              <w:bottom w:val="double" w:sz="2" w:space="0" w:color="000000"/>
              <w:right w:val="double" w:sz="2" w:space="0" w:color="000000"/>
            </w:tcBorders>
            <w:hideMark/>
          </w:tcPr>
          <w:p w:rsidR="001A0520" w:rsidRDefault="001A0520" w:rsidP="001A0520">
            <w:pPr>
              <w:pStyle w:val="TableParagraph"/>
              <w:spacing w:line="251" w:lineRule="exact"/>
              <w:ind w:left="123"/>
              <w:jc w:val="center"/>
              <w:rPr>
                <w:b/>
              </w:rPr>
            </w:pPr>
            <w:r>
              <w:rPr>
                <w:b/>
                <w:color w:val="303030"/>
              </w:rPr>
              <w:t>НАЧИНИ,</w:t>
            </w:r>
          </w:p>
          <w:p w:rsidR="001A0520" w:rsidRDefault="001A0520" w:rsidP="001A0520">
            <w:pPr>
              <w:pStyle w:val="TableParagraph"/>
              <w:spacing w:before="5" w:line="252" w:lineRule="exact"/>
              <w:ind w:left="123" w:right="225"/>
              <w:jc w:val="center"/>
              <w:rPr>
                <w:b/>
              </w:rPr>
            </w:pPr>
            <w:r>
              <w:rPr>
                <w:b/>
                <w:color w:val="303030"/>
              </w:rPr>
              <w:t>ОБЛИЦИ И САДРЖАЈИ РАДА</w:t>
            </w:r>
          </w:p>
        </w:tc>
        <w:tc>
          <w:tcPr>
            <w:tcW w:w="1702" w:type="dxa"/>
            <w:tcBorders>
              <w:top w:val="thickThinMediumGap" w:sz="12" w:space="0" w:color="000000"/>
              <w:left w:val="double" w:sz="2" w:space="0" w:color="000000"/>
              <w:bottom w:val="double" w:sz="2" w:space="0" w:color="000000"/>
              <w:right w:val="double" w:sz="2" w:space="0" w:color="000000"/>
            </w:tcBorders>
            <w:hideMark/>
          </w:tcPr>
          <w:p w:rsidR="001A0520" w:rsidRDefault="001A0520" w:rsidP="001A0520">
            <w:pPr>
              <w:pStyle w:val="TableParagraph"/>
              <w:spacing w:line="251" w:lineRule="exact"/>
              <w:ind w:left="123"/>
              <w:jc w:val="center"/>
              <w:rPr>
                <w:b/>
              </w:rPr>
            </w:pPr>
            <w:r>
              <w:rPr>
                <w:b/>
                <w:color w:val="303030"/>
              </w:rPr>
              <w:t>РЕАЛИЗАТОРИ</w:t>
            </w:r>
          </w:p>
        </w:tc>
        <w:tc>
          <w:tcPr>
            <w:tcW w:w="1842" w:type="dxa"/>
            <w:tcBorders>
              <w:top w:val="thickThinMediumGap" w:sz="12" w:space="0" w:color="000000"/>
              <w:left w:val="double" w:sz="2" w:space="0" w:color="000000"/>
              <w:bottom w:val="double" w:sz="2" w:space="0" w:color="000000"/>
              <w:right w:val="thickThinMediumGap" w:sz="12" w:space="0" w:color="000000"/>
            </w:tcBorders>
            <w:hideMark/>
          </w:tcPr>
          <w:p w:rsidR="001A0520" w:rsidRDefault="001A0520" w:rsidP="001A0520">
            <w:pPr>
              <w:pStyle w:val="TableParagraph"/>
              <w:tabs>
                <w:tab w:val="left" w:pos="1700"/>
              </w:tabs>
              <w:ind w:left="124" w:right="142"/>
              <w:jc w:val="center"/>
              <w:rPr>
                <w:b/>
              </w:rPr>
            </w:pPr>
            <w:r>
              <w:rPr>
                <w:b/>
                <w:color w:val="303030"/>
              </w:rPr>
              <w:t>ВРЕМЕНСКА ДИНАМИКА</w:t>
            </w:r>
          </w:p>
        </w:tc>
      </w:tr>
      <w:tr w:rsidR="001A0520" w:rsidTr="00396D5D">
        <w:trPr>
          <w:trHeight w:val="1030"/>
        </w:trPr>
        <w:tc>
          <w:tcPr>
            <w:tcW w:w="2317" w:type="dxa"/>
            <w:tcBorders>
              <w:top w:val="double" w:sz="2" w:space="0" w:color="000000"/>
              <w:left w:val="thickThinMediumGap" w:sz="12" w:space="0" w:color="000000"/>
              <w:bottom w:val="double" w:sz="2" w:space="0" w:color="000000"/>
              <w:right w:val="double" w:sz="2" w:space="0" w:color="000000"/>
            </w:tcBorders>
            <w:hideMark/>
          </w:tcPr>
          <w:p w:rsidR="001A0520" w:rsidRDefault="001A0520" w:rsidP="001A0520">
            <w:pPr>
              <w:pStyle w:val="TableParagraph"/>
              <w:ind w:left="94" w:right="42"/>
              <w:jc w:val="center"/>
            </w:pPr>
            <w:r>
              <w:rPr>
                <w:color w:val="303030"/>
              </w:rPr>
              <w:t>Упознавање родитеља са облицима и последицама дискриминације</w:t>
            </w:r>
          </w:p>
        </w:tc>
        <w:tc>
          <w:tcPr>
            <w:tcW w:w="4909" w:type="dxa"/>
            <w:tcBorders>
              <w:top w:val="double" w:sz="2" w:space="0" w:color="000000"/>
              <w:left w:val="double" w:sz="2" w:space="0" w:color="000000"/>
              <w:bottom w:val="double" w:sz="2" w:space="0" w:color="000000"/>
              <w:right w:val="double" w:sz="2" w:space="0" w:color="000000"/>
            </w:tcBorders>
            <w:hideMark/>
          </w:tcPr>
          <w:p w:rsidR="001A0520" w:rsidRDefault="001A0520" w:rsidP="001A0520">
            <w:pPr>
              <w:pStyle w:val="TableParagraph"/>
              <w:ind w:left="123" w:right="77"/>
              <w:jc w:val="center"/>
            </w:pPr>
            <w:r>
              <w:rPr>
                <w:color w:val="303030"/>
              </w:rPr>
              <w:t>Предавање, радионица на одељењским или општим родитељским</w:t>
            </w:r>
          </w:p>
          <w:p w:rsidR="001A0520" w:rsidRDefault="001A0520" w:rsidP="001A0520">
            <w:pPr>
              <w:pStyle w:val="TableParagraph"/>
              <w:spacing w:line="238" w:lineRule="exact"/>
              <w:ind w:left="123"/>
              <w:jc w:val="center"/>
            </w:pPr>
            <w:r>
              <w:rPr>
                <w:color w:val="303030"/>
              </w:rPr>
              <w:t>састанцима</w:t>
            </w:r>
          </w:p>
        </w:tc>
        <w:tc>
          <w:tcPr>
            <w:tcW w:w="1702" w:type="dxa"/>
            <w:tcBorders>
              <w:top w:val="double" w:sz="2" w:space="0" w:color="000000"/>
              <w:left w:val="double" w:sz="2" w:space="0" w:color="000000"/>
              <w:bottom w:val="double" w:sz="2" w:space="0" w:color="000000"/>
              <w:right w:val="double" w:sz="2" w:space="0" w:color="000000"/>
            </w:tcBorders>
            <w:hideMark/>
          </w:tcPr>
          <w:p w:rsidR="001A0520" w:rsidRDefault="001A0520" w:rsidP="001A0520">
            <w:pPr>
              <w:pStyle w:val="TableParagraph"/>
              <w:ind w:left="123" w:right="171"/>
              <w:jc w:val="center"/>
            </w:pPr>
            <w:r>
              <w:rPr>
                <w:color w:val="303030"/>
              </w:rPr>
              <w:t>Разредни старешина, Савет родитеља</w:t>
            </w:r>
          </w:p>
        </w:tc>
        <w:tc>
          <w:tcPr>
            <w:tcW w:w="1842" w:type="dxa"/>
            <w:tcBorders>
              <w:top w:val="double" w:sz="2" w:space="0" w:color="000000"/>
              <w:left w:val="double" w:sz="2" w:space="0" w:color="000000"/>
              <w:bottom w:val="double" w:sz="2" w:space="0" w:color="000000"/>
              <w:right w:val="thickThinMediumGap" w:sz="12" w:space="0" w:color="000000"/>
            </w:tcBorders>
            <w:hideMark/>
          </w:tcPr>
          <w:p w:rsidR="001A0520" w:rsidRDefault="001A0520" w:rsidP="001A0520">
            <w:pPr>
              <w:pStyle w:val="TableParagraph"/>
              <w:tabs>
                <w:tab w:val="left" w:pos="1559"/>
              </w:tabs>
              <w:ind w:left="124" w:right="609"/>
              <w:jc w:val="center"/>
            </w:pPr>
            <w:r>
              <w:rPr>
                <w:color w:val="303030"/>
              </w:rPr>
              <w:t>Најмање једном годишње</w:t>
            </w:r>
          </w:p>
        </w:tc>
      </w:tr>
      <w:tr w:rsidR="001A0520" w:rsidTr="00396D5D">
        <w:trPr>
          <w:trHeight w:val="1042"/>
        </w:trPr>
        <w:tc>
          <w:tcPr>
            <w:tcW w:w="2317" w:type="dxa"/>
            <w:tcBorders>
              <w:top w:val="double" w:sz="2" w:space="0" w:color="000000"/>
              <w:left w:val="thickThinMediumGap" w:sz="12" w:space="0" w:color="000000"/>
              <w:bottom w:val="double" w:sz="2" w:space="0" w:color="000000"/>
              <w:right w:val="double" w:sz="2" w:space="0" w:color="000000"/>
            </w:tcBorders>
            <w:hideMark/>
          </w:tcPr>
          <w:p w:rsidR="001A0520" w:rsidRDefault="001A0520" w:rsidP="001A0520">
            <w:pPr>
              <w:pStyle w:val="TableParagraph"/>
              <w:ind w:left="94" w:right="381"/>
              <w:jc w:val="center"/>
            </w:pPr>
            <w:r>
              <w:rPr>
                <w:color w:val="303030"/>
              </w:rPr>
              <w:t>Семинар или предавање на тему дискриминације</w:t>
            </w:r>
          </w:p>
        </w:tc>
        <w:tc>
          <w:tcPr>
            <w:tcW w:w="4909" w:type="dxa"/>
            <w:tcBorders>
              <w:top w:val="double" w:sz="2" w:space="0" w:color="000000"/>
              <w:left w:val="double" w:sz="2" w:space="0" w:color="000000"/>
              <w:bottom w:val="double" w:sz="2" w:space="0" w:color="000000"/>
              <w:right w:val="double" w:sz="2" w:space="0" w:color="000000"/>
            </w:tcBorders>
            <w:hideMark/>
          </w:tcPr>
          <w:p w:rsidR="001A0520" w:rsidRDefault="001A0520" w:rsidP="001A0520">
            <w:pPr>
              <w:pStyle w:val="TableParagraph"/>
              <w:ind w:left="123" w:right="212"/>
              <w:jc w:val="center"/>
            </w:pPr>
            <w:r>
              <w:rPr>
                <w:color w:val="303030"/>
              </w:rPr>
              <w:t>Предавање, радионица, трибина, скуп...</w:t>
            </w:r>
          </w:p>
        </w:tc>
        <w:tc>
          <w:tcPr>
            <w:tcW w:w="1702" w:type="dxa"/>
            <w:tcBorders>
              <w:top w:val="double" w:sz="2" w:space="0" w:color="000000"/>
              <w:left w:val="double" w:sz="2" w:space="0" w:color="000000"/>
              <w:bottom w:val="double" w:sz="2" w:space="0" w:color="000000"/>
              <w:right w:val="double" w:sz="2" w:space="0" w:color="000000"/>
            </w:tcBorders>
          </w:tcPr>
          <w:p w:rsidR="001A0520" w:rsidRDefault="001A0520" w:rsidP="001A0520">
            <w:pPr>
              <w:widowControl w:val="0"/>
              <w:autoSpaceDE w:val="0"/>
              <w:autoSpaceDN w:val="0"/>
              <w:rPr>
                <w:sz w:val="22"/>
                <w:szCs w:val="22"/>
                <w:lang w:val="en-US"/>
              </w:rPr>
            </w:pPr>
            <w:r>
              <w:rPr>
                <w:lang w:val="sr-Cyrl-RS"/>
              </w:rPr>
              <w:t>По плану сарадње са локалном средином и ШУ</w:t>
            </w:r>
          </w:p>
        </w:tc>
        <w:tc>
          <w:tcPr>
            <w:tcW w:w="1842" w:type="dxa"/>
            <w:tcBorders>
              <w:top w:val="double" w:sz="2" w:space="0" w:color="000000"/>
              <w:left w:val="double" w:sz="2" w:space="0" w:color="000000"/>
              <w:bottom w:val="double" w:sz="2" w:space="0" w:color="000000"/>
              <w:right w:val="thickThinMediumGap" w:sz="12" w:space="0" w:color="000000"/>
            </w:tcBorders>
            <w:hideMark/>
          </w:tcPr>
          <w:p w:rsidR="001A0520" w:rsidRDefault="001A0520" w:rsidP="001A0520">
            <w:pPr>
              <w:pStyle w:val="TableParagraph"/>
              <w:ind w:left="124" w:right="485"/>
              <w:jc w:val="center"/>
            </w:pPr>
            <w:r>
              <w:rPr>
                <w:color w:val="303030"/>
              </w:rPr>
              <w:t>Сваке године бар један запослени</w:t>
            </w:r>
          </w:p>
        </w:tc>
      </w:tr>
      <w:tr w:rsidR="001A0520" w:rsidTr="00396D5D">
        <w:trPr>
          <w:trHeight w:val="1042"/>
        </w:trPr>
        <w:tc>
          <w:tcPr>
            <w:tcW w:w="2317" w:type="dxa"/>
            <w:tcBorders>
              <w:top w:val="double" w:sz="2" w:space="0" w:color="000000"/>
              <w:left w:val="thickThinMediumGap" w:sz="12" w:space="0" w:color="000000"/>
              <w:bottom w:val="double" w:sz="2" w:space="0" w:color="000000"/>
              <w:right w:val="double" w:sz="2" w:space="0" w:color="000000"/>
            </w:tcBorders>
          </w:tcPr>
          <w:p w:rsidR="001A0520" w:rsidRDefault="001A0520" w:rsidP="00A93E8C">
            <w:pPr>
              <w:pStyle w:val="TableParagraph"/>
              <w:ind w:left="94" w:right="600"/>
            </w:pPr>
            <w:r>
              <w:rPr>
                <w:color w:val="303030"/>
              </w:rPr>
              <w:t>Обавештавање Школске управе</w:t>
            </w:r>
          </w:p>
        </w:tc>
        <w:tc>
          <w:tcPr>
            <w:tcW w:w="4909" w:type="dxa"/>
            <w:tcBorders>
              <w:top w:val="double" w:sz="2" w:space="0" w:color="000000"/>
              <w:left w:val="double" w:sz="2" w:space="0" w:color="000000"/>
              <w:bottom w:val="double" w:sz="2" w:space="0" w:color="000000"/>
              <w:right w:val="double" w:sz="2" w:space="0" w:color="000000"/>
            </w:tcBorders>
          </w:tcPr>
          <w:p w:rsidR="001A0520" w:rsidRDefault="001A0520" w:rsidP="00A93E8C">
            <w:pPr>
              <w:pStyle w:val="TableParagraph"/>
              <w:numPr>
                <w:ilvl w:val="0"/>
                <w:numId w:val="49"/>
              </w:numPr>
              <w:tabs>
                <w:tab w:val="left" w:pos="251"/>
              </w:tabs>
              <w:ind w:right="127" w:firstLine="0"/>
            </w:pPr>
            <w:r>
              <w:rPr>
                <w:color w:val="303030"/>
              </w:rPr>
              <w:t>Сазивање Тима због процене нивоа дискриминације;</w:t>
            </w:r>
          </w:p>
          <w:p w:rsidR="001A0520" w:rsidRDefault="001A0520" w:rsidP="00A93E8C">
            <w:pPr>
              <w:pStyle w:val="TableParagraph"/>
              <w:numPr>
                <w:ilvl w:val="0"/>
                <w:numId w:val="49"/>
              </w:numPr>
              <w:tabs>
                <w:tab w:val="left" w:pos="251"/>
              </w:tabs>
              <w:ind w:right="230" w:firstLine="0"/>
            </w:pPr>
            <w:r>
              <w:rPr>
                <w:color w:val="303030"/>
              </w:rPr>
              <w:t xml:space="preserve">Вршење процене дискриминације </w:t>
            </w:r>
            <w:r>
              <w:rPr>
                <w:color w:val="303030"/>
                <w:spacing w:val="-5"/>
              </w:rPr>
              <w:t xml:space="preserve">или </w:t>
            </w:r>
            <w:r>
              <w:rPr>
                <w:color w:val="303030"/>
              </w:rPr>
              <w:t>утврђивање да иста не</w:t>
            </w:r>
            <w:r>
              <w:rPr>
                <w:color w:val="303030"/>
                <w:spacing w:val="-1"/>
              </w:rPr>
              <w:t xml:space="preserve"> </w:t>
            </w:r>
            <w:r>
              <w:rPr>
                <w:color w:val="303030"/>
              </w:rPr>
              <w:t>постоји;</w:t>
            </w:r>
          </w:p>
          <w:p w:rsidR="001A0520" w:rsidRDefault="001A0520" w:rsidP="00A93E8C">
            <w:pPr>
              <w:pStyle w:val="TableParagraph"/>
              <w:numPr>
                <w:ilvl w:val="0"/>
                <w:numId w:val="49"/>
              </w:numPr>
              <w:tabs>
                <w:tab w:val="left" w:pos="251"/>
              </w:tabs>
              <w:ind w:right="122" w:firstLine="0"/>
            </w:pPr>
            <w:r>
              <w:rPr>
                <w:color w:val="303030"/>
              </w:rPr>
              <w:t>Примена матрице за процену ризика од дискриминаторног понашања;</w:t>
            </w:r>
          </w:p>
          <w:p w:rsidR="001A0520" w:rsidRDefault="001A0520" w:rsidP="00A93E8C">
            <w:pPr>
              <w:pStyle w:val="TableParagraph"/>
              <w:numPr>
                <w:ilvl w:val="0"/>
                <w:numId w:val="49"/>
              </w:numPr>
              <w:tabs>
                <w:tab w:val="left" w:pos="251"/>
              </w:tabs>
              <w:ind w:right="166" w:firstLine="0"/>
            </w:pPr>
            <w:r>
              <w:rPr>
                <w:color w:val="303030"/>
              </w:rPr>
              <w:t>Састављање извештаја о</w:t>
            </w:r>
            <w:r>
              <w:rPr>
                <w:color w:val="303030"/>
                <w:spacing w:val="-5"/>
              </w:rPr>
              <w:t xml:space="preserve"> </w:t>
            </w:r>
            <w:r>
              <w:rPr>
                <w:color w:val="303030"/>
              </w:rPr>
              <w:t>догађају;</w:t>
            </w:r>
          </w:p>
          <w:p w:rsidR="001A0520" w:rsidRDefault="001A0520" w:rsidP="00A93E8C">
            <w:pPr>
              <w:pStyle w:val="TableParagraph"/>
              <w:numPr>
                <w:ilvl w:val="0"/>
                <w:numId w:val="49"/>
              </w:numPr>
              <w:tabs>
                <w:tab w:val="left" w:pos="251"/>
              </w:tabs>
              <w:ind w:right="67" w:firstLine="0"/>
            </w:pPr>
            <w:r>
              <w:rPr>
                <w:color w:val="303030"/>
              </w:rPr>
              <w:t xml:space="preserve">Обавештавање родитеља о догађају, осим ако тим за заштиту, полиција или сентар за социјални рад процене да тиме </w:t>
            </w:r>
            <w:r>
              <w:rPr>
                <w:color w:val="303030"/>
                <w:spacing w:val="-4"/>
              </w:rPr>
              <w:t xml:space="preserve">може </w:t>
            </w:r>
            <w:r>
              <w:rPr>
                <w:color w:val="303030"/>
              </w:rPr>
              <w:t>да буде угрожен најбољи</w:t>
            </w:r>
            <w:r>
              <w:rPr>
                <w:color w:val="303030"/>
                <w:spacing w:val="-2"/>
              </w:rPr>
              <w:t xml:space="preserve"> </w:t>
            </w:r>
            <w:r>
              <w:rPr>
                <w:color w:val="303030"/>
              </w:rPr>
              <w:t>интерес</w:t>
            </w:r>
          </w:p>
          <w:p w:rsidR="001A0520" w:rsidRDefault="001A0520" w:rsidP="00A93E8C">
            <w:pPr>
              <w:pStyle w:val="TableParagraph"/>
              <w:spacing w:line="238" w:lineRule="exact"/>
              <w:ind w:left="123"/>
            </w:pPr>
            <w:r>
              <w:rPr>
                <w:color w:val="303030"/>
              </w:rPr>
              <w:t>детета.</w:t>
            </w:r>
          </w:p>
        </w:tc>
        <w:tc>
          <w:tcPr>
            <w:tcW w:w="1702" w:type="dxa"/>
            <w:tcBorders>
              <w:top w:val="double" w:sz="2" w:space="0" w:color="000000"/>
              <w:left w:val="double" w:sz="2" w:space="0" w:color="000000"/>
              <w:bottom w:val="double" w:sz="2" w:space="0" w:color="000000"/>
              <w:right w:val="double" w:sz="2" w:space="0" w:color="000000"/>
            </w:tcBorders>
          </w:tcPr>
          <w:p w:rsidR="001A0520" w:rsidRDefault="001A0520" w:rsidP="00A93E8C">
            <w:pPr>
              <w:pStyle w:val="TableParagraph"/>
              <w:ind w:left="123" w:right="363"/>
            </w:pPr>
            <w:r>
              <w:rPr>
                <w:color w:val="303030"/>
              </w:rPr>
              <w:t>Координатор Тима Директор школе</w:t>
            </w:r>
          </w:p>
        </w:tc>
        <w:tc>
          <w:tcPr>
            <w:tcW w:w="1842" w:type="dxa"/>
            <w:tcBorders>
              <w:top w:val="double" w:sz="2" w:space="0" w:color="000000"/>
              <w:left w:val="double" w:sz="2" w:space="0" w:color="000000"/>
              <w:bottom w:val="double" w:sz="2" w:space="0" w:color="000000"/>
              <w:right w:val="thickThinMediumGap" w:sz="12" w:space="0" w:color="000000"/>
            </w:tcBorders>
          </w:tcPr>
          <w:p w:rsidR="001A0520" w:rsidRDefault="001A0520" w:rsidP="00A93E8C">
            <w:pPr>
              <w:pStyle w:val="TableParagraph"/>
              <w:ind w:left="124" w:right="116"/>
            </w:pPr>
            <w:r>
              <w:rPr>
                <w:color w:val="303030"/>
              </w:rPr>
              <w:t>у року од 24 часа од сазнања за учињену дискриминацију, или претпоставку да се дискриминација догодила</w:t>
            </w:r>
          </w:p>
        </w:tc>
      </w:tr>
      <w:tr w:rsidR="001A0520" w:rsidTr="00396D5D">
        <w:trPr>
          <w:trHeight w:val="262"/>
        </w:trPr>
        <w:tc>
          <w:tcPr>
            <w:tcW w:w="2317" w:type="dxa"/>
            <w:tcBorders>
              <w:top w:val="double" w:sz="2" w:space="0" w:color="000000"/>
              <w:left w:val="thickThinMediumGap" w:sz="12" w:space="0" w:color="000000"/>
              <w:bottom w:val="double" w:sz="2" w:space="0" w:color="000000"/>
              <w:right w:val="double" w:sz="2" w:space="0" w:color="000000"/>
            </w:tcBorders>
          </w:tcPr>
          <w:p w:rsidR="001A0520" w:rsidRDefault="001A0520" w:rsidP="00A93E8C">
            <w:pPr>
              <w:pStyle w:val="TableParagraph"/>
              <w:ind w:left="94" w:right="249"/>
            </w:pPr>
            <w:r>
              <w:rPr>
                <w:color w:val="303030"/>
              </w:rPr>
              <w:t>Подношење пријаве Тужилаштву</w:t>
            </w:r>
          </w:p>
        </w:tc>
        <w:tc>
          <w:tcPr>
            <w:tcW w:w="4909" w:type="dxa"/>
            <w:tcBorders>
              <w:top w:val="double" w:sz="2" w:space="0" w:color="000000"/>
              <w:left w:val="double" w:sz="2" w:space="0" w:color="000000"/>
              <w:bottom w:val="double" w:sz="2" w:space="0" w:color="000000"/>
              <w:right w:val="double" w:sz="2" w:space="0" w:color="000000"/>
            </w:tcBorders>
          </w:tcPr>
          <w:p w:rsidR="001A0520" w:rsidRDefault="001A0520" w:rsidP="00A93E8C">
            <w:pPr>
              <w:pStyle w:val="TableParagraph"/>
              <w:ind w:left="123" w:right="159"/>
            </w:pPr>
            <w:r>
              <w:rPr>
                <w:color w:val="303030"/>
              </w:rPr>
              <w:t>У складу са Законом о просветној инспекцији директор школе обавештава просветног инспектора након</w:t>
            </w:r>
          </w:p>
          <w:p w:rsidR="001A0520" w:rsidRDefault="001A0520" w:rsidP="00A93E8C">
            <w:pPr>
              <w:pStyle w:val="TableParagraph"/>
              <w:spacing w:line="239" w:lineRule="exact"/>
              <w:ind w:left="123"/>
            </w:pPr>
            <w:r>
              <w:rPr>
                <w:color w:val="303030"/>
              </w:rPr>
              <w:t>утврђених чињеница</w:t>
            </w:r>
          </w:p>
        </w:tc>
        <w:tc>
          <w:tcPr>
            <w:tcW w:w="1702" w:type="dxa"/>
            <w:tcBorders>
              <w:top w:val="double" w:sz="2" w:space="0" w:color="000000"/>
              <w:left w:val="double" w:sz="2" w:space="0" w:color="000000"/>
              <w:bottom w:val="double" w:sz="2" w:space="0" w:color="000000"/>
              <w:right w:val="double" w:sz="2" w:space="0" w:color="000000"/>
            </w:tcBorders>
          </w:tcPr>
          <w:p w:rsidR="001A0520" w:rsidRDefault="001A0520" w:rsidP="00A93E8C">
            <w:pPr>
              <w:pStyle w:val="TableParagraph"/>
              <w:spacing w:line="249" w:lineRule="exact"/>
              <w:ind w:left="123"/>
            </w:pPr>
            <w:r>
              <w:rPr>
                <w:color w:val="303030"/>
              </w:rPr>
              <w:t>Директор школе</w:t>
            </w:r>
          </w:p>
        </w:tc>
        <w:tc>
          <w:tcPr>
            <w:tcW w:w="1842" w:type="dxa"/>
            <w:tcBorders>
              <w:top w:val="double" w:sz="2" w:space="0" w:color="000000"/>
              <w:left w:val="double" w:sz="2" w:space="0" w:color="000000"/>
              <w:bottom w:val="double" w:sz="2" w:space="0" w:color="000000"/>
              <w:right w:val="thickThinMediumGap" w:sz="12" w:space="0" w:color="000000"/>
            </w:tcBorders>
          </w:tcPr>
          <w:p w:rsidR="001A0520" w:rsidRDefault="001A0520" w:rsidP="001A0520">
            <w:pPr>
              <w:pStyle w:val="TableParagraph"/>
              <w:ind w:left="124" w:right="116"/>
            </w:pPr>
            <w:r>
              <w:rPr>
                <w:color w:val="303030"/>
              </w:rPr>
              <w:t xml:space="preserve">у року од 24 часа од сазнања за учињену дискриминацију </w:t>
            </w:r>
          </w:p>
        </w:tc>
      </w:tr>
      <w:tr w:rsidR="001A0520" w:rsidTr="00396D5D">
        <w:trPr>
          <w:trHeight w:val="1042"/>
        </w:trPr>
        <w:tc>
          <w:tcPr>
            <w:tcW w:w="2317" w:type="dxa"/>
            <w:tcBorders>
              <w:top w:val="double" w:sz="2" w:space="0" w:color="000000"/>
              <w:left w:val="thickThinMediumGap" w:sz="12" w:space="0" w:color="000000"/>
              <w:bottom w:val="thickThinMediumGap" w:sz="12" w:space="0" w:color="000000"/>
              <w:right w:val="double" w:sz="2" w:space="0" w:color="000000"/>
            </w:tcBorders>
          </w:tcPr>
          <w:p w:rsidR="001A0520" w:rsidRDefault="001A0520" w:rsidP="00A93E8C">
            <w:pPr>
              <w:pStyle w:val="TableParagraph"/>
              <w:ind w:left="94" w:right="249"/>
            </w:pPr>
            <w:r>
              <w:rPr>
                <w:color w:val="303030"/>
              </w:rPr>
              <w:lastRenderedPageBreak/>
              <w:t>Подношење пријаве Поверенику</w:t>
            </w:r>
          </w:p>
        </w:tc>
        <w:tc>
          <w:tcPr>
            <w:tcW w:w="4909" w:type="dxa"/>
            <w:tcBorders>
              <w:top w:val="double" w:sz="2" w:space="0" w:color="000000"/>
              <w:left w:val="double" w:sz="2" w:space="0" w:color="000000"/>
              <w:bottom w:val="thickThinMediumGap" w:sz="12" w:space="0" w:color="000000"/>
              <w:right w:val="double" w:sz="2" w:space="0" w:color="000000"/>
            </w:tcBorders>
          </w:tcPr>
          <w:p w:rsidR="001A0520" w:rsidRDefault="001A0520" w:rsidP="00A93E8C">
            <w:pPr>
              <w:pStyle w:val="TableParagraph"/>
              <w:numPr>
                <w:ilvl w:val="0"/>
                <w:numId w:val="50"/>
              </w:numPr>
              <w:tabs>
                <w:tab w:val="left" w:pos="251"/>
              </w:tabs>
              <w:ind w:right="127" w:firstLine="0"/>
            </w:pPr>
            <w:r>
              <w:rPr>
                <w:color w:val="303030"/>
              </w:rPr>
              <w:t>Сазивање Тима због процене нивоа дискриминације;</w:t>
            </w:r>
          </w:p>
          <w:p w:rsidR="001A0520" w:rsidRDefault="001A0520" w:rsidP="00A93E8C">
            <w:pPr>
              <w:pStyle w:val="TableParagraph"/>
              <w:numPr>
                <w:ilvl w:val="0"/>
                <w:numId w:val="50"/>
              </w:numPr>
              <w:tabs>
                <w:tab w:val="left" w:pos="251"/>
              </w:tabs>
              <w:ind w:right="230" w:firstLine="0"/>
            </w:pPr>
            <w:r>
              <w:rPr>
                <w:color w:val="303030"/>
              </w:rPr>
              <w:t xml:space="preserve">Вршење процене дискриминације </w:t>
            </w:r>
            <w:r>
              <w:rPr>
                <w:color w:val="303030"/>
                <w:spacing w:val="-5"/>
              </w:rPr>
              <w:t xml:space="preserve">или </w:t>
            </w:r>
            <w:r>
              <w:rPr>
                <w:color w:val="303030"/>
              </w:rPr>
              <w:t>утврђивање да</w:t>
            </w:r>
            <w:r>
              <w:rPr>
                <w:color w:val="303030"/>
                <w:spacing w:val="-4"/>
              </w:rPr>
              <w:t xml:space="preserve"> </w:t>
            </w:r>
            <w:r>
              <w:rPr>
                <w:color w:val="303030"/>
              </w:rPr>
              <w:t>иста</w:t>
            </w:r>
          </w:p>
          <w:p w:rsidR="001A0520" w:rsidRDefault="001A0520" w:rsidP="00A93E8C">
            <w:pPr>
              <w:pStyle w:val="TableParagraph"/>
              <w:spacing w:line="238" w:lineRule="exact"/>
              <w:ind w:left="123"/>
            </w:pPr>
            <w:r>
              <w:rPr>
                <w:color w:val="303030"/>
              </w:rPr>
              <w:t>не постоји;</w:t>
            </w:r>
          </w:p>
        </w:tc>
        <w:tc>
          <w:tcPr>
            <w:tcW w:w="1702" w:type="dxa"/>
            <w:tcBorders>
              <w:top w:val="double" w:sz="2" w:space="0" w:color="000000"/>
              <w:left w:val="double" w:sz="2" w:space="0" w:color="000000"/>
              <w:bottom w:val="thickThinMediumGap" w:sz="12" w:space="0" w:color="000000"/>
              <w:right w:val="double" w:sz="2" w:space="0" w:color="000000"/>
            </w:tcBorders>
          </w:tcPr>
          <w:p w:rsidR="001A0520" w:rsidRDefault="001A0520" w:rsidP="00A93E8C">
            <w:pPr>
              <w:pStyle w:val="TableParagraph"/>
              <w:spacing w:line="246" w:lineRule="exact"/>
              <w:ind w:left="123"/>
            </w:pPr>
            <w:r>
              <w:rPr>
                <w:color w:val="303030"/>
              </w:rPr>
              <w:t>Директор школе</w:t>
            </w:r>
          </w:p>
        </w:tc>
        <w:tc>
          <w:tcPr>
            <w:tcW w:w="1842" w:type="dxa"/>
            <w:tcBorders>
              <w:top w:val="double" w:sz="2" w:space="0" w:color="000000"/>
              <w:left w:val="double" w:sz="2" w:space="0" w:color="000000"/>
              <w:bottom w:val="thickThinMediumGap" w:sz="12" w:space="0" w:color="000000"/>
              <w:right w:val="thickThinMediumGap" w:sz="12" w:space="0" w:color="000000"/>
            </w:tcBorders>
          </w:tcPr>
          <w:p w:rsidR="001A0520" w:rsidRDefault="001A0520" w:rsidP="00A93E8C">
            <w:pPr>
              <w:pStyle w:val="TableParagraph"/>
              <w:ind w:left="124" w:right="116"/>
            </w:pPr>
            <w:r>
              <w:rPr>
                <w:color w:val="303030"/>
              </w:rPr>
              <w:t>у року од 24 часа од сазнања за учињену дискриминацију, или претпоставку да се дискриминација догодила</w:t>
            </w:r>
          </w:p>
        </w:tc>
      </w:tr>
    </w:tbl>
    <w:p w:rsidR="00846A56" w:rsidRDefault="00846A56" w:rsidP="00CC5AEC">
      <w:pPr>
        <w:tabs>
          <w:tab w:val="left" w:pos="480"/>
        </w:tabs>
        <w:jc w:val="center"/>
        <w:rPr>
          <w:lang w:val="sr-Cyrl-RS"/>
        </w:rPr>
      </w:pPr>
    </w:p>
    <w:p w:rsidR="00BD4A4F" w:rsidRPr="005E3A57" w:rsidRDefault="00BD4A4F" w:rsidP="00020830">
      <w:pPr>
        <w:tabs>
          <w:tab w:val="left" w:pos="480"/>
        </w:tabs>
        <w:rPr>
          <w:sz w:val="28"/>
          <w:szCs w:val="28"/>
          <w:lang w:val="sr-Cyrl-RS"/>
        </w:rPr>
      </w:pPr>
    </w:p>
    <w:p w:rsidR="00BD4A4F" w:rsidRPr="00846A56" w:rsidRDefault="00846A56" w:rsidP="00CC5AEC">
      <w:pPr>
        <w:tabs>
          <w:tab w:val="left" w:pos="480"/>
        </w:tabs>
        <w:jc w:val="center"/>
        <w:rPr>
          <w:b/>
          <w:sz w:val="28"/>
          <w:szCs w:val="28"/>
          <w:lang w:val="sr-Cyrl-RS"/>
        </w:rPr>
      </w:pPr>
      <w:r w:rsidRPr="00846A56">
        <w:rPr>
          <w:b/>
          <w:lang w:val="sr-Cyrl-RS"/>
        </w:rPr>
        <w:t xml:space="preserve">9.3.  </w:t>
      </w:r>
      <w:r w:rsidRPr="00846A56">
        <w:rPr>
          <w:b/>
        </w:rPr>
        <w:t>ПРОГРАМ</w:t>
      </w:r>
      <w:r w:rsidRPr="00846A56">
        <w:rPr>
          <w:b/>
          <w:lang w:val="sr-Cyrl-RS"/>
        </w:rPr>
        <w:t xml:space="preserve"> ПРЕВЕНЦИЈЕ ДРУГИХ ОБЛИКА РИЗИЧНОГ ПОНАШАЊА</w:t>
      </w:r>
    </w:p>
    <w:p w:rsidR="00BD4A4F" w:rsidRPr="005E3A57" w:rsidRDefault="00BD4A4F" w:rsidP="005E3A57">
      <w:pPr>
        <w:tabs>
          <w:tab w:val="left" w:pos="480"/>
        </w:tabs>
        <w:ind w:left="567"/>
        <w:rPr>
          <w:sz w:val="16"/>
          <w:szCs w:val="16"/>
          <w:lang w:val="sr-Cyrl-RS"/>
        </w:rPr>
      </w:pPr>
    </w:p>
    <w:p w:rsidR="00BD4A4F" w:rsidRDefault="00020830" w:rsidP="00020830">
      <w:pPr>
        <w:tabs>
          <w:tab w:val="left" w:pos="480"/>
        </w:tabs>
        <w:ind w:left="567"/>
        <w:rPr>
          <w:lang w:val="sr-Latn-RS"/>
        </w:rPr>
      </w:pPr>
      <w:r>
        <w:rPr>
          <w:lang w:val="sr-Latn-RS"/>
        </w:rPr>
        <w:tab/>
      </w:r>
      <w:r w:rsidRPr="00020830">
        <w:rPr>
          <w:lang w:val="sr-Latn-RS"/>
        </w:rPr>
        <w:t>Циљ: Подизање свести и знања о насиљу од раног школског узраста, као и повећање осетљивости свих укључених у живот и рад установе за препознавање насиља, злостављања и занемаривања</w:t>
      </w:r>
    </w:p>
    <w:p w:rsidR="00020830" w:rsidRPr="00020830" w:rsidRDefault="00020830" w:rsidP="00020830">
      <w:pPr>
        <w:tabs>
          <w:tab w:val="left" w:pos="480"/>
        </w:tabs>
        <w:ind w:left="567"/>
        <w:rPr>
          <w:lang w:val="sr-Latn-RS"/>
        </w:rPr>
      </w:pPr>
    </w:p>
    <w:tbl>
      <w:tblPr>
        <w:tblStyle w:val="TableGrid"/>
        <w:tblW w:w="10206" w:type="dxa"/>
        <w:tblInd w:w="959" w:type="dxa"/>
        <w:tblLayout w:type="fixed"/>
        <w:tblLook w:val="04A0" w:firstRow="1" w:lastRow="0" w:firstColumn="1" w:lastColumn="0" w:noHBand="0" w:noVBand="1"/>
      </w:tblPr>
      <w:tblGrid>
        <w:gridCol w:w="1843"/>
        <w:gridCol w:w="5103"/>
        <w:gridCol w:w="1303"/>
        <w:gridCol w:w="682"/>
        <w:gridCol w:w="1275"/>
      </w:tblGrid>
      <w:tr w:rsidR="00020830" w:rsidRPr="00020830" w:rsidTr="005E3A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49" w:type="dxa"/>
            <w:gridSpan w:val="3"/>
          </w:tcPr>
          <w:p w:rsidR="00020830" w:rsidRPr="00020830" w:rsidRDefault="00020830" w:rsidP="00020830">
            <w:pPr>
              <w:tabs>
                <w:tab w:val="left" w:pos="480"/>
              </w:tabs>
              <w:rPr>
                <w:b w:val="0"/>
                <w:lang w:val="sr-Latn-RS"/>
              </w:rPr>
            </w:pPr>
            <w:r w:rsidRPr="00020830">
              <w:rPr>
                <w:b w:val="0"/>
                <w:lang w:val="sr-Latn-RS"/>
              </w:rPr>
              <w:t>Активности</w:t>
            </w:r>
          </w:p>
        </w:tc>
        <w:tc>
          <w:tcPr>
            <w:tcW w:w="1957" w:type="dxa"/>
            <w:gridSpan w:val="2"/>
          </w:tcPr>
          <w:p w:rsidR="00020830" w:rsidRPr="00020830" w:rsidRDefault="00020830" w:rsidP="00020830">
            <w:pPr>
              <w:tabs>
                <w:tab w:val="left" w:pos="480"/>
              </w:tabs>
              <w:cnfStyle w:val="100000000000" w:firstRow="1" w:lastRow="0" w:firstColumn="0" w:lastColumn="0" w:oddVBand="0" w:evenVBand="0" w:oddHBand="0" w:evenHBand="0" w:firstRowFirstColumn="0" w:firstRowLastColumn="0" w:lastRowFirstColumn="0" w:lastRowLastColumn="0"/>
              <w:rPr>
                <w:b w:val="0"/>
                <w:lang w:val="sr-Latn-RS"/>
              </w:rPr>
            </w:pPr>
            <w:r w:rsidRPr="00020830">
              <w:rPr>
                <w:b w:val="0"/>
                <w:lang w:val="sr-Latn-RS"/>
              </w:rPr>
              <w:t>Реализатори</w:t>
            </w:r>
          </w:p>
        </w:tc>
      </w:tr>
      <w:tr w:rsidR="00020830" w:rsidRPr="00020830" w:rsidTr="005E3A57">
        <w:trPr>
          <w:trHeight w:val="599"/>
        </w:trPr>
        <w:tc>
          <w:tcPr>
            <w:cnfStyle w:val="001000000000" w:firstRow="0" w:lastRow="0" w:firstColumn="1" w:lastColumn="0" w:oddVBand="0" w:evenVBand="0" w:oddHBand="0" w:evenHBand="0" w:firstRowFirstColumn="0" w:firstRowLastColumn="0" w:lastRowFirstColumn="0" w:lastRowLastColumn="0"/>
            <w:tcW w:w="8249" w:type="dxa"/>
            <w:gridSpan w:val="3"/>
          </w:tcPr>
          <w:p w:rsidR="00020830" w:rsidRPr="00020830" w:rsidRDefault="00020830" w:rsidP="00020830">
            <w:pPr>
              <w:tabs>
                <w:tab w:val="left" w:pos="480"/>
              </w:tabs>
              <w:rPr>
                <w:b w:val="0"/>
                <w:lang w:val="sr-Latn-RS"/>
              </w:rPr>
            </w:pPr>
            <w:r w:rsidRPr="00020830">
              <w:rPr>
                <w:b w:val="0"/>
                <w:lang w:val="sr-Latn-RS"/>
              </w:rPr>
              <w:t>Израда оперативног годишњег плана рада програма за заштиту деце од насиља</w:t>
            </w:r>
          </w:p>
        </w:tc>
        <w:tc>
          <w:tcPr>
            <w:tcW w:w="1957" w:type="dxa"/>
            <w:gridSpan w:val="2"/>
            <w:vMerge w:val="restart"/>
          </w:tcPr>
          <w:p w:rsidR="00020830" w:rsidRPr="00E068D3" w:rsidRDefault="00E068D3" w:rsidP="00020830">
            <w:pPr>
              <w:tabs>
                <w:tab w:val="left" w:pos="480"/>
              </w:tabs>
              <w:cnfStyle w:val="000000000000" w:firstRow="0" w:lastRow="0" w:firstColumn="0" w:lastColumn="0" w:oddVBand="0" w:evenVBand="0" w:oddHBand="0" w:evenHBand="0" w:firstRowFirstColumn="0" w:firstRowLastColumn="0" w:lastRowFirstColumn="0" w:lastRowLastColumn="0"/>
              <w:rPr>
                <w:lang w:val="sr-Cyrl-RS"/>
              </w:rPr>
            </w:pPr>
            <w:r>
              <w:rPr>
                <w:lang w:val="sr-Cyrl-RS"/>
              </w:rPr>
              <w:t>Тим за заштиту</w:t>
            </w:r>
          </w:p>
        </w:tc>
      </w:tr>
      <w:tr w:rsidR="00020830" w:rsidRPr="00020830" w:rsidTr="005E3A57">
        <w:trPr>
          <w:trHeight w:val="1624"/>
        </w:trPr>
        <w:tc>
          <w:tcPr>
            <w:cnfStyle w:val="001000000000" w:firstRow="0" w:lastRow="0" w:firstColumn="1" w:lastColumn="0" w:oddVBand="0" w:evenVBand="0" w:oddHBand="0" w:evenHBand="0" w:firstRowFirstColumn="0" w:firstRowLastColumn="0" w:lastRowFirstColumn="0" w:lastRowLastColumn="0"/>
            <w:tcW w:w="8249" w:type="dxa"/>
            <w:gridSpan w:val="3"/>
          </w:tcPr>
          <w:p w:rsidR="00020830" w:rsidRDefault="00020830" w:rsidP="00020830">
            <w:pPr>
              <w:tabs>
                <w:tab w:val="left" w:pos="480"/>
              </w:tabs>
              <w:rPr>
                <w:b w:val="0"/>
                <w:lang w:val="sr-Latn-RS"/>
              </w:rPr>
            </w:pPr>
            <w:r w:rsidRPr="00020830">
              <w:rPr>
                <w:b w:val="0"/>
                <w:lang w:val="sr-Latn-RS"/>
              </w:rPr>
              <w:t>Усаглашавање програмских активности ПЗЗ</w:t>
            </w:r>
          </w:p>
          <w:p w:rsidR="00020830" w:rsidRPr="00E068D3" w:rsidRDefault="00020830" w:rsidP="00020830">
            <w:pPr>
              <w:tabs>
                <w:tab w:val="left" w:pos="480"/>
              </w:tabs>
              <w:rPr>
                <w:b w:val="0"/>
                <w:sz w:val="6"/>
                <w:szCs w:val="6"/>
                <w:lang w:val="sr-Latn-RS"/>
              </w:rPr>
            </w:pPr>
          </w:p>
          <w:p w:rsidR="00020830" w:rsidRPr="00020830" w:rsidRDefault="00020830" w:rsidP="00020830">
            <w:pPr>
              <w:tabs>
                <w:tab w:val="left" w:pos="480"/>
              </w:tabs>
              <w:rPr>
                <w:b w:val="0"/>
                <w:lang w:val="sr-Latn-RS"/>
              </w:rPr>
            </w:pPr>
            <w:r w:rsidRPr="00020830">
              <w:rPr>
                <w:b w:val="0"/>
                <w:lang w:val="sr-Latn-RS"/>
              </w:rPr>
              <w:t>Имплементација активности ПЗЗ у Годишњи план рада школе</w:t>
            </w:r>
          </w:p>
          <w:p w:rsidR="00020830" w:rsidRPr="00E068D3" w:rsidRDefault="00020830" w:rsidP="00020830">
            <w:pPr>
              <w:tabs>
                <w:tab w:val="left" w:pos="480"/>
              </w:tabs>
              <w:rPr>
                <w:b w:val="0"/>
                <w:sz w:val="6"/>
                <w:szCs w:val="6"/>
                <w:lang w:val="sr-Latn-RS"/>
              </w:rPr>
            </w:pPr>
          </w:p>
          <w:p w:rsidR="00020830" w:rsidRPr="00020830" w:rsidRDefault="00020830" w:rsidP="00020830">
            <w:pPr>
              <w:tabs>
                <w:tab w:val="left" w:pos="480"/>
              </w:tabs>
              <w:rPr>
                <w:b w:val="0"/>
                <w:lang w:val="sr-Latn-RS"/>
              </w:rPr>
            </w:pPr>
            <w:r w:rsidRPr="00020830">
              <w:rPr>
                <w:b w:val="0"/>
                <w:lang w:val="sr-Latn-RS"/>
              </w:rPr>
              <w:t>Популарисање идеје о школи без насиља кроз одаби</w:t>
            </w:r>
            <w:r>
              <w:rPr>
                <w:b w:val="0"/>
                <w:lang w:val="sr-Cyrl-RS"/>
              </w:rPr>
              <w:t>р</w:t>
            </w:r>
            <w:r w:rsidRPr="00020830">
              <w:rPr>
                <w:b w:val="0"/>
                <w:lang w:val="sr-Latn-RS"/>
              </w:rPr>
              <w:t xml:space="preserve"> текстова из књижевности и уметност и преко тематских радио емисија</w:t>
            </w:r>
          </w:p>
          <w:p w:rsidR="00020830" w:rsidRPr="00E068D3" w:rsidRDefault="00020830" w:rsidP="00020830">
            <w:pPr>
              <w:tabs>
                <w:tab w:val="left" w:pos="480"/>
              </w:tabs>
              <w:rPr>
                <w:b w:val="0"/>
                <w:sz w:val="6"/>
                <w:szCs w:val="6"/>
                <w:lang w:val="sr-Latn-RS"/>
              </w:rPr>
            </w:pPr>
          </w:p>
          <w:p w:rsidR="00020830" w:rsidRPr="00020830" w:rsidRDefault="00020830" w:rsidP="00020830">
            <w:pPr>
              <w:tabs>
                <w:tab w:val="left" w:pos="480"/>
              </w:tabs>
              <w:rPr>
                <w:lang w:val="sr-Latn-RS"/>
              </w:rPr>
            </w:pPr>
            <w:r w:rsidRPr="00020830">
              <w:rPr>
                <w:b w:val="0"/>
                <w:lang w:val="sr-Latn-RS"/>
              </w:rPr>
              <w:t>Писање парола и истицање лепих речи и порука на свим језицима</w:t>
            </w:r>
          </w:p>
        </w:tc>
        <w:tc>
          <w:tcPr>
            <w:tcW w:w="1957" w:type="dxa"/>
            <w:gridSpan w:val="2"/>
            <w:vMerge/>
          </w:tcPr>
          <w:p w:rsidR="00020830" w:rsidRPr="00020830" w:rsidRDefault="00020830" w:rsidP="00020830">
            <w:pPr>
              <w:tabs>
                <w:tab w:val="left" w:pos="480"/>
              </w:tabs>
              <w:cnfStyle w:val="000000000000" w:firstRow="0" w:lastRow="0" w:firstColumn="0" w:lastColumn="0" w:oddVBand="0" w:evenVBand="0" w:oddHBand="0" w:evenHBand="0" w:firstRowFirstColumn="0" w:firstRowLastColumn="0" w:lastRowFirstColumn="0" w:lastRowLastColumn="0"/>
              <w:rPr>
                <w:lang w:val="sr-Latn-RS"/>
              </w:rPr>
            </w:pPr>
          </w:p>
        </w:tc>
      </w:tr>
      <w:tr w:rsidR="00E068D3" w:rsidRPr="00020830" w:rsidTr="005E3A57">
        <w:trPr>
          <w:trHeight w:val="582"/>
        </w:trPr>
        <w:tc>
          <w:tcPr>
            <w:cnfStyle w:val="001000000000" w:firstRow="0" w:lastRow="0" w:firstColumn="1" w:lastColumn="0" w:oddVBand="0" w:evenVBand="0" w:oddHBand="0" w:evenHBand="0" w:firstRowFirstColumn="0" w:firstRowLastColumn="0" w:lastRowFirstColumn="0" w:lastRowLastColumn="0"/>
            <w:tcW w:w="1843" w:type="dxa"/>
            <w:vAlign w:val="center"/>
          </w:tcPr>
          <w:p w:rsidR="00E068D3" w:rsidRPr="00E068D3" w:rsidRDefault="00E068D3" w:rsidP="00E068D3">
            <w:pPr>
              <w:tabs>
                <w:tab w:val="left" w:pos="480"/>
              </w:tabs>
              <w:jc w:val="center"/>
              <w:rPr>
                <w:b w:val="0"/>
                <w:lang w:val="sr-Latn-RS"/>
              </w:rPr>
            </w:pPr>
            <w:r w:rsidRPr="00E068D3">
              <w:rPr>
                <w:b w:val="0"/>
                <w:lang w:val="sr-Latn-RS"/>
              </w:rPr>
              <w:t>Област деловања</w:t>
            </w:r>
          </w:p>
        </w:tc>
        <w:tc>
          <w:tcPr>
            <w:tcW w:w="5103" w:type="dxa"/>
            <w:vAlign w:val="center"/>
          </w:tcPr>
          <w:p w:rsidR="00E068D3" w:rsidRPr="00E068D3" w:rsidRDefault="00E068D3" w:rsidP="00E068D3">
            <w:pPr>
              <w:tabs>
                <w:tab w:val="left" w:pos="480"/>
              </w:tabs>
              <w:jc w:val="center"/>
              <w:cnfStyle w:val="000000000000" w:firstRow="0" w:lastRow="0" w:firstColumn="0" w:lastColumn="0" w:oddVBand="0" w:evenVBand="0" w:oddHBand="0" w:evenHBand="0" w:firstRowFirstColumn="0" w:firstRowLastColumn="0" w:lastRowFirstColumn="0" w:lastRowLastColumn="0"/>
              <w:rPr>
                <w:bCs/>
                <w:lang w:val="sr-Latn-RS"/>
              </w:rPr>
            </w:pPr>
            <w:r w:rsidRPr="00E068D3">
              <w:rPr>
                <w:bCs/>
                <w:lang w:val="sr-Latn-RS"/>
              </w:rPr>
              <w:t>Превентивне активности</w:t>
            </w:r>
          </w:p>
        </w:tc>
        <w:tc>
          <w:tcPr>
            <w:tcW w:w="1985" w:type="dxa"/>
            <w:gridSpan w:val="2"/>
            <w:vAlign w:val="center"/>
          </w:tcPr>
          <w:p w:rsidR="00E068D3" w:rsidRPr="00E068D3" w:rsidRDefault="00E068D3" w:rsidP="00E068D3">
            <w:pPr>
              <w:tabs>
                <w:tab w:val="left" w:pos="480"/>
              </w:tabs>
              <w:jc w:val="center"/>
              <w:cnfStyle w:val="000000000000" w:firstRow="0" w:lastRow="0" w:firstColumn="0" w:lastColumn="0" w:oddVBand="0" w:evenVBand="0" w:oddHBand="0" w:evenHBand="0" w:firstRowFirstColumn="0" w:firstRowLastColumn="0" w:lastRowFirstColumn="0" w:lastRowLastColumn="0"/>
              <w:rPr>
                <w:bCs/>
                <w:lang w:val="sr-Latn-RS"/>
              </w:rPr>
            </w:pPr>
            <w:r w:rsidRPr="00E068D3">
              <w:rPr>
                <w:bCs/>
                <w:lang w:val="sr-Latn-RS"/>
              </w:rPr>
              <w:t>Носиоци активности</w:t>
            </w:r>
          </w:p>
        </w:tc>
        <w:tc>
          <w:tcPr>
            <w:tcW w:w="1275" w:type="dxa"/>
            <w:vAlign w:val="center"/>
          </w:tcPr>
          <w:p w:rsidR="00E068D3" w:rsidRPr="00E068D3" w:rsidRDefault="00E068D3" w:rsidP="00E068D3">
            <w:pPr>
              <w:tabs>
                <w:tab w:val="left" w:pos="480"/>
              </w:tabs>
              <w:jc w:val="center"/>
              <w:cnfStyle w:val="000000000000" w:firstRow="0" w:lastRow="0" w:firstColumn="0" w:lastColumn="0" w:oddVBand="0" w:evenVBand="0" w:oddHBand="0" w:evenHBand="0" w:firstRowFirstColumn="0" w:firstRowLastColumn="0" w:lastRowFirstColumn="0" w:lastRowLastColumn="0"/>
              <w:rPr>
                <w:lang w:val="sr-Latn-RS"/>
              </w:rPr>
            </w:pPr>
            <w:r w:rsidRPr="00E068D3">
              <w:rPr>
                <w:lang w:val="sr-Latn-RS"/>
              </w:rPr>
              <w:t>Време реализа</w:t>
            </w:r>
            <w:r>
              <w:rPr>
                <w:lang w:val="sr-Cyrl-RS"/>
              </w:rPr>
              <w:t>-</w:t>
            </w:r>
            <w:r w:rsidRPr="00E068D3">
              <w:rPr>
                <w:lang w:val="sr-Latn-RS"/>
              </w:rPr>
              <w:t>ције</w:t>
            </w:r>
          </w:p>
        </w:tc>
      </w:tr>
      <w:tr w:rsidR="00E068D3" w:rsidRPr="00020830" w:rsidTr="005E3A57">
        <w:trPr>
          <w:trHeight w:val="582"/>
        </w:trPr>
        <w:tc>
          <w:tcPr>
            <w:cnfStyle w:val="001000000000" w:firstRow="0" w:lastRow="0" w:firstColumn="1" w:lastColumn="0" w:oddVBand="0" w:evenVBand="0" w:oddHBand="0" w:evenHBand="0" w:firstRowFirstColumn="0" w:firstRowLastColumn="0" w:lastRowFirstColumn="0" w:lastRowLastColumn="0"/>
            <w:tcW w:w="1843" w:type="dxa"/>
          </w:tcPr>
          <w:p w:rsidR="00E068D3" w:rsidRPr="00E068D3" w:rsidRDefault="00E068D3" w:rsidP="00020830">
            <w:pPr>
              <w:tabs>
                <w:tab w:val="left" w:pos="480"/>
              </w:tabs>
              <w:rPr>
                <w:b w:val="0"/>
                <w:lang w:val="sr-Latn-RS"/>
              </w:rPr>
            </w:pPr>
            <w:r w:rsidRPr="00E068D3">
              <w:rPr>
                <w:b w:val="0"/>
                <w:lang w:val="sr-Latn-RS"/>
              </w:rPr>
              <w:t>Информисање и едукација учесника ВОР-а</w:t>
            </w:r>
          </w:p>
        </w:tc>
        <w:tc>
          <w:tcPr>
            <w:tcW w:w="5103" w:type="dxa"/>
          </w:tcPr>
          <w:p w:rsidR="00E068D3" w:rsidRPr="00E068D3" w:rsidRDefault="00E068D3" w:rsidP="00E068D3">
            <w:pPr>
              <w:tabs>
                <w:tab w:val="left" w:pos="480"/>
              </w:tabs>
              <w:cnfStyle w:val="000000000000" w:firstRow="0" w:lastRow="0" w:firstColumn="0" w:lastColumn="0" w:oddVBand="0" w:evenVBand="0" w:oddHBand="0" w:evenHBand="0" w:firstRowFirstColumn="0" w:firstRowLastColumn="0" w:lastRowFirstColumn="0" w:lastRowLastColumn="0"/>
              <w:rPr>
                <w:bCs/>
                <w:lang w:val="sr-Latn-RS"/>
              </w:rPr>
            </w:pPr>
            <w:r w:rsidRPr="00E068D3">
              <w:rPr>
                <w:bCs/>
                <w:lang w:val="sr-Latn-RS"/>
              </w:rPr>
              <w:t>-Упознавање ученика са правилима понашања у установи, правима и обавезама - Информисање и едукација родитеља на родитељским састанцима - Упознавање ученика и родитеља са процедуром пријаве случајева насиља</w:t>
            </w:r>
          </w:p>
          <w:p w:rsidR="00E068D3" w:rsidRPr="00E068D3" w:rsidRDefault="00E068D3" w:rsidP="00E068D3">
            <w:pPr>
              <w:tabs>
                <w:tab w:val="left" w:pos="480"/>
              </w:tabs>
              <w:cnfStyle w:val="000000000000" w:firstRow="0" w:lastRow="0" w:firstColumn="0" w:lastColumn="0" w:oddVBand="0" w:evenVBand="0" w:oddHBand="0" w:evenHBand="0" w:firstRowFirstColumn="0" w:firstRowLastColumn="0" w:lastRowFirstColumn="0" w:lastRowLastColumn="0"/>
              <w:rPr>
                <w:bCs/>
                <w:lang w:val="sr-Latn-RS"/>
              </w:rPr>
            </w:pPr>
            <w:r w:rsidRPr="00E068D3">
              <w:rPr>
                <w:bCs/>
                <w:lang w:val="sr-Latn-RS"/>
              </w:rPr>
              <w:t>-Кутак на сајту посвећен превенцији насилног понашања</w:t>
            </w:r>
          </w:p>
          <w:p w:rsidR="00E068D3" w:rsidRPr="00E068D3" w:rsidRDefault="00E068D3" w:rsidP="00E068D3">
            <w:pPr>
              <w:tabs>
                <w:tab w:val="left" w:pos="480"/>
              </w:tabs>
              <w:cnfStyle w:val="000000000000" w:firstRow="0" w:lastRow="0" w:firstColumn="0" w:lastColumn="0" w:oddVBand="0" w:evenVBand="0" w:oddHBand="0" w:evenHBand="0" w:firstRowFirstColumn="0" w:firstRowLastColumn="0" w:lastRowFirstColumn="0" w:lastRowLastColumn="0"/>
              <w:rPr>
                <w:bCs/>
                <w:lang w:val="sr-Cyrl-RS"/>
              </w:rPr>
            </w:pPr>
            <w:r w:rsidRPr="00E068D3">
              <w:rPr>
                <w:bCs/>
                <w:lang w:val="sr-Latn-RS"/>
              </w:rPr>
              <w:t>-Информисање Наставничког већа и Савета родитеља о програму заштите ученика -Задужења за наставнике у</w:t>
            </w:r>
            <w:r w:rsidRPr="00E068D3">
              <w:rPr>
                <w:bCs/>
                <w:lang w:val="sr-Cyrl-RS"/>
              </w:rPr>
              <w:t xml:space="preserve"> спровођењу програма</w:t>
            </w:r>
          </w:p>
        </w:tc>
        <w:tc>
          <w:tcPr>
            <w:tcW w:w="1985" w:type="dxa"/>
            <w:gridSpan w:val="2"/>
          </w:tcPr>
          <w:p w:rsidR="00E068D3" w:rsidRPr="00E068D3" w:rsidRDefault="00E068D3" w:rsidP="00E068D3">
            <w:pPr>
              <w:tabs>
                <w:tab w:val="left" w:pos="480"/>
              </w:tabs>
              <w:cnfStyle w:val="000000000000" w:firstRow="0" w:lastRow="0" w:firstColumn="0" w:lastColumn="0" w:oddVBand="0" w:evenVBand="0" w:oddHBand="0" w:evenHBand="0" w:firstRowFirstColumn="0" w:firstRowLastColumn="0" w:lastRowFirstColumn="0" w:lastRowLastColumn="0"/>
              <w:rPr>
                <w:bCs/>
                <w:lang w:val="sr-Latn-RS"/>
              </w:rPr>
            </w:pPr>
            <w:r w:rsidRPr="00E068D3">
              <w:rPr>
                <w:bCs/>
                <w:lang w:val="sr-Latn-RS"/>
              </w:rPr>
              <w:t>Одељењске старешине,педагог</w:t>
            </w:r>
          </w:p>
          <w:p w:rsidR="00E068D3" w:rsidRPr="00E068D3" w:rsidRDefault="00E068D3" w:rsidP="00E068D3">
            <w:pPr>
              <w:tabs>
                <w:tab w:val="left" w:pos="480"/>
              </w:tabs>
              <w:cnfStyle w:val="000000000000" w:firstRow="0" w:lastRow="0" w:firstColumn="0" w:lastColumn="0" w:oddVBand="0" w:evenVBand="0" w:oddHBand="0" w:evenHBand="0" w:firstRowFirstColumn="0" w:firstRowLastColumn="0" w:lastRowFirstColumn="0" w:lastRowLastColumn="0"/>
              <w:rPr>
                <w:bCs/>
                <w:lang w:val="sr-Latn-RS"/>
              </w:rPr>
            </w:pPr>
            <w:r w:rsidRPr="00E068D3">
              <w:rPr>
                <w:bCs/>
                <w:lang w:val="sr-Latn-RS"/>
              </w:rPr>
              <w:t>Одељењске старешине,педагог</w:t>
            </w:r>
          </w:p>
          <w:p w:rsidR="00E068D3" w:rsidRPr="00E068D3" w:rsidRDefault="00E068D3" w:rsidP="00E068D3">
            <w:pPr>
              <w:tabs>
                <w:tab w:val="left" w:pos="480"/>
              </w:tabs>
              <w:cnfStyle w:val="000000000000" w:firstRow="0" w:lastRow="0" w:firstColumn="0" w:lastColumn="0" w:oddVBand="0" w:evenVBand="0" w:oddHBand="0" w:evenHBand="0" w:firstRowFirstColumn="0" w:firstRowLastColumn="0" w:lastRowFirstColumn="0" w:lastRowLastColumn="0"/>
              <w:rPr>
                <w:bCs/>
                <w:lang w:val="sr-Latn-RS"/>
              </w:rPr>
            </w:pPr>
            <w:r w:rsidRPr="00E068D3">
              <w:rPr>
                <w:bCs/>
                <w:lang w:val="sr-Latn-RS"/>
              </w:rPr>
              <w:t>Педагог</w:t>
            </w:r>
          </w:p>
          <w:p w:rsidR="00E068D3" w:rsidRPr="00E068D3" w:rsidRDefault="00E068D3" w:rsidP="00E068D3">
            <w:pPr>
              <w:tabs>
                <w:tab w:val="left" w:pos="480"/>
              </w:tabs>
              <w:cnfStyle w:val="000000000000" w:firstRow="0" w:lastRow="0" w:firstColumn="0" w:lastColumn="0" w:oddVBand="0" w:evenVBand="0" w:oddHBand="0" w:evenHBand="0" w:firstRowFirstColumn="0" w:firstRowLastColumn="0" w:lastRowFirstColumn="0" w:lastRowLastColumn="0"/>
              <w:rPr>
                <w:bCs/>
                <w:lang w:val="sr-Latn-RS"/>
              </w:rPr>
            </w:pPr>
            <w:r w:rsidRPr="00E068D3">
              <w:rPr>
                <w:bCs/>
                <w:lang w:val="sr-Latn-RS"/>
              </w:rPr>
              <w:t>Чланови Тима</w:t>
            </w:r>
          </w:p>
        </w:tc>
        <w:tc>
          <w:tcPr>
            <w:tcW w:w="1275" w:type="dxa"/>
          </w:tcPr>
          <w:p w:rsidR="00E068D3" w:rsidRPr="00E068D3" w:rsidRDefault="00E068D3" w:rsidP="00E068D3">
            <w:pPr>
              <w:tabs>
                <w:tab w:val="left" w:pos="480"/>
              </w:tabs>
              <w:cnfStyle w:val="000000000000" w:firstRow="0" w:lastRow="0" w:firstColumn="0" w:lastColumn="0" w:oddVBand="0" w:evenVBand="0" w:oddHBand="0" w:evenHBand="0" w:firstRowFirstColumn="0" w:firstRowLastColumn="0" w:lastRowFirstColumn="0" w:lastRowLastColumn="0"/>
              <w:rPr>
                <w:lang w:val="sr-Latn-RS"/>
              </w:rPr>
            </w:pPr>
            <w:r w:rsidRPr="00E068D3">
              <w:rPr>
                <w:lang w:val="sr-Latn-RS"/>
              </w:rPr>
              <w:t>Почетак школске године</w:t>
            </w:r>
          </w:p>
          <w:p w:rsidR="00E068D3" w:rsidRPr="00E068D3" w:rsidRDefault="00E068D3" w:rsidP="00E068D3">
            <w:pPr>
              <w:tabs>
                <w:tab w:val="left" w:pos="480"/>
              </w:tabs>
              <w:cnfStyle w:val="000000000000" w:firstRow="0" w:lastRow="0" w:firstColumn="0" w:lastColumn="0" w:oddVBand="0" w:evenVBand="0" w:oddHBand="0" w:evenHBand="0" w:firstRowFirstColumn="0" w:firstRowLastColumn="0" w:lastRowFirstColumn="0" w:lastRowLastColumn="0"/>
              <w:rPr>
                <w:lang w:val="sr-Latn-RS"/>
              </w:rPr>
            </w:pPr>
            <w:r w:rsidRPr="00E068D3">
              <w:rPr>
                <w:lang w:val="sr-Latn-RS"/>
              </w:rPr>
              <w:t>У току школске године</w:t>
            </w:r>
          </w:p>
        </w:tc>
      </w:tr>
      <w:tr w:rsidR="00E068D3" w:rsidRPr="00020830" w:rsidTr="005E3A57">
        <w:trPr>
          <w:trHeight w:val="582"/>
        </w:trPr>
        <w:tc>
          <w:tcPr>
            <w:cnfStyle w:val="001000000000" w:firstRow="0" w:lastRow="0" w:firstColumn="1" w:lastColumn="0" w:oddVBand="0" w:evenVBand="0" w:oddHBand="0" w:evenHBand="0" w:firstRowFirstColumn="0" w:firstRowLastColumn="0" w:lastRowFirstColumn="0" w:lastRowLastColumn="0"/>
            <w:tcW w:w="1843" w:type="dxa"/>
          </w:tcPr>
          <w:p w:rsidR="00E068D3" w:rsidRPr="00E068D3" w:rsidRDefault="00E068D3" w:rsidP="00E068D3">
            <w:pPr>
              <w:tabs>
                <w:tab w:val="left" w:pos="480"/>
              </w:tabs>
              <w:jc w:val="both"/>
              <w:rPr>
                <w:b w:val="0"/>
                <w:lang w:val="sr-Latn-RS"/>
              </w:rPr>
            </w:pPr>
            <w:r w:rsidRPr="00E068D3">
              <w:rPr>
                <w:b w:val="0"/>
                <w:lang w:val="sr-Latn-RS"/>
              </w:rPr>
              <w:t>Промовисање позитивних вредности</w:t>
            </w:r>
          </w:p>
        </w:tc>
        <w:tc>
          <w:tcPr>
            <w:tcW w:w="5103" w:type="dxa"/>
          </w:tcPr>
          <w:p w:rsidR="00E068D3" w:rsidRPr="00E068D3" w:rsidRDefault="00E068D3" w:rsidP="00E068D3">
            <w:pPr>
              <w:tabs>
                <w:tab w:val="left" w:pos="480"/>
              </w:tabs>
              <w:jc w:val="both"/>
              <w:cnfStyle w:val="000000000000" w:firstRow="0" w:lastRow="0" w:firstColumn="0" w:lastColumn="0" w:oddVBand="0" w:evenVBand="0" w:oddHBand="0" w:evenHBand="0" w:firstRowFirstColumn="0" w:firstRowLastColumn="0" w:lastRowFirstColumn="0" w:lastRowLastColumn="0"/>
              <w:rPr>
                <w:bCs/>
                <w:lang w:val="sr-Latn-RS"/>
              </w:rPr>
            </w:pPr>
            <w:r w:rsidRPr="00E068D3">
              <w:rPr>
                <w:bCs/>
                <w:lang w:val="sr-Latn-RS"/>
              </w:rPr>
              <w:t>- Укључивање ученика у ваннаставне активности (секције, конкурсе, такмичења, турнире, радионице...)</w:t>
            </w:r>
          </w:p>
          <w:p w:rsidR="00E068D3" w:rsidRPr="00E068D3" w:rsidRDefault="00E068D3" w:rsidP="00E068D3">
            <w:pPr>
              <w:tabs>
                <w:tab w:val="left" w:pos="480"/>
              </w:tabs>
              <w:jc w:val="both"/>
              <w:cnfStyle w:val="000000000000" w:firstRow="0" w:lastRow="0" w:firstColumn="0" w:lastColumn="0" w:oddVBand="0" w:evenVBand="0" w:oddHBand="0" w:evenHBand="0" w:firstRowFirstColumn="0" w:firstRowLastColumn="0" w:lastRowFirstColumn="0" w:lastRowLastColumn="0"/>
              <w:rPr>
                <w:bCs/>
                <w:lang w:val="sr-Latn-RS"/>
              </w:rPr>
            </w:pPr>
            <w:r w:rsidRPr="00E068D3">
              <w:rPr>
                <w:bCs/>
                <w:lang w:val="sr-Latn-RS"/>
              </w:rPr>
              <w:t>-Акције Ученичког парламента</w:t>
            </w:r>
          </w:p>
          <w:p w:rsidR="00E068D3" w:rsidRPr="00E068D3" w:rsidRDefault="00E068D3" w:rsidP="00E068D3">
            <w:pPr>
              <w:tabs>
                <w:tab w:val="left" w:pos="480"/>
              </w:tabs>
              <w:jc w:val="both"/>
              <w:cnfStyle w:val="000000000000" w:firstRow="0" w:lastRow="0" w:firstColumn="0" w:lastColumn="0" w:oddVBand="0" w:evenVBand="0" w:oddHBand="0" w:evenHBand="0" w:firstRowFirstColumn="0" w:firstRowLastColumn="0" w:lastRowFirstColumn="0" w:lastRowLastColumn="0"/>
              <w:rPr>
                <w:bCs/>
                <w:lang w:val="sr-Latn-RS"/>
              </w:rPr>
            </w:pPr>
            <w:r w:rsidRPr="00E068D3">
              <w:rPr>
                <w:bCs/>
                <w:lang w:val="sr-Latn-RS"/>
              </w:rPr>
              <w:t>- Изложбе у холу школе</w:t>
            </w:r>
          </w:p>
          <w:p w:rsidR="00E068D3" w:rsidRPr="00E068D3" w:rsidRDefault="00E068D3" w:rsidP="00E068D3">
            <w:pPr>
              <w:tabs>
                <w:tab w:val="left" w:pos="480"/>
              </w:tabs>
              <w:jc w:val="both"/>
              <w:cnfStyle w:val="000000000000" w:firstRow="0" w:lastRow="0" w:firstColumn="0" w:lastColumn="0" w:oddVBand="0" w:evenVBand="0" w:oddHBand="0" w:evenHBand="0" w:firstRowFirstColumn="0" w:firstRowLastColumn="0" w:lastRowFirstColumn="0" w:lastRowLastColumn="0"/>
              <w:rPr>
                <w:bCs/>
                <w:lang w:val="sr-Latn-RS"/>
              </w:rPr>
            </w:pPr>
            <w:r w:rsidRPr="00E068D3">
              <w:rPr>
                <w:bCs/>
                <w:lang w:val="sr-Latn-RS"/>
              </w:rPr>
              <w:t>- На часовима одељењског старешине, грађанког васпитања, верске наставе и осталим наставним предметима промовисати прихватљиве облике понашања</w:t>
            </w:r>
          </w:p>
          <w:p w:rsidR="00E068D3" w:rsidRPr="00E068D3" w:rsidRDefault="00E068D3" w:rsidP="00E068D3">
            <w:pPr>
              <w:tabs>
                <w:tab w:val="left" w:pos="480"/>
              </w:tabs>
              <w:jc w:val="both"/>
              <w:cnfStyle w:val="000000000000" w:firstRow="0" w:lastRow="0" w:firstColumn="0" w:lastColumn="0" w:oddVBand="0" w:evenVBand="0" w:oddHBand="0" w:evenHBand="0" w:firstRowFirstColumn="0" w:firstRowLastColumn="0" w:lastRowFirstColumn="0" w:lastRowLastColumn="0"/>
              <w:rPr>
                <w:bCs/>
                <w:lang w:val="sr-Latn-RS"/>
              </w:rPr>
            </w:pPr>
            <w:r w:rsidRPr="00E068D3">
              <w:rPr>
                <w:bCs/>
                <w:lang w:val="sr-Latn-RS"/>
              </w:rPr>
              <w:t>-Разговором допринети повећању критичности према сопственом понашању и подстицати развијање толеранције, друштвено одговорног понашања, саосећања и бриге за друге</w:t>
            </w:r>
          </w:p>
          <w:p w:rsidR="00E068D3" w:rsidRPr="00E068D3" w:rsidRDefault="00E068D3" w:rsidP="00E068D3">
            <w:pPr>
              <w:tabs>
                <w:tab w:val="left" w:pos="480"/>
              </w:tabs>
              <w:jc w:val="both"/>
              <w:cnfStyle w:val="000000000000" w:firstRow="0" w:lastRow="0" w:firstColumn="0" w:lastColumn="0" w:oddVBand="0" w:evenVBand="0" w:oddHBand="0" w:evenHBand="0" w:firstRowFirstColumn="0" w:firstRowLastColumn="0" w:lastRowFirstColumn="0" w:lastRowLastColumn="0"/>
              <w:rPr>
                <w:bCs/>
                <w:lang w:val="sr-Latn-RS"/>
              </w:rPr>
            </w:pPr>
            <w:r w:rsidRPr="00E068D3">
              <w:rPr>
                <w:bCs/>
                <w:lang w:val="sr-Latn-RS"/>
              </w:rPr>
              <w:t>-Прославе пригодних датума (Дан школе, Свети Сава итд)</w:t>
            </w:r>
          </w:p>
        </w:tc>
        <w:tc>
          <w:tcPr>
            <w:tcW w:w="1985" w:type="dxa"/>
            <w:gridSpan w:val="2"/>
          </w:tcPr>
          <w:p w:rsidR="00E068D3" w:rsidRPr="00E068D3" w:rsidRDefault="00E068D3" w:rsidP="00E068D3">
            <w:pPr>
              <w:tabs>
                <w:tab w:val="left" w:pos="480"/>
              </w:tabs>
              <w:jc w:val="both"/>
              <w:cnfStyle w:val="000000000000" w:firstRow="0" w:lastRow="0" w:firstColumn="0" w:lastColumn="0" w:oddVBand="0" w:evenVBand="0" w:oddHBand="0" w:evenHBand="0" w:firstRowFirstColumn="0" w:firstRowLastColumn="0" w:lastRowFirstColumn="0" w:lastRowLastColumn="0"/>
              <w:rPr>
                <w:bCs/>
                <w:lang w:val="sr-Latn-RS"/>
              </w:rPr>
            </w:pPr>
            <w:r w:rsidRPr="00E068D3">
              <w:rPr>
                <w:bCs/>
                <w:lang w:val="sr-Latn-RS"/>
              </w:rPr>
              <w:t>Наставници Ђачки парламент Педагог</w:t>
            </w:r>
          </w:p>
        </w:tc>
        <w:tc>
          <w:tcPr>
            <w:tcW w:w="1275" w:type="dxa"/>
          </w:tcPr>
          <w:p w:rsidR="00E068D3" w:rsidRPr="00E068D3" w:rsidRDefault="00E068D3" w:rsidP="00E068D3">
            <w:pPr>
              <w:tabs>
                <w:tab w:val="left" w:pos="480"/>
              </w:tabs>
              <w:jc w:val="both"/>
              <w:cnfStyle w:val="000000000000" w:firstRow="0" w:lastRow="0" w:firstColumn="0" w:lastColumn="0" w:oddVBand="0" w:evenVBand="0" w:oddHBand="0" w:evenHBand="0" w:firstRowFirstColumn="0" w:firstRowLastColumn="0" w:lastRowFirstColumn="0" w:lastRowLastColumn="0"/>
              <w:rPr>
                <w:lang w:val="sr-Latn-RS"/>
              </w:rPr>
            </w:pPr>
            <w:r w:rsidRPr="00E068D3">
              <w:rPr>
                <w:lang w:val="sr-Latn-RS"/>
              </w:rPr>
              <w:t>Контину</w:t>
            </w:r>
            <w:r>
              <w:rPr>
                <w:lang w:val="sr-Cyrl-RS"/>
              </w:rPr>
              <w:t>-</w:t>
            </w:r>
            <w:r w:rsidRPr="00E068D3">
              <w:rPr>
                <w:lang w:val="sr-Latn-RS"/>
              </w:rPr>
              <w:t>ирано током шкоске године</w:t>
            </w:r>
          </w:p>
        </w:tc>
      </w:tr>
      <w:tr w:rsidR="00E068D3" w:rsidRPr="00020830" w:rsidTr="005E3A57">
        <w:trPr>
          <w:trHeight w:val="582"/>
        </w:trPr>
        <w:tc>
          <w:tcPr>
            <w:cnfStyle w:val="001000000000" w:firstRow="0" w:lastRow="0" w:firstColumn="1" w:lastColumn="0" w:oddVBand="0" w:evenVBand="0" w:oddHBand="0" w:evenHBand="0" w:firstRowFirstColumn="0" w:firstRowLastColumn="0" w:lastRowFirstColumn="0" w:lastRowLastColumn="0"/>
            <w:tcW w:w="1843" w:type="dxa"/>
          </w:tcPr>
          <w:p w:rsidR="00E068D3" w:rsidRPr="00E068D3" w:rsidRDefault="00E068D3" w:rsidP="00E068D3">
            <w:pPr>
              <w:tabs>
                <w:tab w:val="left" w:pos="480"/>
              </w:tabs>
              <w:jc w:val="both"/>
              <w:rPr>
                <w:b w:val="0"/>
                <w:lang w:val="sr-Latn-RS"/>
              </w:rPr>
            </w:pPr>
            <w:r w:rsidRPr="00E068D3">
              <w:rPr>
                <w:b w:val="0"/>
                <w:lang w:val="sr-Latn-RS"/>
              </w:rPr>
              <w:lastRenderedPageBreak/>
              <w:t>Радионице/</w:t>
            </w:r>
            <w:r>
              <w:rPr>
                <w:b w:val="0"/>
                <w:lang w:val="sr-Cyrl-RS"/>
              </w:rPr>
              <w:t xml:space="preserve"> </w:t>
            </w:r>
            <w:r w:rsidRPr="00E068D3">
              <w:rPr>
                <w:b w:val="0"/>
                <w:lang w:val="sr-Latn-RS"/>
              </w:rPr>
              <w:t>часови, акције</w:t>
            </w:r>
          </w:p>
        </w:tc>
        <w:tc>
          <w:tcPr>
            <w:tcW w:w="5103" w:type="dxa"/>
          </w:tcPr>
          <w:p w:rsidR="00E068D3" w:rsidRPr="00E068D3" w:rsidRDefault="00E068D3" w:rsidP="00E068D3">
            <w:pPr>
              <w:tabs>
                <w:tab w:val="left" w:pos="480"/>
              </w:tabs>
              <w:jc w:val="both"/>
              <w:cnfStyle w:val="000000000000" w:firstRow="0" w:lastRow="0" w:firstColumn="0" w:lastColumn="0" w:oddVBand="0" w:evenVBand="0" w:oddHBand="0" w:evenHBand="0" w:firstRowFirstColumn="0" w:firstRowLastColumn="0" w:lastRowFirstColumn="0" w:lastRowLastColumn="0"/>
              <w:rPr>
                <w:bCs/>
                <w:lang w:val="sr-Latn-RS"/>
              </w:rPr>
            </w:pPr>
            <w:r w:rsidRPr="00E068D3">
              <w:rPr>
                <w:bCs/>
                <w:lang w:val="sr-Latn-RS"/>
              </w:rPr>
              <w:t>-Часови на тему: препознавање насиља, ненасилног решавања конфликта, толеранције, другарства...</w:t>
            </w:r>
          </w:p>
        </w:tc>
        <w:tc>
          <w:tcPr>
            <w:tcW w:w="1985" w:type="dxa"/>
            <w:gridSpan w:val="2"/>
          </w:tcPr>
          <w:p w:rsidR="00E068D3" w:rsidRPr="00E068D3" w:rsidRDefault="00E068D3" w:rsidP="00E068D3">
            <w:pPr>
              <w:tabs>
                <w:tab w:val="left" w:pos="480"/>
              </w:tabs>
              <w:jc w:val="both"/>
              <w:cnfStyle w:val="000000000000" w:firstRow="0" w:lastRow="0" w:firstColumn="0" w:lastColumn="0" w:oddVBand="0" w:evenVBand="0" w:oddHBand="0" w:evenHBand="0" w:firstRowFirstColumn="0" w:firstRowLastColumn="0" w:lastRowFirstColumn="0" w:lastRowLastColumn="0"/>
              <w:rPr>
                <w:bCs/>
                <w:lang w:val="sr-Latn-RS"/>
              </w:rPr>
            </w:pPr>
            <w:r w:rsidRPr="00E068D3">
              <w:rPr>
                <w:bCs/>
                <w:lang w:val="sr-Latn-RS"/>
              </w:rPr>
              <w:t>Одељењске старешине, педагог</w:t>
            </w:r>
          </w:p>
        </w:tc>
        <w:tc>
          <w:tcPr>
            <w:tcW w:w="1275" w:type="dxa"/>
          </w:tcPr>
          <w:p w:rsidR="00E068D3" w:rsidRPr="00E068D3" w:rsidRDefault="00E068D3" w:rsidP="00E068D3">
            <w:pPr>
              <w:tabs>
                <w:tab w:val="left" w:pos="480"/>
              </w:tabs>
              <w:jc w:val="both"/>
              <w:cnfStyle w:val="000000000000" w:firstRow="0" w:lastRow="0" w:firstColumn="0" w:lastColumn="0" w:oddVBand="0" w:evenVBand="0" w:oddHBand="0" w:evenHBand="0" w:firstRowFirstColumn="0" w:firstRowLastColumn="0" w:lastRowFirstColumn="0" w:lastRowLastColumn="0"/>
              <w:rPr>
                <w:lang w:val="sr-Cyrl-RS"/>
              </w:rPr>
            </w:pPr>
            <w:r>
              <w:rPr>
                <w:lang w:val="sr-Cyrl-RS"/>
              </w:rPr>
              <w:t>Током школске године</w:t>
            </w:r>
          </w:p>
        </w:tc>
      </w:tr>
    </w:tbl>
    <w:p w:rsidR="00BD4A4F" w:rsidRPr="00020830" w:rsidRDefault="00BD4A4F" w:rsidP="00020830">
      <w:pPr>
        <w:tabs>
          <w:tab w:val="left" w:pos="480"/>
        </w:tabs>
        <w:rPr>
          <w:lang w:val="sr-Latn-RS"/>
        </w:rPr>
      </w:pPr>
    </w:p>
    <w:p w:rsidR="00F7583E" w:rsidRDefault="00F7583E" w:rsidP="00CC5AEC">
      <w:pPr>
        <w:tabs>
          <w:tab w:val="left" w:pos="480"/>
        </w:tabs>
        <w:jc w:val="center"/>
        <w:rPr>
          <w:sz w:val="28"/>
          <w:szCs w:val="28"/>
          <w:lang w:val="sr-Cyrl-RS"/>
        </w:rPr>
      </w:pPr>
    </w:p>
    <w:p w:rsidR="008A72B6" w:rsidRDefault="008A72B6" w:rsidP="00CC5AEC">
      <w:pPr>
        <w:tabs>
          <w:tab w:val="left" w:pos="480"/>
        </w:tabs>
        <w:jc w:val="center"/>
        <w:rPr>
          <w:sz w:val="28"/>
          <w:szCs w:val="28"/>
          <w:lang w:val="sr-Cyrl-RS"/>
        </w:rPr>
      </w:pPr>
      <w:r>
        <w:rPr>
          <w:sz w:val="28"/>
          <w:szCs w:val="28"/>
          <w:lang w:val="sr-Cyrl-RS"/>
        </w:rPr>
        <w:t>10. ПРОГРАМ ВАННАСТАВНИХ АКТИВНОСТИ УЧЕНИКА</w:t>
      </w:r>
    </w:p>
    <w:p w:rsidR="008A72B6" w:rsidRPr="008A72B6" w:rsidRDefault="008A72B6" w:rsidP="008A72B6">
      <w:pPr>
        <w:tabs>
          <w:tab w:val="left" w:pos="480"/>
        </w:tabs>
        <w:ind w:left="426" w:firstLine="567"/>
        <w:rPr>
          <w:lang w:val="sr-Cyrl-RS"/>
        </w:rPr>
      </w:pPr>
      <w:r w:rsidRPr="008A72B6">
        <w:rPr>
          <w:lang w:val="sr-Cyrl-RS"/>
        </w:rPr>
        <w:t>Ради јачања образовно-васпитне делатности школе, подстицања индивидуалних склоности и интересовања, садржајног и целисходног коришћења слободног времена, као и ради богаћења друштвеног живота ученика, развијања и неговања другарства и пријатељства, школа је дужна да реализује ваннаставне активности ученика у области науке, технике, културе, уметности, медија и спорта. Школа посебну пажњу посвећује неговању и обогаћивању рада у оквиру секција..</w:t>
      </w:r>
    </w:p>
    <w:p w:rsidR="008A72B6" w:rsidRPr="008A72B6" w:rsidRDefault="008A72B6" w:rsidP="008A72B6">
      <w:pPr>
        <w:tabs>
          <w:tab w:val="left" w:pos="480"/>
        </w:tabs>
        <w:ind w:left="426" w:firstLine="567"/>
        <w:rPr>
          <w:lang w:val="sr-Cyrl-RS"/>
        </w:rPr>
      </w:pPr>
      <w:r w:rsidRPr="008A72B6">
        <w:rPr>
          <w:lang w:val="sr-Cyrl-RS"/>
        </w:rPr>
        <w:t>ЦИЉ:</w:t>
      </w:r>
    </w:p>
    <w:p w:rsidR="008A72B6" w:rsidRPr="008A72B6" w:rsidRDefault="008A72B6" w:rsidP="008A72B6">
      <w:pPr>
        <w:tabs>
          <w:tab w:val="left" w:pos="480"/>
        </w:tabs>
        <w:ind w:left="426" w:firstLine="567"/>
        <w:rPr>
          <w:lang w:val="sr-Cyrl-RS"/>
        </w:rPr>
      </w:pPr>
      <w:r w:rsidRPr="008A72B6">
        <w:rPr>
          <w:lang w:val="sr-Cyrl-RS"/>
        </w:rPr>
        <w:t>- подстицање индивидуалних склоности и интересовања ученика и садржајно коришћење слободног времена</w:t>
      </w:r>
    </w:p>
    <w:p w:rsidR="008A72B6" w:rsidRPr="008A72B6" w:rsidRDefault="008A72B6" w:rsidP="008A72B6">
      <w:pPr>
        <w:tabs>
          <w:tab w:val="left" w:pos="480"/>
        </w:tabs>
        <w:ind w:left="426" w:firstLine="567"/>
        <w:rPr>
          <w:lang w:val="sr-Cyrl-RS"/>
        </w:rPr>
      </w:pPr>
      <w:r w:rsidRPr="008A72B6">
        <w:rPr>
          <w:lang w:val="sr-Cyrl-RS"/>
        </w:rPr>
        <w:t>- развијање и подстицање креативности и талената</w:t>
      </w:r>
    </w:p>
    <w:p w:rsidR="008A72B6" w:rsidRPr="008A72B6" w:rsidRDefault="008A72B6" w:rsidP="008A72B6">
      <w:pPr>
        <w:tabs>
          <w:tab w:val="left" w:pos="480"/>
        </w:tabs>
        <w:ind w:left="426" w:firstLine="567"/>
        <w:rPr>
          <w:lang w:val="sr-Cyrl-RS"/>
        </w:rPr>
      </w:pPr>
      <w:r w:rsidRPr="008A72B6">
        <w:rPr>
          <w:lang w:val="sr-Cyrl-RS"/>
        </w:rPr>
        <w:t>- развијање и неговање другарства и пријатељства</w:t>
      </w:r>
    </w:p>
    <w:p w:rsidR="008A72B6" w:rsidRPr="008A72B6" w:rsidRDefault="008A72B6" w:rsidP="008A72B6">
      <w:pPr>
        <w:tabs>
          <w:tab w:val="left" w:pos="480"/>
        </w:tabs>
        <w:ind w:left="426" w:firstLine="567"/>
        <w:rPr>
          <w:lang w:val="sr-Cyrl-RS"/>
        </w:rPr>
      </w:pPr>
      <w:r w:rsidRPr="008A72B6">
        <w:rPr>
          <w:lang w:val="sr-Cyrl-RS"/>
        </w:rPr>
        <w:t>- да ученици задовоље своја интересовања, слободно се опредељујући за њих</w:t>
      </w:r>
    </w:p>
    <w:p w:rsidR="008A72B6" w:rsidRPr="008A72B6" w:rsidRDefault="008A72B6" w:rsidP="008A72B6">
      <w:pPr>
        <w:tabs>
          <w:tab w:val="left" w:pos="480"/>
        </w:tabs>
        <w:ind w:left="426" w:firstLine="567"/>
        <w:rPr>
          <w:lang w:val="sr-Cyrl-RS"/>
        </w:rPr>
      </w:pPr>
      <w:r w:rsidRPr="008A72B6">
        <w:rPr>
          <w:lang w:val="sr-Cyrl-RS"/>
        </w:rPr>
        <w:t>- подстицање садржајног и целисходног коришћења слободног времена</w:t>
      </w:r>
    </w:p>
    <w:p w:rsidR="008A72B6" w:rsidRPr="008A72B6" w:rsidRDefault="008A72B6" w:rsidP="008A72B6">
      <w:pPr>
        <w:tabs>
          <w:tab w:val="left" w:pos="480"/>
        </w:tabs>
        <w:ind w:left="426" w:firstLine="567"/>
        <w:rPr>
          <w:lang w:val="sr-Cyrl-RS"/>
        </w:rPr>
      </w:pPr>
      <w:r w:rsidRPr="008A72B6">
        <w:rPr>
          <w:lang w:val="sr-Cyrl-RS"/>
        </w:rPr>
        <w:t>- развијање и неговање другарства и пријатељства</w:t>
      </w:r>
    </w:p>
    <w:p w:rsidR="008A72B6" w:rsidRDefault="008A72B6" w:rsidP="00CC5AEC">
      <w:pPr>
        <w:tabs>
          <w:tab w:val="left" w:pos="480"/>
        </w:tabs>
        <w:jc w:val="center"/>
        <w:rPr>
          <w:sz w:val="28"/>
          <w:szCs w:val="28"/>
          <w:lang w:val="sr-Cyrl-RS"/>
        </w:rPr>
      </w:pPr>
    </w:p>
    <w:tbl>
      <w:tblPr>
        <w:tblStyle w:val="TableGrid"/>
        <w:tblW w:w="10897" w:type="dxa"/>
        <w:jc w:val="center"/>
        <w:tblInd w:w="126" w:type="dxa"/>
        <w:tblLook w:val="01E0" w:firstRow="1" w:lastRow="1" w:firstColumn="1" w:lastColumn="1" w:noHBand="0" w:noVBand="0"/>
      </w:tblPr>
      <w:tblGrid>
        <w:gridCol w:w="1554"/>
        <w:gridCol w:w="515"/>
        <w:gridCol w:w="1499"/>
        <w:gridCol w:w="2784"/>
        <w:gridCol w:w="4533"/>
        <w:gridCol w:w="12"/>
      </w:tblGrid>
      <w:tr w:rsidR="008A72B6" w:rsidRPr="008A72B6" w:rsidTr="00396D5D">
        <w:trPr>
          <w:gridAfter w:val="1"/>
          <w:cnfStyle w:val="100000000000" w:firstRow="1" w:lastRow="0" w:firstColumn="0" w:lastColumn="0" w:oddVBand="0" w:evenVBand="0" w:oddHBand="0" w:evenHBand="0" w:firstRowFirstColumn="0" w:firstRowLastColumn="0" w:lastRowFirstColumn="0" w:lastRowLastColumn="0"/>
          <w:wAfter w:w="12" w:type="dxa"/>
          <w:trHeight w:val="396"/>
          <w:jc w:val="center"/>
        </w:trPr>
        <w:tc>
          <w:tcPr>
            <w:cnfStyle w:val="001000000000" w:firstRow="0" w:lastRow="0" w:firstColumn="1" w:lastColumn="0" w:oddVBand="0" w:evenVBand="0" w:oddHBand="0" w:evenHBand="0" w:firstRowFirstColumn="0" w:firstRowLastColumn="0" w:lastRowFirstColumn="0" w:lastRowLastColumn="0"/>
            <w:tcW w:w="10885" w:type="dxa"/>
            <w:gridSpan w:val="5"/>
            <w:tcBorders>
              <w:top w:val="single" w:sz="4" w:space="0" w:color="auto"/>
              <w:left w:val="single" w:sz="4" w:space="0" w:color="auto"/>
              <w:bottom w:val="single" w:sz="4" w:space="0" w:color="auto"/>
              <w:right w:val="single" w:sz="4" w:space="0" w:color="auto"/>
            </w:tcBorders>
            <w:vAlign w:val="center"/>
            <w:hideMark/>
          </w:tcPr>
          <w:p w:rsidR="008A72B6" w:rsidRPr="008A72B6" w:rsidRDefault="008A72B6" w:rsidP="008A72B6">
            <w:pPr>
              <w:suppressAutoHyphens/>
              <w:jc w:val="center"/>
              <w:rPr>
                <w:b w:val="0"/>
                <w:spacing w:val="20"/>
                <w:w w:val="200"/>
                <w:kern w:val="2"/>
                <w:sz w:val="20"/>
                <w:szCs w:val="20"/>
                <w:lang w:eastAsia="en-US"/>
              </w:rPr>
            </w:pPr>
            <w:r w:rsidRPr="008A72B6">
              <w:rPr>
                <w:b w:val="0"/>
                <w:spacing w:val="20"/>
                <w:w w:val="200"/>
                <w:sz w:val="20"/>
                <w:szCs w:val="20"/>
              </w:rPr>
              <w:t xml:space="preserve">програм </w:t>
            </w:r>
            <w:r w:rsidRPr="008A72B6">
              <w:rPr>
                <w:b w:val="0"/>
                <w:spacing w:val="20"/>
                <w:w w:val="200"/>
                <w:sz w:val="20"/>
                <w:szCs w:val="20"/>
                <w:lang w:val="sr-Cyrl-RS"/>
              </w:rPr>
              <w:t xml:space="preserve">ванаставних </w:t>
            </w:r>
            <w:r w:rsidRPr="008A72B6">
              <w:rPr>
                <w:b w:val="0"/>
                <w:spacing w:val="20"/>
                <w:w w:val="200"/>
                <w:sz w:val="20"/>
                <w:szCs w:val="20"/>
              </w:rPr>
              <w:t xml:space="preserve"> активности ученика</w:t>
            </w:r>
          </w:p>
        </w:tc>
      </w:tr>
      <w:tr w:rsidR="008A72B6" w:rsidTr="00396D5D">
        <w:trPr>
          <w:gridAfter w:val="1"/>
          <w:wAfter w:w="12" w:type="dxa"/>
          <w:trHeight w:hRule="exact" w:val="377"/>
          <w:jc w:val="center"/>
        </w:trPr>
        <w:tc>
          <w:tcPr>
            <w:cnfStyle w:val="001000000000" w:firstRow="0" w:lastRow="0" w:firstColumn="1" w:lastColumn="0" w:oddVBand="0" w:evenVBand="0" w:oddHBand="0" w:evenHBand="0" w:firstRowFirstColumn="0" w:firstRowLastColumn="0" w:lastRowFirstColumn="0" w:lastRowLastColumn="0"/>
            <w:tcW w:w="2069" w:type="dxa"/>
            <w:gridSpan w:val="2"/>
            <w:tcBorders>
              <w:top w:val="single" w:sz="4" w:space="0" w:color="auto"/>
              <w:left w:val="single" w:sz="4" w:space="0" w:color="auto"/>
              <w:bottom w:val="single" w:sz="4" w:space="0" w:color="auto"/>
              <w:right w:val="single" w:sz="4" w:space="0" w:color="auto"/>
            </w:tcBorders>
            <w:vAlign w:val="center"/>
            <w:hideMark/>
          </w:tcPr>
          <w:p w:rsidR="008A72B6" w:rsidRDefault="008A72B6">
            <w:pPr>
              <w:suppressAutoHyphens/>
              <w:jc w:val="center"/>
              <w:rPr>
                <w:kern w:val="2"/>
                <w:lang w:eastAsia="en-US"/>
              </w:rPr>
            </w:pPr>
            <w:r>
              <w:t>време</w:t>
            </w:r>
          </w:p>
        </w:tc>
        <w:tc>
          <w:tcPr>
            <w:tcW w:w="1499" w:type="dxa"/>
            <w:tcBorders>
              <w:top w:val="single" w:sz="4" w:space="0" w:color="auto"/>
              <w:left w:val="single" w:sz="4" w:space="0" w:color="auto"/>
              <w:bottom w:val="single" w:sz="4" w:space="0" w:color="auto"/>
              <w:right w:val="single" w:sz="4" w:space="0" w:color="auto"/>
            </w:tcBorders>
            <w:vAlign w:val="center"/>
            <w:hideMark/>
          </w:tcPr>
          <w:p w:rsidR="008A72B6" w:rsidRDefault="008A72B6">
            <w:pPr>
              <w:suppressAutoHyphens/>
              <w:jc w:val="center"/>
              <w:cnfStyle w:val="000000000000" w:firstRow="0" w:lastRow="0" w:firstColumn="0" w:lastColumn="0" w:oddVBand="0" w:evenVBand="0" w:oddHBand="0" w:evenHBand="0" w:firstRowFirstColumn="0" w:firstRowLastColumn="0" w:lastRowFirstColumn="0" w:lastRowLastColumn="0"/>
              <w:rPr>
                <w:kern w:val="2"/>
                <w:lang w:eastAsia="en-US"/>
              </w:rPr>
            </w:pPr>
            <w:r>
              <w:rPr>
                <w:lang w:val="sr-Latn-CS"/>
              </w:rPr>
              <w:t>области</w:t>
            </w:r>
          </w:p>
        </w:tc>
        <w:tc>
          <w:tcPr>
            <w:tcW w:w="2784" w:type="dxa"/>
            <w:tcBorders>
              <w:top w:val="single" w:sz="4" w:space="0" w:color="auto"/>
              <w:left w:val="single" w:sz="4" w:space="0" w:color="auto"/>
              <w:bottom w:val="single" w:sz="4" w:space="0" w:color="auto"/>
              <w:right w:val="single" w:sz="4" w:space="0" w:color="auto"/>
            </w:tcBorders>
            <w:vAlign w:val="center"/>
            <w:hideMark/>
          </w:tcPr>
          <w:p w:rsidR="008A72B6" w:rsidRDefault="008A72B6">
            <w:pPr>
              <w:suppressAutoHyphens/>
              <w:jc w:val="center"/>
              <w:cnfStyle w:val="000000000000" w:firstRow="0" w:lastRow="0" w:firstColumn="0" w:lastColumn="0" w:oddVBand="0" w:evenVBand="0" w:oddHBand="0" w:evenHBand="0" w:firstRowFirstColumn="0" w:firstRowLastColumn="0" w:lastRowFirstColumn="0" w:lastRowLastColumn="0"/>
              <w:rPr>
                <w:b/>
                <w:bCs/>
                <w:kern w:val="2"/>
                <w:lang w:eastAsia="en-US"/>
              </w:rPr>
            </w:pPr>
            <w:r>
              <w:rPr>
                <w:lang w:val="sr-Latn-CS"/>
              </w:rPr>
              <w:t>секције</w:t>
            </w:r>
          </w:p>
        </w:tc>
        <w:tc>
          <w:tcPr>
            <w:cnfStyle w:val="000100000000" w:firstRow="0" w:lastRow="0" w:firstColumn="0" w:lastColumn="1" w:oddVBand="0" w:evenVBand="0" w:oddHBand="0" w:evenHBand="0" w:firstRowFirstColumn="0" w:firstRowLastColumn="0" w:lastRowFirstColumn="0" w:lastRowLastColumn="0"/>
            <w:tcW w:w="4533" w:type="dxa"/>
            <w:tcBorders>
              <w:top w:val="single" w:sz="4" w:space="0" w:color="auto"/>
              <w:left w:val="single" w:sz="4" w:space="0" w:color="auto"/>
              <w:bottom w:val="single" w:sz="4" w:space="0" w:color="auto"/>
              <w:right w:val="single" w:sz="4" w:space="0" w:color="auto"/>
            </w:tcBorders>
            <w:vAlign w:val="center"/>
            <w:hideMark/>
          </w:tcPr>
          <w:p w:rsidR="008A72B6" w:rsidRDefault="008A72B6">
            <w:pPr>
              <w:suppressAutoHyphens/>
              <w:jc w:val="center"/>
              <w:rPr>
                <w:kern w:val="2"/>
                <w:lang w:eastAsia="en-US"/>
              </w:rPr>
            </w:pPr>
            <w:r>
              <w:t>носиоци</w:t>
            </w:r>
          </w:p>
        </w:tc>
      </w:tr>
      <w:tr w:rsidR="008A72B6" w:rsidTr="00396D5D">
        <w:trPr>
          <w:gridAfter w:val="1"/>
          <w:wAfter w:w="12" w:type="dxa"/>
          <w:trHeight w:hRule="exact" w:val="454"/>
          <w:jc w:val="center"/>
        </w:trPr>
        <w:tc>
          <w:tcPr>
            <w:cnfStyle w:val="001000000000" w:firstRow="0" w:lastRow="0" w:firstColumn="1" w:lastColumn="0" w:oddVBand="0" w:evenVBand="0" w:oddHBand="0" w:evenHBand="0" w:firstRowFirstColumn="0" w:firstRowLastColumn="0" w:lastRowFirstColumn="0" w:lastRowLastColumn="0"/>
            <w:tcW w:w="2069" w:type="dxa"/>
            <w:gridSpan w:val="2"/>
            <w:vMerge w:val="restart"/>
            <w:tcBorders>
              <w:top w:val="single" w:sz="4" w:space="0" w:color="auto"/>
              <w:left w:val="single" w:sz="4" w:space="0" w:color="auto"/>
              <w:bottom w:val="single" w:sz="4" w:space="0" w:color="auto"/>
              <w:right w:val="single" w:sz="4" w:space="0" w:color="auto"/>
            </w:tcBorders>
            <w:vAlign w:val="center"/>
          </w:tcPr>
          <w:p w:rsidR="008A72B6" w:rsidRDefault="008A72B6">
            <w:pPr>
              <w:jc w:val="center"/>
              <w:rPr>
                <w:kern w:val="2"/>
                <w:lang w:val="sr-Latn-CS" w:eastAsia="en-US"/>
              </w:rPr>
            </w:pPr>
            <w:r>
              <w:rPr>
                <w:lang w:val="sr-Latn-CS"/>
              </w:rPr>
              <w:t>по</w:t>
            </w:r>
          </w:p>
          <w:p w:rsidR="008A72B6" w:rsidRDefault="008A72B6">
            <w:pPr>
              <w:jc w:val="center"/>
              <w:rPr>
                <w:lang w:val="sr-Latn-CS"/>
              </w:rPr>
            </w:pPr>
            <w:r>
              <w:rPr>
                <w:lang w:val="sr-Latn-CS"/>
              </w:rPr>
              <w:t>програму</w:t>
            </w:r>
          </w:p>
          <w:p w:rsidR="008A72B6" w:rsidRDefault="008A72B6">
            <w:pPr>
              <w:jc w:val="center"/>
              <w:rPr>
                <w:lang w:val="sr-Latn-CS"/>
              </w:rPr>
            </w:pPr>
            <w:r>
              <w:rPr>
                <w:lang w:val="sr-Latn-CS"/>
              </w:rPr>
              <w:t>рада</w:t>
            </w:r>
          </w:p>
          <w:p w:rsidR="008A72B6" w:rsidRDefault="008A72B6">
            <w:pPr>
              <w:jc w:val="center"/>
              <w:rPr>
                <w:lang w:val="sr-Latn-CS"/>
              </w:rPr>
            </w:pPr>
            <w:r>
              <w:rPr>
                <w:lang w:val="sr-Latn-CS"/>
              </w:rPr>
              <w:t xml:space="preserve"> секција</w:t>
            </w:r>
          </w:p>
          <w:p w:rsidR="008A72B6" w:rsidRDefault="008A72B6">
            <w:pPr>
              <w:jc w:val="center"/>
              <w:rPr>
                <w:lang w:val="sr-Latn-CS"/>
              </w:rPr>
            </w:pPr>
          </w:p>
          <w:p w:rsidR="008A72B6" w:rsidRDefault="008A72B6">
            <w:pPr>
              <w:suppressAutoHyphens/>
              <w:jc w:val="center"/>
              <w:rPr>
                <w:kern w:val="2"/>
                <w:lang w:eastAsia="en-US"/>
              </w:rPr>
            </w:pPr>
          </w:p>
        </w:tc>
        <w:tc>
          <w:tcPr>
            <w:tcW w:w="1499" w:type="dxa"/>
            <w:vMerge w:val="restart"/>
            <w:tcBorders>
              <w:top w:val="single" w:sz="4" w:space="0" w:color="auto"/>
              <w:left w:val="single" w:sz="4" w:space="0" w:color="auto"/>
              <w:right w:val="single" w:sz="4" w:space="0" w:color="auto"/>
            </w:tcBorders>
            <w:vAlign w:val="center"/>
            <w:hideMark/>
          </w:tcPr>
          <w:p w:rsidR="008A72B6" w:rsidRDefault="008A72B6">
            <w:pPr>
              <w:suppressAutoHyphens/>
              <w:jc w:val="center"/>
              <w:cnfStyle w:val="000000000000" w:firstRow="0" w:lastRow="0" w:firstColumn="0" w:lastColumn="0" w:oddVBand="0" w:evenVBand="0" w:oddHBand="0" w:evenHBand="0" w:firstRowFirstColumn="0" w:firstRowLastColumn="0" w:lastRowFirstColumn="0" w:lastRowLastColumn="0"/>
              <w:rPr>
                <w:kern w:val="2"/>
                <w:lang w:val="sr-Latn-CS" w:eastAsia="en-US"/>
              </w:rPr>
            </w:pPr>
            <w:r>
              <w:rPr>
                <w:lang w:val="sr-Latn-CS"/>
              </w:rPr>
              <w:t>култура</w:t>
            </w:r>
          </w:p>
        </w:tc>
        <w:tc>
          <w:tcPr>
            <w:tcW w:w="2784" w:type="dxa"/>
            <w:tcBorders>
              <w:top w:val="single" w:sz="4" w:space="0" w:color="auto"/>
              <w:left w:val="single" w:sz="4" w:space="0" w:color="auto"/>
              <w:bottom w:val="single" w:sz="4" w:space="0" w:color="auto"/>
              <w:right w:val="single" w:sz="4" w:space="0" w:color="auto"/>
            </w:tcBorders>
            <w:vAlign w:val="center"/>
            <w:hideMark/>
          </w:tcPr>
          <w:p w:rsidR="008A72B6" w:rsidRDefault="008A72B6">
            <w:pPr>
              <w:suppressAutoHyphens/>
              <w:jc w:val="center"/>
              <w:cnfStyle w:val="000000000000" w:firstRow="0" w:lastRow="0" w:firstColumn="0" w:lastColumn="0" w:oddVBand="0" w:evenVBand="0" w:oddHBand="0" w:evenHBand="0" w:firstRowFirstColumn="0" w:firstRowLastColumn="0" w:lastRowFirstColumn="0" w:lastRowLastColumn="0"/>
              <w:rPr>
                <w:kern w:val="2"/>
                <w:lang w:val="sr-Latn-CS" w:eastAsia="en-US"/>
              </w:rPr>
            </w:pPr>
            <w:r>
              <w:rPr>
                <w:lang w:val="sr-Latn-CS"/>
              </w:rPr>
              <w:t>саобраћајна</w:t>
            </w:r>
          </w:p>
        </w:tc>
        <w:tc>
          <w:tcPr>
            <w:cnfStyle w:val="000100000000" w:firstRow="0" w:lastRow="0" w:firstColumn="0" w:lastColumn="1" w:oddVBand="0" w:evenVBand="0" w:oddHBand="0" w:evenHBand="0" w:firstRowFirstColumn="0" w:firstRowLastColumn="0" w:lastRowFirstColumn="0" w:lastRowLastColumn="0"/>
            <w:tcW w:w="4533" w:type="dxa"/>
            <w:tcBorders>
              <w:top w:val="single" w:sz="4" w:space="0" w:color="auto"/>
              <w:left w:val="single" w:sz="4" w:space="0" w:color="auto"/>
              <w:bottom w:val="single" w:sz="4" w:space="0" w:color="auto"/>
              <w:right w:val="single" w:sz="4" w:space="0" w:color="auto"/>
            </w:tcBorders>
            <w:vAlign w:val="center"/>
          </w:tcPr>
          <w:p w:rsidR="008A72B6" w:rsidRPr="008A72B6" w:rsidRDefault="008A72B6">
            <w:pPr>
              <w:jc w:val="center"/>
              <w:rPr>
                <w:b w:val="0"/>
                <w:kern w:val="2"/>
                <w:sz w:val="22"/>
                <w:szCs w:val="22"/>
                <w:lang w:val="sr-Latn-CS" w:eastAsia="en-US"/>
              </w:rPr>
            </w:pPr>
            <w:r w:rsidRPr="008A72B6">
              <w:rPr>
                <w:b w:val="0"/>
                <w:sz w:val="22"/>
                <w:szCs w:val="22"/>
                <w:lang w:val="sr-Latn-CS"/>
              </w:rPr>
              <w:t>наставник техничког и информатичког образовања</w:t>
            </w:r>
          </w:p>
          <w:p w:rsidR="008A72B6" w:rsidRPr="008A72B6" w:rsidRDefault="008A72B6">
            <w:pPr>
              <w:suppressAutoHyphens/>
              <w:jc w:val="center"/>
              <w:rPr>
                <w:b w:val="0"/>
                <w:kern w:val="2"/>
                <w:lang w:eastAsia="en-US"/>
              </w:rPr>
            </w:pPr>
          </w:p>
        </w:tc>
      </w:tr>
      <w:tr w:rsidR="008A72B6" w:rsidTr="00396D5D">
        <w:trPr>
          <w:gridAfter w:val="1"/>
          <w:wAfter w:w="12" w:type="dxa"/>
          <w:trHeight w:hRule="exact" w:val="290"/>
          <w:jc w:val="center"/>
        </w:trPr>
        <w:tc>
          <w:tcPr>
            <w:cnfStyle w:val="001000000000" w:firstRow="0" w:lastRow="0" w:firstColumn="1" w:lastColumn="0" w:oddVBand="0" w:evenVBand="0" w:oddHBand="0" w:evenHBand="0" w:firstRowFirstColumn="0" w:firstRowLastColumn="0" w:lastRowFirstColumn="0" w:lastRowLastColumn="0"/>
            <w:tcW w:w="2069" w:type="dxa"/>
            <w:gridSpan w:val="2"/>
            <w:vMerge/>
            <w:tcBorders>
              <w:top w:val="single" w:sz="4" w:space="0" w:color="auto"/>
              <w:left w:val="single" w:sz="4" w:space="0" w:color="auto"/>
              <w:bottom w:val="single" w:sz="4" w:space="0" w:color="auto"/>
              <w:right w:val="single" w:sz="4" w:space="0" w:color="auto"/>
            </w:tcBorders>
            <w:vAlign w:val="center"/>
            <w:hideMark/>
          </w:tcPr>
          <w:p w:rsidR="008A72B6" w:rsidRDefault="008A72B6">
            <w:pPr>
              <w:rPr>
                <w:kern w:val="2"/>
                <w:lang w:eastAsia="en-US"/>
              </w:rPr>
            </w:pPr>
          </w:p>
        </w:tc>
        <w:tc>
          <w:tcPr>
            <w:tcW w:w="0" w:type="auto"/>
            <w:vMerge/>
            <w:tcBorders>
              <w:left w:val="single" w:sz="4" w:space="0" w:color="auto"/>
              <w:right w:val="single" w:sz="4" w:space="0" w:color="auto"/>
            </w:tcBorders>
            <w:vAlign w:val="center"/>
            <w:hideMark/>
          </w:tcPr>
          <w:p w:rsidR="008A72B6" w:rsidRDefault="008A72B6">
            <w:pPr>
              <w:cnfStyle w:val="000000000000" w:firstRow="0" w:lastRow="0" w:firstColumn="0" w:lastColumn="0" w:oddVBand="0" w:evenVBand="0" w:oddHBand="0" w:evenHBand="0" w:firstRowFirstColumn="0" w:firstRowLastColumn="0" w:lastRowFirstColumn="0" w:lastRowLastColumn="0"/>
              <w:rPr>
                <w:kern w:val="2"/>
                <w:lang w:val="sr-Latn-CS" w:eastAsia="en-US"/>
              </w:rPr>
            </w:pPr>
          </w:p>
        </w:tc>
        <w:tc>
          <w:tcPr>
            <w:tcW w:w="2784" w:type="dxa"/>
            <w:tcBorders>
              <w:top w:val="single" w:sz="4" w:space="0" w:color="auto"/>
              <w:left w:val="single" w:sz="4" w:space="0" w:color="auto"/>
              <w:bottom w:val="single" w:sz="4" w:space="0" w:color="auto"/>
              <w:right w:val="single" w:sz="4" w:space="0" w:color="auto"/>
            </w:tcBorders>
            <w:vAlign w:val="center"/>
            <w:hideMark/>
          </w:tcPr>
          <w:p w:rsidR="008A72B6" w:rsidRDefault="008A72B6">
            <w:pPr>
              <w:suppressAutoHyphens/>
              <w:jc w:val="center"/>
              <w:cnfStyle w:val="000000000000" w:firstRow="0" w:lastRow="0" w:firstColumn="0" w:lastColumn="0" w:oddVBand="0" w:evenVBand="0" w:oddHBand="0" w:evenHBand="0" w:firstRowFirstColumn="0" w:firstRowLastColumn="0" w:lastRowFirstColumn="0" w:lastRowLastColumn="0"/>
              <w:rPr>
                <w:kern w:val="2"/>
                <w:lang w:val="sr-Latn-CS" w:eastAsia="en-US"/>
              </w:rPr>
            </w:pPr>
            <w:r>
              <w:rPr>
                <w:lang w:val="sr-Latn-CS"/>
              </w:rPr>
              <w:t>еколошка</w:t>
            </w:r>
          </w:p>
        </w:tc>
        <w:tc>
          <w:tcPr>
            <w:cnfStyle w:val="000100000000" w:firstRow="0" w:lastRow="0" w:firstColumn="0" w:lastColumn="1" w:oddVBand="0" w:evenVBand="0" w:oddHBand="0" w:evenHBand="0" w:firstRowFirstColumn="0" w:firstRowLastColumn="0" w:lastRowFirstColumn="0" w:lastRowLastColumn="0"/>
            <w:tcW w:w="4533" w:type="dxa"/>
            <w:tcBorders>
              <w:top w:val="single" w:sz="4" w:space="0" w:color="auto"/>
              <w:left w:val="single" w:sz="4" w:space="0" w:color="auto"/>
              <w:bottom w:val="single" w:sz="4" w:space="0" w:color="auto"/>
              <w:right w:val="single" w:sz="4" w:space="0" w:color="auto"/>
            </w:tcBorders>
            <w:vAlign w:val="center"/>
            <w:hideMark/>
          </w:tcPr>
          <w:p w:rsidR="008A72B6" w:rsidRPr="008A72B6" w:rsidRDefault="008A72B6">
            <w:pPr>
              <w:suppressAutoHyphens/>
              <w:jc w:val="center"/>
              <w:rPr>
                <w:b w:val="0"/>
                <w:kern w:val="2"/>
                <w:sz w:val="22"/>
                <w:szCs w:val="22"/>
                <w:lang w:eastAsia="en-US"/>
              </w:rPr>
            </w:pPr>
            <w:r w:rsidRPr="008A72B6">
              <w:rPr>
                <w:b w:val="0"/>
                <w:sz w:val="22"/>
                <w:szCs w:val="22"/>
                <w:lang w:val="sr-Latn-CS"/>
              </w:rPr>
              <w:t>наставник биологије,</w:t>
            </w:r>
          </w:p>
        </w:tc>
      </w:tr>
      <w:tr w:rsidR="008A72B6" w:rsidTr="00396D5D">
        <w:trPr>
          <w:gridAfter w:val="1"/>
          <w:wAfter w:w="12" w:type="dxa"/>
          <w:trHeight w:hRule="exact" w:val="290"/>
          <w:jc w:val="center"/>
        </w:trPr>
        <w:tc>
          <w:tcPr>
            <w:cnfStyle w:val="001000000000" w:firstRow="0" w:lastRow="0" w:firstColumn="1" w:lastColumn="0" w:oddVBand="0" w:evenVBand="0" w:oddHBand="0" w:evenHBand="0" w:firstRowFirstColumn="0" w:firstRowLastColumn="0" w:lastRowFirstColumn="0" w:lastRowLastColumn="0"/>
            <w:tcW w:w="2069" w:type="dxa"/>
            <w:gridSpan w:val="2"/>
            <w:vMerge/>
            <w:tcBorders>
              <w:top w:val="single" w:sz="4" w:space="0" w:color="auto"/>
              <w:left w:val="single" w:sz="4" w:space="0" w:color="auto"/>
              <w:bottom w:val="single" w:sz="4" w:space="0" w:color="auto"/>
              <w:right w:val="single" w:sz="4" w:space="0" w:color="auto"/>
            </w:tcBorders>
            <w:vAlign w:val="center"/>
            <w:hideMark/>
          </w:tcPr>
          <w:p w:rsidR="008A72B6" w:rsidRDefault="008A72B6">
            <w:pPr>
              <w:rPr>
                <w:kern w:val="2"/>
                <w:lang w:eastAsia="en-US"/>
              </w:rPr>
            </w:pPr>
          </w:p>
        </w:tc>
        <w:tc>
          <w:tcPr>
            <w:tcW w:w="0" w:type="auto"/>
            <w:vMerge/>
            <w:tcBorders>
              <w:left w:val="single" w:sz="4" w:space="0" w:color="auto"/>
              <w:right w:val="single" w:sz="4" w:space="0" w:color="auto"/>
            </w:tcBorders>
            <w:vAlign w:val="center"/>
            <w:hideMark/>
          </w:tcPr>
          <w:p w:rsidR="008A72B6" w:rsidRDefault="008A72B6">
            <w:pPr>
              <w:cnfStyle w:val="000000000000" w:firstRow="0" w:lastRow="0" w:firstColumn="0" w:lastColumn="0" w:oddVBand="0" w:evenVBand="0" w:oddHBand="0" w:evenHBand="0" w:firstRowFirstColumn="0" w:firstRowLastColumn="0" w:lastRowFirstColumn="0" w:lastRowLastColumn="0"/>
              <w:rPr>
                <w:kern w:val="2"/>
                <w:lang w:val="sr-Latn-CS" w:eastAsia="en-US"/>
              </w:rPr>
            </w:pPr>
          </w:p>
        </w:tc>
        <w:tc>
          <w:tcPr>
            <w:tcW w:w="2784" w:type="dxa"/>
            <w:tcBorders>
              <w:top w:val="single" w:sz="4" w:space="0" w:color="auto"/>
              <w:left w:val="single" w:sz="4" w:space="0" w:color="auto"/>
              <w:bottom w:val="single" w:sz="4" w:space="0" w:color="auto"/>
              <w:right w:val="single" w:sz="4" w:space="0" w:color="auto"/>
            </w:tcBorders>
            <w:vAlign w:val="center"/>
            <w:hideMark/>
          </w:tcPr>
          <w:p w:rsidR="008A72B6" w:rsidRPr="008A72B6" w:rsidRDefault="008A72B6">
            <w:pPr>
              <w:suppressAutoHyphens/>
              <w:jc w:val="center"/>
              <w:cnfStyle w:val="000000000000" w:firstRow="0" w:lastRow="0" w:firstColumn="0" w:lastColumn="0" w:oddVBand="0" w:evenVBand="0" w:oddHBand="0" w:evenHBand="0" w:firstRowFirstColumn="0" w:firstRowLastColumn="0" w:lastRowFirstColumn="0" w:lastRowLastColumn="0"/>
              <w:rPr>
                <w:kern w:val="2"/>
                <w:lang w:val="sr-Cyrl-RS" w:eastAsia="en-US"/>
              </w:rPr>
            </w:pPr>
            <w:r>
              <w:rPr>
                <w:lang w:val="sr-Cyrl-RS"/>
              </w:rPr>
              <w:t>литерарна</w:t>
            </w:r>
          </w:p>
        </w:tc>
        <w:tc>
          <w:tcPr>
            <w:cnfStyle w:val="000100000000" w:firstRow="0" w:lastRow="0" w:firstColumn="0" w:lastColumn="1" w:oddVBand="0" w:evenVBand="0" w:oddHBand="0" w:evenHBand="0" w:firstRowFirstColumn="0" w:firstRowLastColumn="0" w:lastRowFirstColumn="0" w:lastRowLastColumn="0"/>
            <w:tcW w:w="4533" w:type="dxa"/>
            <w:vMerge w:val="restart"/>
            <w:tcBorders>
              <w:top w:val="single" w:sz="4" w:space="0" w:color="auto"/>
              <w:left w:val="single" w:sz="4" w:space="0" w:color="auto"/>
              <w:bottom w:val="single" w:sz="4" w:space="0" w:color="auto"/>
              <w:right w:val="single" w:sz="4" w:space="0" w:color="auto"/>
            </w:tcBorders>
            <w:vAlign w:val="center"/>
            <w:hideMark/>
          </w:tcPr>
          <w:p w:rsidR="008A72B6" w:rsidRPr="008A72B6" w:rsidRDefault="008A72B6">
            <w:pPr>
              <w:suppressAutoHyphens/>
              <w:jc w:val="center"/>
              <w:rPr>
                <w:b w:val="0"/>
                <w:kern w:val="2"/>
                <w:lang w:val="sr-Latn-CS" w:eastAsia="en-US"/>
              </w:rPr>
            </w:pPr>
            <w:r>
              <w:rPr>
                <w:b w:val="0"/>
                <w:lang w:val="sr-Cyrl-RS"/>
              </w:rPr>
              <w:t xml:space="preserve">Наставних српског језика </w:t>
            </w:r>
            <w:r w:rsidRPr="008A72B6">
              <w:rPr>
                <w:b w:val="0"/>
                <w:lang w:val="sr-Latn-CS"/>
              </w:rPr>
              <w:t>наставник разредне наставе</w:t>
            </w:r>
          </w:p>
        </w:tc>
      </w:tr>
      <w:tr w:rsidR="008A72B6" w:rsidTr="00396D5D">
        <w:trPr>
          <w:gridAfter w:val="1"/>
          <w:wAfter w:w="12" w:type="dxa"/>
          <w:trHeight w:hRule="exact" w:val="290"/>
          <w:jc w:val="center"/>
        </w:trPr>
        <w:tc>
          <w:tcPr>
            <w:cnfStyle w:val="001000000000" w:firstRow="0" w:lastRow="0" w:firstColumn="1" w:lastColumn="0" w:oddVBand="0" w:evenVBand="0" w:oddHBand="0" w:evenHBand="0" w:firstRowFirstColumn="0" w:firstRowLastColumn="0" w:lastRowFirstColumn="0" w:lastRowLastColumn="0"/>
            <w:tcW w:w="2069" w:type="dxa"/>
            <w:gridSpan w:val="2"/>
            <w:vMerge/>
            <w:tcBorders>
              <w:top w:val="single" w:sz="4" w:space="0" w:color="auto"/>
              <w:left w:val="single" w:sz="4" w:space="0" w:color="auto"/>
              <w:bottom w:val="single" w:sz="4" w:space="0" w:color="auto"/>
              <w:right w:val="single" w:sz="4" w:space="0" w:color="auto"/>
            </w:tcBorders>
            <w:vAlign w:val="center"/>
          </w:tcPr>
          <w:p w:rsidR="008A72B6" w:rsidRDefault="008A72B6">
            <w:pPr>
              <w:rPr>
                <w:kern w:val="2"/>
              </w:rPr>
            </w:pPr>
          </w:p>
        </w:tc>
        <w:tc>
          <w:tcPr>
            <w:tcW w:w="0" w:type="auto"/>
            <w:vMerge/>
            <w:tcBorders>
              <w:left w:val="single" w:sz="4" w:space="0" w:color="auto"/>
              <w:bottom w:val="single" w:sz="4" w:space="0" w:color="auto"/>
              <w:right w:val="single" w:sz="4" w:space="0" w:color="auto"/>
            </w:tcBorders>
            <w:vAlign w:val="center"/>
          </w:tcPr>
          <w:p w:rsidR="008A72B6" w:rsidRDefault="008A72B6">
            <w:pPr>
              <w:cnfStyle w:val="000000000000" w:firstRow="0" w:lastRow="0" w:firstColumn="0" w:lastColumn="0" w:oddVBand="0" w:evenVBand="0" w:oddHBand="0" w:evenHBand="0" w:firstRowFirstColumn="0" w:firstRowLastColumn="0" w:lastRowFirstColumn="0" w:lastRowLastColumn="0"/>
              <w:rPr>
                <w:kern w:val="2"/>
                <w:lang w:val="sr-Latn-CS"/>
              </w:rPr>
            </w:pPr>
          </w:p>
        </w:tc>
        <w:tc>
          <w:tcPr>
            <w:tcW w:w="2784" w:type="dxa"/>
            <w:tcBorders>
              <w:top w:val="single" w:sz="4" w:space="0" w:color="auto"/>
              <w:left w:val="single" w:sz="4" w:space="0" w:color="auto"/>
              <w:bottom w:val="single" w:sz="4" w:space="0" w:color="auto"/>
              <w:right w:val="single" w:sz="4" w:space="0" w:color="auto"/>
            </w:tcBorders>
            <w:vAlign w:val="center"/>
          </w:tcPr>
          <w:p w:rsidR="008A72B6" w:rsidRDefault="008A72B6">
            <w:pPr>
              <w:suppressAutoHyphens/>
              <w:jc w:val="center"/>
              <w:cnfStyle w:val="000000000000" w:firstRow="0" w:lastRow="0" w:firstColumn="0" w:lastColumn="0" w:oddVBand="0" w:evenVBand="0" w:oddHBand="0" w:evenHBand="0" w:firstRowFirstColumn="0" w:firstRowLastColumn="0" w:lastRowFirstColumn="0" w:lastRowLastColumn="0"/>
              <w:rPr>
                <w:lang w:val="sr-Cyrl-RS"/>
              </w:rPr>
            </w:pPr>
            <w:r>
              <w:rPr>
                <w:lang w:val="sr-Cyrl-RS"/>
              </w:rPr>
              <w:t>библиотечка</w:t>
            </w:r>
          </w:p>
        </w:tc>
        <w:tc>
          <w:tcPr>
            <w:cnfStyle w:val="000100000000" w:firstRow="0" w:lastRow="0" w:firstColumn="0" w:lastColumn="1" w:oddVBand="0" w:evenVBand="0" w:oddHBand="0" w:evenHBand="0" w:firstRowFirstColumn="0" w:firstRowLastColumn="0" w:lastRowFirstColumn="0" w:lastRowLastColumn="0"/>
            <w:tcW w:w="4533" w:type="dxa"/>
            <w:vMerge/>
            <w:tcBorders>
              <w:top w:val="single" w:sz="4" w:space="0" w:color="auto"/>
              <w:left w:val="single" w:sz="4" w:space="0" w:color="auto"/>
              <w:bottom w:val="single" w:sz="4" w:space="0" w:color="auto"/>
              <w:right w:val="single" w:sz="4" w:space="0" w:color="auto"/>
            </w:tcBorders>
            <w:vAlign w:val="center"/>
          </w:tcPr>
          <w:p w:rsidR="008A72B6" w:rsidRPr="008A72B6" w:rsidRDefault="008A72B6">
            <w:pPr>
              <w:suppressAutoHyphens/>
              <w:jc w:val="center"/>
              <w:rPr>
                <w:b w:val="0"/>
                <w:lang w:val="sr-Latn-CS"/>
              </w:rPr>
            </w:pPr>
          </w:p>
        </w:tc>
      </w:tr>
      <w:tr w:rsidR="008A72B6" w:rsidTr="00396D5D">
        <w:trPr>
          <w:gridAfter w:val="1"/>
          <w:wAfter w:w="12" w:type="dxa"/>
          <w:trHeight w:hRule="exact" w:val="290"/>
          <w:jc w:val="center"/>
        </w:trPr>
        <w:tc>
          <w:tcPr>
            <w:cnfStyle w:val="001000000000" w:firstRow="0" w:lastRow="0" w:firstColumn="1" w:lastColumn="0" w:oddVBand="0" w:evenVBand="0" w:oddHBand="0" w:evenHBand="0" w:firstRowFirstColumn="0" w:firstRowLastColumn="0" w:lastRowFirstColumn="0" w:lastRowLastColumn="0"/>
            <w:tcW w:w="2069" w:type="dxa"/>
            <w:gridSpan w:val="2"/>
            <w:vMerge/>
            <w:tcBorders>
              <w:top w:val="single" w:sz="4" w:space="0" w:color="auto"/>
              <w:left w:val="single" w:sz="4" w:space="0" w:color="auto"/>
              <w:bottom w:val="single" w:sz="4" w:space="0" w:color="auto"/>
              <w:right w:val="single" w:sz="4" w:space="0" w:color="auto"/>
            </w:tcBorders>
            <w:vAlign w:val="center"/>
            <w:hideMark/>
          </w:tcPr>
          <w:p w:rsidR="008A72B6" w:rsidRDefault="008A72B6">
            <w:pPr>
              <w:rPr>
                <w:kern w:val="2"/>
                <w:lang w:eastAsia="en-US"/>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A72B6" w:rsidRDefault="008A72B6">
            <w:pPr>
              <w:suppressAutoHyphens/>
              <w:jc w:val="center"/>
              <w:cnfStyle w:val="000000000000" w:firstRow="0" w:lastRow="0" w:firstColumn="0" w:lastColumn="0" w:oddVBand="0" w:evenVBand="0" w:oddHBand="0" w:evenHBand="0" w:firstRowFirstColumn="0" w:firstRowLastColumn="0" w:lastRowFirstColumn="0" w:lastRowLastColumn="0"/>
              <w:rPr>
                <w:kern w:val="2"/>
                <w:lang w:val="sr-Latn-CS" w:eastAsia="en-US"/>
              </w:rPr>
            </w:pPr>
            <w:r>
              <w:rPr>
                <w:lang w:val="sr-Latn-CS"/>
              </w:rPr>
              <w:t>уметност</w:t>
            </w:r>
          </w:p>
        </w:tc>
        <w:tc>
          <w:tcPr>
            <w:tcW w:w="2784" w:type="dxa"/>
            <w:tcBorders>
              <w:top w:val="single" w:sz="4" w:space="0" w:color="auto"/>
              <w:left w:val="single" w:sz="4" w:space="0" w:color="auto"/>
              <w:bottom w:val="single" w:sz="4" w:space="0" w:color="auto"/>
              <w:right w:val="single" w:sz="4" w:space="0" w:color="auto"/>
            </w:tcBorders>
            <w:vAlign w:val="center"/>
            <w:hideMark/>
          </w:tcPr>
          <w:p w:rsidR="008A72B6" w:rsidRDefault="008A72B6">
            <w:pPr>
              <w:suppressAutoHyphens/>
              <w:jc w:val="center"/>
              <w:cnfStyle w:val="000000000000" w:firstRow="0" w:lastRow="0" w:firstColumn="0" w:lastColumn="0" w:oddVBand="0" w:evenVBand="0" w:oddHBand="0" w:evenHBand="0" w:firstRowFirstColumn="0" w:firstRowLastColumn="0" w:lastRowFirstColumn="0" w:lastRowLastColumn="0"/>
              <w:rPr>
                <w:kern w:val="2"/>
                <w:lang w:val="sr-Latn-CS" w:eastAsia="en-US"/>
              </w:rPr>
            </w:pPr>
            <w:r>
              <w:rPr>
                <w:lang w:val="sr-Latn-CS"/>
              </w:rPr>
              <w:t>ликовна</w:t>
            </w:r>
          </w:p>
        </w:tc>
        <w:tc>
          <w:tcPr>
            <w:cnfStyle w:val="000100000000" w:firstRow="0" w:lastRow="0" w:firstColumn="0" w:lastColumn="1" w:oddVBand="0" w:evenVBand="0" w:oddHBand="0" w:evenHBand="0" w:firstRowFirstColumn="0" w:firstRowLastColumn="0" w:lastRowFirstColumn="0" w:lastRowLastColumn="0"/>
            <w:tcW w:w="4533" w:type="dxa"/>
            <w:vMerge/>
            <w:tcBorders>
              <w:top w:val="single" w:sz="4" w:space="0" w:color="auto"/>
              <w:left w:val="single" w:sz="4" w:space="0" w:color="auto"/>
              <w:bottom w:val="single" w:sz="4" w:space="0" w:color="auto"/>
              <w:right w:val="single" w:sz="4" w:space="0" w:color="auto"/>
            </w:tcBorders>
            <w:vAlign w:val="center"/>
            <w:hideMark/>
          </w:tcPr>
          <w:p w:rsidR="008A72B6" w:rsidRPr="008A72B6" w:rsidRDefault="008A72B6">
            <w:pPr>
              <w:rPr>
                <w:b w:val="0"/>
                <w:kern w:val="2"/>
                <w:lang w:val="sr-Latn-CS" w:eastAsia="en-US"/>
              </w:rPr>
            </w:pPr>
          </w:p>
        </w:tc>
      </w:tr>
      <w:tr w:rsidR="008A72B6" w:rsidTr="00396D5D">
        <w:trPr>
          <w:gridAfter w:val="1"/>
          <w:wAfter w:w="12" w:type="dxa"/>
          <w:trHeight w:hRule="exact" w:val="290"/>
          <w:jc w:val="center"/>
        </w:trPr>
        <w:tc>
          <w:tcPr>
            <w:cnfStyle w:val="001000000000" w:firstRow="0" w:lastRow="0" w:firstColumn="1" w:lastColumn="0" w:oddVBand="0" w:evenVBand="0" w:oddHBand="0" w:evenHBand="0" w:firstRowFirstColumn="0" w:firstRowLastColumn="0" w:lastRowFirstColumn="0" w:lastRowLastColumn="0"/>
            <w:tcW w:w="2069" w:type="dxa"/>
            <w:gridSpan w:val="2"/>
            <w:vMerge/>
            <w:tcBorders>
              <w:top w:val="single" w:sz="4" w:space="0" w:color="auto"/>
              <w:left w:val="single" w:sz="4" w:space="0" w:color="auto"/>
              <w:bottom w:val="single" w:sz="4" w:space="0" w:color="auto"/>
              <w:right w:val="single" w:sz="4" w:space="0" w:color="auto"/>
            </w:tcBorders>
            <w:vAlign w:val="center"/>
            <w:hideMark/>
          </w:tcPr>
          <w:p w:rsidR="008A72B6" w:rsidRDefault="008A72B6">
            <w:pPr>
              <w:rPr>
                <w:kern w:val="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A72B6" w:rsidRDefault="008A72B6">
            <w:pPr>
              <w:cnfStyle w:val="000000000000" w:firstRow="0" w:lastRow="0" w:firstColumn="0" w:lastColumn="0" w:oddVBand="0" w:evenVBand="0" w:oddHBand="0" w:evenHBand="0" w:firstRowFirstColumn="0" w:firstRowLastColumn="0" w:lastRowFirstColumn="0" w:lastRowLastColumn="0"/>
              <w:rPr>
                <w:kern w:val="2"/>
                <w:lang w:val="sr-Latn-CS" w:eastAsia="en-US"/>
              </w:rPr>
            </w:pPr>
          </w:p>
        </w:tc>
        <w:tc>
          <w:tcPr>
            <w:tcW w:w="2784" w:type="dxa"/>
            <w:tcBorders>
              <w:top w:val="single" w:sz="4" w:space="0" w:color="auto"/>
              <w:left w:val="single" w:sz="4" w:space="0" w:color="auto"/>
              <w:bottom w:val="single" w:sz="4" w:space="0" w:color="auto"/>
              <w:right w:val="single" w:sz="4" w:space="0" w:color="auto"/>
            </w:tcBorders>
            <w:vAlign w:val="center"/>
            <w:hideMark/>
          </w:tcPr>
          <w:p w:rsidR="008A72B6" w:rsidRDefault="008A72B6">
            <w:pPr>
              <w:suppressAutoHyphens/>
              <w:jc w:val="center"/>
              <w:cnfStyle w:val="000000000000" w:firstRow="0" w:lastRow="0" w:firstColumn="0" w:lastColumn="0" w:oddVBand="0" w:evenVBand="0" w:oddHBand="0" w:evenHBand="0" w:firstRowFirstColumn="0" w:firstRowLastColumn="0" w:lastRowFirstColumn="0" w:lastRowLastColumn="0"/>
              <w:rPr>
                <w:kern w:val="2"/>
                <w:lang w:val="sr-Latn-CS" w:eastAsia="en-US"/>
              </w:rPr>
            </w:pPr>
            <w:r>
              <w:rPr>
                <w:lang w:val="sr-Latn-CS"/>
              </w:rPr>
              <w:t>литерарна</w:t>
            </w:r>
          </w:p>
        </w:tc>
        <w:tc>
          <w:tcPr>
            <w:cnfStyle w:val="000100000000" w:firstRow="0" w:lastRow="0" w:firstColumn="0" w:lastColumn="1" w:oddVBand="0" w:evenVBand="0" w:oddHBand="0" w:evenHBand="0" w:firstRowFirstColumn="0" w:firstRowLastColumn="0" w:lastRowFirstColumn="0" w:lastRowLastColumn="0"/>
            <w:tcW w:w="4533" w:type="dxa"/>
            <w:vMerge w:val="restart"/>
            <w:tcBorders>
              <w:top w:val="single" w:sz="4" w:space="0" w:color="auto"/>
              <w:left w:val="single" w:sz="4" w:space="0" w:color="auto"/>
              <w:bottom w:val="single" w:sz="4" w:space="0" w:color="auto"/>
              <w:right w:val="single" w:sz="4" w:space="0" w:color="auto"/>
            </w:tcBorders>
            <w:vAlign w:val="center"/>
            <w:hideMark/>
          </w:tcPr>
          <w:p w:rsidR="008A72B6" w:rsidRPr="008A72B6" w:rsidRDefault="008A72B6">
            <w:pPr>
              <w:jc w:val="center"/>
              <w:rPr>
                <w:b w:val="0"/>
                <w:kern w:val="2"/>
                <w:lang w:val="sr-Latn-CS" w:eastAsia="en-US"/>
              </w:rPr>
            </w:pPr>
            <w:r w:rsidRPr="008A72B6">
              <w:rPr>
                <w:b w:val="0"/>
                <w:lang w:val="sr-Latn-CS"/>
              </w:rPr>
              <w:t xml:space="preserve">наставник српског језика и </w:t>
            </w:r>
          </w:p>
          <w:p w:rsidR="008A72B6" w:rsidRPr="008A72B6" w:rsidRDefault="008A72B6">
            <w:pPr>
              <w:suppressAutoHyphens/>
              <w:jc w:val="center"/>
              <w:rPr>
                <w:b w:val="0"/>
                <w:kern w:val="2"/>
                <w:sz w:val="22"/>
                <w:szCs w:val="22"/>
                <w:lang w:val="sr-Latn-CS" w:eastAsia="en-US"/>
              </w:rPr>
            </w:pPr>
            <w:r w:rsidRPr="008A72B6">
              <w:rPr>
                <w:b w:val="0"/>
                <w:lang w:val="sr-Latn-CS"/>
              </w:rPr>
              <w:t>наставник разредне наставе</w:t>
            </w:r>
          </w:p>
        </w:tc>
      </w:tr>
      <w:tr w:rsidR="008A72B6" w:rsidTr="00396D5D">
        <w:trPr>
          <w:gridAfter w:val="1"/>
          <w:wAfter w:w="12" w:type="dxa"/>
          <w:trHeight w:val="290"/>
          <w:jc w:val="center"/>
        </w:trPr>
        <w:tc>
          <w:tcPr>
            <w:cnfStyle w:val="001000000000" w:firstRow="0" w:lastRow="0" w:firstColumn="1" w:lastColumn="0" w:oddVBand="0" w:evenVBand="0" w:oddHBand="0" w:evenHBand="0" w:firstRowFirstColumn="0" w:firstRowLastColumn="0" w:lastRowFirstColumn="0" w:lastRowLastColumn="0"/>
            <w:tcW w:w="2069" w:type="dxa"/>
            <w:gridSpan w:val="2"/>
            <w:vMerge/>
            <w:tcBorders>
              <w:top w:val="single" w:sz="4" w:space="0" w:color="auto"/>
              <w:left w:val="single" w:sz="4" w:space="0" w:color="auto"/>
              <w:bottom w:val="single" w:sz="4" w:space="0" w:color="auto"/>
              <w:right w:val="single" w:sz="4" w:space="0" w:color="auto"/>
            </w:tcBorders>
            <w:vAlign w:val="center"/>
            <w:hideMark/>
          </w:tcPr>
          <w:p w:rsidR="008A72B6" w:rsidRDefault="008A72B6">
            <w:pPr>
              <w:rPr>
                <w:kern w:val="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A72B6" w:rsidRDefault="008A72B6">
            <w:pPr>
              <w:cnfStyle w:val="000000000000" w:firstRow="0" w:lastRow="0" w:firstColumn="0" w:lastColumn="0" w:oddVBand="0" w:evenVBand="0" w:oddHBand="0" w:evenHBand="0" w:firstRowFirstColumn="0" w:firstRowLastColumn="0" w:lastRowFirstColumn="0" w:lastRowLastColumn="0"/>
              <w:rPr>
                <w:kern w:val="2"/>
                <w:lang w:val="sr-Latn-CS" w:eastAsia="en-US"/>
              </w:rPr>
            </w:pPr>
          </w:p>
        </w:tc>
        <w:tc>
          <w:tcPr>
            <w:tcW w:w="2784" w:type="dxa"/>
            <w:tcBorders>
              <w:top w:val="single" w:sz="4" w:space="0" w:color="auto"/>
              <w:left w:val="single" w:sz="4" w:space="0" w:color="auto"/>
              <w:bottom w:val="single" w:sz="4" w:space="0" w:color="auto"/>
              <w:right w:val="single" w:sz="4" w:space="0" w:color="auto"/>
            </w:tcBorders>
            <w:vAlign w:val="center"/>
            <w:hideMark/>
          </w:tcPr>
          <w:p w:rsidR="008A72B6" w:rsidRDefault="008A72B6">
            <w:pPr>
              <w:suppressAutoHyphens/>
              <w:jc w:val="center"/>
              <w:cnfStyle w:val="000000000000" w:firstRow="0" w:lastRow="0" w:firstColumn="0" w:lastColumn="0" w:oddVBand="0" w:evenVBand="0" w:oddHBand="0" w:evenHBand="0" w:firstRowFirstColumn="0" w:firstRowLastColumn="0" w:lastRowFirstColumn="0" w:lastRowLastColumn="0"/>
              <w:rPr>
                <w:kern w:val="2"/>
                <w:lang w:eastAsia="en-US"/>
              </w:rPr>
            </w:pPr>
            <w:r>
              <w:t>драмска</w:t>
            </w:r>
          </w:p>
        </w:tc>
        <w:tc>
          <w:tcPr>
            <w:cnfStyle w:val="000100000000" w:firstRow="0" w:lastRow="0" w:firstColumn="0" w:lastColumn="1" w:oddVBand="0" w:evenVBand="0" w:oddHBand="0" w:evenHBand="0" w:firstRowFirstColumn="0" w:firstRowLastColumn="0" w:lastRowFirstColumn="0" w:lastRowLastColumn="0"/>
            <w:tcW w:w="4533" w:type="dxa"/>
            <w:vMerge/>
            <w:tcBorders>
              <w:top w:val="single" w:sz="4" w:space="0" w:color="auto"/>
              <w:left w:val="single" w:sz="4" w:space="0" w:color="auto"/>
              <w:bottom w:val="single" w:sz="4" w:space="0" w:color="auto"/>
              <w:right w:val="single" w:sz="4" w:space="0" w:color="auto"/>
            </w:tcBorders>
            <w:vAlign w:val="center"/>
            <w:hideMark/>
          </w:tcPr>
          <w:p w:rsidR="008A72B6" w:rsidRPr="008A72B6" w:rsidRDefault="008A72B6">
            <w:pPr>
              <w:rPr>
                <w:b w:val="0"/>
                <w:kern w:val="2"/>
                <w:sz w:val="22"/>
                <w:szCs w:val="22"/>
                <w:lang w:val="sr-Latn-CS" w:eastAsia="en-US"/>
              </w:rPr>
            </w:pPr>
          </w:p>
        </w:tc>
      </w:tr>
      <w:tr w:rsidR="008A72B6" w:rsidTr="00396D5D">
        <w:trPr>
          <w:gridAfter w:val="1"/>
          <w:wAfter w:w="12" w:type="dxa"/>
          <w:trHeight w:val="290"/>
          <w:jc w:val="center"/>
        </w:trPr>
        <w:tc>
          <w:tcPr>
            <w:cnfStyle w:val="001000000000" w:firstRow="0" w:lastRow="0" w:firstColumn="1" w:lastColumn="0" w:oddVBand="0" w:evenVBand="0" w:oddHBand="0" w:evenHBand="0" w:firstRowFirstColumn="0" w:firstRowLastColumn="0" w:lastRowFirstColumn="0" w:lastRowLastColumn="0"/>
            <w:tcW w:w="2069" w:type="dxa"/>
            <w:gridSpan w:val="2"/>
            <w:vMerge/>
            <w:tcBorders>
              <w:top w:val="single" w:sz="4" w:space="0" w:color="auto"/>
              <w:left w:val="single" w:sz="4" w:space="0" w:color="auto"/>
              <w:bottom w:val="single" w:sz="4" w:space="0" w:color="auto"/>
              <w:right w:val="single" w:sz="4" w:space="0" w:color="auto"/>
            </w:tcBorders>
            <w:vAlign w:val="center"/>
            <w:hideMark/>
          </w:tcPr>
          <w:p w:rsidR="008A72B6" w:rsidRDefault="008A72B6">
            <w:pPr>
              <w:rPr>
                <w:kern w:val="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A72B6" w:rsidRDefault="008A72B6">
            <w:pPr>
              <w:cnfStyle w:val="000000000000" w:firstRow="0" w:lastRow="0" w:firstColumn="0" w:lastColumn="0" w:oddVBand="0" w:evenVBand="0" w:oddHBand="0" w:evenHBand="0" w:firstRowFirstColumn="0" w:firstRowLastColumn="0" w:lastRowFirstColumn="0" w:lastRowLastColumn="0"/>
              <w:rPr>
                <w:kern w:val="2"/>
                <w:lang w:val="sr-Latn-CS" w:eastAsia="en-US"/>
              </w:rPr>
            </w:pPr>
          </w:p>
        </w:tc>
        <w:tc>
          <w:tcPr>
            <w:tcW w:w="2784" w:type="dxa"/>
            <w:tcBorders>
              <w:top w:val="single" w:sz="4" w:space="0" w:color="auto"/>
              <w:left w:val="single" w:sz="4" w:space="0" w:color="auto"/>
              <w:bottom w:val="single" w:sz="4" w:space="0" w:color="auto"/>
              <w:right w:val="single" w:sz="4" w:space="0" w:color="auto"/>
            </w:tcBorders>
            <w:vAlign w:val="center"/>
            <w:hideMark/>
          </w:tcPr>
          <w:p w:rsidR="008A72B6" w:rsidRDefault="008A72B6">
            <w:pPr>
              <w:suppressAutoHyphens/>
              <w:jc w:val="center"/>
              <w:cnfStyle w:val="000000000000" w:firstRow="0" w:lastRow="0" w:firstColumn="0" w:lastColumn="0" w:oddVBand="0" w:evenVBand="0" w:oddHBand="0" w:evenHBand="0" w:firstRowFirstColumn="0" w:firstRowLastColumn="0" w:lastRowFirstColumn="0" w:lastRowLastColumn="0"/>
              <w:rPr>
                <w:kern w:val="2"/>
                <w:lang w:val="en-US" w:eastAsia="en-US"/>
              </w:rPr>
            </w:pPr>
            <w:r>
              <w:t>рецитаторска</w:t>
            </w:r>
          </w:p>
        </w:tc>
        <w:tc>
          <w:tcPr>
            <w:cnfStyle w:val="000100000000" w:firstRow="0" w:lastRow="0" w:firstColumn="0" w:lastColumn="1" w:oddVBand="0" w:evenVBand="0" w:oddHBand="0" w:evenHBand="0" w:firstRowFirstColumn="0" w:firstRowLastColumn="0" w:lastRowFirstColumn="0" w:lastRowLastColumn="0"/>
            <w:tcW w:w="4533" w:type="dxa"/>
            <w:vMerge/>
            <w:tcBorders>
              <w:top w:val="single" w:sz="4" w:space="0" w:color="auto"/>
              <w:left w:val="single" w:sz="4" w:space="0" w:color="auto"/>
              <w:bottom w:val="single" w:sz="4" w:space="0" w:color="auto"/>
              <w:right w:val="single" w:sz="4" w:space="0" w:color="auto"/>
            </w:tcBorders>
            <w:vAlign w:val="center"/>
            <w:hideMark/>
          </w:tcPr>
          <w:p w:rsidR="008A72B6" w:rsidRPr="008A72B6" w:rsidRDefault="008A72B6">
            <w:pPr>
              <w:rPr>
                <w:b w:val="0"/>
                <w:kern w:val="2"/>
                <w:sz w:val="22"/>
                <w:szCs w:val="22"/>
                <w:lang w:val="sr-Latn-CS" w:eastAsia="en-US"/>
              </w:rPr>
            </w:pPr>
          </w:p>
        </w:tc>
      </w:tr>
      <w:tr w:rsidR="008A72B6" w:rsidTr="00396D5D">
        <w:trPr>
          <w:gridAfter w:val="1"/>
          <w:wAfter w:w="12" w:type="dxa"/>
          <w:trHeight w:hRule="exact" w:val="290"/>
          <w:jc w:val="center"/>
        </w:trPr>
        <w:tc>
          <w:tcPr>
            <w:cnfStyle w:val="001000000000" w:firstRow="0" w:lastRow="0" w:firstColumn="1" w:lastColumn="0" w:oddVBand="0" w:evenVBand="0" w:oddHBand="0" w:evenHBand="0" w:firstRowFirstColumn="0" w:firstRowLastColumn="0" w:lastRowFirstColumn="0" w:lastRowLastColumn="0"/>
            <w:tcW w:w="2069" w:type="dxa"/>
            <w:gridSpan w:val="2"/>
            <w:vMerge/>
            <w:tcBorders>
              <w:top w:val="single" w:sz="4" w:space="0" w:color="auto"/>
              <w:left w:val="single" w:sz="4" w:space="0" w:color="auto"/>
              <w:bottom w:val="single" w:sz="4" w:space="0" w:color="auto"/>
              <w:right w:val="single" w:sz="4" w:space="0" w:color="auto"/>
            </w:tcBorders>
            <w:vAlign w:val="center"/>
            <w:hideMark/>
          </w:tcPr>
          <w:p w:rsidR="008A72B6" w:rsidRDefault="008A72B6">
            <w:pPr>
              <w:rPr>
                <w:kern w:val="2"/>
                <w:lang w:eastAsia="en-US"/>
              </w:rPr>
            </w:pPr>
          </w:p>
        </w:tc>
        <w:tc>
          <w:tcPr>
            <w:tcW w:w="1499" w:type="dxa"/>
            <w:tcBorders>
              <w:top w:val="single" w:sz="4" w:space="0" w:color="auto"/>
              <w:left w:val="single" w:sz="4" w:space="0" w:color="auto"/>
              <w:bottom w:val="single" w:sz="4" w:space="0" w:color="auto"/>
              <w:right w:val="single" w:sz="4" w:space="0" w:color="auto"/>
            </w:tcBorders>
            <w:vAlign w:val="center"/>
            <w:hideMark/>
          </w:tcPr>
          <w:p w:rsidR="008A72B6" w:rsidRDefault="008A72B6">
            <w:pPr>
              <w:suppressAutoHyphens/>
              <w:jc w:val="center"/>
              <w:cnfStyle w:val="000000000000" w:firstRow="0" w:lastRow="0" w:firstColumn="0" w:lastColumn="0" w:oddVBand="0" w:evenVBand="0" w:oddHBand="0" w:evenHBand="0" w:firstRowFirstColumn="0" w:firstRowLastColumn="0" w:lastRowFirstColumn="0" w:lastRowLastColumn="0"/>
              <w:rPr>
                <w:kern w:val="2"/>
                <w:lang w:val="sr-Latn-CS" w:eastAsia="en-US"/>
              </w:rPr>
            </w:pPr>
            <w:r>
              <w:rPr>
                <w:lang w:val="sr-Latn-CS"/>
              </w:rPr>
              <w:t>медији</w:t>
            </w:r>
          </w:p>
        </w:tc>
        <w:tc>
          <w:tcPr>
            <w:tcW w:w="2784" w:type="dxa"/>
            <w:tcBorders>
              <w:top w:val="single" w:sz="4" w:space="0" w:color="auto"/>
              <w:left w:val="single" w:sz="4" w:space="0" w:color="auto"/>
              <w:bottom w:val="single" w:sz="4" w:space="0" w:color="auto"/>
              <w:right w:val="single" w:sz="4" w:space="0" w:color="auto"/>
            </w:tcBorders>
            <w:vAlign w:val="center"/>
            <w:hideMark/>
          </w:tcPr>
          <w:p w:rsidR="008A72B6" w:rsidRDefault="008A72B6">
            <w:pPr>
              <w:suppressAutoHyphens/>
              <w:jc w:val="center"/>
              <w:cnfStyle w:val="000000000000" w:firstRow="0" w:lastRow="0" w:firstColumn="0" w:lastColumn="0" w:oddVBand="0" w:evenVBand="0" w:oddHBand="0" w:evenHBand="0" w:firstRowFirstColumn="0" w:firstRowLastColumn="0" w:lastRowFirstColumn="0" w:lastRowLastColumn="0"/>
              <w:rPr>
                <w:kern w:val="2"/>
                <w:lang w:val="sr-Latn-CS" w:eastAsia="en-US"/>
              </w:rPr>
            </w:pPr>
            <w:r>
              <w:rPr>
                <w:lang w:val="sr-Latn-CS"/>
              </w:rPr>
              <w:t>новинарска</w:t>
            </w:r>
          </w:p>
        </w:tc>
        <w:tc>
          <w:tcPr>
            <w:cnfStyle w:val="000100000000" w:firstRow="0" w:lastRow="0" w:firstColumn="0" w:lastColumn="1" w:oddVBand="0" w:evenVBand="0" w:oddHBand="0" w:evenHBand="0" w:firstRowFirstColumn="0" w:firstRowLastColumn="0" w:lastRowFirstColumn="0" w:lastRowLastColumn="0"/>
            <w:tcW w:w="4533" w:type="dxa"/>
            <w:vMerge/>
            <w:tcBorders>
              <w:top w:val="single" w:sz="4" w:space="0" w:color="auto"/>
              <w:left w:val="single" w:sz="4" w:space="0" w:color="auto"/>
              <w:bottom w:val="single" w:sz="4" w:space="0" w:color="auto"/>
              <w:right w:val="single" w:sz="4" w:space="0" w:color="auto"/>
            </w:tcBorders>
            <w:vAlign w:val="center"/>
            <w:hideMark/>
          </w:tcPr>
          <w:p w:rsidR="008A72B6" w:rsidRPr="008A72B6" w:rsidRDefault="008A72B6">
            <w:pPr>
              <w:rPr>
                <w:b w:val="0"/>
                <w:kern w:val="2"/>
                <w:sz w:val="22"/>
                <w:szCs w:val="22"/>
                <w:lang w:val="sr-Latn-CS" w:eastAsia="en-US"/>
              </w:rPr>
            </w:pPr>
          </w:p>
        </w:tc>
      </w:tr>
      <w:tr w:rsidR="008A72B6" w:rsidTr="00396D5D">
        <w:trPr>
          <w:gridAfter w:val="1"/>
          <w:wAfter w:w="12" w:type="dxa"/>
          <w:trHeight w:val="290"/>
          <w:jc w:val="center"/>
        </w:trPr>
        <w:tc>
          <w:tcPr>
            <w:cnfStyle w:val="001000000000" w:firstRow="0" w:lastRow="0" w:firstColumn="1" w:lastColumn="0" w:oddVBand="0" w:evenVBand="0" w:oddHBand="0" w:evenHBand="0" w:firstRowFirstColumn="0" w:firstRowLastColumn="0" w:lastRowFirstColumn="0" w:lastRowLastColumn="0"/>
            <w:tcW w:w="2069" w:type="dxa"/>
            <w:gridSpan w:val="2"/>
            <w:vMerge/>
            <w:tcBorders>
              <w:top w:val="single" w:sz="4" w:space="0" w:color="auto"/>
              <w:left w:val="single" w:sz="4" w:space="0" w:color="auto"/>
              <w:bottom w:val="single" w:sz="4" w:space="0" w:color="auto"/>
              <w:right w:val="single" w:sz="4" w:space="0" w:color="auto"/>
            </w:tcBorders>
            <w:vAlign w:val="center"/>
            <w:hideMark/>
          </w:tcPr>
          <w:p w:rsidR="008A72B6" w:rsidRDefault="008A72B6">
            <w:pPr>
              <w:rPr>
                <w:kern w:val="2"/>
                <w:lang w:eastAsia="en-US"/>
              </w:rPr>
            </w:pPr>
          </w:p>
        </w:tc>
        <w:tc>
          <w:tcPr>
            <w:tcW w:w="1499" w:type="dxa"/>
            <w:vMerge w:val="restart"/>
            <w:tcBorders>
              <w:top w:val="single" w:sz="4" w:space="0" w:color="auto"/>
              <w:left w:val="single" w:sz="4" w:space="0" w:color="auto"/>
              <w:bottom w:val="single" w:sz="4" w:space="0" w:color="auto"/>
              <w:right w:val="single" w:sz="4" w:space="0" w:color="auto"/>
            </w:tcBorders>
            <w:vAlign w:val="center"/>
            <w:hideMark/>
          </w:tcPr>
          <w:p w:rsidR="008A72B6" w:rsidRDefault="008A72B6">
            <w:pPr>
              <w:suppressAutoHyphens/>
              <w:jc w:val="center"/>
              <w:cnfStyle w:val="000000000000" w:firstRow="0" w:lastRow="0" w:firstColumn="0" w:lastColumn="0" w:oddVBand="0" w:evenVBand="0" w:oddHBand="0" w:evenHBand="0" w:firstRowFirstColumn="0" w:firstRowLastColumn="0" w:lastRowFirstColumn="0" w:lastRowLastColumn="0"/>
              <w:rPr>
                <w:kern w:val="2"/>
                <w:lang w:val="sr-Latn-CS" w:eastAsia="en-US"/>
              </w:rPr>
            </w:pPr>
            <w:r>
              <w:rPr>
                <w:lang w:val="sr-Latn-CS"/>
              </w:rPr>
              <w:t>спорт</w:t>
            </w:r>
          </w:p>
        </w:tc>
        <w:tc>
          <w:tcPr>
            <w:tcW w:w="2784" w:type="dxa"/>
            <w:tcBorders>
              <w:top w:val="single" w:sz="4" w:space="0" w:color="auto"/>
              <w:left w:val="single" w:sz="4" w:space="0" w:color="auto"/>
              <w:bottom w:val="single" w:sz="4" w:space="0" w:color="auto"/>
              <w:right w:val="single" w:sz="4" w:space="0" w:color="auto"/>
            </w:tcBorders>
            <w:vAlign w:val="center"/>
            <w:hideMark/>
          </w:tcPr>
          <w:p w:rsidR="008A72B6" w:rsidRDefault="008A72B6">
            <w:pPr>
              <w:suppressAutoHyphens/>
              <w:jc w:val="center"/>
              <w:cnfStyle w:val="000000000000" w:firstRow="0" w:lastRow="0" w:firstColumn="0" w:lastColumn="0" w:oddVBand="0" w:evenVBand="0" w:oddHBand="0" w:evenHBand="0" w:firstRowFirstColumn="0" w:firstRowLastColumn="0" w:lastRowFirstColumn="0" w:lastRowLastColumn="0"/>
              <w:rPr>
                <w:kern w:val="2"/>
                <w:lang w:val="sr-Latn-CS" w:eastAsia="en-US"/>
              </w:rPr>
            </w:pPr>
            <w:r>
              <w:rPr>
                <w:lang w:val="sr-Latn-CS"/>
              </w:rPr>
              <w:t>фудбал</w:t>
            </w:r>
          </w:p>
        </w:tc>
        <w:tc>
          <w:tcPr>
            <w:cnfStyle w:val="000100000000" w:firstRow="0" w:lastRow="0" w:firstColumn="0" w:lastColumn="1" w:oddVBand="0" w:evenVBand="0" w:oddHBand="0" w:evenHBand="0" w:firstRowFirstColumn="0" w:firstRowLastColumn="0" w:lastRowFirstColumn="0" w:lastRowLastColumn="0"/>
            <w:tcW w:w="4533" w:type="dxa"/>
            <w:vMerge w:val="restart"/>
            <w:tcBorders>
              <w:top w:val="single" w:sz="4" w:space="0" w:color="auto"/>
              <w:left w:val="single" w:sz="4" w:space="0" w:color="auto"/>
              <w:right w:val="single" w:sz="4" w:space="0" w:color="auto"/>
            </w:tcBorders>
            <w:vAlign w:val="center"/>
          </w:tcPr>
          <w:p w:rsidR="008A72B6" w:rsidRDefault="008A72B6" w:rsidP="008A72B6">
            <w:pPr>
              <w:suppressAutoHyphens/>
              <w:jc w:val="center"/>
              <w:rPr>
                <w:b w:val="0"/>
                <w:kern w:val="2"/>
                <w:lang w:val="sr-Cyrl-RS" w:eastAsia="en-US"/>
              </w:rPr>
            </w:pPr>
            <w:r>
              <w:rPr>
                <w:b w:val="0"/>
                <w:kern w:val="2"/>
                <w:lang w:val="sr-Cyrl-RS" w:eastAsia="en-US"/>
              </w:rPr>
              <w:t xml:space="preserve">Наставник </w:t>
            </w:r>
          </w:p>
          <w:p w:rsidR="008A72B6" w:rsidRPr="008A72B6" w:rsidRDefault="008A72B6" w:rsidP="008A72B6">
            <w:pPr>
              <w:suppressAutoHyphens/>
              <w:jc w:val="center"/>
              <w:rPr>
                <w:b w:val="0"/>
                <w:kern w:val="2"/>
                <w:lang w:val="sr-Cyrl-RS" w:eastAsia="en-US"/>
              </w:rPr>
            </w:pPr>
            <w:r>
              <w:rPr>
                <w:b w:val="0"/>
                <w:kern w:val="2"/>
                <w:lang w:val="sr-Cyrl-RS" w:eastAsia="en-US"/>
              </w:rPr>
              <w:t>физичке културе</w:t>
            </w:r>
          </w:p>
        </w:tc>
      </w:tr>
      <w:tr w:rsidR="008A72B6" w:rsidTr="00396D5D">
        <w:trPr>
          <w:gridAfter w:val="1"/>
          <w:wAfter w:w="12" w:type="dxa"/>
          <w:trHeight w:val="290"/>
          <w:jc w:val="center"/>
        </w:trPr>
        <w:tc>
          <w:tcPr>
            <w:cnfStyle w:val="001000000000" w:firstRow="0" w:lastRow="0" w:firstColumn="1" w:lastColumn="0" w:oddVBand="0" w:evenVBand="0" w:oddHBand="0" w:evenHBand="0" w:firstRowFirstColumn="0" w:firstRowLastColumn="0" w:lastRowFirstColumn="0" w:lastRowLastColumn="0"/>
            <w:tcW w:w="2069" w:type="dxa"/>
            <w:gridSpan w:val="2"/>
            <w:vMerge/>
            <w:tcBorders>
              <w:top w:val="single" w:sz="4" w:space="0" w:color="auto"/>
              <w:left w:val="single" w:sz="4" w:space="0" w:color="auto"/>
              <w:bottom w:val="single" w:sz="4" w:space="0" w:color="auto"/>
              <w:right w:val="single" w:sz="4" w:space="0" w:color="auto"/>
            </w:tcBorders>
            <w:vAlign w:val="center"/>
            <w:hideMark/>
          </w:tcPr>
          <w:p w:rsidR="008A72B6" w:rsidRDefault="008A72B6">
            <w:pPr>
              <w:rPr>
                <w:kern w:val="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A72B6" w:rsidRDefault="008A72B6">
            <w:pPr>
              <w:cnfStyle w:val="000000000000" w:firstRow="0" w:lastRow="0" w:firstColumn="0" w:lastColumn="0" w:oddVBand="0" w:evenVBand="0" w:oddHBand="0" w:evenHBand="0" w:firstRowFirstColumn="0" w:firstRowLastColumn="0" w:lastRowFirstColumn="0" w:lastRowLastColumn="0"/>
              <w:rPr>
                <w:kern w:val="2"/>
                <w:lang w:val="sr-Latn-CS" w:eastAsia="en-US"/>
              </w:rPr>
            </w:pPr>
          </w:p>
        </w:tc>
        <w:tc>
          <w:tcPr>
            <w:tcW w:w="2784" w:type="dxa"/>
            <w:tcBorders>
              <w:top w:val="single" w:sz="4" w:space="0" w:color="auto"/>
              <w:left w:val="single" w:sz="4" w:space="0" w:color="auto"/>
              <w:bottom w:val="single" w:sz="4" w:space="0" w:color="auto"/>
              <w:right w:val="single" w:sz="4" w:space="0" w:color="auto"/>
            </w:tcBorders>
            <w:vAlign w:val="center"/>
            <w:hideMark/>
          </w:tcPr>
          <w:p w:rsidR="008A72B6" w:rsidRDefault="008A72B6">
            <w:pPr>
              <w:suppressAutoHyphens/>
              <w:jc w:val="center"/>
              <w:cnfStyle w:val="000000000000" w:firstRow="0" w:lastRow="0" w:firstColumn="0" w:lastColumn="0" w:oddVBand="0" w:evenVBand="0" w:oddHBand="0" w:evenHBand="0" w:firstRowFirstColumn="0" w:firstRowLastColumn="0" w:lastRowFirstColumn="0" w:lastRowLastColumn="0"/>
              <w:rPr>
                <w:kern w:val="2"/>
                <w:lang w:val="sr-Latn-CS" w:eastAsia="en-US"/>
              </w:rPr>
            </w:pPr>
            <w:r>
              <w:rPr>
                <w:lang w:val="sr-Latn-CS"/>
              </w:rPr>
              <w:t>кошарка</w:t>
            </w:r>
          </w:p>
        </w:tc>
        <w:tc>
          <w:tcPr>
            <w:cnfStyle w:val="000100000000" w:firstRow="0" w:lastRow="0" w:firstColumn="0" w:lastColumn="1" w:oddVBand="0" w:evenVBand="0" w:oddHBand="0" w:evenHBand="0" w:firstRowFirstColumn="0" w:firstRowLastColumn="0" w:lastRowFirstColumn="0" w:lastRowLastColumn="0"/>
            <w:tcW w:w="4533" w:type="dxa"/>
            <w:vMerge/>
            <w:tcBorders>
              <w:left w:val="single" w:sz="4" w:space="0" w:color="auto"/>
              <w:right w:val="single" w:sz="4" w:space="0" w:color="auto"/>
            </w:tcBorders>
            <w:vAlign w:val="center"/>
            <w:hideMark/>
          </w:tcPr>
          <w:p w:rsidR="008A72B6" w:rsidRPr="008A72B6" w:rsidRDefault="008A72B6">
            <w:pPr>
              <w:rPr>
                <w:b w:val="0"/>
                <w:kern w:val="2"/>
                <w:lang w:eastAsia="en-US"/>
              </w:rPr>
            </w:pPr>
          </w:p>
        </w:tc>
      </w:tr>
      <w:tr w:rsidR="008A72B6" w:rsidTr="00396D5D">
        <w:trPr>
          <w:gridAfter w:val="1"/>
          <w:wAfter w:w="12" w:type="dxa"/>
          <w:trHeight w:val="290"/>
          <w:jc w:val="center"/>
        </w:trPr>
        <w:tc>
          <w:tcPr>
            <w:cnfStyle w:val="001000000000" w:firstRow="0" w:lastRow="0" w:firstColumn="1" w:lastColumn="0" w:oddVBand="0" w:evenVBand="0" w:oddHBand="0" w:evenHBand="0" w:firstRowFirstColumn="0" w:firstRowLastColumn="0" w:lastRowFirstColumn="0" w:lastRowLastColumn="0"/>
            <w:tcW w:w="2069" w:type="dxa"/>
            <w:gridSpan w:val="2"/>
            <w:vMerge/>
            <w:tcBorders>
              <w:top w:val="single" w:sz="4" w:space="0" w:color="auto"/>
              <w:left w:val="single" w:sz="4" w:space="0" w:color="auto"/>
              <w:bottom w:val="single" w:sz="4" w:space="0" w:color="auto"/>
              <w:right w:val="single" w:sz="4" w:space="0" w:color="auto"/>
            </w:tcBorders>
            <w:vAlign w:val="center"/>
            <w:hideMark/>
          </w:tcPr>
          <w:p w:rsidR="008A72B6" w:rsidRDefault="008A72B6">
            <w:pPr>
              <w:rPr>
                <w:kern w:val="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A72B6" w:rsidRDefault="008A72B6">
            <w:pPr>
              <w:cnfStyle w:val="000000000000" w:firstRow="0" w:lastRow="0" w:firstColumn="0" w:lastColumn="0" w:oddVBand="0" w:evenVBand="0" w:oddHBand="0" w:evenHBand="0" w:firstRowFirstColumn="0" w:firstRowLastColumn="0" w:lastRowFirstColumn="0" w:lastRowLastColumn="0"/>
              <w:rPr>
                <w:kern w:val="2"/>
                <w:lang w:val="sr-Latn-CS" w:eastAsia="en-US"/>
              </w:rPr>
            </w:pPr>
          </w:p>
        </w:tc>
        <w:tc>
          <w:tcPr>
            <w:tcW w:w="2784" w:type="dxa"/>
            <w:tcBorders>
              <w:top w:val="single" w:sz="4" w:space="0" w:color="auto"/>
              <w:left w:val="single" w:sz="4" w:space="0" w:color="auto"/>
              <w:bottom w:val="single" w:sz="4" w:space="0" w:color="auto"/>
              <w:right w:val="single" w:sz="4" w:space="0" w:color="auto"/>
            </w:tcBorders>
            <w:vAlign w:val="center"/>
            <w:hideMark/>
          </w:tcPr>
          <w:p w:rsidR="008A72B6" w:rsidRDefault="008A72B6">
            <w:pPr>
              <w:suppressAutoHyphens/>
              <w:jc w:val="center"/>
              <w:cnfStyle w:val="000000000000" w:firstRow="0" w:lastRow="0" w:firstColumn="0" w:lastColumn="0" w:oddVBand="0" w:evenVBand="0" w:oddHBand="0" w:evenHBand="0" w:firstRowFirstColumn="0" w:firstRowLastColumn="0" w:lastRowFirstColumn="0" w:lastRowLastColumn="0"/>
              <w:rPr>
                <w:kern w:val="2"/>
                <w:lang w:val="sr-Latn-CS" w:eastAsia="en-US"/>
              </w:rPr>
            </w:pPr>
            <w:r>
              <w:rPr>
                <w:lang w:val="sr-Latn-CS"/>
              </w:rPr>
              <w:t>стони тенис</w:t>
            </w:r>
          </w:p>
        </w:tc>
        <w:tc>
          <w:tcPr>
            <w:cnfStyle w:val="000100000000" w:firstRow="0" w:lastRow="0" w:firstColumn="0" w:lastColumn="1" w:oddVBand="0" w:evenVBand="0" w:oddHBand="0" w:evenHBand="0" w:firstRowFirstColumn="0" w:firstRowLastColumn="0" w:lastRowFirstColumn="0" w:lastRowLastColumn="0"/>
            <w:tcW w:w="4533" w:type="dxa"/>
            <w:vMerge/>
            <w:tcBorders>
              <w:left w:val="single" w:sz="4" w:space="0" w:color="auto"/>
              <w:right w:val="single" w:sz="4" w:space="0" w:color="auto"/>
            </w:tcBorders>
            <w:vAlign w:val="center"/>
            <w:hideMark/>
          </w:tcPr>
          <w:p w:rsidR="008A72B6" w:rsidRPr="008A72B6" w:rsidRDefault="008A72B6">
            <w:pPr>
              <w:rPr>
                <w:b w:val="0"/>
                <w:kern w:val="2"/>
                <w:lang w:eastAsia="en-US"/>
              </w:rPr>
            </w:pPr>
          </w:p>
        </w:tc>
      </w:tr>
      <w:tr w:rsidR="008A72B6" w:rsidTr="00396D5D">
        <w:trPr>
          <w:gridAfter w:val="1"/>
          <w:wAfter w:w="12" w:type="dxa"/>
          <w:trHeight w:val="299"/>
          <w:jc w:val="center"/>
        </w:trPr>
        <w:tc>
          <w:tcPr>
            <w:cnfStyle w:val="001000000000" w:firstRow="0" w:lastRow="0" w:firstColumn="1" w:lastColumn="0" w:oddVBand="0" w:evenVBand="0" w:oddHBand="0" w:evenHBand="0" w:firstRowFirstColumn="0" w:firstRowLastColumn="0" w:lastRowFirstColumn="0" w:lastRowLastColumn="0"/>
            <w:tcW w:w="2069" w:type="dxa"/>
            <w:gridSpan w:val="2"/>
            <w:vMerge/>
            <w:tcBorders>
              <w:top w:val="single" w:sz="4" w:space="0" w:color="auto"/>
              <w:left w:val="single" w:sz="4" w:space="0" w:color="auto"/>
              <w:bottom w:val="single" w:sz="4" w:space="0" w:color="auto"/>
              <w:right w:val="single" w:sz="4" w:space="0" w:color="auto"/>
            </w:tcBorders>
            <w:vAlign w:val="center"/>
            <w:hideMark/>
          </w:tcPr>
          <w:p w:rsidR="008A72B6" w:rsidRDefault="008A72B6">
            <w:pPr>
              <w:rPr>
                <w:kern w:val="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A72B6" w:rsidRDefault="008A72B6">
            <w:pPr>
              <w:cnfStyle w:val="000000000000" w:firstRow="0" w:lastRow="0" w:firstColumn="0" w:lastColumn="0" w:oddVBand="0" w:evenVBand="0" w:oddHBand="0" w:evenHBand="0" w:firstRowFirstColumn="0" w:firstRowLastColumn="0" w:lastRowFirstColumn="0" w:lastRowLastColumn="0"/>
              <w:rPr>
                <w:kern w:val="2"/>
                <w:lang w:val="sr-Latn-CS" w:eastAsia="en-US"/>
              </w:rPr>
            </w:pPr>
          </w:p>
        </w:tc>
        <w:tc>
          <w:tcPr>
            <w:tcW w:w="2784" w:type="dxa"/>
            <w:tcBorders>
              <w:top w:val="single" w:sz="4" w:space="0" w:color="auto"/>
              <w:left w:val="single" w:sz="4" w:space="0" w:color="auto"/>
              <w:bottom w:val="single" w:sz="4" w:space="0" w:color="auto"/>
              <w:right w:val="single" w:sz="4" w:space="0" w:color="auto"/>
            </w:tcBorders>
            <w:vAlign w:val="center"/>
            <w:hideMark/>
          </w:tcPr>
          <w:p w:rsidR="008A72B6" w:rsidRDefault="008A72B6">
            <w:pPr>
              <w:suppressAutoHyphens/>
              <w:jc w:val="center"/>
              <w:cnfStyle w:val="000000000000" w:firstRow="0" w:lastRow="0" w:firstColumn="0" w:lastColumn="0" w:oddVBand="0" w:evenVBand="0" w:oddHBand="0" w:evenHBand="0" w:firstRowFirstColumn="0" w:firstRowLastColumn="0" w:lastRowFirstColumn="0" w:lastRowLastColumn="0"/>
              <w:rPr>
                <w:kern w:val="2"/>
                <w:lang w:val="sr-Latn-CS" w:eastAsia="en-US"/>
              </w:rPr>
            </w:pPr>
            <w:r>
              <w:rPr>
                <w:lang w:val="sr-Latn-CS"/>
              </w:rPr>
              <w:t>одбојка</w:t>
            </w:r>
          </w:p>
        </w:tc>
        <w:tc>
          <w:tcPr>
            <w:cnfStyle w:val="000100000000" w:firstRow="0" w:lastRow="0" w:firstColumn="0" w:lastColumn="1" w:oddVBand="0" w:evenVBand="0" w:oddHBand="0" w:evenHBand="0" w:firstRowFirstColumn="0" w:firstRowLastColumn="0" w:lastRowFirstColumn="0" w:lastRowLastColumn="0"/>
            <w:tcW w:w="4533" w:type="dxa"/>
            <w:vMerge/>
            <w:tcBorders>
              <w:left w:val="single" w:sz="4" w:space="0" w:color="auto"/>
              <w:bottom w:val="single" w:sz="4" w:space="0" w:color="auto"/>
              <w:right w:val="single" w:sz="4" w:space="0" w:color="auto"/>
            </w:tcBorders>
            <w:vAlign w:val="center"/>
            <w:hideMark/>
          </w:tcPr>
          <w:p w:rsidR="008A72B6" w:rsidRPr="008A72B6" w:rsidRDefault="008A72B6">
            <w:pPr>
              <w:rPr>
                <w:b w:val="0"/>
                <w:kern w:val="2"/>
                <w:lang w:eastAsia="en-US"/>
              </w:rPr>
            </w:pPr>
          </w:p>
        </w:tc>
      </w:tr>
      <w:tr w:rsidR="008A72B6" w:rsidTr="00396D5D">
        <w:trPr>
          <w:gridAfter w:val="1"/>
          <w:wAfter w:w="12" w:type="dxa"/>
          <w:trHeight w:hRule="exact" w:val="290"/>
          <w:jc w:val="center"/>
        </w:trPr>
        <w:tc>
          <w:tcPr>
            <w:cnfStyle w:val="001000000000" w:firstRow="0" w:lastRow="0" w:firstColumn="1" w:lastColumn="0" w:oddVBand="0" w:evenVBand="0" w:oddHBand="0" w:evenHBand="0" w:firstRowFirstColumn="0" w:firstRowLastColumn="0" w:lastRowFirstColumn="0" w:lastRowLastColumn="0"/>
            <w:tcW w:w="2069" w:type="dxa"/>
            <w:gridSpan w:val="2"/>
            <w:vMerge/>
            <w:tcBorders>
              <w:top w:val="single" w:sz="4" w:space="0" w:color="auto"/>
              <w:left w:val="single" w:sz="4" w:space="0" w:color="auto"/>
              <w:bottom w:val="single" w:sz="4" w:space="0" w:color="auto"/>
              <w:right w:val="single" w:sz="4" w:space="0" w:color="auto"/>
            </w:tcBorders>
            <w:vAlign w:val="center"/>
            <w:hideMark/>
          </w:tcPr>
          <w:p w:rsidR="008A72B6" w:rsidRDefault="008A72B6">
            <w:pPr>
              <w:rPr>
                <w:kern w:val="2"/>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A72B6" w:rsidRPr="008A72B6" w:rsidRDefault="008A72B6" w:rsidP="008A72B6">
            <w:pPr>
              <w:jc w:val="center"/>
              <w:cnfStyle w:val="000000000000" w:firstRow="0" w:lastRow="0" w:firstColumn="0" w:lastColumn="0" w:oddVBand="0" w:evenVBand="0" w:oddHBand="0" w:evenHBand="0" w:firstRowFirstColumn="0" w:firstRowLastColumn="0" w:lastRowFirstColumn="0" w:lastRowLastColumn="0"/>
              <w:rPr>
                <w:b/>
                <w:kern w:val="2"/>
                <w:lang w:val="sr-Latn-CS" w:eastAsia="en-US"/>
              </w:rPr>
            </w:pPr>
            <w:r w:rsidRPr="008A72B6">
              <w:rPr>
                <w:b/>
                <w:lang w:val="sr-Latn-CS"/>
              </w:rPr>
              <w:t>наука</w:t>
            </w:r>
          </w:p>
        </w:tc>
        <w:tc>
          <w:tcPr>
            <w:tcW w:w="2784" w:type="dxa"/>
            <w:tcBorders>
              <w:top w:val="single" w:sz="4" w:space="0" w:color="auto"/>
              <w:left w:val="single" w:sz="4" w:space="0" w:color="auto"/>
              <w:bottom w:val="single" w:sz="4" w:space="0" w:color="auto"/>
              <w:right w:val="single" w:sz="4" w:space="0" w:color="auto"/>
            </w:tcBorders>
            <w:vAlign w:val="center"/>
            <w:hideMark/>
          </w:tcPr>
          <w:p w:rsidR="008A72B6" w:rsidRDefault="008A72B6">
            <w:pPr>
              <w:suppressAutoHyphens/>
              <w:jc w:val="center"/>
              <w:cnfStyle w:val="000000000000" w:firstRow="0" w:lastRow="0" w:firstColumn="0" w:lastColumn="0" w:oddVBand="0" w:evenVBand="0" w:oddHBand="0" w:evenHBand="0" w:firstRowFirstColumn="0" w:firstRowLastColumn="0" w:lastRowFirstColumn="0" w:lastRowLastColumn="0"/>
              <w:rPr>
                <w:b/>
                <w:kern w:val="2"/>
                <w:lang w:val="sr-Latn-CS" w:eastAsia="en-US"/>
              </w:rPr>
            </w:pPr>
            <w:r>
              <w:rPr>
                <w:b/>
                <w:lang w:val="sr-Latn-CS"/>
              </w:rPr>
              <w:t>биолошка</w:t>
            </w:r>
          </w:p>
        </w:tc>
        <w:tc>
          <w:tcPr>
            <w:cnfStyle w:val="000100000000" w:firstRow="0" w:lastRow="0" w:firstColumn="0" w:lastColumn="1" w:oddVBand="0" w:evenVBand="0" w:oddHBand="0" w:evenHBand="0" w:firstRowFirstColumn="0" w:firstRowLastColumn="0" w:lastRowFirstColumn="0" w:lastRowLastColumn="0"/>
            <w:tcW w:w="4533" w:type="dxa"/>
            <w:tcBorders>
              <w:top w:val="single" w:sz="4" w:space="0" w:color="auto"/>
              <w:left w:val="single" w:sz="4" w:space="0" w:color="auto"/>
              <w:bottom w:val="single" w:sz="4" w:space="0" w:color="auto"/>
              <w:right w:val="single" w:sz="4" w:space="0" w:color="auto"/>
            </w:tcBorders>
            <w:vAlign w:val="center"/>
            <w:hideMark/>
          </w:tcPr>
          <w:p w:rsidR="008A72B6" w:rsidRPr="008A72B6" w:rsidRDefault="008A72B6">
            <w:pPr>
              <w:suppressAutoHyphens/>
              <w:jc w:val="center"/>
              <w:rPr>
                <w:b w:val="0"/>
                <w:kern w:val="2"/>
                <w:sz w:val="20"/>
                <w:szCs w:val="20"/>
                <w:lang w:val="sr-Latn-CS" w:eastAsia="en-US"/>
              </w:rPr>
            </w:pPr>
            <w:r w:rsidRPr="008A72B6">
              <w:rPr>
                <w:b w:val="0"/>
                <w:sz w:val="22"/>
                <w:szCs w:val="22"/>
                <w:lang w:val="sr-Latn-CS"/>
              </w:rPr>
              <w:t>наставник биологије,</w:t>
            </w:r>
          </w:p>
        </w:tc>
      </w:tr>
      <w:tr w:rsidR="004C1667" w:rsidRPr="004C1667" w:rsidTr="00396D5D">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1554" w:type="dxa"/>
            <w:tcBorders>
              <w:top w:val="single" w:sz="4" w:space="0" w:color="auto"/>
              <w:left w:val="single" w:sz="4" w:space="0" w:color="auto"/>
              <w:bottom w:val="single" w:sz="4" w:space="0" w:color="auto"/>
              <w:right w:val="single" w:sz="4" w:space="0" w:color="auto"/>
            </w:tcBorders>
            <w:vAlign w:val="center"/>
          </w:tcPr>
          <w:p w:rsidR="004C1667" w:rsidRPr="004C1667" w:rsidRDefault="004C1667">
            <w:pPr>
              <w:suppressAutoHyphens/>
              <w:jc w:val="center"/>
              <w:rPr>
                <w:sz w:val="22"/>
                <w:szCs w:val="22"/>
                <w:lang w:val="sr-Latn-CS"/>
              </w:rPr>
            </w:pPr>
            <w:r w:rsidRPr="004C1667">
              <w:rPr>
                <w:sz w:val="22"/>
                <w:szCs w:val="22"/>
                <w:lang w:val="sr-Latn-CS"/>
              </w:rPr>
              <w:t>Садржаји програма</w:t>
            </w:r>
          </w:p>
        </w:tc>
        <w:tc>
          <w:tcPr>
            <w:cnfStyle w:val="000100000000" w:firstRow="0" w:lastRow="0" w:firstColumn="0" w:lastColumn="1" w:oddVBand="0" w:evenVBand="0" w:oddHBand="0" w:evenHBand="0" w:firstRowFirstColumn="0" w:firstRowLastColumn="0" w:lastRowFirstColumn="0" w:lastRowLastColumn="0"/>
            <w:tcW w:w="9343" w:type="dxa"/>
            <w:gridSpan w:val="5"/>
            <w:tcBorders>
              <w:top w:val="single" w:sz="4" w:space="0" w:color="auto"/>
              <w:left w:val="single" w:sz="4" w:space="0" w:color="auto"/>
              <w:bottom w:val="single" w:sz="4" w:space="0" w:color="auto"/>
              <w:right w:val="single" w:sz="4" w:space="0" w:color="auto"/>
            </w:tcBorders>
            <w:vAlign w:val="center"/>
          </w:tcPr>
          <w:p w:rsidR="004C1667" w:rsidRPr="004C1667" w:rsidRDefault="004C1667">
            <w:pPr>
              <w:suppressAutoHyphens/>
              <w:jc w:val="center"/>
              <w:rPr>
                <w:bCs w:val="0"/>
                <w:sz w:val="22"/>
                <w:szCs w:val="22"/>
                <w:lang w:val="sr-Latn-CS"/>
              </w:rPr>
            </w:pPr>
            <w:r w:rsidRPr="004C1667">
              <w:rPr>
                <w:bCs w:val="0"/>
                <w:sz w:val="22"/>
                <w:szCs w:val="22"/>
                <w:lang w:val="sr-Latn-CS"/>
              </w:rPr>
              <w:t>Намена програма, начин и поступци остваривања програма, активности</w:t>
            </w:r>
          </w:p>
        </w:tc>
      </w:tr>
      <w:tr w:rsidR="004C1667" w:rsidTr="00396D5D">
        <w:trPr>
          <w:trHeight w:hRule="exact" w:val="905"/>
          <w:jc w:val="center"/>
        </w:trPr>
        <w:tc>
          <w:tcPr>
            <w:cnfStyle w:val="001000000000" w:firstRow="0" w:lastRow="0" w:firstColumn="1" w:lastColumn="0" w:oddVBand="0" w:evenVBand="0" w:oddHBand="0" w:evenHBand="0" w:firstRowFirstColumn="0" w:firstRowLastColumn="0" w:lastRowFirstColumn="0" w:lastRowLastColumn="0"/>
            <w:tcW w:w="1554" w:type="dxa"/>
            <w:tcBorders>
              <w:top w:val="single" w:sz="4" w:space="0" w:color="auto"/>
              <w:left w:val="single" w:sz="4" w:space="0" w:color="auto"/>
              <w:bottom w:val="single" w:sz="4" w:space="0" w:color="auto"/>
              <w:right w:val="single" w:sz="4" w:space="0" w:color="auto"/>
            </w:tcBorders>
            <w:vAlign w:val="center"/>
          </w:tcPr>
          <w:p w:rsidR="004C1667" w:rsidRPr="008A72B6" w:rsidRDefault="004C1667">
            <w:pPr>
              <w:suppressAutoHyphens/>
              <w:jc w:val="center"/>
              <w:rPr>
                <w:b w:val="0"/>
                <w:sz w:val="22"/>
                <w:szCs w:val="22"/>
                <w:lang w:val="sr-Latn-CS"/>
              </w:rPr>
            </w:pPr>
            <w:r w:rsidRPr="004C1667">
              <w:rPr>
                <w:b w:val="0"/>
                <w:sz w:val="22"/>
                <w:szCs w:val="22"/>
                <w:lang w:val="sr-Latn-CS"/>
              </w:rPr>
              <w:t>Техничке активности</w:t>
            </w:r>
          </w:p>
        </w:tc>
        <w:tc>
          <w:tcPr>
            <w:cnfStyle w:val="000100000000" w:firstRow="0" w:lastRow="0" w:firstColumn="0" w:lastColumn="1" w:oddVBand="0" w:evenVBand="0" w:oddHBand="0" w:evenHBand="0" w:firstRowFirstColumn="0" w:firstRowLastColumn="0" w:lastRowFirstColumn="0" w:lastRowLastColumn="0"/>
            <w:tcW w:w="9343" w:type="dxa"/>
            <w:gridSpan w:val="5"/>
            <w:tcBorders>
              <w:top w:val="single" w:sz="4" w:space="0" w:color="auto"/>
              <w:left w:val="single" w:sz="4" w:space="0" w:color="auto"/>
              <w:bottom w:val="single" w:sz="4" w:space="0" w:color="auto"/>
              <w:right w:val="single" w:sz="4" w:space="0" w:color="auto"/>
            </w:tcBorders>
            <w:vAlign w:val="center"/>
          </w:tcPr>
          <w:p w:rsidR="004C1667" w:rsidRDefault="004C1667" w:rsidP="004C1667">
            <w:pPr>
              <w:suppressAutoHyphens/>
              <w:rPr>
                <w:b w:val="0"/>
                <w:bCs w:val="0"/>
                <w:sz w:val="22"/>
                <w:szCs w:val="22"/>
                <w:lang w:val="sr-Cyrl-RS"/>
              </w:rPr>
            </w:pPr>
            <w:r w:rsidRPr="004C1667">
              <w:rPr>
                <w:b w:val="0"/>
                <w:bCs w:val="0"/>
                <w:sz w:val="22"/>
                <w:szCs w:val="22"/>
                <w:lang w:val="sr-Latn-CS"/>
              </w:rPr>
              <w:t>-На еколошкој секцији ученици ће правити паное, цртеже и Power Point презентације на тему екологије, организација акција уређења школског дворишта.</w:t>
            </w:r>
          </w:p>
          <w:p w:rsidR="004C1667" w:rsidRPr="004C1667" w:rsidRDefault="004C1667" w:rsidP="004C1667">
            <w:pPr>
              <w:suppressAutoHyphens/>
              <w:rPr>
                <w:b w:val="0"/>
                <w:bCs w:val="0"/>
                <w:sz w:val="22"/>
                <w:szCs w:val="22"/>
                <w:lang w:val="sr-Latn-CS"/>
              </w:rPr>
            </w:pPr>
            <w:r w:rsidRPr="004C1667">
              <w:rPr>
                <w:b w:val="0"/>
                <w:bCs w:val="0"/>
                <w:sz w:val="22"/>
                <w:szCs w:val="22"/>
                <w:lang w:val="sr-Latn-CS"/>
              </w:rPr>
              <w:t xml:space="preserve"> Рециклирање папира и пластике, разврставање отпада;</w:t>
            </w:r>
          </w:p>
        </w:tc>
      </w:tr>
      <w:tr w:rsidR="004C1667" w:rsidTr="00396D5D">
        <w:trPr>
          <w:trHeight w:hRule="exact" w:val="1600"/>
          <w:jc w:val="center"/>
        </w:trPr>
        <w:tc>
          <w:tcPr>
            <w:cnfStyle w:val="001000000000" w:firstRow="0" w:lastRow="0" w:firstColumn="1" w:lastColumn="0" w:oddVBand="0" w:evenVBand="0" w:oddHBand="0" w:evenHBand="0" w:firstRowFirstColumn="0" w:firstRowLastColumn="0" w:lastRowFirstColumn="0" w:lastRowLastColumn="0"/>
            <w:tcW w:w="1554" w:type="dxa"/>
            <w:tcBorders>
              <w:top w:val="single" w:sz="4" w:space="0" w:color="auto"/>
              <w:left w:val="single" w:sz="4" w:space="0" w:color="auto"/>
              <w:bottom w:val="single" w:sz="4" w:space="0" w:color="auto"/>
              <w:right w:val="single" w:sz="4" w:space="0" w:color="auto"/>
            </w:tcBorders>
            <w:vAlign w:val="center"/>
          </w:tcPr>
          <w:p w:rsidR="004C1667" w:rsidRPr="004C1667" w:rsidRDefault="004C1667">
            <w:pPr>
              <w:suppressAutoHyphens/>
              <w:jc w:val="center"/>
              <w:rPr>
                <w:b w:val="0"/>
                <w:sz w:val="22"/>
                <w:szCs w:val="22"/>
                <w:lang w:val="sr-Latn-CS"/>
              </w:rPr>
            </w:pPr>
            <w:r w:rsidRPr="004C1667">
              <w:rPr>
                <w:b w:val="0"/>
                <w:sz w:val="22"/>
                <w:szCs w:val="22"/>
                <w:lang w:val="sr-Latn-CS"/>
              </w:rPr>
              <w:t>Спортске активности</w:t>
            </w:r>
          </w:p>
        </w:tc>
        <w:tc>
          <w:tcPr>
            <w:cnfStyle w:val="000100000000" w:firstRow="0" w:lastRow="0" w:firstColumn="0" w:lastColumn="1" w:oddVBand="0" w:evenVBand="0" w:oddHBand="0" w:evenHBand="0" w:firstRowFirstColumn="0" w:firstRowLastColumn="0" w:lastRowFirstColumn="0" w:lastRowLastColumn="0"/>
            <w:tcW w:w="9343" w:type="dxa"/>
            <w:gridSpan w:val="5"/>
            <w:tcBorders>
              <w:top w:val="single" w:sz="4" w:space="0" w:color="auto"/>
              <w:left w:val="single" w:sz="4" w:space="0" w:color="auto"/>
              <w:bottom w:val="single" w:sz="4" w:space="0" w:color="auto"/>
              <w:right w:val="single" w:sz="4" w:space="0" w:color="auto"/>
            </w:tcBorders>
            <w:vAlign w:val="center"/>
          </w:tcPr>
          <w:p w:rsidR="004C1667" w:rsidRPr="004C1667" w:rsidRDefault="004C1667" w:rsidP="004C1667">
            <w:pPr>
              <w:suppressAutoHyphens/>
              <w:rPr>
                <w:b w:val="0"/>
                <w:sz w:val="22"/>
                <w:szCs w:val="22"/>
                <w:lang w:val="sr-Latn-CS"/>
              </w:rPr>
            </w:pPr>
            <w:r w:rsidRPr="004C1667">
              <w:rPr>
                <w:b w:val="0"/>
                <w:sz w:val="22"/>
                <w:szCs w:val="22"/>
                <w:lang w:val="sr-Latn-CS"/>
              </w:rPr>
              <w:t>- Спортске секције развијају код ученика правилан однос према физичкој култури, телесном вежбању, поштовање саиграча и противника и припрема ученике за различитатакмичења;</w:t>
            </w:r>
          </w:p>
          <w:p w:rsidR="004C1667" w:rsidRPr="004C1667" w:rsidRDefault="004C1667" w:rsidP="004C1667">
            <w:pPr>
              <w:suppressAutoHyphens/>
              <w:rPr>
                <w:b w:val="0"/>
                <w:sz w:val="22"/>
                <w:szCs w:val="22"/>
                <w:lang w:val="sr-Latn-CS"/>
              </w:rPr>
            </w:pPr>
            <w:r w:rsidRPr="004C1667">
              <w:rPr>
                <w:b w:val="0"/>
                <w:sz w:val="22"/>
                <w:szCs w:val="22"/>
                <w:lang w:val="sr-Latn-CS"/>
              </w:rPr>
              <w:t>- Спортска такмичења;</w:t>
            </w:r>
          </w:p>
          <w:p w:rsidR="004C1667" w:rsidRPr="004C1667" w:rsidRDefault="004C1667" w:rsidP="004C1667">
            <w:pPr>
              <w:suppressAutoHyphens/>
              <w:rPr>
                <w:b w:val="0"/>
                <w:sz w:val="22"/>
                <w:szCs w:val="22"/>
                <w:lang w:val="sr-Latn-CS"/>
              </w:rPr>
            </w:pPr>
            <w:r w:rsidRPr="004C1667">
              <w:rPr>
                <w:b w:val="0"/>
                <w:sz w:val="22"/>
                <w:szCs w:val="22"/>
                <w:lang w:val="sr-Latn-CS"/>
              </w:rPr>
              <w:t>- Спортски дани;</w:t>
            </w:r>
          </w:p>
          <w:p w:rsidR="004C1667" w:rsidRPr="004C1667" w:rsidRDefault="004C1667" w:rsidP="004C1667">
            <w:pPr>
              <w:suppressAutoHyphens/>
              <w:rPr>
                <w:b w:val="0"/>
                <w:sz w:val="22"/>
                <w:szCs w:val="22"/>
                <w:lang w:val="sr-Latn-CS"/>
              </w:rPr>
            </w:pPr>
            <w:r w:rsidRPr="004C1667">
              <w:rPr>
                <w:b w:val="0"/>
                <w:sz w:val="22"/>
                <w:szCs w:val="22"/>
                <w:lang w:val="sr-Latn-CS"/>
              </w:rPr>
              <w:t>- Недеља школског спорта;</w:t>
            </w:r>
          </w:p>
          <w:p w:rsidR="004C1667" w:rsidRPr="004C1667" w:rsidRDefault="004C1667" w:rsidP="004C1667">
            <w:pPr>
              <w:suppressAutoHyphens/>
              <w:rPr>
                <w:b w:val="0"/>
                <w:sz w:val="22"/>
                <w:szCs w:val="22"/>
                <w:lang w:val="sr-Latn-CS"/>
              </w:rPr>
            </w:pPr>
            <w:r w:rsidRPr="004C1667">
              <w:rPr>
                <w:b w:val="0"/>
                <w:sz w:val="22"/>
                <w:szCs w:val="22"/>
                <w:lang w:val="sr-Latn-CS"/>
              </w:rPr>
              <w:t>- Активности у природи (крос, излет)</w:t>
            </w:r>
          </w:p>
        </w:tc>
      </w:tr>
      <w:tr w:rsidR="004C1667" w:rsidTr="00396D5D">
        <w:trPr>
          <w:cnfStyle w:val="010000000000" w:firstRow="0" w:lastRow="1" w:firstColumn="0" w:lastColumn="0" w:oddVBand="0" w:evenVBand="0" w:oddHBand="0" w:evenHBand="0" w:firstRowFirstColumn="0" w:firstRowLastColumn="0" w:lastRowFirstColumn="0" w:lastRowLastColumn="0"/>
          <w:trHeight w:hRule="exact" w:val="2264"/>
          <w:jc w:val="center"/>
        </w:trPr>
        <w:tc>
          <w:tcPr>
            <w:cnfStyle w:val="001000000000" w:firstRow="0" w:lastRow="0" w:firstColumn="1" w:lastColumn="0" w:oddVBand="0" w:evenVBand="0" w:oddHBand="0" w:evenHBand="0" w:firstRowFirstColumn="0" w:firstRowLastColumn="0" w:lastRowFirstColumn="0" w:lastRowLastColumn="0"/>
            <w:tcW w:w="1554" w:type="dxa"/>
            <w:tcBorders>
              <w:top w:val="single" w:sz="4" w:space="0" w:color="auto"/>
              <w:left w:val="single" w:sz="4" w:space="0" w:color="auto"/>
              <w:bottom w:val="single" w:sz="4" w:space="0" w:color="auto"/>
              <w:right w:val="single" w:sz="4" w:space="0" w:color="auto"/>
            </w:tcBorders>
            <w:vAlign w:val="center"/>
          </w:tcPr>
          <w:p w:rsidR="004C1667" w:rsidRPr="004C1667" w:rsidRDefault="004C1667">
            <w:pPr>
              <w:suppressAutoHyphens/>
              <w:jc w:val="center"/>
              <w:rPr>
                <w:b w:val="0"/>
                <w:sz w:val="22"/>
                <w:szCs w:val="22"/>
                <w:lang w:val="sr-Latn-CS"/>
              </w:rPr>
            </w:pPr>
            <w:r w:rsidRPr="004C1667">
              <w:rPr>
                <w:b w:val="0"/>
                <w:sz w:val="22"/>
                <w:szCs w:val="22"/>
                <w:lang w:val="sr-Latn-CS"/>
              </w:rPr>
              <w:lastRenderedPageBreak/>
              <w:t>Културне активности</w:t>
            </w:r>
          </w:p>
        </w:tc>
        <w:tc>
          <w:tcPr>
            <w:cnfStyle w:val="000100000000" w:firstRow="0" w:lastRow="0" w:firstColumn="0" w:lastColumn="1" w:oddVBand="0" w:evenVBand="0" w:oddHBand="0" w:evenHBand="0" w:firstRowFirstColumn="0" w:firstRowLastColumn="0" w:lastRowFirstColumn="0" w:lastRowLastColumn="0"/>
            <w:tcW w:w="9343" w:type="dxa"/>
            <w:gridSpan w:val="5"/>
            <w:tcBorders>
              <w:top w:val="single" w:sz="4" w:space="0" w:color="auto"/>
              <w:left w:val="single" w:sz="4" w:space="0" w:color="auto"/>
              <w:bottom w:val="single" w:sz="4" w:space="0" w:color="auto"/>
              <w:right w:val="single" w:sz="4" w:space="0" w:color="auto"/>
            </w:tcBorders>
          </w:tcPr>
          <w:p w:rsidR="004C1667" w:rsidRPr="004C1667" w:rsidRDefault="004C1667" w:rsidP="004C1667">
            <w:pPr>
              <w:suppressAutoHyphens/>
              <w:rPr>
                <w:b w:val="0"/>
                <w:sz w:val="22"/>
                <w:szCs w:val="22"/>
                <w:lang w:val="sr-Latn-CS"/>
              </w:rPr>
            </w:pPr>
            <w:r w:rsidRPr="004C1667">
              <w:rPr>
                <w:b w:val="0"/>
                <w:sz w:val="22"/>
                <w:szCs w:val="22"/>
                <w:lang w:val="sr-Latn-CS"/>
              </w:rPr>
              <w:t>- Хор – извођење једногласних и двогласних композиција и учешће на приредбама</w:t>
            </w:r>
          </w:p>
          <w:p w:rsidR="004C1667" w:rsidRPr="004C1667" w:rsidRDefault="004C1667" w:rsidP="004C1667">
            <w:pPr>
              <w:suppressAutoHyphens/>
              <w:rPr>
                <w:b w:val="0"/>
                <w:sz w:val="22"/>
                <w:szCs w:val="22"/>
                <w:lang w:val="sr-Latn-CS"/>
              </w:rPr>
            </w:pPr>
            <w:r w:rsidRPr="004C1667">
              <w:rPr>
                <w:b w:val="0"/>
                <w:sz w:val="22"/>
                <w:szCs w:val="22"/>
                <w:lang w:val="sr-Latn-CS"/>
              </w:rPr>
              <w:t>- Рецитаторска секција - изражајно вежбати правилно изговарање стихова, припремати се за такмичења у рецитовању, казивању текстова и говорништву.</w:t>
            </w:r>
          </w:p>
          <w:p w:rsidR="004C1667" w:rsidRPr="004C1667" w:rsidRDefault="004C1667" w:rsidP="004C1667">
            <w:pPr>
              <w:suppressAutoHyphens/>
              <w:rPr>
                <w:b w:val="0"/>
                <w:sz w:val="22"/>
                <w:szCs w:val="22"/>
                <w:lang w:val="sr-Latn-CS"/>
              </w:rPr>
            </w:pPr>
            <w:r w:rsidRPr="004C1667">
              <w:rPr>
                <w:b w:val="0"/>
                <w:sz w:val="22"/>
                <w:szCs w:val="22"/>
                <w:lang w:val="sr-Latn-CS"/>
              </w:rPr>
              <w:t>- Ликовна секција оспособљава ученике да различитим ликовним техникама изражавају своје доживљаје, осећања, развијају креативност, сналажење у простору.</w:t>
            </w:r>
          </w:p>
          <w:p w:rsidR="004C1667" w:rsidRPr="004C1667" w:rsidRDefault="004C1667" w:rsidP="004C1667">
            <w:pPr>
              <w:suppressAutoHyphens/>
              <w:rPr>
                <w:b w:val="0"/>
                <w:sz w:val="22"/>
                <w:szCs w:val="22"/>
                <w:lang w:val="sr-Latn-CS"/>
              </w:rPr>
            </w:pPr>
            <w:r w:rsidRPr="004C1667">
              <w:rPr>
                <w:b w:val="0"/>
                <w:sz w:val="22"/>
                <w:szCs w:val="22"/>
                <w:lang w:val="sr-Latn-CS"/>
              </w:rPr>
              <w:t>-Литерарно-новинарска секција -ученици ће се развијати читалачку културу и комуникацију, литерарно стваралаштво и креативно писање и учиће да уређују школски часопис.</w:t>
            </w:r>
          </w:p>
          <w:p w:rsidR="004C1667" w:rsidRPr="004C1667" w:rsidRDefault="004C1667" w:rsidP="004C1667">
            <w:pPr>
              <w:suppressAutoHyphens/>
              <w:rPr>
                <w:b w:val="0"/>
                <w:sz w:val="22"/>
                <w:szCs w:val="22"/>
                <w:lang w:val="sr-Latn-CS"/>
              </w:rPr>
            </w:pPr>
            <w:r w:rsidRPr="004C1667">
              <w:rPr>
                <w:b w:val="0"/>
                <w:sz w:val="22"/>
                <w:szCs w:val="22"/>
                <w:lang w:val="sr-Latn-CS"/>
              </w:rPr>
              <w:t>- Драмска секција ће припремати дечје комаде/представе које ће приказивати својим вршњацима, родитељима, будућим ученицима наше школе, на такмичењима драмских секција.</w:t>
            </w:r>
          </w:p>
        </w:tc>
      </w:tr>
    </w:tbl>
    <w:p w:rsidR="008A72B6" w:rsidRDefault="008A72B6" w:rsidP="00CC5AEC">
      <w:pPr>
        <w:tabs>
          <w:tab w:val="left" w:pos="480"/>
        </w:tabs>
        <w:jc w:val="center"/>
        <w:rPr>
          <w:sz w:val="28"/>
          <w:szCs w:val="28"/>
          <w:lang w:val="sr-Cyrl-RS"/>
        </w:rPr>
      </w:pPr>
    </w:p>
    <w:p w:rsidR="008A72B6" w:rsidRDefault="008A72B6" w:rsidP="00CC5AEC">
      <w:pPr>
        <w:tabs>
          <w:tab w:val="left" w:pos="480"/>
        </w:tabs>
        <w:jc w:val="center"/>
        <w:rPr>
          <w:sz w:val="28"/>
          <w:szCs w:val="28"/>
          <w:lang w:val="sr-Cyrl-RS"/>
        </w:rPr>
      </w:pPr>
    </w:p>
    <w:p w:rsidR="008A72B6" w:rsidRDefault="008A72B6" w:rsidP="00CC5AEC">
      <w:pPr>
        <w:tabs>
          <w:tab w:val="left" w:pos="480"/>
        </w:tabs>
        <w:jc w:val="center"/>
        <w:rPr>
          <w:sz w:val="28"/>
          <w:szCs w:val="28"/>
          <w:lang w:val="sr-Cyrl-RS"/>
        </w:rPr>
      </w:pPr>
    </w:p>
    <w:p w:rsidR="0081340B" w:rsidRDefault="0081340B" w:rsidP="00CC5AEC">
      <w:pPr>
        <w:tabs>
          <w:tab w:val="left" w:pos="480"/>
        </w:tabs>
        <w:jc w:val="center"/>
        <w:rPr>
          <w:sz w:val="28"/>
          <w:szCs w:val="28"/>
          <w:lang w:val="sr-Cyrl-RS"/>
        </w:rPr>
      </w:pPr>
      <w:r>
        <w:rPr>
          <w:sz w:val="28"/>
          <w:szCs w:val="28"/>
          <w:lang w:val="sr-Cyrl-RS"/>
        </w:rPr>
        <w:t>11. ПРОГРАМ ПРОФЕСИОНАЛНЕ ОРЈЕНТАЦИЈЕ</w:t>
      </w:r>
    </w:p>
    <w:p w:rsidR="0081340B" w:rsidRDefault="0081340B" w:rsidP="00CC5AEC">
      <w:pPr>
        <w:tabs>
          <w:tab w:val="left" w:pos="480"/>
        </w:tabs>
        <w:jc w:val="center"/>
        <w:rPr>
          <w:sz w:val="28"/>
          <w:szCs w:val="28"/>
          <w:lang w:val="sr-Cyrl-RS"/>
        </w:rPr>
      </w:pPr>
    </w:p>
    <w:p w:rsidR="0081340B" w:rsidRPr="0081340B" w:rsidRDefault="0081340B" w:rsidP="0081340B">
      <w:pPr>
        <w:tabs>
          <w:tab w:val="left" w:pos="480"/>
        </w:tabs>
        <w:ind w:left="567" w:firstLine="284"/>
        <w:jc w:val="both"/>
        <w:rPr>
          <w:lang w:val="sr-Cyrl-RS"/>
        </w:rPr>
      </w:pPr>
      <w:r w:rsidRPr="0081340B">
        <w:rPr>
          <w:lang w:val="sr-Cyrl-RS"/>
        </w:rPr>
        <w:t>Школа утиче на професионални развој и опредељења ученика кроз редовну и изборну наставу, као и кроз ваннаставне активности. Професионална оријентација обухвата информисање ученика, припремање за избор средње школе и професионално саветовање.</w:t>
      </w:r>
    </w:p>
    <w:p w:rsidR="0081340B" w:rsidRPr="0081340B" w:rsidRDefault="0081340B" w:rsidP="0081340B">
      <w:pPr>
        <w:tabs>
          <w:tab w:val="left" w:pos="480"/>
        </w:tabs>
        <w:ind w:left="567" w:firstLine="284"/>
        <w:jc w:val="both"/>
        <w:rPr>
          <w:lang w:val="sr-Cyrl-RS"/>
        </w:rPr>
      </w:pPr>
      <w:r w:rsidRPr="0081340B">
        <w:rPr>
          <w:lang w:val="sr-Cyrl-RS"/>
        </w:rPr>
        <w:t>Циљ професионалне оријентације је да ученик реално сагледа своја интересовања, способности, потребе, реалне могућности и друге особине личности у односу на садржај, услове и захтеве појединих школа/занимања и на основу тога успешније планира правац свог професионалног развоја.</w:t>
      </w:r>
    </w:p>
    <w:p w:rsidR="0081340B" w:rsidRPr="0081340B" w:rsidRDefault="0081340B" w:rsidP="0081340B">
      <w:pPr>
        <w:tabs>
          <w:tab w:val="left" w:pos="480"/>
        </w:tabs>
        <w:ind w:left="567" w:firstLine="284"/>
        <w:jc w:val="both"/>
        <w:rPr>
          <w:lang w:val="sr-Cyrl-RS"/>
        </w:rPr>
      </w:pPr>
      <w:r w:rsidRPr="0081340B">
        <w:rPr>
          <w:lang w:val="sr-Cyrl-RS"/>
        </w:rPr>
        <w:t>Задаци су:</w:t>
      </w:r>
    </w:p>
    <w:p w:rsidR="0081340B" w:rsidRPr="0081340B" w:rsidRDefault="0081340B" w:rsidP="0081340B">
      <w:pPr>
        <w:tabs>
          <w:tab w:val="left" w:pos="480"/>
        </w:tabs>
        <w:ind w:left="567" w:firstLine="284"/>
        <w:jc w:val="both"/>
        <w:rPr>
          <w:lang w:val="sr-Cyrl-RS"/>
        </w:rPr>
      </w:pPr>
      <w:r w:rsidRPr="0081340B">
        <w:rPr>
          <w:lang w:val="sr-Cyrl-RS"/>
        </w:rPr>
        <w:t>- упознати ученике са што већим бројем занимања и школа , указати на њихове захтеве,</w:t>
      </w:r>
    </w:p>
    <w:p w:rsidR="0081340B" w:rsidRPr="0081340B" w:rsidRDefault="0081340B" w:rsidP="0081340B">
      <w:pPr>
        <w:tabs>
          <w:tab w:val="left" w:pos="480"/>
        </w:tabs>
        <w:ind w:left="567" w:firstLine="284"/>
        <w:jc w:val="both"/>
        <w:rPr>
          <w:lang w:val="sr-Cyrl-RS"/>
        </w:rPr>
      </w:pPr>
      <w:r w:rsidRPr="0081340B">
        <w:rPr>
          <w:lang w:val="sr-Cyrl-RS"/>
        </w:rPr>
        <w:t>- континуирано информисати ученике о врстама и захтевима средњих школа, начину уписа у исте, о процедури уписа и о попуњавању листе жеља,</w:t>
      </w:r>
    </w:p>
    <w:p w:rsidR="0081340B" w:rsidRPr="0081340B" w:rsidRDefault="0081340B" w:rsidP="0081340B">
      <w:pPr>
        <w:tabs>
          <w:tab w:val="left" w:pos="480"/>
        </w:tabs>
        <w:ind w:left="567" w:firstLine="284"/>
        <w:jc w:val="both"/>
        <w:rPr>
          <w:lang w:val="sr-Cyrl-RS"/>
        </w:rPr>
      </w:pPr>
      <w:r w:rsidRPr="0081340B">
        <w:rPr>
          <w:lang w:val="sr-Cyrl-RS"/>
        </w:rPr>
        <w:t>- формирати код ученика реалан став према сопственим способностима и у складу са способностима усмеравати њихова интересовања,</w:t>
      </w:r>
    </w:p>
    <w:p w:rsidR="0081340B" w:rsidRPr="0081340B" w:rsidRDefault="0081340B" w:rsidP="0081340B">
      <w:pPr>
        <w:tabs>
          <w:tab w:val="left" w:pos="480"/>
        </w:tabs>
        <w:ind w:left="567" w:firstLine="284"/>
        <w:jc w:val="both"/>
        <w:rPr>
          <w:lang w:val="sr-Cyrl-RS"/>
        </w:rPr>
      </w:pPr>
      <w:r w:rsidRPr="0081340B">
        <w:rPr>
          <w:lang w:val="sr-Cyrl-RS"/>
        </w:rPr>
        <w:t>- оспособити ученике да планирају свој професионални развој и да доносе реалне и зреле одлуке у вези са избором средње школе</w:t>
      </w:r>
    </w:p>
    <w:tbl>
      <w:tblPr>
        <w:tblpPr w:leftFromText="180" w:rightFromText="180" w:vertAnchor="text" w:horzAnchor="margin" w:tblpXSpec="right" w:tblpY="540"/>
        <w:tblW w:w="48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1"/>
        <w:gridCol w:w="2101"/>
        <w:gridCol w:w="1868"/>
        <w:gridCol w:w="1959"/>
      </w:tblGrid>
      <w:tr w:rsidR="0081340B" w:rsidTr="000D7C80">
        <w:trPr>
          <w:trHeight w:val="359"/>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81340B" w:rsidRDefault="0081340B" w:rsidP="0081340B">
            <w:pPr>
              <w:suppressAutoHyphens/>
              <w:jc w:val="center"/>
              <w:rPr>
                <w:b/>
                <w:spacing w:val="18"/>
                <w:w w:val="200"/>
                <w:kern w:val="2"/>
                <w:lang w:val="sr-Latn-CS"/>
              </w:rPr>
            </w:pPr>
            <w:r>
              <w:rPr>
                <w:b/>
                <w:spacing w:val="18"/>
                <w:w w:val="200"/>
                <w:lang w:val="sr-Latn-CS"/>
              </w:rPr>
              <w:t>програм професионалне оријентације</w:t>
            </w:r>
          </w:p>
        </w:tc>
      </w:tr>
      <w:tr w:rsidR="0081340B" w:rsidTr="000D7C80">
        <w:trPr>
          <w:trHeight w:val="622"/>
        </w:trPr>
        <w:tc>
          <w:tcPr>
            <w:tcW w:w="2204" w:type="pct"/>
            <w:tcBorders>
              <w:top w:val="single" w:sz="4" w:space="0" w:color="auto"/>
              <w:left w:val="single" w:sz="4" w:space="0" w:color="auto"/>
              <w:bottom w:val="single" w:sz="4" w:space="0" w:color="auto"/>
              <w:right w:val="single" w:sz="4" w:space="0" w:color="auto"/>
            </w:tcBorders>
            <w:vAlign w:val="center"/>
            <w:hideMark/>
          </w:tcPr>
          <w:p w:rsidR="0081340B" w:rsidRDefault="0081340B" w:rsidP="0081340B">
            <w:pPr>
              <w:suppressAutoHyphens/>
              <w:jc w:val="center"/>
              <w:rPr>
                <w:b/>
                <w:kern w:val="2"/>
                <w:sz w:val="20"/>
                <w:szCs w:val="20"/>
              </w:rPr>
            </w:pPr>
            <w:r>
              <w:rPr>
                <w:b/>
                <w:sz w:val="20"/>
                <w:szCs w:val="20"/>
              </w:rPr>
              <w:t>Активности</w:t>
            </w:r>
          </w:p>
        </w:tc>
        <w:tc>
          <w:tcPr>
            <w:tcW w:w="991" w:type="pct"/>
            <w:tcBorders>
              <w:top w:val="single" w:sz="4" w:space="0" w:color="auto"/>
              <w:left w:val="single" w:sz="4" w:space="0" w:color="auto"/>
              <w:bottom w:val="single" w:sz="4" w:space="0" w:color="auto"/>
              <w:right w:val="single" w:sz="4" w:space="0" w:color="auto"/>
            </w:tcBorders>
            <w:vAlign w:val="center"/>
            <w:hideMark/>
          </w:tcPr>
          <w:p w:rsidR="0081340B" w:rsidRDefault="0081340B" w:rsidP="0081340B">
            <w:pPr>
              <w:suppressAutoHyphens/>
              <w:jc w:val="center"/>
              <w:rPr>
                <w:b/>
                <w:kern w:val="2"/>
                <w:sz w:val="20"/>
                <w:szCs w:val="20"/>
              </w:rPr>
            </w:pPr>
            <w:r>
              <w:rPr>
                <w:b/>
                <w:sz w:val="20"/>
                <w:szCs w:val="20"/>
              </w:rPr>
              <w:t>Носиоци активности</w:t>
            </w:r>
          </w:p>
        </w:tc>
        <w:tc>
          <w:tcPr>
            <w:tcW w:w="881" w:type="pct"/>
            <w:tcBorders>
              <w:top w:val="single" w:sz="4" w:space="0" w:color="auto"/>
              <w:left w:val="single" w:sz="4" w:space="0" w:color="auto"/>
              <w:bottom w:val="single" w:sz="4" w:space="0" w:color="auto"/>
              <w:right w:val="single" w:sz="4" w:space="0" w:color="auto"/>
            </w:tcBorders>
            <w:vAlign w:val="center"/>
            <w:hideMark/>
          </w:tcPr>
          <w:p w:rsidR="0081340B" w:rsidRDefault="0081340B" w:rsidP="0081340B">
            <w:pPr>
              <w:suppressAutoHyphens/>
              <w:jc w:val="center"/>
              <w:rPr>
                <w:b/>
                <w:kern w:val="2"/>
                <w:sz w:val="20"/>
                <w:szCs w:val="20"/>
              </w:rPr>
            </w:pPr>
            <w:r>
              <w:rPr>
                <w:b/>
                <w:sz w:val="20"/>
                <w:szCs w:val="20"/>
              </w:rPr>
              <w:t>Методе и технике рада</w:t>
            </w:r>
          </w:p>
        </w:tc>
        <w:tc>
          <w:tcPr>
            <w:tcW w:w="924" w:type="pct"/>
            <w:tcBorders>
              <w:top w:val="single" w:sz="4" w:space="0" w:color="auto"/>
              <w:left w:val="single" w:sz="4" w:space="0" w:color="auto"/>
              <w:bottom w:val="single" w:sz="4" w:space="0" w:color="auto"/>
              <w:right w:val="single" w:sz="4" w:space="0" w:color="auto"/>
            </w:tcBorders>
            <w:vAlign w:val="center"/>
            <w:hideMark/>
          </w:tcPr>
          <w:p w:rsidR="0081340B" w:rsidRDefault="0081340B" w:rsidP="0081340B">
            <w:pPr>
              <w:suppressAutoHyphens/>
              <w:jc w:val="center"/>
              <w:rPr>
                <w:b/>
                <w:kern w:val="2"/>
                <w:sz w:val="20"/>
                <w:szCs w:val="20"/>
              </w:rPr>
            </w:pPr>
            <w:r>
              <w:rPr>
                <w:b/>
                <w:sz w:val="20"/>
                <w:szCs w:val="20"/>
              </w:rPr>
              <w:t>Време реализације</w:t>
            </w:r>
          </w:p>
        </w:tc>
      </w:tr>
      <w:tr w:rsidR="0081340B" w:rsidTr="000D7C80">
        <w:trPr>
          <w:trHeight w:val="584"/>
        </w:trPr>
        <w:tc>
          <w:tcPr>
            <w:tcW w:w="2204" w:type="pct"/>
            <w:tcBorders>
              <w:top w:val="single" w:sz="4" w:space="0" w:color="auto"/>
              <w:left w:val="single" w:sz="4" w:space="0" w:color="auto"/>
              <w:bottom w:val="single" w:sz="4" w:space="0" w:color="auto"/>
              <w:right w:val="single" w:sz="4" w:space="0" w:color="auto"/>
            </w:tcBorders>
            <w:vAlign w:val="center"/>
            <w:hideMark/>
          </w:tcPr>
          <w:p w:rsidR="0081340B" w:rsidRPr="0081340B" w:rsidRDefault="0081340B" w:rsidP="000D7C80">
            <w:pPr>
              <w:suppressAutoHyphens/>
              <w:rPr>
                <w:kern w:val="2"/>
                <w:sz w:val="22"/>
                <w:szCs w:val="22"/>
                <w:lang w:val="sl-SI"/>
              </w:rPr>
            </w:pPr>
            <w:r w:rsidRPr="0081340B">
              <w:rPr>
                <w:sz w:val="22"/>
                <w:szCs w:val="22"/>
                <w:lang w:val="ru-RU"/>
              </w:rPr>
              <w:t>Информисање о пројекту</w:t>
            </w:r>
            <w:r w:rsidRPr="0081340B">
              <w:rPr>
                <w:sz w:val="22"/>
                <w:szCs w:val="22"/>
                <w:lang w:val="sr-Latn-CS"/>
              </w:rPr>
              <w:t xml:space="preserve"> на родитељском састанку </w:t>
            </w:r>
            <w:r w:rsidRPr="0081340B">
              <w:rPr>
                <w:sz w:val="22"/>
                <w:szCs w:val="22"/>
                <w:lang w:val="ru-RU"/>
              </w:rPr>
              <w:t xml:space="preserve"> родитеља ученика </w:t>
            </w:r>
            <w:r w:rsidRPr="0081340B">
              <w:rPr>
                <w:sz w:val="22"/>
                <w:szCs w:val="22"/>
                <w:lang w:val="sr-Latn-CS"/>
              </w:rPr>
              <w:t>7. и 8. разреда узимање</w:t>
            </w:r>
            <w:r w:rsidRPr="0081340B">
              <w:rPr>
                <w:sz w:val="22"/>
                <w:szCs w:val="22"/>
                <w:lang w:val="ru-RU"/>
              </w:rPr>
              <w:t xml:space="preserve"> сагласност</w:t>
            </w:r>
            <w:r w:rsidRPr="0081340B">
              <w:rPr>
                <w:sz w:val="22"/>
                <w:szCs w:val="22"/>
                <w:lang w:val="sr-Latn-CS"/>
              </w:rPr>
              <w:t xml:space="preserve">и од </w:t>
            </w:r>
            <w:r w:rsidRPr="0081340B">
              <w:rPr>
                <w:sz w:val="22"/>
                <w:szCs w:val="22"/>
                <w:lang w:val="ru-RU"/>
              </w:rPr>
              <w:t xml:space="preserve">родитеља </w:t>
            </w:r>
            <w:r w:rsidRPr="0081340B">
              <w:rPr>
                <w:sz w:val="22"/>
                <w:szCs w:val="22"/>
                <w:lang w:val="sr-Latn-CS"/>
              </w:rPr>
              <w:t xml:space="preserve"> ученика </w:t>
            </w:r>
            <w:r w:rsidRPr="0081340B">
              <w:rPr>
                <w:sz w:val="22"/>
                <w:szCs w:val="22"/>
                <w:lang w:val="ru-RU"/>
              </w:rPr>
              <w:t>7. и 8. разреда за учешће у пројекту</w:t>
            </w:r>
          </w:p>
        </w:tc>
        <w:tc>
          <w:tcPr>
            <w:tcW w:w="991" w:type="pct"/>
            <w:vMerge w:val="restart"/>
            <w:tcBorders>
              <w:top w:val="single" w:sz="4" w:space="0" w:color="auto"/>
              <w:left w:val="single" w:sz="4" w:space="0" w:color="auto"/>
              <w:bottom w:val="single" w:sz="4" w:space="0" w:color="auto"/>
              <w:right w:val="single" w:sz="4" w:space="0" w:color="auto"/>
            </w:tcBorders>
            <w:vAlign w:val="center"/>
            <w:hideMark/>
          </w:tcPr>
          <w:p w:rsidR="0081340B" w:rsidRDefault="0081340B" w:rsidP="0081340B">
            <w:pPr>
              <w:jc w:val="center"/>
              <w:rPr>
                <w:kern w:val="2"/>
                <w:sz w:val="20"/>
                <w:szCs w:val="20"/>
                <w:lang w:val="sr-Latn-CS"/>
              </w:rPr>
            </w:pPr>
            <w:r>
              <w:rPr>
                <w:sz w:val="20"/>
                <w:szCs w:val="20"/>
                <w:lang w:val="ru-RU"/>
              </w:rPr>
              <w:t>Тим за ПО,</w:t>
            </w:r>
          </w:p>
          <w:p w:rsidR="0081340B" w:rsidRDefault="0081340B" w:rsidP="0081340B">
            <w:pPr>
              <w:suppressAutoHyphens/>
              <w:jc w:val="center"/>
              <w:rPr>
                <w:kern w:val="2"/>
                <w:sz w:val="20"/>
                <w:szCs w:val="20"/>
              </w:rPr>
            </w:pPr>
            <w:r>
              <w:rPr>
                <w:sz w:val="20"/>
                <w:szCs w:val="20"/>
                <w:lang w:val="ru-RU"/>
              </w:rPr>
              <w:t>одељенски старешина 7.</w:t>
            </w:r>
            <w:r>
              <w:rPr>
                <w:sz w:val="20"/>
                <w:szCs w:val="20"/>
                <w:lang w:val="sr-Latn-CS"/>
              </w:rPr>
              <w:t xml:space="preserve"> и 8. </w:t>
            </w:r>
            <w:r>
              <w:rPr>
                <w:sz w:val="20"/>
                <w:szCs w:val="20"/>
                <w:lang w:val="ru-RU"/>
              </w:rPr>
              <w:t>разреда</w:t>
            </w:r>
          </w:p>
        </w:tc>
        <w:tc>
          <w:tcPr>
            <w:tcW w:w="881" w:type="pct"/>
            <w:vMerge w:val="restart"/>
            <w:tcBorders>
              <w:top w:val="single" w:sz="4" w:space="0" w:color="auto"/>
              <w:left w:val="single" w:sz="4" w:space="0" w:color="auto"/>
              <w:bottom w:val="single" w:sz="4" w:space="0" w:color="auto"/>
              <w:right w:val="single" w:sz="4" w:space="0" w:color="auto"/>
            </w:tcBorders>
            <w:vAlign w:val="center"/>
            <w:hideMark/>
          </w:tcPr>
          <w:p w:rsidR="0081340B" w:rsidRDefault="0081340B" w:rsidP="0081340B">
            <w:pPr>
              <w:jc w:val="center"/>
              <w:rPr>
                <w:kern w:val="2"/>
                <w:sz w:val="20"/>
                <w:szCs w:val="20"/>
                <w:lang w:val="sr-Latn-CS"/>
              </w:rPr>
            </w:pPr>
            <w:r>
              <w:rPr>
                <w:sz w:val="20"/>
                <w:szCs w:val="20"/>
                <w:lang w:val="ru-RU"/>
              </w:rPr>
              <w:t>Усмено информисање</w:t>
            </w:r>
          </w:p>
          <w:p w:rsidR="0081340B" w:rsidRDefault="0081340B" w:rsidP="0081340B">
            <w:pPr>
              <w:suppressAutoHyphens/>
              <w:jc w:val="center"/>
              <w:rPr>
                <w:kern w:val="2"/>
                <w:sz w:val="20"/>
                <w:szCs w:val="20"/>
              </w:rPr>
            </w:pPr>
            <w:r>
              <w:rPr>
                <w:sz w:val="20"/>
                <w:szCs w:val="20"/>
                <w:lang w:val="ru-RU"/>
              </w:rPr>
              <w:t>Анкета за родитеље</w:t>
            </w:r>
          </w:p>
        </w:tc>
        <w:tc>
          <w:tcPr>
            <w:tcW w:w="924" w:type="pct"/>
            <w:vMerge w:val="restart"/>
            <w:tcBorders>
              <w:top w:val="single" w:sz="4" w:space="0" w:color="auto"/>
              <w:left w:val="single" w:sz="4" w:space="0" w:color="auto"/>
              <w:bottom w:val="single" w:sz="4" w:space="0" w:color="auto"/>
              <w:right w:val="single" w:sz="4" w:space="0" w:color="auto"/>
            </w:tcBorders>
            <w:vAlign w:val="center"/>
          </w:tcPr>
          <w:p w:rsidR="0081340B" w:rsidRDefault="0081340B" w:rsidP="0081340B">
            <w:pPr>
              <w:jc w:val="center"/>
              <w:rPr>
                <w:kern w:val="2"/>
                <w:sz w:val="20"/>
                <w:szCs w:val="20"/>
                <w:lang w:val="sr-Latn-CS"/>
              </w:rPr>
            </w:pPr>
            <w:r>
              <w:rPr>
                <w:sz w:val="20"/>
                <w:szCs w:val="20"/>
                <w:lang w:val="sr-Latn-CS"/>
              </w:rPr>
              <w:t>септембар</w:t>
            </w:r>
          </w:p>
          <w:p w:rsidR="0081340B" w:rsidRDefault="0081340B" w:rsidP="0081340B">
            <w:pPr>
              <w:suppressAutoHyphens/>
              <w:jc w:val="center"/>
              <w:rPr>
                <w:kern w:val="2"/>
                <w:sz w:val="20"/>
                <w:szCs w:val="20"/>
                <w:lang w:val="sl-SI"/>
              </w:rPr>
            </w:pPr>
          </w:p>
        </w:tc>
      </w:tr>
      <w:tr w:rsidR="0081340B" w:rsidTr="000D7C80">
        <w:trPr>
          <w:trHeight w:val="584"/>
        </w:trPr>
        <w:tc>
          <w:tcPr>
            <w:tcW w:w="2204" w:type="pct"/>
            <w:tcBorders>
              <w:top w:val="single" w:sz="4" w:space="0" w:color="auto"/>
              <w:left w:val="single" w:sz="4" w:space="0" w:color="auto"/>
              <w:bottom w:val="single" w:sz="4" w:space="0" w:color="auto"/>
              <w:right w:val="single" w:sz="4" w:space="0" w:color="auto"/>
            </w:tcBorders>
            <w:vAlign w:val="center"/>
            <w:hideMark/>
          </w:tcPr>
          <w:p w:rsidR="0081340B" w:rsidRPr="0081340B" w:rsidRDefault="0081340B" w:rsidP="000D7C80">
            <w:pPr>
              <w:suppressAutoHyphens/>
              <w:rPr>
                <w:kern w:val="2"/>
                <w:sz w:val="22"/>
                <w:szCs w:val="22"/>
                <w:lang w:val="sr-Latn-CS"/>
              </w:rPr>
            </w:pPr>
            <w:r w:rsidRPr="0081340B">
              <w:rPr>
                <w:sz w:val="22"/>
                <w:szCs w:val="22"/>
                <w:lang w:val="sr-Latn-CS"/>
              </w:rPr>
              <w:t>Информисање Наставничког већа, Савета родитеља и Школског одбора о пројекту ПО</w:t>
            </w:r>
          </w:p>
        </w:tc>
        <w:tc>
          <w:tcPr>
            <w:tcW w:w="991" w:type="pct"/>
            <w:vMerge/>
            <w:tcBorders>
              <w:top w:val="single" w:sz="4" w:space="0" w:color="auto"/>
              <w:left w:val="single" w:sz="4" w:space="0" w:color="auto"/>
              <w:bottom w:val="single" w:sz="4" w:space="0" w:color="auto"/>
              <w:right w:val="single" w:sz="4" w:space="0" w:color="auto"/>
            </w:tcBorders>
            <w:vAlign w:val="center"/>
            <w:hideMark/>
          </w:tcPr>
          <w:p w:rsidR="0081340B" w:rsidRDefault="0081340B" w:rsidP="0081340B">
            <w:pPr>
              <w:rPr>
                <w:kern w:val="2"/>
                <w:sz w:val="20"/>
                <w:szCs w:val="20"/>
              </w:rPr>
            </w:pPr>
          </w:p>
        </w:tc>
        <w:tc>
          <w:tcPr>
            <w:tcW w:w="1868" w:type="dxa"/>
            <w:vMerge/>
            <w:tcBorders>
              <w:top w:val="single" w:sz="4" w:space="0" w:color="auto"/>
              <w:left w:val="single" w:sz="4" w:space="0" w:color="auto"/>
              <w:bottom w:val="single" w:sz="4" w:space="0" w:color="auto"/>
              <w:right w:val="single" w:sz="4" w:space="0" w:color="auto"/>
            </w:tcBorders>
            <w:vAlign w:val="center"/>
            <w:hideMark/>
          </w:tcPr>
          <w:p w:rsidR="0081340B" w:rsidRDefault="0081340B" w:rsidP="0081340B">
            <w:pPr>
              <w:rPr>
                <w:kern w:val="2"/>
                <w:sz w:val="20"/>
                <w:szCs w:val="20"/>
              </w:rPr>
            </w:pPr>
          </w:p>
        </w:tc>
        <w:tc>
          <w:tcPr>
            <w:tcW w:w="924" w:type="pct"/>
            <w:vMerge/>
            <w:tcBorders>
              <w:top w:val="single" w:sz="4" w:space="0" w:color="auto"/>
              <w:left w:val="single" w:sz="4" w:space="0" w:color="auto"/>
              <w:bottom w:val="single" w:sz="4" w:space="0" w:color="auto"/>
              <w:right w:val="single" w:sz="4" w:space="0" w:color="auto"/>
            </w:tcBorders>
            <w:vAlign w:val="center"/>
            <w:hideMark/>
          </w:tcPr>
          <w:p w:rsidR="0081340B" w:rsidRDefault="0081340B" w:rsidP="0081340B">
            <w:pPr>
              <w:rPr>
                <w:kern w:val="2"/>
                <w:sz w:val="20"/>
                <w:szCs w:val="20"/>
                <w:lang w:val="sl-SI"/>
              </w:rPr>
            </w:pPr>
          </w:p>
        </w:tc>
      </w:tr>
      <w:tr w:rsidR="0081340B" w:rsidTr="000D7C80">
        <w:trPr>
          <w:trHeight w:val="584"/>
        </w:trPr>
        <w:tc>
          <w:tcPr>
            <w:tcW w:w="2204" w:type="pct"/>
            <w:tcBorders>
              <w:top w:val="single" w:sz="4" w:space="0" w:color="auto"/>
              <w:left w:val="single" w:sz="4" w:space="0" w:color="auto"/>
              <w:bottom w:val="single" w:sz="4" w:space="0" w:color="auto"/>
              <w:right w:val="single" w:sz="4" w:space="0" w:color="auto"/>
            </w:tcBorders>
            <w:vAlign w:val="center"/>
            <w:hideMark/>
          </w:tcPr>
          <w:p w:rsidR="0081340B" w:rsidRPr="0081340B" w:rsidRDefault="0081340B" w:rsidP="000D7C80">
            <w:pPr>
              <w:suppressAutoHyphens/>
              <w:rPr>
                <w:kern w:val="2"/>
                <w:sz w:val="22"/>
                <w:szCs w:val="22"/>
                <w:lang w:val="sl-SI"/>
              </w:rPr>
            </w:pPr>
            <w:r w:rsidRPr="0081340B">
              <w:rPr>
                <w:sz w:val="22"/>
                <w:szCs w:val="22"/>
                <w:lang w:val="sr-Latn-CS"/>
              </w:rPr>
              <w:t>С</w:t>
            </w:r>
            <w:r w:rsidRPr="0081340B">
              <w:rPr>
                <w:sz w:val="22"/>
                <w:szCs w:val="22"/>
                <w:lang w:val="ru-RU"/>
              </w:rPr>
              <w:t>аставља</w:t>
            </w:r>
            <w:r w:rsidRPr="0081340B">
              <w:rPr>
                <w:sz w:val="22"/>
                <w:szCs w:val="22"/>
                <w:lang w:val="sr-Latn-CS"/>
              </w:rPr>
              <w:t>ње</w:t>
            </w:r>
            <w:r w:rsidRPr="0081340B">
              <w:rPr>
                <w:sz w:val="22"/>
                <w:szCs w:val="22"/>
                <w:lang w:val="ru-RU"/>
              </w:rPr>
              <w:t xml:space="preserve"> план</w:t>
            </w:r>
            <w:r w:rsidRPr="0081340B">
              <w:rPr>
                <w:sz w:val="22"/>
                <w:szCs w:val="22"/>
                <w:lang w:val="sr-Latn-CS"/>
              </w:rPr>
              <w:t>а</w:t>
            </w:r>
            <w:r w:rsidRPr="0081340B">
              <w:rPr>
                <w:sz w:val="22"/>
                <w:szCs w:val="22"/>
                <w:lang w:val="ru-RU"/>
              </w:rPr>
              <w:t xml:space="preserve"> рада.и модел</w:t>
            </w:r>
            <w:r w:rsidRPr="0081340B">
              <w:rPr>
                <w:sz w:val="22"/>
                <w:szCs w:val="22"/>
                <w:lang w:val="sr-Latn-CS"/>
              </w:rPr>
              <w:t xml:space="preserve">а </w:t>
            </w:r>
            <w:r w:rsidR="000D7C80">
              <w:rPr>
                <w:sz w:val="22"/>
                <w:szCs w:val="22"/>
                <w:lang w:val="ru-RU"/>
              </w:rPr>
              <w:t>имплементације програма професионалне орјентациј</w:t>
            </w:r>
          </w:p>
        </w:tc>
        <w:tc>
          <w:tcPr>
            <w:tcW w:w="991" w:type="pct"/>
            <w:vMerge w:val="restart"/>
            <w:tcBorders>
              <w:top w:val="single" w:sz="4" w:space="0" w:color="auto"/>
              <w:left w:val="single" w:sz="4" w:space="0" w:color="auto"/>
              <w:bottom w:val="single" w:sz="4" w:space="0" w:color="auto"/>
              <w:right w:val="single" w:sz="4" w:space="0" w:color="auto"/>
            </w:tcBorders>
            <w:vAlign w:val="center"/>
          </w:tcPr>
          <w:p w:rsidR="0081340B" w:rsidRDefault="0081340B" w:rsidP="0081340B">
            <w:pPr>
              <w:jc w:val="center"/>
              <w:rPr>
                <w:kern w:val="2"/>
                <w:sz w:val="20"/>
                <w:szCs w:val="20"/>
              </w:rPr>
            </w:pPr>
            <w:r>
              <w:rPr>
                <w:sz w:val="20"/>
                <w:szCs w:val="20"/>
                <w:lang w:val="ru-RU"/>
              </w:rPr>
              <w:t>Тим за ПО , наставници и одељењске старешине</w:t>
            </w:r>
          </w:p>
          <w:p w:rsidR="0081340B" w:rsidRDefault="0081340B" w:rsidP="0081340B">
            <w:pPr>
              <w:suppressAutoHyphens/>
              <w:jc w:val="center"/>
              <w:rPr>
                <w:kern w:val="2"/>
                <w:sz w:val="20"/>
                <w:szCs w:val="20"/>
                <w:lang w:val="sl-SI"/>
              </w:rPr>
            </w:pPr>
          </w:p>
        </w:tc>
        <w:tc>
          <w:tcPr>
            <w:tcW w:w="881" w:type="pct"/>
            <w:tcBorders>
              <w:top w:val="single" w:sz="4" w:space="0" w:color="auto"/>
              <w:left w:val="single" w:sz="4" w:space="0" w:color="auto"/>
              <w:bottom w:val="single" w:sz="4" w:space="0" w:color="auto"/>
              <w:right w:val="single" w:sz="4" w:space="0" w:color="auto"/>
            </w:tcBorders>
            <w:vAlign w:val="center"/>
            <w:hideMark/>
          </w:tcPr>
          <w:p w:rsidR="0081340B" w:rsidRDefault="0081340B" w:rsidP="0081340B">
            <w:pPr>
              <w:suppressAutoHyphens/>
              <w:jc w:val="center"/>
              <w:rPr>
                <w:kern w:val="2"/>
                <w:sz w:val="20"/>
                <w:szCs w:val="20"/>
                <w:lang w:val="sl-SI"/>
              </w:rPr>
            </w:pPr>
            <w:r>
              <w:rPr>
                <w:sz w:val="20"/>
                <w:szCs w:val="20"/>
              </w:rPr>
              <w:t>План акције</w:t>
            </w:r>
          </w:p>
        </w:tc>
        <w:tc>
          <w:tcPr>
            <w:tcW w:w="924" w:type="pct"/>
            <w:vMerge/>
            <w:tcBorders>
              <w:top w:val="single" w:sz="4" w:space="0" w:color="auto"/>
              <w:left w:val="single" w:sz="4" w:space="0" w:color="auto"/>
              <w:bottom w:val="single" w:sz="4" w:space="0" w:color="auto"/>
              <w:right w:val="single" w:sz="4" w:space="0" w:color="auto"/>
            </w:tcBorders>
            <w:vAlign w:val="center"/>
            <w:hideMark/>
          </w:tcPr>
          <w:p w:rsidR="0081340B" w:rsidRDefault="0081340B" w:rsidP="0081340B">
            <w:pPr>
              <w:rPr>
                <w:kern w:val="2"/>
                <w:sz w:val="20"/>
                <w:szCs w:val="20"/>
                <w:lang w:val="sl-SI"/>
              </w:rPr>
            </w:pPr>
          </w:p>
        </w:tc>
      </w:tr>
      <w:tr w:rsidR="0081340B" w:rsidTr="000D7C80">
        <w:trPr>
          <w:trHeight w:val="584"/>
        </w:trPr>
        <w:tc>
          <w:tcPr>
            <w:tcW w:w="2204" w:type="pct"/>
            <w:tcBorders>
              <w:top w:val="single" w:sz="4" w:space="0" w:color="auto"/>
              <w:left w:val="single" w:sz="4" w:space="0" w:color="auto"/>
              <w:bottom w:val="single" w:sz="4" w:space="0" w:color="auto"/>
              <w:right w:val="single" w:sz="4" w:space="0" w:color="auto"/>
            </w:tcBorders>
            <w:vAlign w:val="center"/>
            <w:hideMark/>
          </w:tcPr>
          <w:p w:rsidR="0081340B" w:rsidRPr="0081340B" w:rsidRDefault="0081340B" w:rsidP="000D7C80">
            <w:pPr>
              <w:suppressAutoHyphens/>
              <w:rPr>
                <w:kern w:val="2"/>
                <w:sz w:val="22"/>
                <w:szCs w:val="22"/>
                <w:lang w:val="sr-Latn-CS"/>
              </w:rPr>
            </w:pPr>
            <w:r w:rsidRPr="0081340B">
              <w:rPr>
                <w:sz w:val="22"/>
                <w:szCs w:val="22"/>
                <w:lang w:val="ru-RU"/>
              </w:rPr>
              <w:t>Реализација радионица са ученицима 7. и 8. разреда</w:t>
            </w:r>
            <w:r w:rsidRPr="0081340B">
              <w:rPr>
                <w:sz w:val="22"/>
                <w:szCs w:val="22"/>
                <w:lang w:val="sr-Latn-CS"/>
              </w:rPr>
              <w:t xml:space="preserve"> кроз часове одељењског старешине, и наставних предмета чији су садржаји у корелацији са садржајима професионалне орјентације;</w:t>
            </w:r>
          </w:p>
        </w:tc>
        <w:tc>
          <w:tcPr>
            <w:tcW w:w="991" w:type="pct"/>
            <w:vMerge/>
            <w:tcBorders>
              <w:top w:val="single" w:sz="4" w:space="0" w:color="auto"/>
              <w:left w:val="single" w:sz="4" w:space="0" w:color="auto"/>
              <w:bottom w:val="single" w:sz="4" w:space="0" w:color="auto"/>
              <w:right w:val="single" w:sz="4" w:space="0" w:color="auto"/>
            </w:tcBorders>
            <w:vAlign w:val="center"/>
            <w:hideMark/>
          </w:tcPr>
          <w:p w:rsidR="0081340B" w:rsidRDefault="0081340B" w:rsidP="0081340B">
            <w:pPr>
              <w:rPr>
                <w:kern w:val="2"/>
                <w:sz w:val="20"/>
                <w:szCs w:val="20"/>
                <w:lang w:val="sl-SI"/>
              </w:rPr>
            </w:pPr>
          </w:p>
        </w:tc>
        <w:tc>
          <w:tcPr>
            <w:tcW w:w="881" w:type="pct"/>
            <w:tcBorders>
              <w:top w:val="single" w:sz="4" w:space="0" w:color="auto"/>
              <w:left w:val="single" w:sz="4" w:space="0" w:color="auto"/>
              <w:bottom w:val="single" w:sz="4" w:space="0" w:color="auto"/>
              <w:right w:val="single" w:sz="4" w:space="0" w:color="auto"/>
            </w:tcBorders>
            <w:vAlign w:val="center"/>
            <w:hideMark/>
          </w:tcPr>
          <w:p w:rsidR="0081340B" w:rsidRDefault="0081340B" w:rsidP="0081340B">
            <w:pPr>
              <w:suppressAutoHyphens/>
              <w:jc w:val="center"/>
              <w:rPr>
                <w:kern w:val="2"/>
                <w:sz w:val="20"/>
                <w:szCs w:val="20"/>
              </w:rPr>
            </w:pPr>
            <w:r>
              <w:rPr>
                <w:sz w:val="20"/>
                <w:szCs w:val="20"/>
              </w:rPr>
              <w:t>Радионице</w:t>
            </w:r>
          </w:p>
        </w:tc>
        <w:tc>
          <w:tcPr>
            <w:tcW w:w="924" w:type="pct"/>
            <w:tcBorders>
              <w:top w:val="single" w:sz="4" w:space="0" w:color="auto"/>
              <w:left w:val="single" w:sz="4" w:space="0" w:color="auto"/>
              <w:bottom w:val="single" w:sz="4" w:space="0" w:color="auto"/>
              <w:right w:val="single" w:sz="4" w:space="0" w:color="auto"/>
            </w:tcBorders>
            <w:vAlign w:val="center"/>
            <w:hideMark/>
          </w:tcPr>
          <w:p w:rsidR="0081340B" w:rsidRDefault="0081340B" w:rsidP="0081340B">
            <w:pPr>
              <w:suppressAutoHyphens/>
              <w:jc w:val="center"/>
              <w:rPr>
                <w:kern w:val="2"/>
                <w:sz w:val="20"/>
                <w:szCs w:val="20"/>
                <w:lang w:val="sl-SI"/>
              </w:rPr>
            </w:pPr>
            <w:r>
              <w:rPr>
                <w:sz w:val="20"/>
                <w:szCs w:val="20"/>
                <w:lang w:val="sl-SI"/>
              </w:rPr>
              <w:t>октобар-мај</w:t>
            </w:r>
          </w:p>
        </w:tc>
      </w:tr>
      <w:tr w:rsidR="0081340B" w:rsidTr="000D7C80">
        <w:trPr>
          <w:trHeight w:val="584"/>
        </w:trPr>
        <w:tc>
          <w:tcPr>
            <w:tcW w:w="2204" w:type="pct"/>
            <w:tcBorders>
              <w:top w:val="single" w:sz="4" w:space="0" w:color="auto"/>
              <w:left w:val="single" w:sz="4" w:space="0" w:color="auto"/>
              <w:bottom w:val="single" w:sz="4" w:space="0" w:color="auto"/>
              <w:right w:val="single" w:sz="4" w:space="0" w:color="auto"/>
            </w:tcBorders>
            <w:vAlign w:val="center"/>
            <w:hideMark/>
          </w:tcPr>
          <w:p w:rsidR="0081340B" w:rsidRPr="0081340B" w:rsidRDefault="0081340B" w:rsidP="000D7C80">
            <w:pPr>
              <w:suppressAutoHyphens/>
              <w:rPr>
                <w:kern w:val="2"/>
                <w:sz w:val="22"/>
                <w:szCs w:val="22"/>
              </w:rPr>
            </w:pPr>
            <w:r w:rsidRPr="0081340B">
              <w:rPr>
                <w:sz w:val="22"/>
                <w:szCs w:val="22"/>
                <w:lang w:val="ru-RU"/>
              </w:rPr>
              <w:t>Организовање реалних сусрета</w:t>
            </w:r>
            <w:r w:rsidR="000D7C80">
              <w:rPr>
                <w:sz w:val="22"/>
                <w:szCs w:val="22"/>
                <w:lang w:val="ru-RU"/>
              </w:rPr>
              <w:t xml:space="preserve"> </w:t>
            </w:r>
            <w:r w:rsidRPr="0081340B">
              <w:rPr>
                <w:sz w:val="22"/>
                <w:szCs w:val="22"/>
                <w:lang w:val="ru-RU"/>
              </w:rPr>
              <w:t>(посете средњим школама, НСЗ и других установа и предузећа)</w:t>
            </w:r>
          </w:p>
        </w:tc>
        <w:tc>
          <w:tcPr>
            <w:tcW w:w="991" w:type="pct"/>
            <w:tcBorders>
              <w:top w:val="single" w:sz="4" w:space="0" w:color="auto"/>
              <w:left w:val="single" w:sz="4" w:space="0" w:color="auto"/>
              <w:bottom w:val="single" w:sz="4" w:space="0" w:color="auto"/>
              <w:right w:val="single" w:sz="4" w:space="0" w:color="auto"/>
            </w:tcBorders>
            <w:vAlign w:val="center"/>
          </w:tcPr>
          <w:p w:rsidR="0081340B" w:rsidRDefault="0081340B" w:rsidP="0081340B">
            <w:pPr>
              <w:jc w:val="center"/>
              <w:rPr>
                <w:kern w:val="2"/>
                <w:sz w:val="20"/>
                <w:szCs w:val="20"/>
              </w:rPr>
            </w:pPr>
            <w:r>
              <w:rPr>
                <w:sz w:val="20"/>
                <w:szCs w:val="20"/>
              </w:rPr>
              <w:t>Тим за ПО</w:t>
            </w:r>
          </w:p>
          <w:p w:rsidR="0081340B" w:rsidRDefault="0081340B" w:rsidP="0081340B">
            <w:pPr>
              <w:suppressAutoHyphens/>
              <w:jc w:val="center"/>
              <w:rPr>
                <w:kern w:val="2"/>
                <w:sz w:val="20"/>
                <w:szCs w:val="20"/>
              </w:rPr>
            </w:pPr>
          </w:p>
        </w:tc>
        <w:tc>
          <w:tcPr>
            <w:tcW w:w="881" w:type="pct"/>
            <w:tcBorders>
              <w:top w:val="single" w:sz="4" w:space="0" w:color="auto"/>
              <w:left w:val="single" w:sz="4" w:space="0" w:color="auto"/>
              <w:bottom w:val="single" w:sz="4" w:space="0" w:color="auto"/>
              <w:right w:val="single" w:sz="4" w:space="0" w:color="auto"/>
            </w:tcBorders>
            <w:vAlign w:val="center"/>
            <w:hideMark/>
          </w:tcPr>
          <w:p w:rsidR="0081340B" w:rsidRDefault="0081340B" w:rsidP="0081340B">
            <w:pPr>
              <w:suppressAutoHyphens/>
              <w:jc w:val="center"/>
              <w:rPr>
                <w:kern w:val="2"/>
                <w:sz w:val="20"/>
                <w:szCs w:val="20"/>
              </w:rPr>
            </w:pPr>
            <w:r>
              <w:rPr>
                <w:sz w:val="20"/>
                <w:szCs w:val="20"/>
              </w:rPr>
              <w:t>Посете и интервјуи</w:t>
            </w:r>
          </w:p>
        </w:tc>
        <w:tc>
          <w:tcPr>
            <w:tcW w:w="924" w:type="pct"/>
            <w:tcBorders>
              <w:top w:val="single" w:sz="4" w:space="0" w:color="auto"/>
              <w:left w:val="single" w:sz="4" w:space="0" w:color="auto"/>
              <w:bottom w:val="single" w:sz="4" w:space="0" w:color="auto"/>
              <w:right w:val="single" w:sz="4" w:space="0" w:color="auto"/>
            </w:tcBorders>
            <w:vAlign w:val="center"/>
            <w:hideMark/>
          </w:tcPr>
          <w:p w:rsidR="0081340B" w:rsidRDefault="0081340B" w:rsidP="0081340B">
            <w:pPr>
              <w:suppressAutoHyphens/>
              <w:jc w:val="center"/>
              <w:rPr>
                <w:kern w:val="2"/>
                <w:sz w:val="20"/>
                <w:szCs w:val="20"/>
                <w:lang w:val="sr-Latn-CS"/>
              </w:rPr>
            </w:pPr>
            <w:r>
              <w:rPr>
                <w:sz w:val="20"/>
                <w:szCs w:val="20"/>
                <w:lang w:val="sr-Latn-CS"/>
              </w:rPr>
              <w:t>фебруар-јун</w:t>
            </w:r>
          </w:p>
        </w:tc>
      </w:tr>
      <w:tr w:rsidR="0081340B" w:rsidTr="000D7C80">
        <w:trPr>
          <w:trHeight w:val="584"/>
        </w:trPr>
        <w:tc>
          <w:tcPr>
            <w:tcW w:w="2204" w:type="pct"/>
            <w:tcBorders>
              <w:top w:val="single" w:sz="4" w:space="0" w:color="auto"/>
              <w:left w:val="single" w:sz="4" w:space="0" w:color="auto"/>
              <w:bottom w:val="single" w:sz="4" w:space="0" w:color="auto"/>
              <w:right w:val="single" w:sz="4" w:space="0" w:color="auto"/>
            </w:tcBorders>
            <w:vAlign w:val="center"/>
            <w:hideMark/>
          </w:tcPr>
          <w:p w:rsidR="0081340B" w:rsidRPr="0081340B" w:rsidRDefault="0081340B" w:rsidP="000D7C80">
            <w:pPr>
              <w:suppressAutoHyphens/>
              <w:rPr>
                <w:kern w:val="2"/>
                <w:sz w:val="22"/>
                <w:szCs w:val="22"/>
                <w:lang w:val="sl-SI"/>
              </w:rPr>
            </w:pPr>
            <w:r w:rsidRPr="0081340B">
              <w:rPr>
                <w:sz w:val="22"/>
                <w:szCs w:val="22"/>
                <w:lang w:val="ru-RU"/>
              </w:rPr>
              <w:t>Сарадња са локалном заједницом,средњим школама,здравственом установом,НСЗ и др.установама(у зависности од интересовања ученика)</w:t>
            </w:r>
          </w:p>
        </w:tc>
        <w:tc>
          <w:tcPr>
            <w:tcW w:w="991" w:type="pct"/>
            <w:tcBorders>
              <w:top w:val="single" w:sz="4" w:space="0" w:color="auto"/>
              <w:left w:val="single" w:sz="4" w:space="0" w:color="auto"/>
              <w:bottom w:val="single" w:sz="4" w:space="0" w:color="auto"/>
              <w:right w:val="single" w:sz="4" w:space="0" w:color="auto"/>
            </w:tcBorders>
            <w:vAlign w:val="center"/>
            <w:hideMark/>
          </w:tcPr>
          <w:p w:rsidR="0081340B" w:rsidRDefault="0081340B" w:rsidP="0081340B">
            <w:pPr>
              <w:jc w:val="center"/>
              <w:rPr>
                <w:kern w:val="2"/>
                <w:sz w:val="20"/>
                <w:szCs w:val="20"/>
              </w:rPr>
            </w:pPr>
            <w:r>
              <w:rPr>
                <w:sz w:val="20"/>
                <w:szCs w:val="20"/>
              </w:rPr>
              <w:t>Тим за ПО</w:t>
            </w:r>
          </w:p>
          <w:p w:rsidR="0081340B" w:rsidRDefault="0081340B" w:rsidP="0081340B">
            <w:pPr>
              <w:suppressAutoHyphens/>
              <w:jc w:val="center"/>
              <w:rPr>
                <w:kern w:val="2"/>
                <w:sz w:val="20"/>
                <w:szCs w:val="20"/>
              </w:rPr>
            </w:pPr>
            <w:r>
              <w:rPr>
                <w:sz w:val="20"/>
                <w:szCs w:val="20"/>
              </w:rPr>
              <w:t>Директор</w:t>
            </w:r>
          </w:p>
        </w:tc>
        <w:tc>
          <w:tcPr>
            <w:tcW w:w="881" w:type="pct"/>
            <w:tcBorders>
              <w:top w:val="single" w:sz="4" w:space="0" w:color="auto"/>
              <w:left w:val="single" w:sz="4" w:space="0" w:color="auto"/>
              <w:bottom w:val="single" w:sz="4" w:space="0" w:color="auto"/>
              <w:right w:val="single" w:sz="4" w:space="0" w:color="auto"/>
            </w:tcBorders>
            <w:vAlign w:val="center"/>
            <w:hideMark/>
          </w:tcPr>
          <w:p w:rsidR="0081340B" w:rsidRDefault="0081340B" w:rsidP="0081340B">
            <w:pPr>
              <w:suppressAutoHyphens/>
              <w:jc w:val="center"/>
              <w:rPr>
                <w:kern w:val="2"/>
                <w:sz w:val="20"/>
                <w:szCs w:val="20"/>
                <w:lang w:val="sl-SI"/>
              </w:rPr>
            </w:pPr>
            <w:r>
              <w:rPr>
                <w:sz w:val="20"/>
                <w:szCs w:val="20"/>
              </w:rPr>
              <w:t>Разговор Посета</w:t>
            </w:r>
          </w:p>
        </w:tc>
        <w:tc>
          <w:tcPr>
            <w:tcW w:w="924" w:type="pct"/>
            <w:tcBorders>
              <w:top w:val="single" w:sz="4" w:space="0" w:color="auto"/>
              <w:left w:val="single" w:sz="4" w:space="0" w:color="auto"/>
              <w:bottom w:val="single" w:sz="4" w:space="0" w:color="auto"/>
              <w:right w:val="single" w:sz="4" w:space="0" w:color="auto"/>
            </w:tcBorders>
            <w:vAlign w:val="center"/>
            <w:hideMark/>
          </w:tcPr>
          <w:p w:rsidR="0081340B" w:rsidRDefault="0081340B" w:rsidP="0081340B">
            <w:pPr>
              <w:suppressAutoHyphens/>
              <w:jc w:val="center"/>
              <w:rPr>
                <w:kern w:val="2"/>
                <w:sz w:val="20"/>
                <w:szCs w:val="20"/>
              </w:rPr>
            </w:pPr>
            <w:r>
              <w:rPr>
                <w:sz w:val="20"/>
                <w:szCs w:val="20"/>
                <w:lang w:val="ru-RU"/>
              </w:rPr>
              <w:t>По потреби у току школске године</w:t>
            </w:r>
          </w:p>
        </w:tc>
      </w:tr>
      <w:tr w:rsidR="0081340B" w:rsidTr="000D7C80">
        <w:trPr>
          <w:trHeight w:val="584"/>
        </w:trPr>
        <w:tc>
          <w:tcPr>
            <w:tcW w:w="2204" w:type="pct"/>
            <w:tcBorders>
              <w:top w:val="single" w:sz="4" w:space="0" w:color="auto"/>
              <w:left w:val="single" w:sz="4" w:space="0" w:color="auto"/>
              <w:bottom w:val="single" w:sz="4" w:space="0" w:color="auto"/>
              <w:right w:val="single" w:sz="4" w:space="0" w:color="auto"/>
            </w:tcBorders>
            <w:vAlign w:val="center"/>
          </w:tcPr>
          <w:p w:rsidR="000D7C80" w:rsidRPr="000D7C80" w:rsidRDefault="000D7C80" w:rsidP="000D7C80">
            <w:pPr>
              <w:suppressAutoHyphens/>
              <w:rPr>
                <w:kern w:val="2"/>
                <w:sz w:val="22"/>
                <w:szCs w:val="22"/>
                <w:lang w:val="sr-Cyrl-RS"/>
              </w:rPr>
            </w:pPr>
            <w:r w:rsidRPr="000D7C80">
              <w:rPr>
                <w:kern w:val="2"/>
                <w:sz w:val="22"/>
                <w:szCs w:val="22"/>
              </w:rPr>
              <w:lastRenderedPageBreak/>
              <w:t>Индивидуални рад са ученицима у циљу пружања помоћи за избор школе</w:t>
            </w:r>
            <w:r w:rsidRPr="000D7C80">
              <w:rPr>
                <w:kern w:val="2"/>
                <w:sz w:val="22"/>
                <w:szCs w:val="22"/>
                <w:lang w:val="sr-Cyrl-RS"/>
              </w:rPr>
              <w:t xml:space="preserve"> </w:t>
            </w:r>
            <w:r>
              <w:rPr>
                <w:kern w:val="2"/>
                <w:sz w:val="22"/>
                <w:szCs w:val="22"/>
                <w:lang w:val="sr-Cyrl-RS"/>
              </w:rPr>
              <w:t>о д</w:t>
            </w:r>
            <w:r w:rsidRPr="000D7C80">
              <w:rPr>
                <w:kern w:val="2"/>
                <w:sz w:val="22"/>
                <w:szCs w:val="22"/>
                <w:lang w:val="sr-Cyrl-RS"/>
              </w:rPr>
              <w:t>оношење одлуке о избору школе и</w:t>
            </w:r>
            <w:r>
              <w:rPr>
                <w:kern w:val="2"/>
                <w:sz w:val="22"/>
                <w:szCs w:val="22"/>
                <w:lang w:val="sr-Cyrl-RS"/>
              </w:rPr>
              <w:t xml:space="preserve"> </w:t>
            </w:r>
            <w:r w:rsidRPr="000D7C80">
              <w:rPr>
                <w:kern w:val="2"/>
                <w:sz w:val="22"/>
                <w:szCs w:val="22"/>
                <w:lang w:val="sr-Cyrl-RS"/>
              </w:rPr>
              <w:t>и занимања</w:t>
            </w:r>
            <w:r>
              <w:rPr>
                <w:kern w:val="2"/>
                <w:sz w:val="22"/>
                <w:szCs w:val="22"/>
                <w:lang w:val="sr-Cyrl-RS"/>
              </w:rPr>
              <w:t xml:space="preserve"> као и </w:t>
            </w:r>
          </w:p>
          <w:p w:rsidR="0081340B" w:rsidRPr="000D7C80" w:rsidRDefault="000D7C80" w:rsidP="000D7C80">
            <w:pPr>
              <w:suppressAutoHyphens/>
              <w:rPr>
                <w:kern w:val="2"/>
                <w:sz w:val="22"/>
                <w:szCs w:val="22"/>
                <w:lang w:val="sr-Cyrl-RS"/>
              </w:rPr>
            </w:pPr>
            <w:r>
              <w:rPr>
                <w:kern w:val="2"/>
                <w:sz w:val="22"/>
                <w:szCs w:val="22"/>
                <w:lang w:val="sr-Cyrl-RS"/>
              </w:rPr>
              <w:t>с</w:t>
            </w:r>
            <w:r w:rsidRPr="000D7C80">
              <w:rPr>
                <w:kern w:val="2"/>
                <w:sz w:val="22"/>
                <w:szCs w:val="22"/>
                <w:lang w:val="sr-Cyrl-RS"/>
              </w:rPr>
              <w:t>аветодавни рад са родитељима</w:t>
            </w:r>
          </w:p>
        </w:tc>
        <w:tc>
          <w:tcPr>
            <w:tcW w:w="991" w:type="pct"/>
            <w:tcBorders>
              <w:top w:val="single" w:sz="4" w:space="0" w:color="auto"/>
              <w:left w:val="single" w:sz="4" w:space="0" w:color="auto"/>
              <w:bottom w:val="single" w:sz="4" w:space="0" w:color="auto"/>
              <w:right w:val="single" w:sz="4" w:space="0" w:color="auto"/>
            </w:tcBorders>
            <w:vAlign w:val="center"/>
          </w:tcPr>
          <w:p w:rsidR="0081340B" w:rsidRPr="000D7C80" w:rsidRDefault="000D7C80" w:rsidP="0081340B">
            <w:pPr>
              <w:suppressAutoHyphens/>
              <w:jc w:val="center"/>
              <w:rPr>
                <w:kern w:val="2"/>
                <w:sz w:val="20"/>
                <w:szCs w:val="20"/>
                <w:lang w:val="sr-Cyrl-RS"/>
              </w:rPr>
            </w:pPr>
            <w:r>
              <w:rPr>
                <w:kern w:val="2"/>
                <w:sz w:val="20"/>
                <w:szCs w:val="20"/>
                <w:lang w:val="sr-Cyrl-RS"/>
              </w:rPr>
              <w:t>Психолог, одељењски старешина</w:t>
            </w:r>
          </w:p>
        </w:tc>
        <w:tc>
          <w:tcPr>
            <w:tcW w:w="881" w:type="pct"/>
            <w:tcBorders>
              <w:top w:val="single" w:sz="4" w:space="0" w:color="auto"/>
              <w:left w:val="single" w:sz="4" w:space="0" w:color="auto"/>
              <w:bottom w:val="single" w:sz="4" w:space="0" w:color="auto"/>
              <w:right w:val="single" w:sz="4" w:space="0" w:color="auto"/>
            </w:tcBorders>
            <w:vAlign w:val="center"/>
          </w:tcPr>
          <w:p w:rsidR="0081340B" w:rsidRPr="000D7C80" w:rsidRDefault="000D7C80" w:rsidP="0081340B">
            <w:pPr>
              <w:suppressAutoHyphens/>
              <w:jc w:val="center"/>
              <w:rPr>
                <w:kern w:val="2"/>
                <w:sz w:val="20"/>
                <w:szCs w:val="20"/>
                <w:lang w:val="sr-Cyrl-RS"/>
              </w:rPr>
            </w:pPr>
            <w:r>
              <w:rPr>
                <w:kern w:val="2"/>
                <w:sz w:val="20"/>
                <w:szCs w:val="20"/>
                <w:lang w:val="sr-Cyrl-RS"/>
              </w:rPr>
              <w:t>Рауговор и интервју</w:t>
            </w:r>
          </w:p>
        </w:tc>
        <w:tc>
          <w:tcPr>
            <w:tcW w:w="924" w:type="pct"/>
            <w:tcBorders>
              <w:top w:val="single" w:sz="4" w:space="0" w:color="auto"/>
              <w:left w:val="single" w:sz="4" w:space="0" w:color="auto"/>
              <w:bottom w:val="single" w:sz="4" w:space="0" w:color="auto"/>
              <w:right w:val="single" w:sz="4" w:space="0" w:color="auto"/>
            </w:tcBorders>
            <w:vAlign w:val="center"/>
          </w:tcPr>
          <w:p w:rsidR="0081340B" w:rsidRPr="000D7C80" w:rsidRDefault="000D7C80" w:rsidP="0081340B">
            <w:pPr>
              <w:suppressAutoHyphens/>
              <w:jc w:val="center"/>
              <w:rPr>
                <w:kern w:val="2"/>
                <w:sz w:val="22"/>
                <w:szCs w:val="22"/>
                <w:lang w:val="sr-Cyrl-RS"/>
              </w:rPr>
            </w:pPr>
            <w:r>
              <w:rPr>
                <w:kern w:val="2"/>
                <w:sz w:val="22"/>
                <w:szCs w:val="22"/>
                <w:lang w:val="sr-Cyrl-RS"/>
              </w:rPr>
              <w:t>Током школске године</w:t>
            </w:r>
          </w:p>
        </w:tc>
      </w:tr>
    </w:tbl>
    <w:p w:rsidR="0081340B" w:rsidRDefault="0081340B" w:rsidP="00CC5AEC">
      <w:pPr>
        <w:tabs>
          <w:tab w:val="left" w:pos="480"/>
        </w:tabs>
        <w:jc w:val="center"/>
        <w:rPr>
          <w:sz w:val="28"/>
          <w:szCs w:val="28"/>
          <w:lang w:val="sr-Cyrl-RS"/>
        </w:rPr>
      </w:pPr>
    </w:p>
    <w:p w:rsidR="0081340B" w:rsidRDefault="0081340B" w:rsidP="00CC5AEC">
      <w:pPr>
        <w:tabs>
          <w:tab w:val="left" w:pos="480"/>
        </w:tabs>
        <w:jc w:val="center"/>
        <w:rPr>
          <w:sz w:val="28"/>
          <w:szCs w:val="28"/>
          <w:lang w:val="sr-Cyrl-RS"/>
        </w:rPr>
      </w:pPr>
    </w:p>
    <w:p w:rsidR="0081340B" w:rsidRDefault="0081340B" w:rsidP="00CC5AEC">
      <w:pPr>
        <w:tabs>
          <w:tab w:val="left" w:pos="480"/>
        </w:tabs>
        <w:jc w:val="center"/>
        <w:rPr>
          <w:sz w:val="28"/>
          <w:szCs w:val="28"/>
          <w:lang w:val="sr-Cyrl-RS"/>
        </w:rPr>
      </w:pPr>
    </w:p>
    <w:p w:rsidR="0081340B" w:rsidRDefault="0081340B" w:rsidP="00CC5AEC">
      <w:pPr>
        <w:tabs>
          <w:tab w:val="left" w:pos="480"/>
        </w:tabs>
        <w:jc w:val="center"/>
        <w:rPr>
          <w:sz w:val="28"/>
          <w:szCs w:val="28"/>
          <w:lang w:val="sr-Cyrl-RS"/>
        </w:rPr>
      </w:pPr>
    </w:p>
    <w:p w:rsidR="0081340B" w:rsidRDefault="0081340B" w:rsidP="00CC5AEC">
      <w:pPr>
        <w:tabs>
          <w:tab w:val="left" w:pos="480"/>
        </w:tabs>
        <w:jc w:val="center"/>
        <w:rPr>
          <w:sz w:val="28"/>
          <w:szCs w:val="28"/>
          <w:lang w:val="sr-Cyrl-RS"/>
        </w:rPr>
      </w:pPr>
    </w:p>
    <w:p w:rsidR="0081340B" w:rsidRDefault="0081340B" w:rsidP="00CC5AEC">
      <w:pPr>
        <w:tabs>
          <w:tab w:val="left" w:pos="480"/>
        </w:tabs>
        <w:jc w:val="center"/>
        <w:rPr>
          <w:sz w:val="28"/>
          <w:szCs w:val="28"/>
          <w:lang w:val="sr-Cyrl-RS"/>
        </w:rPr>
      </w:pPr>
    </w:p>
    <w:p w:rsidR="0081340B" w:rsidRDefault="0081340B" w:rsidP="00CC5AEC">
      <w:pPr>
        <w:tabs>
          <w:tab w:val="left" w:pos="480"/>
        </w:tabs>
        <w:jc w:val="center"/>
        <w:rPr>
          <w:sz w:val="28"/>
          <w:szCs w:val="28"/>
          <w:lang w:val="sr-Cyrl-RS"/>
        </w:rPr>
      </w:pPr>
    </w:p>
    <w:p w:rsidR="0081340B" w:rsidRDefault="0081340B" w:rsidP="00CC5AEC">
      <w:pPr>
        <w:tabs>
          <w:tab w:val="left" w:pos="480"/>
        </w:tabs>
        <w:jc w:val="center"/>
        <w:rPr>
          <w:sz w:val="28"/>
          <w:szCs w:val="28"/>
          <w:lang w:val="sr-Cyrl-RS"/>
        </w:rPr>
      </w:pPr>
    </w:p>
    <w:p w:rsidR="00F7583E" w:rsidRPr="00F7583E" w:rsidRDefault="00F7583E" w:rsidP="00CC5AEC">
      <w:pPr>
        <w:tabs>
          <w:tab w:val="left" w:pos="480"/>
        </w:tabs>
        <w:jc w:val="center"/>
        <w:rPr>
          <w:b/>
          <w:sz w:val="28"/>
          <w:szCs w:val="28"/>
          <w:lang w:val="sr-Cyrl-RS"/>
        </w:rPr>
      </w:pPr>
      <w:r w:rsidRPr="00F7583E">
        <w:rPr>
          <w:b/>
          <w:sz w:val="28"/>
          <w:szCs w:val="28"/>
          <w:lang w:val="sr-Cyrl-RS"/>
        </w:rPr>
        <w:t>12. ПРОГРАМ ЗДРАВСТВЕНЕ ЗАШТИТЕ</w:t>
      </w:r>
    </w:p>
    <w:p w:rsidR="00F7583E" w:rsidRPr="00F7583E" w:rsidRDefault="00F7583E" w:rsidP="00F7583E">
      <w:pPr>
        <w:tabs>
          <w:tab w:val="left" w:pos="480"/>
        </w:tabs>
        <w:rPr>
          <w:lang w:val="sr-Cyrl-RS"/>
        </w:rPr>
      </w:pPr>
      <w:r>
        <w:rPr>
          <w:lang w:val="sr-Cyrl-RS"/>
        </w:rPr>
        <w:tab/>
      </w:r>
      <w:r w:rsidRPr="00F7583E">
        <w:rPr>
          <w:lang w:val="sr-Cyrl-RS"/>
        </w:rPr>
        <w:t>Циљ програма здравствен</w:t>
      </w:r>
      <w:r>
        <w:rPr>
          <w:lang w:val="sr-Cyrl-RS"/>
        </w:rPr>
        <w:t xml:space="preserve">е заштите </w:t>
      </w:r>
      <w:r w:rsidRPr="00F7583E">
        <w:rPr>
          <w:lang w:val="sr-Cyrl-RS"/>
        </w:rPr>
        <w:t>јесте да ученици овладају основним знањима и вештинама, ставовима и вредностима из области здравственог васпитања, кроз учење засновано на искуству. Учење садржаја здравственог васпитања подразумева преношење онога што знамо о здрављу у жељени начин понашања, уз препознавање правих животних вредности и подстицање оптималног развоја личности.</w:t>
      </w:r>
    </w:p>
    <w:p w:rsidR="00F7583E" w:rsidRPr="00F7583E" w:rsidRDefault="00F7583E" w:rsidP="00F7583E">
      <w:pPr>
        <w:tabs>
          <w:tab w:val="left" w:pos="480"/>
        </w:tabs>
        <w:rPr>
          <w:lang w:val="sr-Cyrl-RS"/>
        </w:rPr>
      </w:pPr>
      <w:r w:rsidRPr="00F7583E">
        <w:rPr>
          <w:lang w:val="sr-Cyrl-RS"/>
        </w:rPr>
        <w:t xml:space="preserve">Остали циљеви и задаци </w:t>
      </w:r>
      <w:r>
        <w:rPr>
          <w:lang w:val="sr-Cyrl-RS"/>
        </w:rPr>
        <w:t xml:space="preserve">прорама </w:t>
      </w:r>
      <w:r w:rsidRPr="00F7583E">
        <w:rPr>
          <w:lang w:val="sr-Cyrl-RS"/>
        </w:rPr>
        <w:t>здравствено</w:t>
      </w:r>
      <w:r>
        <w:rPr>
          <w:lang w:val="sr-Cyrl-RS"/>
        </w:rPr>
        <w:t xml:space="preserve">е заштите </w:t>
      </w:r>
      <w:r w:rsidRPr="00F7583E">
        <w:rPr>
          <w:lang w:val="sr-Cyrl-RS"/>
        </w:rPr>
        <w:t>су:</w:t>
      </w:r>
    </w:p>
    <w:p w:rsidR="00F7583E" w:rsidRPr="00F7583E" w:rsidRDefault="00F7583E" w:rsidP="00F7583E">
      <w:pPr>
        <w:tabs>
          <w:tab w:val="left" w:pos="480"/>
        </w:tabs>
        <w:rPr>
          <w:lang w:val="sr-Cyrl-RS"/>
        </w:rPr>
      </w:pPr>
      <w:r w:rsidRPr="00F7583E">
        <w:rPr>
          <w:lang w:val="sr-Cyrl-RS"/>
        </w:rPr>
        <w:t>- стицање знања и формирање ставова ученика о здрављу и развоју хуманизације међу људима;</w:t>
      </w:r>
    </w:p>
    <w:p w:rsidR="00F7583E" w:rsidRPr="00F7583E" w:rsidRDefault="00F7583E" w:rsidP="00F7583E">
      <w:pPr>
        <w:tabs>
          <w:tab w:val="left" w:pos="480"/>
        </w:tabs>
        <w:rPr>
          <w:lang w:val="sr-Cyrl-RS"/>
        </w:rPr>
      </w:pPr>
      <w:r w:rsidRPr="00F7583E">
        <w:rPr>
          <w:lang w:val="sr-Cyrl-RS"/>
        </w:rPr>
        <w:t>- систематско унапређивање здравља школске популације, посебно путем наставних програма који би укључивали образовање о здрављу;</w:t>
      </w:r>
    </w:p>
    <w:p w:rsidR="00F7583E" w:rsidRPr="00F7583E" w:rsidRDefault="00F7583E" w:rsidP="00F7583E">
      <w:pPr>
        <w:tabs>
          <w:tab w:val="left" w:pos="480"/>
        </w:tabs>
        <w:rPr>
          <w:lang w:val="sr-Cyrl-RS"/>
        </w:rPr>
      </w:pPr>
      <w:r w:rsidRPr="00F7583E">
        <w:rPr>
          <w:lang w:val="sr-Cyrl-RS"/>
        </w:rPr>
        <w:t>- унапређивање хигијенских и радних услова у школи и елиминисање елемената који штетно делују на здравље;</w:t>
      </w:r>
    </w:p>
    <w:p w:rsidR="00F7583E" w:rsidRPr="00F7583E" w:rsidRDefault="00F7583E" w:rsidP="00F7583E">
      <w:pPr>
        <w:tabs>
          <w:tab w:val="left" w:pos="480"/>
        </w:tabs>
        <w:rPr>
          <w:lang w:val="sr-Cyrl-RS"/>
        </w:rPr>
      </w:pPr>
      <w:r w:rsidRPr="00F7583E">
        <w:rPr>
          <w:lang w:val="sr-Cyrl-RS"/>
        </w:rPr>
        <w:t>- развијање мотивације код ученика како би развили здрав стил живота;</w:t>
      </w:r>
    </w:p>
    <w:p w:rsidR="00F7583E" w:rsidRPr="00F7583E" w:rsidRDefault="00F7583E" w:rsidP="00F7583E">
      <w:pPr>
        <w:tabs>
          <w:tab w:val="left" w:pos="480"/>
        </w:tabs>
        <w:rPr>
          <w:lang w:val="sr-Cyrl-RS"/>
        </w:rPr>
      </w:pPr>
      <w:r w:rsidRPr="00F7583E">
        <w:rPr>
          <w:lang w:val="sr-Cyrl-RS"/>
        </w:rPr>
        <w:t>- подстицање родитеља да својим активностима унапређују здравље деце;</w:t>
      </w:r>
    </w:p>
    <w:p w:rsidR="00F7583E" w:rsidRDefault="00F7583E" w:rsidP="00F7583E">
      <w:pPr>
        <w:tabs>
          <w:tab w:val="left" w:pos="480"/>
        </w:tabs>
        <w:rPr>
          <w:sz w:val="28"/>
          <w:szCs w:val="28"/>
          <w:lang w:val="sr-Cyrl-RS"/>
        </w:rPr>
      </w:pPr>
      <w:r w:rsidRPr="00F7583E">
        <w:rPr>
          <w:lang w:val="sr-Cyrl-RS"/>
        </w:rPr>
        <w:t>- пораст нивоа свести о ризичном понашању, као „узрочнику“ низа здравствених</w:t>
      </w:r>
      <w:r w:rsidRPr="00F7583E">
        <w:rPr>
          <w:sz w:val="28"/>
          <w:szCs w:val="28"/>
          <w:lang w:val="sr-Cyrl-RS"/>
        </w:rPr>
        <w:t xml:space="preserve"> проблема.</w:t>
      </w:r>
    </w:p>
    <w:p w:rsidR="00F7583E" w:rsidRDefault="00F7583E" w:rsidP="00CC5AEC">
      <w:pPr>
        <w:tabs>
          <w:tab w:val="left" w:pos="480"/>
        </w:tabs>
        <w:jc w:val="center"/>
        <w:rPr>
          <w:sz w:val="28"/>
          <w:szCs w:val="28"/>
          <w:lang w:val="sr-Cyrl-RS"/>
        </w:rPr>
      </w:pPr>
    </w:p>
    <w:tbl>
      <w:tblPr>
        <w:tblStyle w:val="TableGrid"/>
        <w:tblW w:w="10023" w:type="dxa"/>
        <w:jc w:val="center"/>
        <w:tblLook w:val="01E0" w:firstRow="1" w:lastRow="1" w:firstColumn="1" w:lastColumn="1" w:noHBand="0" w:noVBand="0"/>
      </w:tblPr>
      <w:tblGrid>
        <w:gridCol w:w="1800"/>
        <w:gridCol w:w="5912"/>
        <w:gridCol w:w="2311"/>
      </w:tblGrid>
      <w:tr w:rsidR="00F7583E" w:rsidTr="00F7583E">
        <w:trPr>
          <w:cnfStyle w:val="100000000000" w:firstRow="1" w:lastRow="0" w:firstColumn="0" w:lastColumn="0" w:oddVBand="0" w:evenVBand="0" w:oddHBand="0" w:evenHBand="0" w:firstRowFirstColumn="0" w:firstRowLastColumn="0" w:lastRowFirstColumn="0" w:lastRowLastColumn="0"/>
          <w:trHeight w:val="415"/>
          <w:jc w:val="center"/>
        </w:trPr>
        <w:tc>
          <w:tcPr>
            <w:cnfStyle w:val="001000000000" w:firstRow="0" w:lastRow="0" w:firstColumn="1" w:lastColumn="0" w:oddVBand="0" w:evenVBand="0" w:oddHBand="0" w:evenHBand="0" w:firstRowFirstColumn="0" w:firstRowLastColumn="0" w:lastRowFirstColumn="0" w:lastRowLastColumn="0"/>
            <w:tcW w:w="10023" w:type="dxa"/>
            <w:gridSpan w:val="3"/>
            <w:tcBorders>
              <w:top w:val="single" w:sz="4" w:space="0" w:color="auto"/>
              <w:left w:val="single" w:sz="4" w:space="0" w:color="auto"/>
              <w:bottom w:val="single" w:sz="4" w:space="0" w:color="auto"/>
              <w:right w:val="single" w:sz="4" w:space="0" w:color="auto"/>
            </w:tcBorders>
            <w:vAlign w:val="center"/>
            <w:hideMark/>
          </w:tcPr>
          <w:p w:rsidR="00F7583E" w:rsidRDefault="00F7583E">
            <w:pPr>
              <w:suppressAutoHyphens/>
              <w:jc w:val="center"/>
              <w:rPr>
                <w:spacing w:val="-8"/>
                <w:w w:val="200"/>
                <w:kern w:val="2"/>
                <w:position w:val="-12"/>
                <w:sz w:val="28"/>
                <w:szCs w:val="28"/>
                <w:lang w:val="sr-Latn-CS" w:eastAsia="en-US"/>
              </w:rPr>
            </w:pPr>
            <w:r>
              <w:rPr>
                <w:spacing w:val="-8"/>
                <w:w w:val="200"/>
                <w:position w:val="-12"/>
                <w:sz w:val="28"/>
                <w:szCs w:val="28"/>
              </w:rPr>
              <w:t xml:space="preserve">програм </w:t>
            </w:r>
            <w:r>
              <w:rPr>
                <w:spacing w:val="-8"/>
                <w:w w:val="200"/>
                <w:position w:val="-12"/>
                <w:sz w:val="28"/>
                <w:szCs w:val="28"/>
                <w:lang w:val="sr-Latn-CS"/>
              </w:rPr>
              <w:t>здравствене заштите</w:t>
            </w:r>
          </w:p>
        </w:tc>
      </w:tr>
      <w:tr w:rsidR="00F7583E" w:rsidTr="00F7583E">
        <w:trPr>
          <w:trHeight w:hRule="exact" w:val="396"/>
          <w:jc w:val="center"/>
        </w:trPr>
        <w:tc>
          <w:tcPr>
            <w:cnfStyle w:val="001000000000" w:firstRow="0" w:lastRow="0" w:firstColumn="1" w:lastColumn="0" w:oddVBand="0" w:evenVBand="0" w:oddHBand="0" w:evenHBand="0" w:firstRowFirstColumn="0" w:firstRowLastColumn="0" w:lastRowFirstColumn="0" w:lastRowLastColumn="0"/>
            <w:tcW w:w="1800" w:type="dxa"/>
            <w:tcBorders>
              <w:top w:val="single" w:sz="4" w:space="0" w:color="auto"/>
              <w:left w:val="single" w:sz="4" w:space="0" w:color="auto"/>
              <w:bottom w:val="single" w:sz="4" w:space="0" w:color="auto"/>
              <w:right w:val="single" w:sz="4" w:space="0" w:color="auto"/>
            </w:tcBorders>
            <w:vAlign w:val="center"/>
            <w:hideMark/>
          </w:tcPr>
          <w:p w:rsidR="00F7583E" w:rsidRDefault="00F7583E">
            <w:pPr>
              <w:suppressAutoHyphens/>
              <w:jc w:val="center"/>
              <w:rPr>
                <w:kern w:val="2"/>
                <w:lang w:eastAsia="en-US"/>
              </w:rPr>
            </w:pPr>
            <w:r>
              <w:t>време</w:t>
            </w:r>
          </w:p>
        </w:tc>
        <w:tc>
          <w:tcPr>
            <w:tcW w:w="5912" w:type="dxa"/>
            <w:tcBorders>
              <w:top w:val="single" w:sz="4" w:space="0" w:color="auto"/>
              <w:left w:val="single" w:sz="4" w:space="0" w:color="auto"/>
              <w:bottom w:val="single" w:sz="4" w:space="0" w:color="auto"/>
              <w:right w:val="single" w:sz="4" w:space="0" w:color="auto"/>
            </w:tcBorders>
            <w:vAlign w:val="center"/>
            <w:hideMark/>
          </w:tcPr>
          <w:p w:rsidR="00F7583E" w:rsidRDefault="00F7583E">
            <w:pPr>
              <w:suppressAutoHyphens/>
              <w:jc w:val="center"/>
              <w:cnfStyle w:val="000000000000" w:firstRow="0" w:lastRow="0" w:firstColumn="0" w:lastColumn="0" w:oddVBand="0" w:evenVBand="0" w:oddHBand="0" w:evenHBand="0" w:firstRowFirstColumn="0" w:firstRowLastColumn="0" w:lastRowFirstColumn="0" w:lastRowLastColumn="0"/>
              <w:rPr>
                <w:kern w:val="2"/>
                <w:lang w:eastAsia="en-US"/>
              </w:rPr>
            </w:pPr>
            <w:r>
              <w:t>садржај</w:t>
            </w:r>
          </w:p>
        </w:tc>
        <w:tc>
          <w:tcPr>
            <w:cnfStyle w:val="000100000000" w:firstRow="0" w:lastRow="0" w:firstColumn="0" w:lastColumn="1" w:oddVBand="0" w:evenVBand="0" w:oddHBand="0" w:evenHBand="0" w:firstRowFirstColumn="0" w:firstRowLastColumn="0" w:lastRowFirstColumn="0" w:lastRowLastColumn="0"/>
            <w:tcW w:w="2311" w:type="dxa"/>
            <w:tcBorders>
              <w:top w:val="single" w:sz="4" w:space="0" w:color="auto"/>
              <w:left w:val="single" w:sz="4" w:space="0" w:color="auto"/>
              <w:bottom w:val="single" w:sz="4" w:space="0" w:color="auto"/>
              <w:right w:val="single" w:sz="4" w:space="0" w:color="auto"/>
            </w:tcBorders>
            <w:vAlign w:val="center"/>
            <w:hideMark/>
          </w:tcPr>
          <w:p w:rsidR="00F7583E" w:rsidRDefault="00F7583E">
            <w:pPr>
              <w:suppressAutoHyphens/>
              <w:jc w:val="center"/>
              <w:rPr>
                <w:kern w:val="2"/>
                <w:lang w:eastAsia="en-US"/>
              </w:rPr>
            </w:pPr>
            <w:r>
              <w:t>носиоци</w:t>
            </w:r>
          </w:p>
        </w:tc>
      </w:tr>
      <w:tr w:rsidR="00F7583E" w:rsidTr="00F7583E">
        <w:trPr>
          <w:trHeight w:hRule="exact" w:val="858"/>
          <w:jc w:val="center"/>
        </w:trPr>
        <w:tc>
          <w:tcPr>
            <w:cnfStyle w:val="001000000000" w:firstRow="0" w:lastRow="0" w:firstColumn="1" w:lastColumn="0" w:oddVBand="0" w:evenVBand="0" w:oddHBand="0" w:evenHBand="0" w:firstRowFirstColumn="0" w:firstRowLastColumn="0" w:lastRowFirstColumn="0" w:lastRowLastColumn="0"/>
            <w:tcW w:w="1800" w:type="dxa"/>
            <w:tcBorders>
              <w:top w:val="single" w:sz="4" w:space="0" w:color="auto"/>
              <w:left w:val="single" w:sz="4" w:space="0" w:color="auto"/>
              <w:bottom w:val="single" w:sz="4" w:space="0" w:color="auto"/>
              <w:right w:val="single" w:sz="4" w:space="0" w:color="auto"/>
            </w:tcBorders>
            <w:vAlign w:val="center"/>
          </w:tcPr>
          <w:p w:rsidR="00F7583E" w:rsidRDefault="00F7583E">
            <w:pPr>
              <w:jc w:val="center"/>
              <w:rPr>
                <w:kern w:val="2"/>
                <w:sz w:val="22"/>
                <w:szCs w:val="22"/>
                <w:lang w:val="sr-Latn-CS" w:eastAsia="en-US"/>
              </w:rPr>
            </w:pPr>
            <w:r>
              <w:rPr>
                <w:b w:val="0"/>
                <w:sz w:val="22"/>
                <w:szCs w:val="22"/>
                <w:lang w:val="sr-Latn-CS"/>
              </w:rPr>
              <w:t>април-мај</w:t>
            </w:r>
          </w:p>
          <w:p w:rsidR="00F7583E" w:rsidRDefault="00F7583E">
            <w:pPr>
              <w:suppressAutoHyphens/>
              <w:jc w:val="center"/>
              <w:rPr>
                <w:kern w:val="2"/>
                <w:lang w:eastAsia="en-US"/>
              </w:rPr>
            </w:pPr>
          </w:p>
        </w:tc>
        <w:tc>
          <w:tcPr>
            <w:tcW w:w="5912" w:type="dxa"/>
            <w:tcBorders>
              <w:top w:val="single" w:sz="4" w:space="0" w:color="auto"/>
              <w:left w:val="single" w:sz="4" w:space="0" w:color="auto"/>
              <w:bottom w:val="single" w:sz="4" w:space="0" w:color="auto"/>
              <w:right w:val="single" w:sz="4" w:space="0" w:color="auto"/>
            </w:tcBorders>
            <w:vAlign w:val="center"/>
          </w:tcPr>
          <w:p w:rsidR="00F7583E" w:rsidRDefault="00F7583E">
            <w:pPr>
              <w:jc w:val="both"/>
              <w:cnfStyle w:val="000000000000" w:firstRow="0" w:lastRow="0" w:firstColumn="0" w:lastColumn="0" w:oddVBand="0" w:evenVBand="0" w:oddHBand="0" w:evenHBand="0" w:firstRowFirstColumn="0" w:firstRowLastColumn="0" w:lastRowFirstColumn="0" w:lastRowLastColumn="0"/>
              <w:rPr>
                <w:kern w:val="2"/>
                <w:sz w:val="22"/>
                <w:szCs w:val="22"/>
                <w:lang w:eastAsia="en-US"/>
              </w:rPr>
            </w:pPr>
            <w:r>
              <w:rPr>
                <w:sz w:val="22"/>
                <w:szCs w:val="22"/>
                <w:lang w:val="ru-RU"/>
              </w:rPr>
              <w:t>Сарадња школе са  Дечјим деспанзером</w:t>
            </w:r>
            <w:r>
              <w:rPr>
                <w:sz w:val="22"/>
                <w:szCs w:val="22"/>
                <w:lang w:val="sr-Latn-CS"/>
              </w:rPr>
              <w:t xml:space="preserve"> ради добијања л</w:t>
            </w:r>
            <w:r>
              <w:rPr>
                <w:sz w:val="22"/>
                <w:szCs w:val="22"/>
                <w:lang w:val="ru-RU"/>
              </w:rPr>
              <w:t>екарск</w:t>
            </w:r>
            <w:r>
              <w:rPr>
                <w:sz w:val="22"/>
                <w:szCs w:val="22"/>
                <w:lang w:val="sr-Latn-CS"/>
              </w:rPr>
              <w:t>е</w:t>
            </w:r>
            <w:r>
              <w:rPr>
                <w:sz w:val="22"/>
                <w:szCs w:val="22"/>
                <w:lang w:val="ru-RU"/>
              </w:rPr>
              <w:t xml:space="preserve"> потврд</w:t>
            </w:r>
            <w:r>
              <w:rPr>
                <w:sz w:val="22"/>
                <w:szCs w:val="22"/>
                <w:lang w:val="sr-Latn-CS"/>
              </w:rPr>
              <w:t>е</w:t>
            </w:r>
            <w:r>
              <w:rPr>
                <w:sz w:val="22"/>
                <w:szCs w:val="22"/>
                <w:lang w:val="ru-RU"/>
              </w:rPr>
              <w:t xml:space="preserve"> за полазак детета у </w:t>
            </w:r>
            <w:r>
              <w:rPr>
                <w:sz w:val="22"/>
                <w:szCs w:val="22"/>
                <w:lang w:val="sr-Latn-CS"/>
              </w:rPr>
              <w:t xml:space="preserve"> </w:t>
            </w:r>
            <w:r>
              <w:rPr>
                <w:sz w:val="22"/>
                <w:szCs w:val="22"/>
                <w:lang w:val="ru-RU"/>
              </w:rPr>
              <w:t>први разред</w:t>
            </w:r>
            <w:r>
              <w:rPr>
                <w:sz w:val="22"/>
                <w:szCs w:val="22"/>
                <w:lang w:val="sr-Latn-CS"/>
              </w:rPr>
              <w:t xml:space="preserve"> и упис у предшколску групу</w:t>
            </w:r>
          </w:p>
          <w:p w:rsidR="00F7583E" w:rsidRDefault="00F7583E">
            <w:pPr>
              <w:suppressAutoHyphens/>
              <w:jc w:val="both"/>
              <w:cnfStyle w:val="000000000000" w:firstRow="0" w:lastRow="0" w:firstColumn="0" w:lastColumn="0" w:oddVBand="0" w:evenVBand="0" w:oddHBand="0" w:evenHBand="0" w:firstRowFirstColumn="0" w:firstRowLastColumn="0" w:lastRowFirstColumn="0" w:lastRowLastColumn="0"/>
              <w:rPr>
                <w:kern w:val="2"/>
                <w:lang w:eastAsia="en-US"/>
              </w:rPr>
            </w:pPr>
          </w:p>
        </w:tc>
        <w:tc>
          <w:tcPr>
            <w:cnfStyle w:val="000100000000" w:firstRow="0" w:lastRow="0" w:firstColumn="0" w:lastColumn="1" w:oddVBand="0" w:evenVBand="0" w:oddHBand="0" w:evenHBand="0" w:firstRowFirstColumn="0" w:firstRowLastColumn="0" w:lastRowFirstColumn="0" w:lastRowLastColumn="0"/>
            <w:tcW w:w="2311" w:type="dxa"/>
            <w:tcBorders>
              <w:top w:val="single" w:sz="4" w:space="0" w:color="auto"/>
              <w:left w:val="single" w:sz="4" w:space="0" w:color="auto"/>
              <w:bottom w:val="single" w:sz="4" w:space="0" w:color="auto"/>
              <w:right w:val="single" w:sz="4" w:space="0" w:color="auto"/>
            </w:tcBorders>
            <w:vAlign w:val="center"/>
            <w:hideMark/>
          </w:tcPr>
          <w:p w:rsidR="00F7583E" w:rsidRDefault="00F7583E">
            <w:pPr>
              <w:suppressAutoHyphens/>
              <w:jc w:val="center"/>
              <w:rPr>
                <w:kern w:val="2"/>
                <w:lang w:eastAsia="en-US"/>
              </w:rPr>
            </w:pPr>
            <w:r>
              <w:rPr>
                <w:b w:val="0"/>
                <w:sz w:val="22"/>
                <w:szCs w:val="22"/>
                <w:lang w:val="sr-Latn-CS"/>
              </w:rPr>
              <w:t>Родитељ, секретар, психолог, Дечији диспанзер Кладово</w:t>
            </w:r>
          </w:p>
        </w:tc>
      </w:tr>
      <w:tr w:rsidR="00F7583E" w:rsidTr="00F7583E">
        <w:trPr>
          <w:trHeight w:val="560"/>
          <w:jc w:val="center"/>
        </w:trPr>
        <w:tc>
          <w:tcPr>
            <w:cnfStyle w:val="001000000000" w:firstRow="0" w:lastRow="0" w:firstColumn="1" w:lastColumn="0" w:oddVBand="0" w:evenVBand="0" w:oddHBand="0" w:evenHBand="0" w:firstRowFirstColumn="0" w:firstRowLastColumn="0" w:lastRowFirstColumn="0" w:lastRowLastColumn="0"/>
            <w:tcW w:w="1800" w:type="dxa"/>
            <w:vMerge w:val="restart"/>
            <w:tcBorders>
              <w:top w:val="single" w:sz="4" w:space="0" w:color="auto"/>
              <w:left w:val="single" w:sz="4" w:space="0" w:color="auto"/>
              <w:bottom w:val="single" w:sz="4" w:space="0" w:color="auto"/>
              <w:right w:val="single" w:sz="4" w:space="0" w:color="auto"/>
            </w:tcBorders>
            <w:vAlign w:val="center"/>
            <w:hideMark/>
          </w:tcPr>
          <w:p w:rsidR="00F7583E" w:rsidRDefault="00F7583E">
            <w:pPr>
              <w:suppressAutoHyphens/>
              <w:jc w:val="center"/>
              <w:rPr>
                <w:kern w:val="2"/>
                <w:lang w:eastAsia="en-US"/>
              </w:rPr>
            </w:pPr>
            <w:r>
              <w:rPr>
                <w:b w:val="0"/>
                <w:sz w:val="22"/>
                <w:szCs w:val="22"/>
                <w:lang w:val="sr-Latn-CS"/>
              </w:rPr>
              <w:t>током школске године</w:t>
            </w:r>
          </w:p>
        </w:tc>
        <w:tc>
          <w:tcPr>
            <w:tcW w:w="5912" w:type="dxa"/>
            <w:tcBorders>
              <w:top w:val="single" w:sz="4" w:space="0" w:color="auto"/>
              <w:left w:val="single" w:sz="4" w:space="0" w:color="auto"/>
              <w:bottom w:val="single" w:sz="4" w:space="0" w:color="auto"/>
              <w:right w:val="single" w:sz="4" w:space="0" w:color="auto"/>
            </w:tcBorders>
            <w:vAlign w:val="center"/>
            <w:hideMark/>
          </w:tcPr>
          <w:p w:rsidR="00F7583E" w:rsidRDefault="00F7583E">
            <w:pPr>
              <w:suppressAutoHyphens/>
              <w:jc w:val="both"/>
              <w:cnfStyle w:val="000000000000" w:firstRow="0" w:lastRow="0" w:firstColumn="0" w:lastColumn="0" w:oddVBand="0" w:evenVBand="0" w:oddHBand="0" w:evenHBand="0" w:firstRowFirstColumn="0" w:firstRowLastColumn="0" w:lastRowFirstColumn="0" w:lastRowLastColumn="0"/>
              <w:rPr>
                <w:kern w:val="2"/>
                <w:lang w:eastAsia="en-US"/>
              </w:rPr>
            </w:pPr>
            <w:r>
              <w:rPr>
                <w:sz w:val="22"/>
                <w:szCs w:val="22"/>
                <w:lang w:val="sr-Latn-CS"/>
              </w:rPr>
              <w:t>С</w:t>
            </w:r>
            <w:r>
              <w:rPr>
                <w:sz w:val="22"/>
                <w:szCs w:val="22"/>
                <w:lang w:val="ru-RU"/>
              </w:rPr>
              <w:t>истематски преглед</w:t>
            </w:r>
            <w:r>
              <w:rPr>
                <w:sz w:val="22"/>
                <w:szCs w:val="22"/>
                <w:lang w:val="sr-Latn-CS"/>
              </w:rPr>
              <w:t xml:space="preserve"> ученика од стране лекарске екипе из Дечујег диспанзера Кладово </w:t>
            </w:r>
          </w:p>
        </w:tc>
        <w:tc>
          <w:tcPr>
            <w:cnfStyle w:val="000100000000" w:firstRow="0" w:lastRow="0" w:firstColumn="0" w:lastColumn="1" w:oddVBand="0" w:evenVBand="0" w:oddHBand="0" w:evenHBand="0" w:firstRowFirstColumn="0" w:firstRowLastColumn="0" w:lastRowFirstColumn="0" w:lastRowLastColumn="0"/>
            <w:tcW w:w="2311" w:type="dxa"/>
            <w:vMerge w:val="restart"/>
            <w:tcBorders>
              <w:top w:val="single" w:sz="4" w:space="0" w:color="auto"/>
              <w:left w:val="single" w:sz="4" w:space="0" w:color="auto"/>
              <w:bottom w:val="single" w:sz="4" w:space="0" w:color="auto"/>
              <w:right w:val="single" w:sz="4" w:space="0" w:color="auto"/>
            </w:tcBorders>
            <w:vAlign w:val="center"/>
            <w:hideMark/>
          </w:tcPr>
          <w:p w:rsidR="00F7583E" w:rsidRDefault="00F7583E">
            <w:pPr>
              <w:suppressAutoHyphens/>
              <w:jc w:val="center"/>
              <w:rPr>
                <w:kern w:val="2"/>
                <w:lang w:eastAsia="en-US"/>
              </w:rPr>
            </w:pPr>
            <w:r>
              <w:rPr>
                <w:b w:val="0"/>
                <w:sz w:val="22"/>
                <w:szCs w:val="22"/>
                <w:lang w:val="sr-Latn-CS"/>
              </w:rPr>
              <w:t>одељењке старешине, психолог, Дечији диспанзер Кладово</w:t>
            </w:r>
          </w:p>
        </w:tc>
      </w:tr>
      <w:tr w:rsidR="00F7583E" w:rsidTr="00F7583E">
        <w:trPr>
          <w:trHeight w:val="567"/>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vAlign w:val="center"/>
            <w:hideMark/>
          </w:tcPr>
          <w:p w:rsidR="00F7583E" w:rsidRDefault="00F7583E">
            <w:pPr>
              <w:rPr>
                <w:kern w:val="2"/>
                <w:lang w:eastAsia="en-US"/>
              </w:rPr>
            </w:pPr>
          </w:p>
        </w:tc>
        <w:tc>
          <w:tcPr>
            <w:tcW w:w="5912" w:type="dxa"/>
            <w:tcBorders>
              <w:top w:val="single" w:sz="4" w:space="0" w:color="auto"/>
              <w:left w:val="single" w:sz="4" w:space="0" w:color="auto"/>
              <w:bottom w:val="single" w:sz="4" w:space="0" w:color="auto"/>
              <w:right w:val="single" w:sz="4" w:space="0" w:color="auto"/>
            </w:tcBorders>
            <w:vAlign w:val="center"/>
            <w:hideMark/>
          </w:tcPr>
          <w:p w:rsidR="00F7583E" w:rsidRDefault="00F7583E">
            <w:pPr>
              <w:suppressAutoHyphens/>
              <w:jc w:val="both"/>
              <w:cnfStyle w:val="000000000000" w:firstRow="0" w:lastRow="0" w:firstColumn="0" w:lastColumn="0" w:oddVBand="0" w:evenVBand="0" w:oddHBand="0" w:evenHBand="0" w:firstRowFirstColumn="0" w:firstRowLastColumn="0" w:lastRowFirstColumn="0" w:lastRowLastColumn="0"/>
              <w:rPr>
                <w:kern w:val="2"/>
                <w:lang w:eastAsia="en-US"/>
              </w:rPr>
            </w:pPr>
            <w:r>
              <w:rPr>
                <w:sz w:val="22"/>
                <w:szCs w:val="22"/>
                <w:lang w:val="sr-Latn-CS"/>
              </w:rPr>
              <w:t>В</w:t>
            </w:r>
            <w:r>
              <w:rPr>
                <w:sz w:val="22"/>
                <w:szCs w:val="22"/>
                <w:lang w:val="ru-RU"/>
              </w:rPr>
              <w:t>акцинације</w:t>
            </w:r>
            <w:r>
              <w:rPr>
                <w:sz w:val="22"/>
                <w:szCs w:val="22"/>
                <w:lang w:val="sr-Latn-CS"/>
              </w:rPr>
              <w:t xml:space="preserve"> ученика од стране лекарске екипе из Дечујег диспанзера Кладово</w:t>
            </w:r>
          </w:p>
        </w:tc>
        <w:tc>
          <w:tcPr>
            <w:cnfStyle w:val="000100000000" w:firstRow="0" w:lastRow="0" w:firstColumn="0" w:lastColumn="1"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vAlign w:val="center"/>
            <w:hideMark/>
          </w:tcPr>
          <w:p w:rsidR="00F7583E" w:rsidRDefault="00F7583E">
            <w:pPr>
              <w:rPr>
                <w:kern w:val="2"/>
                <w:lang w:eastAsia="en-US"/>
              </w:rPr>
            </w:pPr>
          </w:p>
        </w:tc>
      </w:tr>
      <w:tr w:rsidR="00F7583E" w:rsidTr="00F7583E">
        <w:trPr>
          <w:trHeight w:hRule="exact" w:val="939"/>
          <w:jc w:val="center"/>
        </w:trPr>
        <w:tc>
          <w:tcPr>
            <w:cnfStyle w:val="001000000000" w:firstRow="0" w:lastRow="0" w:firstColumn="1" w:lastColumn="0" w:oddVBand="0" w:evenVBand="0" w:oddHBand="0" w:evenHBand="0" w:firstRowFirstColumn="0" w:firstRowLastColumn="0" w:lastRowFirstColumn="0" w:lastRowLastColumn="0"/>
            <w:tcW w:w="1800" w:type="dxa"/>
            <w:tcBorders>
              <w:top w:val="single" w:sz="4" w:space="0" w:color="auto"/>
              <w:left w:val="single" w:sz="4" w:space="0" w:color="auto"/>
              <w:bottom w:val="single" w:sz="4" w:space="0" w:color="auto"/>
              <w:right w:val="single" w:sz="4" w:space="0" w:color="auto"/>
            </w:tcBorders>
            <w:vAlign w:val="center"/>
            <w:hideMark/>
          </w:tcPr>
          <w:p w:rsidR="00F7583E" w:rsidRDefault="00F7583E">
            <w:pPr>
              <w:suppressAutoHyphens/>
              <w:jc w:val="center"/>
              <w:rPr>
                <w:kern w:val="2"/>
                <w:lang w:eastAsia="en-US"/>
              </w:rPr>
            </w:pPr>
            <w:r>
              <w:rPr>
                <w:b w:val="0"/>
                <w:sz w:val="22"/>
                <w:szCs w:val="22"/>
                <w:lang w:val="sr-Latn-CS"/>
              </w:rPr>
              <w:t>мај месец</w:t>
            </w:r>
          </w:p>
        </w:tc>
        <w:tc>
          <w:tcPr>
            <w:tcW w:w="5912" w:type="dxa"/>
            <w:tcBorders>
              <w:top w:val="single" w:sz="4" w:space="0" w:color="auto"/>
              <w:left w:val="single" w:sz="4" w:space="0" w:color="auto"/>
              <w:bottom w:val="single" w:sz="4" w:space="0" w:color="auto"/>
              <w:right w:val="single" w:sz="4" w:space="0" w:color="auto"/>
            </w:tcBorders>
            <w:vAlign w:val="center"/>
            <w:hideMark/>
          </w:tcPr>
          <w:p w:rsidR="00F7583E" w:rsidRDefault="00F7583E">
            <w:pPr>
              <w:suppressAutoHyphens/>
              <w:jc w:val="both"/>
              <w:cnfStyle w:val="000000000000" w:firstRow="0" w:lastRow="0" w:firstColumn="0" w:lastColumn="0" w:oddVBand="0" w:evenVBand="0" w:oddHBand="0" w:evenHBand="0" w:firstRowFirstColumn="0" w:firstRowLastColumn="0" w:lastRowFirstColumn="0" w:lastRowLastColumn="0"/>
              <w:rPr>
                <w:kern w:val="2"/>
                <w:sz w:val="22"/>
                <w:szCs w:val="22"/>
                <w:lang w:val="sr-Latn-CS" w:eastAsia="en-US"/>
              </w:rPr>
            </w:pPr>
            <w:r>
              <w:rPr>
                <w:sz w:val="22"/>
                <w:szCs w:val="22"/>
                <w:lang w:val="sr-Latn-CS"/>
              </w:rPr>
              <w:t>И</w:t>
            </w:r>
            <w:r>
              <w:rPr>
                <w:sz w:val="22"/>
                <w:szCs w:val="22"/>
                <w:lang w:val="ru-RU"/>
              </w:rPr>
              <w:t xml:space="preserve">здавање картона </w:t>
            </w:r>
            <w:r>
              <w:rPr>
                <w:sz w:val="22"/>
                <w:szCs w:val="22"/>
                <w:lang w:val="sr-Latn-CS"/>
              </w:rPr>
              <w:t xml:space="preserve">у Дечијем диспанзеру у Кладову </w:t>
            </w:r>
            <w:r>
              <w:rPr>
                <w:sz w:val="22"/>
                <w:szCs w:val="22"/>
                <w:lang w:val="ru-RU"/>
              </w:rPr>
              <w:t>ученицима који иду на вишедневн</w:t>
            </w:r>
            <w:r>
              <w:rPr>
                <w:sz w:val="22"/>
                <w:szCs w:val="22"/>
                <w:lang w:val="sr-Latn-CS"/>
              </w:rPr>
              <w:t xml:space="preserve"> </w:t>
            </w:r>
            <w:r>
              <w:rPr>
                <w:sz w:val="22"/>
                <w:szCs w:val="22"/>
                <w:lang w:val="ru-RU"/>
              </w:rPr>
              <w:t>екскурзију</w:t>
            </w:r>
            <w:r>
              <w:rPr>
                <w:sz w:val="22"/>
                <w:szCs w:val="22"/>
                <w:lang w:val="sr-Latn-CS"/>
              </w:rPr>
              <w:t xml:space="preserve"> и евидентирање здравственог стања ученика </w:t>
            </w:r>
          </w:p>
        </w:tc>
        <w:tc>
          <w:tcPr>
            <w:cnfStyle w:val="000100000000" w:firstRow="0" w:lastRow="0" w:firstColumn="0" w:lastColumn="1" w:oddVBand="0" w:evenVBand="0" w:oddHBand="0" w:evenHBand="0" w:firstRowFirstColumn="0" w:firstRowLastColumn="0" w:lastRowFirstColumn="0" w:lastRowLastColumn="0"/>
            <w:tcW w:w="2311" w:type="dxa"/>
            <w:tcBorders>
              <w:top w:val="single" w:sz="4" w:space="0" w:color="auto"/>
              <w:left w:val="single" w:sz="4" w:space="0" w:color="auto"/>
              <w:bottom w:val="single" w:sz="4" w:space="0" w:color="auto"/>
              <w:right w:val="single" w:sz="4" w:space="0" w:color="auto"/>
            </w:tcBorders>
            <w:vAlign w:val="center"/>
          </w:tcPr>
          <w:p w:rsidR="00F7583E" w:rsidRDefault="00F7583E">
            <w:pPr>
              <w:jc w:val="center"/>
              <w:rPr>
                <w:kern w:val="2"/>
                <w:sz w:val="22"/>
                <w:szCs w:val="22"/>
                <w:lang w:val="sr-Latn-CS" w:eastAsia="en-US"/>
              </w:rPr>
            </w:pPr>
            <w:r>
              <w:rPr>
                <w:b w:val="0"/>
                <w:sz w:val="22"/>
                <w:szCs w:val="22"/>
                <w:lang w:val="sr-Latn-CS"/>
              </w:rPr>
              <w:t>одељењке старешине,</w:t>
            </w:r>
          </w:p>
          <w:p w:rsidR="00F7583E" w:rsidRDefault="00F7583E">
            <w:pPr>
              <w:jc w:val="center"/>
              <w:rPr>
                <w:sz w:val="22"/>
                <w:szCs w:val="22"/>
                <w:lang w:val="sr-Latn-CS"/>
              </w:rPr>
            </w:pPr>
            <w:r>
              <w:rPr>
                <w:b w:val="0"/>
                <w:sz w:val="22"/>
                <w:szCs w:val="22"/>
                <w:lang w:val="sr-Latn-CS"/>
              </w:rPr>
              <w:t>Дечији диспанзер Кладово</w:t>
            </w:r>
          </w:p>
          <w:p w:rsidR="00F7583E" w:rsidRDefault="00F7583E">
            <w:pPr>
              <w:suppressAutoHyphens/>
              <w:jc w:val="center"/>
              <w:rPr>
                <w:kern w:val="2"/>
                <w:lang w:eastAsia="en-US"/>
              </w:rPr>
            </w:pPr>
          </w:p>
        </w:tc>
      </w:tr>
      <w:tr w:rsidR="00F7583E" w:rsidTr="00F7583E">
        <w:trPr>
          <w:trHeight w:hRule="exact" w:val="761"/>
          <w:jc w:val="center"/>
        </w:trPr>
        <w:tc>
          <w:tcPr>
            <w:cnfStyle w:val="001000000000" w:firstRow="0" w:lastRow="0" w:firstColumn="1" w:lastColumn="0" w:oddVBand="0" w:evenVBand="0" w:oddHBand="0" w:evenHBand="0" w:firstRowFirstColumn="0" w:firstRowLastColumn="0" w:lastRowFirstColumn="0" w:lastRowLastColumn="0"/>
            <w:tcW w:w="1800" w:type="dxa"/>
            <w:tcBorders>
              <w:top w:val="single" w:sz="4" w:space="0" w:color="auto"/>
              <w:left w:val="single" w:sz="4" w:space="0" w:color="auto"/>
              <w:bottom w:val="single" w:sz="4" w:space="0" w:color="auto"/>
              <w:right w:val="single" w:sz="4" w:space="0" w:color="auto"/>
            </w:tcBorders>
            <w:vAlign w:val="center"/>
            <w:hideMark/>
          </w:tcPr>
          <w:p w:rsidR="00F7583E" w:rsidRDefault="00F7583E">
            <w:pPr>
              <w:suppressAutoHyphens/>
              <w:jc w:val="center"/>
              <w:rPr>
                <w:kern w:val="2"/>
                <w:lang w:val="sr-Latn-CS" w:eastAsia="en-US"/>
              </w:rPr>
            </w:pPr>
            <w:r>
              <w:rPr>
                <w:b w:val="0"/>
                <w:lang w:val="sr-Latn-CS"/>
              </w:rPr>
              <w:t>по потреби</w:t>
            </w:r>
          </w:p>
        </w:tc>
        <w:tc>
          <w:tcPr>
            <w:tcW w:w="5912" w:type="dxa"/>
            <w:tcBorders>
              <w:top w:val="single" w:sz="4" w:space="0" w:color="auto"/>
              <w:left w:val="single" w:sz="4" w:space="0" w:color="auto"/>
              <w:bottom w:val="single" w:sz="4" w:space="0" w:color="auto"/>
              <w:right w:val="single" w:sz="4" w:space="0" w:color="auto"/>
            </w:tcBorders>
            <w:vAlign w:val="center"/>
            <w:hideMark/>
          </w:tcPr>
          <w:p w:rsidR="00F7583E" w:rsidRDefault="00F7583E">
            <w:pPr>
              <w:suppressAutoHyphens/>
              <w:jc w:val="both"/>
              <w:cnfStyle w:val="000000000000" w:firstRow="0" w:lastRow="0" w:firstColumn="0" w:lastColumn="0" w:oddVBand="0" w:evenVBand="0" w:oddHBand="0" w:evenHBand="0" w:firstRowFirstColumn="0" w:firstRowLastColumn="0" w:lastRowFirstColumn="0" w:lastRowLastColumn="0"/>
              <w:rPr>
                <w:kern w:val="2"/>
                <w:lang w:eastAsia="en-US"/>
              </w:rPr>
            </w:pPr>
            <w:r>
              <w:rPr>
                <w:lang w:val="sr-Latn-CS"/>
              </w:rPr>
              <w:t>Здравствене трибине</w:t>
            </w:r>
            <w:r>
              <w:rPr>
                <w:sz w:val="22"/>
                <w:szCs w:val="22"/>
                <w:lang w:val="sr-Latn-CS"/>
              </w:rPr>
              <w:t>од стране  овлашћемог лица из Центра за заштиту здравља Зајечар</w:t>
            </w:r>
          </w:p>
        </w:tc>
        <w:tc>
          <w:tcPr>
            <w:cnfStyle w:val="000100000000" w:firstRow="0" w:lastRow="0" w:firstColumn="0" w:lastColumn="1" w:oddVBand="0" w:evenVBand="0" w:oddHBand="0" w:evenHBand="0" w:firstRowFirstColumn="0" w:firstRowLastColumn="0" w:lastRowFirstColumn="0" w:lastRowLastColumn="0"/>
            <w:tcW w:w="2311" w:type="dxa"/>
            <w:tcBorders>
              <w:top w:val="single" w:sz="4" w:space="0" w:color="auto"/>
              <w:left w:val="single" w:sz="4" w:space="0" w:color="auto"/>
              <w:bottom w:val="single" w:sz="4" w:space="0" w:color="auto"/>
              <w:right w:val="single" w:sz="4" w:space="0" w:color="auto"/>
            </w:tcBorders>
            <w:vAlign w:val="center"/>
            <w:hideMark/>
          </w:tcPr>
          <w:p w:rsidR="00F7583E" w:rsidRDefault="00F7583E">
            <w:pPr>
              <w:suppressAutoHyphens/>
              <w:jc w:val="center"/>
              <w:rPr>
                <w:kern w:val="2"/>
                <w:lang w:eastAsia="en-US"/>
              </w:rPr>
            </w:pPr>
            <w:r>
              <w:rPr>
                <w:b w:val="0"/>
                <w:sz w:val="22"/>
                <w:szCs w:val="22"/>
                <w:lang w:val="sr-Latn-CS"/>
              </w:rPr>
              <w:t>Центар за заштиту здравља Зајечар</w:t>
            </w:r>
          </w:p>
        </w:tc>
      </w:tr>
      <w:tr w:rsidR="00F7583E" w:rsidTr="00F7583E">
        <w:trPr>
          <w:trHeight w:hRule="exact" w:val="1263"/>
          <w:jc w:val="center"/>
        </w:trPr>
        <w:tc>
          <w:tcPr>
            <w:cnfStyle w:val="001000000000" w:firstRow="0" w:lastRow="0" w:firstColumn="1" w:lastColumn="0" w:oddVBand="0" w:evenVBand="0" w:oddHBand="0" w:evenHBand="0" w:firstRowFirstColumn="0" w:firstRowLastColumn="0" w:lastRowFirstColumn="0" w:lastRowLastColumn="0"/>
            <w:tcW w:w="1800" w:type="dxa"/>
            <w:tcBorders>
              <w:top w:val="single" w:sz="4" w:space="0" w:color="auto"/>
              <w:left w:val="single" w:sz="4" w:space="0" w:color="auto"/>
              <w:bottom w:val="single" w:sz="4" w:space="0" w:color="auto"/>
              <w:right w:val="single" w:sz="4" w:space="0" w:color="auto"/>
            </w:tcBorders>
            <w:vAlign w:val="center"/>
            <w:hideMark/>
          </w:tcPr>
          <w:p w:rsidR="00F7583E" w:rsidRDefault="00F7583E">
            <w:pPr>
              <w:suppressAutoHyphens/>
              <w:jc w:val="center"/>
              <w:rPr>
                <w:kern w:val="2"/>
                <w:lang w:eastAsia="en-US"/>
              </w:rPr>
            </w:pPr>
            <w:r>
              <w:rPr>
                <w:b w:val="0"/>
                <w:sz w:val="22"/>
                <w:szCs w:val="22"/>
                <w:lang w:val="sr-Latn-CS"/>
              </w:rPr>
              <w:t>по плану рада одељењских старешина и разредне наставе</w:t>
            </w:r>
          </w:p>
        </w:tc>
        <w:tc>
          <w:tcPr>
            <w:tcW w:w="5912" w:type="dxa"/>
            <w:tcBorders>
              <w:top w:val="single" w:sz="4" w:space="0" w:color="auto"/>
              <w:left w:val="single" w:sz="4" w:space="0" w:color="auto"/>
              <w:bottom w:val="single" w:sz="4" w:space="0" w:color="auto"/>
              <w:right w:val="single" w:sz="4" w:space="0" w:color="auto"/>
            </w:tcBorders>
            <w:vAlign w:val="center"/>
            <w:hideMark/>
          </w:tcPr>
          <w:p w:rsidR="00F7583E" w:rsidRPr="0081340B" w:rsidRDefault="00F7583E" w:rsidP="0081340B">
            <w:pPr>
              <w:suppressAutoHyphens/>
              <w:jc w:val="both"/>
              <w:cnfStyle w:val="000000000000" w:firstRow="0" w:lastRow="0" w:firstColumn="0" w:lastColumn="0" w:oddVBand="0" w:evenVBand="0" w:oddHBand="0" w:evenHBand="0" w:firstRowFirstColumn="0" w:firstRowLastColumn="0" w:lastRowFirstColumn="0" w:lastRowLastColumn="0"/>
              <w:rPr>
                <w:kern w:val="2"/>
                <w:sz w:val="22"/>
                <w:szCs w:val="22"/>
                <w:lang w:val="sr-Cyrl-RS" w:eastAsia="en-US"/>
              </w:rPr>
            </w:pPr>
            <w:r w:rsidRPr="0081340B">
              <w:rPr>
                <w:sz w:val="22"/>
                <w:szCs w:val="22"/>
                <w:lang w:val="sr-Latn-CS"/>
              </w:rPr>
              <w:t xml:space="preserve">Образовни рад у овиру наставе здравственог васпитања на часовима одељењског старешине и повезивање садржаја здравственог васпитања са темама у наставним плановима </w:t>
            </w:r>
            <w:r w:rsidRPr="0081340B">
              <w:rPr>
                <w:sz w:val="22"/>
                <w:szCs w:val="22"/>
                <w:lang w:val="sr-Cyrl-RS"/>
              </w:rPr>
              <w:t>часа одељењског старешине</w:t>
            </w:r>
          </w:p>
        </w:tc>
        <w:tc>
          <w:tcPr>
            <w:cnfStyle w:val="000100000000" w:firstRow="0" w:lastRow="0" w:firstColumn="0" w:lastColumn="1" w:oddVBand="0" w:evenVBand="0" w:oddHBand="0" w:evenHBand="0" w:firstRowFirstColumn="0" w:firstRowLastColumn="0" w:lastRowFirstColumn="0" w:lastRowLastColumn="0"/>
            <w:tcW w:w="2311" w:type="dxa"/>
            <w:tcBorders>
              <w:top w:val="single" w:sz="4" w:space="0" w:color="auto"/>
              <w:left w:val="single" w:sz="4" w:space="0" w:color="auto"/>
              <w:bottom w:val="single" w:sz="4" w:space="0" w:color="auto"/>
              <w:right w:val="single" w:sz="4" w:space="0" w:color="auto"/>
            </w:tcBorders>
            <w:vAlign w:val="center"/>
            <w:hideMark/>
          </w:tcPr>
          <w:p w:rsidR="00F7583E" w:rsidRDefault="00F7583E">
            <w:pPr>
              <w:suppressAutoHyphens/>
              <w:jc w:val="center"/>
              <w:rPr>
                <w:kern w:val="2"/>
                <w:lang w:eastAsia="en-US"/>
              </w:rPr>
            </w:pPr>
            <w:r>
              <w:rPr>
                <w:b w:val="0"/>
                <w:sz w:val="22"/>
                <w:szCs w:val="22"/>
                <w:lang w:val="sr-Latn-CS"/>
              </w:rPr>
              <w:t>одељењске старешине, разредна настава</w:t>
            </w:r>
          </w:p>
        </w:tc>
      </w:tr>
      <w:tr w:rsidR="00F7583E" w:rsidTr="00F7583E">
        <w:trPr>
          <w:cnfStyle w:val="010000000000" w:firstRow="0" w:lastRow="1" w:firstColumn="0" w:lastColumn="0" w:oddVBand="0" w:evenVBand="0" w:oddHBand="0" w:evenHBand="0" w:firstRowFirstColumn="0" w:firstRowLastColumn="0" w:lastRowFirstColumn="0" w:lastRowLastColumn="0"/>
          <w:trHeight w:hRule="exact" w:val="1564"/>
          <w:jc w:val="center"/>
        </w:trPr>
        <w:tc>
          <w:tcPr>
            <w:cnfStyle w:val="001000000000" w:firstRow="0" w:lastRow="0" w:firstColumn="1" w:lastColumn="0" w:oddVBand="0" w:evenVBand="0" w:oddHBand="0" w:evenHBand="0" w:firstRowFirstColumn="0" w:firstRowLastColumn="0" w:lastRowFirstColumn="0" w:lastRowLastColumn="0"/>
            <w:tcW w:w="1800" w:type="dxa"/>
            <w:tcBorders>
              <w:top w:val="single" w:sz="4" w:space="0" w:color="auto"/>
              <w:left w:val="single" w:sz="4" w:space="0" w:color="auto"/>
              <w:bottom w:val="single" w:sz="4" w:space="0" w:color="auto"/>
              <w:right w:val="single" w:sz="4" w:space="0" w:color="auto"/>
            </w:tcBorders>
            <w:vAlign w:val="center"/>
          </w:tcPr>
          <w:p w:rsidR="00F7583E" w:rsidRDefault="00F7583E">
            <w:pPr>
              <w:suppressAutoHyphens/>
              <w:jc w:val="center"/>
              <w:rPr>
                <w:b w:val="0"/>
                <w:sz w:val="22"/>
                <w:szCs w:val="22"/>
                <w:lang w:val="sr-Cyrl-RS"/>
              </w:rPr>
            </w:pPr>
            <w:r>
              <w:rPr>
                <w:b w:val="0"/>
                <w:sz w:val="22"/>
                <w:szCs w:val="22"/>
                <w:lang w:val="sr-Cyrl-RS"/>
              </w:rPr>
              <w:t xml:space="preserve">Током </w:t>
            </w:r>
          </w:p>
          <w:p w:rsidR="00F7583E" w:rsidRDefault="00F7583E">
            <w:pPr>
              <w:suppressAutoHyphens/>
              <w:jc w:val="center"/>
              <w:rPr>
                <w:b w:val="0"/>
                <w:sz w:val="22"/>
                <w:szCs w:val="22"/>
                <w:lang w:val="sr-Cyrl-RS"/>
              </w:rPr>
            </w:pPr>
            <w:r>
              <w:rPr>
                <w:b w:val="0"/>
                <w:sz w:val="22"/>
                <w:szCs w:val="22"/>
                <w:lang w:val="sr-Cyrl-RS"/>
              </w:rPr>
              <w:t xml:space="preserve">школске </w:t>
            </w:r>
          </w:p>
          <w:p w:rsidR="00F7583E" w:rsidRPr="00F7583E" w:rsidRDefault="00F7583E">
            <w:pPr>
              <w:suppressAutoHyphens/>
              <w:jc w:val="center"/>
              <w:rPr>
                <w:b w:val="0"/>
                <w:sz w:val="22"/>
                <w:szCs w:val="22"/>
                <w:lang w:val="sr-Cyrl-RS"/>
              </w:rPr>
            </w:pPr>
            <w:r>
              <w:rPr>
                <w:b w:val="0"/>
                <w:sz w:val="22"/>
                <w:szCs w:val="22"/>
                <w:lang w:val="sr-Cyrl-RS"/>
              </w:rPr>
              <w:t>године</w:t>
            </w:r>
          </w:p>
        </w:tc>
        <w:tc>
          <w:tcPr>
            <w:tcW w:w="5912" w:type="dxa"/>
            <w:tcBorders>
              <w:top w:val="single" w:sz="4" w:space="0" w:color="auto"/>
              <w:left w:val="single" w:sz="4" w:space="0" w:color="auto"/>
              <w:bottom w:val="single" w:sz="4" w:space="0" w:color="auto"/>
              <w:right w:val="single" w:sz="4" w:space="0" w:color="auto"/>
            </w:tcBorders>
            <w:vAlign w:val="center"/>
          </w:tcPr>
          <w:p w:rsidR="00F7583E" w:rsidRPr="00F7583E" w:rsidRDefault="00F7583E" w:rsidP="00F7583E">
            <w:pPr>
              <w:suppressAutoHyphens/>
              <w:jc w:val="both"/>
              <w:cnfStyle w:val="010000000000" w:firstRow="0" w:lastRow="1" w:firstColumn="0" w:lastColumn="0" w:oddVBand="0" w:evenVBand="0" w:oddHBand="0" w:evenHBand="0" w:firstRowFirstColumn="0" w:firstRowLastColumn="0" w:lastRowFirstColumn="0" w:lastRowLastColumn="0"/>
              <w:rPr>
                <w:b w:val="0"/>
                <w:sz w:val="22"/>
                <w:szCs w:val="22"/>
                <w:lang w:val="sr-Cyrl-RS"/>
              </w:rPr>
            </w:pPr>
            <w:r w:rsidRPr="00F7583E">
              <w:rPr>
                <w:b w:val="0"/>
                <w:sz w:val="22"/>
                <w:szCs w:val="22"/>
                <w:lang w:val="sr-Latn-CS"/>
              </w:rPr>
              <w:t>Едукација</w:t>
            </w:r>
            <w:r w:rsidRPr="00F7583E">
              <w:rPr>
                <w:b w:val="0"/>
                <w:sz w:val="22"/>
                <w:szCs w:val="22"/>
                <w:lang w:val="sr-Cyrl-RS"/>
              </w:rPr>
              <w:t xml:space="preserve"> </w:t>
            </w:r>
            <w:r w:rsidRPr="0081340B">
              <w:rPr>
                <w:sz w:val="22"/>
                <w:szCs w:val="22"/>
                <w:lang w:val="sr-Cyrl-RS"/>
              </w:rPr>
              <w:t>путем</w:t>
            </w:r>
            <w:r>
              <w:rPr>
                <w:b w:val="0"/>
                <w:sz w:val="22"/>
                <w:szCs w:val="22"/>
                <w:lang w:val="sr-Cyrl-RS"/>
              </w:rPr>
              <w:t xml:space="preserve"> о</w:t>
            </w:r>
            <w:r w:rsidRPr="00F7583E">
              <w:rPr>
                <w:b w:val="0"/>
                <w:sz w:val="22"/>
                <w:szCs w:val="22"/>
                <w:lang w:val="sr-Cyrl-RS"/>
              </w:rPr>
              <w:t>рганизовањ</w:t>
            </w:r>
            <w:r>
              <w:rPr>
                <w:b w:val="0"/>
                <w:sz w:val="22"/>
                <w:szCs w:val="22"/>
                <w:lang w:val="sr-Cyrl-RS"/>
              </w:rPr>
              <w:t>а</w:t>
            </w:r>
            <w:r w:rsidRPr="00F7583E">
              <w:rPr>
                <w:b w:val="0"/>
                <w:sz w:val="22"/>
                <w:szCs w:val="22"/>
                <w:lang w:val="sr-Cyrl-RS"/>
              </w:rPr>
              <w:t xml:space="preserve"> трибина, радионица и саветовалишта о различитим темама везаним за здравље (разноврсна исхрана, хигијена, заразне болести, болести везане за неправилну исхрану гојазност, булимија, анорексија, репродуктивно здравље, болести зависности, психоактивне супстанце, интернет)</w:t>
            </w:r>
          </w:p>
        </w:tc>
        <w:tc>
          <w:tcPr>
            <w:cnfStyle w:val="000100000000" w:firstRow="0" w:lastRow="0" w:firstColumn="0" w:lastColumn="1" w:oddVBand="0" w:evenVBand="0" w:oddHBand="0" w:evenHBand="0" w:firstRowFirstColumn="0" w:firstRowLastColumn="0" w:lastRowFirstColumn="0" w:lastRowLastColumn="0"/>
            <w:tcW w:w="2311" w:type="dxa"/>
            <w:tcBorders>
              <w:top w:val="single" w:sz="4" w:space="0" w:color="auto"/>
              <w:left w:val="single" w:sz="4" w:space="0" w:color="auto"/>
              <w:bottom w:val="single" w:sz="4" w:space="0" w:color="auto"/>
              <w:right w:val="single" w:sz="4" w:space="0" w:color="auto"/>
            </w:tcBorders>
            <w:vAlign w:val="center"/>
          </w:tcPr>
          <w:p w:rsidR="00F7583E" w:rsidRPr="00F7583E" w:rsidRDefault="00F7583E">
            <w:pPr>
              <w:suppressAutoHyphens/>
              <w:jc w:val="center"/>
              <w:rPr>
                <w:b w:val="0"/>
                <w:sz w:val="22"/>
                <w:szCs w:val="22"/>
                <w:lang w:val="sr-Cyrl-RS"/>
              </w:rPr>
            </w:pPr>
            <w:r>
              <w:rPr>
                <w:b w:val="0"/>
                <w:sz w:val="22"/>
                <w:szCs w:val="22"/>
                <w:lang w:val="sr-Cyrl-RS"/>
              </w:rPr>
              <w:t>Одељењске стареши и стручњаци из ове области</w:t>
            </w:r>
          </w:p>
        </w:tc>
      </w:tr>
    </w:tbl>
    <w:p w:rsidR="00F7583E" w:rsidRDefault="00F7583E" w:rsidP="00CC5AEC">
      <w:pPr>
        <w:tabs>
          <w:tab w:val="left" w:pos="480"/>
        </w:tabs>
        <w:jc w:val="center"/>
        <w:rPr>
          <w:sz w:val="28"/>
          <w:szCs w:val="28"/>
          <w:lang w:val="sr-Cyrl-RS"/>
        </w:rPr>
      </w:pPr>
    </w:p>
    <w:p w:rsidR="00F7583E" w:rsidRDefault="00F7583E" w:rsidP="00CC5AEC">
      <w:pPr>
        <w:tabs>
          <w:tab w:val="left" w:pos="480"/>
        </w:tabs>
        <w:jc w:val="center"/>
        <w:rPr>
          <w:sz w:val="28"/>
          <w:szCs w:val="28"/>
          <w:lang w:val="sr-Cyrl-RS"/>
        </w:rPr>
      </w:pPr>
    </w:p>
    <w:p w:rsidR="00F7583E" w:rsidRDefault="00F7583E" w:rsidP="00F7583E">
      <w:pPr>
        <w:tabs>
          <w:tab w:val="left" w:pos="480"/>
        </w:tabs>
        <w:rPr>
          <w:sz w:val="28"/>
          <w:szCs w:val="28"/>
          <w:lang w:val="sr-Cyrl-RS"/>
        </w:rPr>
      </w:pPr>
    </w:p>
    <w:p w:rsidR="00F7583E" w:rsidRDefault="00F7583E" w:rsidP="00F7583E">
      <w:pPr>
        <w:tabs>
          <w:tab w:val="left" w:pos="480"/>
        </w:tabs>
        <w:rPr>
          <w:sz w:val="28"/>
          <w:szCs w:val="28"/>
          <w:lang w:val="sr-Cyrl-RS"/>
        </w:rPr>
      </w:pPr>
    </w:p>
    <w:p w:rsidR="00C752CA" w:rsidRDefault="00C752CA" w:rsidP="00CC5AEC">
      <w:pPr>
        <w:tabs>
          <w:tab w:val="left" w:pos="480"/>
        </w:tabs>
        <w:jc w:val="center"/>
        <w:rPr>
          <w:sz w:val="28"/>
          <w:szCs w:val="28"/>
          <w:lang w:val="sr-Cyrl-RS"/>
        </w:rPr>
      </w:pPr>
    </w:p>
    <w:p w:rsidR="00FD3373" w:rsidRDefault="00FD3373" w:rsidP="00CC5AEC">
      <w:pPr>
        <w:tabs>
          <w:tab w:val="left" w:pos="480"/>
        </w:tabs>
        <w:jc w:val="center"/>
        <w:rPr>
          <w:sz w:val="28"/>
          <w:szCs w:val="28"/>
          <w:lang w:val="sr-Cyrl-RS"/>
        </w:rPr>
      </w:pPr>
    </w:p>
    <w:p w:rsidR="00FD3373" w:rsidRDefault="00FD3373" w:rsidP="00CC5AEC">
      <w:pPr>
        <w:tabs>
          <w:tab w:val="left" w:pos="480"/>
        </w:tabs>
        <w:jc w:val="center"/>
        <w:rPr>
          <w:sz w:val="28"/>
          <w:szCs w:val="28"/>
          <w:lang w:val="sr-Cyrl-RS"/>
        </w:rPr>
      </w:pPr>
    </w:p>
    <w:p w:rsidR="00FD3373" w:rsidRDefault="00FD3373" w:rsidP="00CC5AEC">
      <w:pPr>
        <w:tabs>
          <w:tab w:val="left" w:pos="480"/>
        </w:tabs>
        <w:jc w:val="center"/>
        <w:rPr>
          <w:sz w:val="28"/>
          <w:szCs w:val="28"/>
          <w:lang w:val="sr-Cyrl-RS"/>
        </w:rPr>
      </w:pPr>
    </w:p>
    <w:p w:rsidR="00FD3373" w:rsidRDefault="00FD3373" w:rsidP="00CC5AEC">
      <w:pPr>
        <w:tabs>
          <w:tab w:val="left" w:pos="480"/>
        </w:tabs>
        <w:jc w:val="center"/>
        <w:rPr>
          <w:sz w:val="28"/>
          <w:szCs w:val="28"/>
          <w:lang w:val="sr-Cyrl-RS"/>
        </w:rPr>
      </w:pPr>
    </w:p>
    <w:p w:rsidR="00FD3373" w:rsidRDefault="00FD3373" w:rsidP="00CC5AEC">
      <w:pPr>
        <w:tabs>
          <w:tab w:val="left" w:pos="480"/>
        </w:tabs>
        <w:jc w:val="center"/>
        <w:rPr>
          <w:sz w:val="28"/>
          <w:szCs w:val="28"/>
          <w:lang w:val="sr-Cyrl-RS"/>
        </w:rPr>
      </w:pPr>
    </w:p>
    <w:p w:rsidR="00C752CA" w:rsidRDefault="00C752CA" w:rsidP="00CC5AEC">
      <w:pPr>
        <w:tabs>
          <w:tab w:val="left" w:pos="480"/>
        </w:tabs>
        <w:jc w:val="center"/>
        <w:rPr>
          <w:sz w:val="28"/>
          <w:szCs w:val="28"/>
          <w:lang w:val="sr-Cyrl-RS"/>
        </w:rPr>
      </w:pPr>
    </w:p>
    <w:p w:rsidR="000D4D58" w:rsidRDefault="000D4D58" w:rsidP="00CC5AEC">
      <w:pPr>
        <w:tabs>
          <w:tab w:val="left" w:pos="480"/>
        </w:tabs>
        <w:jc w:val="center"/>
        <w:rPr>
          <w:sz w:val="28"/>
          <w:szCs w:val="28"/>
          <w:lang w:val="sr-Cyrl-RS"/>
        </w:rPr>
      </w:pPr>
      <w:r>
        <w:rPr>
          <w:sz w:val="28"/>
          <w:szCs w:val="28"/>
          <w:lang w:val="sr-Cyrl-RS"/>
        </w:rPr>
        <w:t>13. ПРОГРАМ СОЦИЈАЛНЕ ЗАШТИТЕ</w:t>
      </w:r>
    </w:p>
    <w:p w:rsidR="000D4D58" w:rsidRDefault="000D4D58" w:rsidP="000D4D58">
      <w:pPr>
        <w:tabs>
          <w:tab w:val="left" w:pos="480"/>
        </w:tabs>
        <w:ind w:left="567" w:firstLine="567"/>
        <w:rPr>
          <w:lang w:val="sr-Cyrl-RS"/>
        </w:rPr>
      </w:pPr>
      <w:r w:rsidRPr="000D4D58">
        <w:rPr>
          <w:lang w:val="sr-Cyrl-RS"/>
        </w:rPr>
        <w:t>Циљ програма социјалне заштите је брига и заштита ученика из осетљивих друштвених група и превентивно или интервентно деловање у сарадњи са надлежним институцијама</w:t>
      </w:r>
    </w:p>
    <w:p w:rsidR="00490355" w:rsidRPr="00490355" w:rsidRDefault="00490355" w:rsidP="00490355">
      <w:pPr>
        <w:tabs>
          <w:tab w:val="left" w:pos="480"/>
        </w:tabs>
        <w:ind w:left="567" w:firstLine="567"/>
        <w:rPr>
          <w:lang w:val="sr-Cyrl-RS"/>
        </w:rPr>
      </w:pPr>
      <w:r w:rsidRPr="00490355">
        <w:rPr>
          <w:lang w:val="sr-Cyrl-RS"/>
        </w:rPr>
        <w:t>ЦИЉЕВИ ПРОГРАМА:</w:t>
      </w:r>
    </w:p>
    <w:p w:rsidR="00490355" w:rsidRPr="00490355" w:rsidRDefault="00490355" w:rsidP="00490355">
      <w:pPr>
        <w:tabs>
          <w:tab w:val="left" w:pos="480"/>
        </w:tabs>
        <w:ind w:left="567" w:firstLine="567"/>
        <w:rPr>
          <w:lang w:val="sr-Cyrl-RS"/>
        </w:rPr>
      </w:pPr>
      <w:r w:rsidRPr="00490355">
        <w:rPr>
          <w:lang w:val="sr-Cyrl-RS"/>
        </w:rPr>
        <w:t>- Омогућити свим ученицима оптималне услове за развој личности. Школа у сарадњи с надлежним установама, брине о социјалној заштити ученика.</w:t>
      </w:r>
    </w:p>
    <w:p w:rsidR="00490355" w:rsidRPr="00490355" w:rsidRDefault="00490355" w:rsidP="00490355">
      <w:pPr>
        <w:tabs>
          <w:tab w:val="left" w:pos="480"/>
        </w:tabs>
        <w:ind w:left="567" w:firstLine="567"/>
        <w:rPr>
          <w:lang w:val="sr-Cyrl-RS"/>
        </w:rPr>
      </w:pPr>
      <w:r w:rsidRPr="00490355">
        <w:rPr>
          <w:lang w:val="sr-Cyrl-RS"/>
        </w:rPr>
        <w:t>- сарадња Центра за социјални рад и школе у пружању социјалне заштите ученика (дописи, лично),</w:t>
      </w:r>
    </w:p>
    <w:p w:rsidR="00490355" w:rsidRPr="00490355" w:rsidRDefault="00490355" w:rsidP="00490355">
      <w:pPr>
        <w:tabs>
          <w:tab w:val="left" w:pos="480"/>
        </w:tabs>
        <w:ind w:left="567" w:firstLine="567"/>
        <w:rPr>
          <w:lang w:val="sr-Cyrl-RS"/>
        </w:rPr>
      </w:pPr>
      <w:r w:rsidRPr="00490355">
        <w:rPr>
          <w:lang w:val="sr-Cyrl-RS"/>
        </w:rPr>
        <w:t>- пружање помоћи васпитно запуштеним или угроженим ученицима, ученицима који долазе из дефицијентних породица,</w:t>
      </w:r>
    </w:p>
    <w:p w:rsidR="00490355" w:rsidRPr="00490355" w:rsidRDefault="00490355" w:rsidP="00490355">
      <w:pPr>
        <w:tabs>
          <w:tab w:val="left" w:pos="480"/>
        </w:tabs>
        <w:ind w:left="567" w:firstLine="567"/>
        <w:rPr>
          <w:lang w:val="sr-Cyrl-RS"/>
        </w:rPr>
      </w:pPr>
      <w:r w:rsidRPr="00490355">
        <w:rPr>
          <w:lang w:val="sr-Cyrl-RS"/>
        </w:rPr>
        <w:t>- упознавање и праћење социјалних прилика ученика и помоћ за децу која живе у тешким условима – упућивање у остваривање социјално-заштитних мера,</w:t>
      </w:r>
    </w:p>
    <w:p w:rsidR="00490355" w:rsidRPr="00490355" w:rsidRDefault="00490355" w:rsidP="00490355">
      <w:pPr>
        <w:tabs>
          <w:tab w:val="left" w:pos="480"/>
        </w:tabs>
        <w:ind w:left="567" w:firstLine="567"/>
        <w:jc w:val="both"/>
        <w:rPr>
          <w:lang w:val="sr-Cyrl-RS"/>
        </w:rPr>
      </w:pPr>
      <w:r w:rsidRPr="00490355">
        <w:rPr>
          <w:lang w:val="sr-Cyrl-RS"/>
        </w:rPr>
        <w:t>- упућивање родитеља на начине остварења права,</w:t>
      </w:r>
    </w:p>
    <w:p w:rsidR="00490355" w:rsidRPr="00490355" w:rsidRDefault="00490355" w:rsidP="00490355">
      <w:pPr>
        <w:tabs>
          <w:tab w:val="left" w:pos="480"/>
        </w:tabs>
        <w:ind w:left="567" w:firstLine="567"/>
        <w:jc w:val="both"/>
        <w:rPr>
          <w:lang w:val="sr-Cyrl-RS"/>
        </w:rPr>
      </w:pPr>
      <w:r w:rsidRPr="00490355">
        <w:rPr>
          <w:lang w:val="sr-Cyrl-RS"/>
        </w:rPr>
        <w:t>- упућивање родитеља на извршење родитељских обавеза.</w:t>
      </w:r>
    </w:p>
    <w:p w:rsidR="00490355" w:rsidRPr="00490355" w:rsidRDefault="00490355" w:rsidP="00490355">
      <w:pPr>
        <w:tabs>
          <w:tab w:val="left" w:pos="480"/>
        </w:tabs>
        <w:ind w:left="567" w:firstLine="567"/>
        <w:jc w:val="both"/>
        <w:rPr>
          <w:lang w:val="sr-Cyrl-RS"/>
        </w:rPr>
      </w:pPr>
      <w:r w:rsidRPr="00490355">
        <w:rPr>
          <w:lang w:val="sr-Cyrl-RS"/>
        </w:rPr>
        <w:t>Намера је пружање помоћи ученицима и родитељима у остваривању плана социјалне заштите, као и пружање помоћи ученицима с проблемима у понашању и породицама где се појави сумња да постоји злостављање, алкохолизам, итд., а све у сарадњи са Центром за социјални рад.</w:t>
      </w:r>
    </w:p>
    <w:p w:rsidR="00490355" w:rsidRDefault="00490355" w:rsidP="00490355">
      <w:pPr>
        <w:tabs>
          <w:tab w:val="left" w:pos="480"/>
        </w:tabs>
        <w:ind w:left="567" w:firstLine="567"/>
        <w:jc w:val="both"/>
        <w:rPr>
          <w:lang w:val="sr-Cyrl-RS"/>
        </w:rPr>
      </w:pPr>
      <w:r w:rsidRPr="00490355">
        <w:rPr>
          <w:lang w:val="sr-Cyrl-RS"/>
        </w:rPr>
        <w:t>Начин реализације активности се одвија у школи где одељењске старешине и стручни сарадници, уз сарадњу других наставника детектују социјални проблем независно од тога да ли је повезан с понашањем ученика и/или чланова његове породице. Одељењске старешине прво позивају родитеље на разговор о уоченим проблему, а потом директор школе путем дописа, у сарадњи са стручним сарадницима и одељењским старешинама, обавештава Центар за социјалну рад, који даље ради по свом протоколу. Када утврде потребне чињенице, реализују одређене социјалне и законске мере, те пружају социјалну заштиту ученицима и њиховим породицама. У циљу ефикасније сарадње школе и Центра за социјалну рад, запослени у школи директор и/или ст</w:t>
      </w:r>
      <w:r>
        <w:rPr>
          <w:lang w:val="sr-Cyrl-RS"/>
        </w:rPr>
        <w:t>ручни сарадник, ступа и лично у</w:t>
      </w:r>
      <w:r w:rsidRPr="00490355">
        <w:rPr>
          <w:lang w:val="sr-Cyrl-RS"/>
        </w:rPr>
        <w:t>контакт са Центром за социјални рад. Могућ је и долазак радника Центра за социјални рад у школу.</w:t>
      </w:r>
    </w:p>
    <w:p w:rsidR="00490355" w:rsidRDefault="00490355" w:rsidP="00490355">
      <w:pPr>
        <w:tabs>
          <w:tab w:val="left" w:pos="480"/>
        </w:tabs>
        <w:ind w:left="567" w:firstLine="567"/>
        <w:rPr>
          <w:lang w:val="sr-Cyrl-RS"/>
        </w:rPr>
      </w:pPr>
    </w:p>
    <w:tbl>
      <w:tblPr>
        <w:tblStyle w:val="TableGrid"/>
        <w:tblW w:w="10419" w:type="dxa"/>
        <w:jc w:val="center"/>
        <w:tblLook w:val="01E0" w:firstRow="1" w:lastRow="1" w:firstColumn="1" w:lastColumn="1" w:noHBand="0" w:noVBand="0"/>
      </w:tblPr>
      <w:tblGrid>
        <w:gridCol w:w="1871"/>
        <w:gridCol w:w="6146"/>
        <w:gridCol w:w="2402"/>
      </w:tblGrid>
      <w:tr w:rsidR="000D4D58" w:rsidTr="000D4D58">
        <w:trPr>
          <w:cnfStyle w:val="100000000000" w:firstRow="1" w:lastRow="0" w:firstColumn="0" w:lastColumn="0" w:oddVBand="0" w:evenVBand="0" w:oddHBand="0" w:evenHBand="0" w:firstRowFirstColumn="0" w:firstRowLastColumn="0" w:lastRowFirstColumn="0" w:lastRowLastColumn="0"/>
          <w:trHeight w:val="488"/>
          <w:jc w:val="center"/>
        </w:trPr>
        <w:tc>
          <w:tcPr>
            <w:cnfStyle w:val="001000000000" w:firstRow="0" w:lastRow="0" w:firstColumn="1" w:lastColumn="0" w:oddVBand="0" w:evenVBand="0" w:oddHBand="0" w:evenHBand="0" w:firstRowFirstColumn="0" w:firstRowLastColumn="0" w:lastRowFirstColumn="0" w:lastRowLastColumn="0"/>
            <w:tcW w:w="10419" w:type="dxa"/>
            <w:gridSpan w:val="3"/>
            <w:tcBorders>
              <w:top w:val="single" w:sz="4" w:space="0" w:color="auto"/>
              <w:left w:val="single" w:sz="4" w:space="0" w:color="auto"/>
              <w:bottom w:val="single" w:sz="4" w:space="0" w:color="auto"/>
              <w:right w:val="single" w:sz="4" w:space="0" w:color="auto"/>
            </w:tcBorders>
            <w:vAlign w:val="center"/>
            <w:hideMark/>
          </w:tcPr>
          <w:p w:rsidR="000D4D58" w:rsidRDefault="000D4D58">
            <w:pPr>
              <w:suppressAutoHyphens/>
              <w:jc w:val="center"/>
              <w:rPr>
                <w:w w:val="200"/>
                <w:kern w:val="2"/>
                <w:lang w:eastAsia="en-US"/>
              </w:rPr>
            </w:pPr>
            <w:r>
              <w:rPr>
                <w:w w:val="200"/>
                <w:lang w:val="ru-RU"/>
              </w:rPr>
              <w:t>програм социјалне заштите ученика у школи</w:t>
            </w:r>
          </w:p>
        </w:tc>
      </w:tr>
      <w:tr w:rsidR="000D4D58" w:rsidTr="000D4D58">
        <w:trPr>
          <w:trHeight w:hRule="exact" w:val="466"/>
          <w:jc w:val="center"/>
        </w:trPr>
        <w:tc>
          <w:tcPr>
            <w:cnfStyle w:val="001000000000" w:firstRow="0" w:lastRow="0" w:firstColumn="1" w:lastColumn="0" w:oddVBand="0" w:evenVBand="0" w:oddHBand="0" w:evenHBand="0" w:firstRowFirstColumn="0" w:firstRowLastColumn="0" w:lastRowFirstColumn="0" w:lastRowLastColumn="0"/>
            <w:tcW w:w="1871" w:type="dxa"/>
            <w:tcBorders>
              <w:top w:val="single" w:sz="4" w:space="0" w:color="auto"/>
              <w:left w:val="single" w:sz="4" w:space="0" w:color="auto"/>
              <w:bottom w:val="single" w:sz="4" w:space="0" w:color="auto"/>
              <w:right w:val="single" w:sz="4" w:space="0" w:color="auto"/>
            </w:tcBorders>
            <w:vAlign w:val="center"/>
            <w:hideMark/>
          </w:tcPr>
          <w:p w:rsidR="000D4D58" w:rsidRDefault="000D4D58">
            <w:pPr>
              <w:suppressAutoHyphens/>
              <w:jc w:val="center"/>
              <w:rPr>
                <w:kern w:val="2"/>
                <w:lang w:eastAsia="en-US"/>
              </w:rPr>
            </w:pPr>
            <w:r>
              <w:t>време</w:t>
            </w:r>
          </w:p>
        </w:tc>
        <w:tc>
          <w:tcPr>
            <w:tcW w:w="6146" w:type="dxa"/>
            <w:tcBorders>
              <w:top w:val="single" w:sz="4" w:space="0" w:color="auto"/>
              <w:left w:val="single" w:sz="4" w:space="0" w:color="auto"/>
              <w:bottom w:val="single" w:sz="4" w:space="0" w:color="auto"/>
              <w:right w:val="single" w:sz="4" w:space="0" w:color="auto"/>
            </w:tcBorders>
            <w:vAlign w:val="center"/>
            <w:hideMark/>
          </w:tcPr>
          <w:p w:rsidR="000D4D58" w:rsidRDefault="000D4D58">
            <w:pPr>
              <w:suppressAutoHyphens/>
              <w:jc w:val="center"/>
              <w:cnfStyle w:val="000000000000" w:firstRow="0" w:lastRow="0" w:firstColumn="0" w:lastColumn="0" w:oddVBand="0" w:evenVBand="0" w:oddHBand="0" w:evenHBand="0" w:firstRowFirstColumn="0" w:firstRowLastColumn="0" w:lastRowFirstColumn="0" w:lastRowLastColumn="0"/>
              <w:rPr>
                <w:kern w:val="2"/>
                <w:lang w:eastAsia="en-US"/>
              </w:rPr>
            </w:pPr>
            <w:r>
              <w:t>садржај</w:t>
            </w:r>
          </w:p>
        </w:tc>
        <w:tc>
          <w:tcPr>
            <w:cnfStyle w:val="000100000000" w:firstRow="0" w:lastRow="0" w:firstColumn="0" w:lastColumn="1" w:oddVBand="0" w:evenVBand="0" w:oddHBand="0" w:evenHBand="0" w:firstRowFirstColumn="0" w:firstRowLastColumn="0" w:lastRowFirstColumn="0" w:lastRowLastColumn="0"/>
            <w:tcW w:w="2402" w:type="dxa"/>
            <w:tcBorders>
              <w:top w:val="single" w:sz="4" w:space="0" w:color="auto"/>
              <w:left w:val="single" w:sz="4" w:space="0" w:color="auto"/>
              <w:bottom w:val="single" w:sz="4" w:space="0" w:color="auto"/>
              <w:right w:val="single" w:sz="4" w:space="0" w:color="auto"/>
            </w:tcBorders>
            <w:vAlign w:val="center"/>
            <w:hideMark/>
          </w:tcPr>
          <w:p w:rsidR="000D4D58" w:rsidRDefault="000D4D58">
            <w:pPr>
              <w:suppressAutoHyphens/>
              <w:jc w:val="center"/>
              <w:rPr>
                <w:kern w:val="2"/>
                <w:lang w:eastAsia="en-US"/>
              </w:rPr>
            </w:pPr>
            <w:r>
              <w:t>носиоци</w:t>
            </w:r>
          </w:p>
        </w:tc>
      </w:tr>
      <w:tr w:rsidR="000D4D58" w:rsidTr="000D4D58">
        <w:trPr>
          <w:trHeight w:val="703"/>
          <w:jc w:val="center"/>
        </w:trPr>
        <w:tc>
          <w:tcPr>
            <w:cnfStyle w:val="001000000000" w:firstRow="0" w:lastRow="0" w:firstColumn="1" w:lastColumn="0" w:oddVBand="0" w:evenVBand="0" w:oddHBand="0" w:evenHBand="0" w:firstRowFirstColumn="0" w:firstRowLastColumn="0" w:lastRowFirstColumn="0" w:lastRowLastColumn="0"/>
            <w:tcW w:w="1871" w:type="dxa"/>
            <w:tcBorders>
              <w:top w:val="single" w:sz="4" w:space="0" w:color="auto"/>
              <w:left w:val="single" w:sz="4" w:space="0" w:color="auto"/>
              <w:bottom w:val="single" w:sz="4" w:space="0" w:color="auto"/>
              <w:right w:val="single" w:sz="4" w:space="0" w:color="auto"/>
            </w:tcBorders>
            <w:vAlign w:val="center"/>
            <w:hideMark/>
          </w:tcPr>
          <w:p w:rsidR="000D4D58" w:rsidRDefault="000D4D58">
            <w:pPr>
              <w:jc w:val="center"/>
              <w:rPr>
                <w:kern w:val="2"/>
                <w:sz w:val="20"/>
                <w:szCs w:val="20"/>
                <w:lang w:val="sr-Latn-CS" w:eastAsia="en-US"/>
              </w:rPr>
            </w:pPr>
            <w:r>
              <w:rPr>
                <w:sz w:val="20"/>
                <w:szCs w:val="20"/>
                <w:lang w:val="sr-Latn-CS"/>
              </w:rPr>
              <w:t xml:space="preserve">IX </w:t>
            </w:r>
          </w:p>
          <w:p w:rsidR="000D4D58" w:rsidRDefault="000D4D58">
            <w:pPr>
              <w:suppressAutoHyphens/>
              <w:jc w:val="center"/>
              <w:rPr>
                <w:kern w:val="2"/>
                <w:lang w:eastAsia="en-US"/>
              </w:rPr>
            </w:pPr>
            <w:r>
              <w:rPr>
                <w:sz w:val="20"/>
                <w:szCs w:val="20"/>
                <w:lang w:val="sr-Latn-CS"/>
              </w:rPr>
              <w:t>и током године</w:t>
            </w:r>
          </w:p>
        </w:tc>
        <w:tc>
          <w:tcPr>
            <w:tcW w:w="6146" w:type="dxa"/>
            <w:tcBorders>
              <w:top w:val="single" w:sz="4" w:space="0" w:color="auto"/>
              <w:left w:val="single" w:sz="4" w:space="0" w:color="auto"/>
              <w:bottom w:val="single" w:sz="4" w:space="0" w:color="auto"/>
              <w:right w:val="single" w:sz="4" w:space="0" w:color="auto"/>
            </w:tcBorders>
            <w:vAlign w:val="center"/>
            <w:hideMark/>
          </w:tcPr>
          <w:p w:rsidR="000D4D58" w:rsidRDefault="0035671F" w:rsidP="0035671F">
            <w:pPr>
              <w:suppressAutoHyphens/>
              <w:jc w:val="center"/>
              <w:cnfStyle w:val="000000000000" w:firstRow="0" w:lastRow="0" w:firstColumn="0" w:lastColumn="0" w:oddVBand="0" w:evenVBand="0" w:oddHBand="0" w:evenHBand="0" w:firstRowFirstColumn="0" w:firstRowLastColumn="0" w:lastRowFirstColumn="0" w:lastRowLastColumn="0"/>
              <w:rPr>
                <w:kern w:val="2"/>
                <w:sz w:val="22"/>
                <w:szCs w:val="22"/>
                <w:lang w:eastAsia="en-US"/>
              </w:rPr>
            </w:pPr>
            <w:r w:rsidRPr="0035671F">
              <w:rPr>
                <w:sz w:val="22"/>
                <w:szCs w:val="22"/>
                <w:lang w:val="sr-Latn-CS"/>
              </w:rPr>
              <w:t>Снимак стања ученика и његове породице којој је потребна подршка</w:t>
            </w:r>
            <w:r>
              <w:rPr>
                <w:sz w:val="22"/>
                <w:szCs w:val="22"/>
                <w:lang w:val="sr-Cyrl-RS"/>
              </w:rPr>
              <w:t xml:space="preserve"> и е</w:t>
            </w:r>
            <w:r w:rsidR="000D4D58">
              <w:rPr>
                <w:sz w:val="22"/>
                <w:szCs w:val="22"/>
                <w:lang w:val="sr-Latn-CS"/>
              </w:rPr>
              <w:t>видентирање ученика са социјалним потребама и породицама који су на евиденцији Центра за социјални рад</w:t>
            </w:r>
          </w:p>
        </w:tc>
        <w:tc>
          <w:tcPr>
            <w:cnfStyle w:val="000100000000" w:firstRow="0" w:lastRow="0" w:firstColumn="0" w:lastColumn="1" w:oddVBand="0" w:evenVBand="0" w:oddHBand="0" w:evenHBand="0" w:firstRowFirstColumn="0" w:firstRowLastColumn="0" w:lastRowFirstColumn="0" w:lastRowLastColumn="0"/>
            <w:tcW w:w="2402" w:type="dxa"/>
            <w:vMerge w:val="restart"/>
            <w:tcBorders>
              <w:top w:val="single" w:sz="4" w:space="0" w:color="auto"/>
              <w:left w:val="single" w:sz="4" w:space="0" w:color="auto"/>
              <w:bottom w:val="single" w:sz="4" w:space="0" w:color="auto"/>
              <w:right w:val="single" w:sz="4" w:space="0" w:color="auto"/>
            </w:tcBorders>
            <w:vAlign w:val="center"/>
            <w:hideMark/>
          </w:tcPr>
          <w:p w:rsidR="000D4D58" w:rsidRDefault="000D4D58">
            <w:pPr>
              <w:jc w:val="center"/>
              <w:rPr>
                <w:kern w:val="2"/>
                <w:sz w:val="20"/>
                <w:szCs w:val="20"/>
                <w:lang w:val="sr-Latn-CS" w:eastAsia="en-US"/>
              </w:rPr>
            </w:pPr>
            <w:r>
              <w:rPr>
                <w:sz w:val="20"/>
                <w:szCs w:val="20"/>
                <w:lang w:val="sr-Latn-CS"/>
              </w:rPr>
              <w:t>од. старешине, наставничко веће, Савет родитеља</w:t>
            </w:r>
          </w:p>
          <w:p w:rsidR="000D4D58" w:rsidRDefault="000D4D58">
            <w:pPr>
              <w:suppressAutoHyphens/>
              <w:jc w:val="center"/>
              <w:rPr>
                <w:sz w:val="20"/>
                <w:szCs w:val="20"/>
                <w:lang w:val="ru-RU"/>
              </w:rPr>
            </w:pPr>
            <w:r>
              <w:rPr>
                <w:sz w:val="20"/>
                <w:szCs w:val="20"/>
                <w:lang w:val="ru-RU"/>
              </w:rPr>
              <w:t>директор</w:t>
            </w:r>
          </w:p>
          <w:p w:rsidR="0035671F" w:rsidRDefault="0035671F">
            <w:pPr>
              <w:suppressAutoHyphens/>
              <w:jc w:val="center"/>
              <w:rPr>
                <w:sz w:val="20"/>
                <w:szCs w:val="20"/>
                <w:lang w:val="ru-RU"/>
              </w:rPr>
            </w:pPr>
            <w:r>
              <w:rPr>
                <w:sz w:val="20"/>
                <w:szCs w:val="20"/>
                <w:lang w:val="ru-RU"/>
              </w:rPr>
              <w:t xml:space="preserve">стручни сарадник </w:t>
            </w:r>
          </w:p>
          <w:p w:rsidR="0035671F" w:rsidRDefault="0035671F" w:rsidP="0035671F">
            <w:pPr>
              <w:suppressAutoHyphens/>
              <w:jc w:val="center"/>
              <w:rPr>
                <w:kern w:val="2"/>
                <w:lang w:eastAsia="en-US"/>
              </w:rPr>
            </w:pPr>
            <w:r>
              <w:rPr>
                <w:sz w:val="20"/>
                <w:szCs w:val="20"/>
                <w:lang w:val="ru-RU"/>
              </w:rPr>
              <w:t>општина</w:t>
            </w:r>
          </w:p>
        </w:tc>
      </w:tr>
      <w:tr w:rsidR="000D4D58" w:rsidTr="00490355">
        <w:trPr>
          <w:trHeight w:hRule="exact" w:val="664"/>
          <w:jc w:val="center"/>
        </w:trPr>
        <w:tc>
          <w:tcPr>
            <w:cnfStyle w:val="001000000000" w:firstRow="0" w:lastRow="0" w:firstColumn="1" w:lastColumn="0" w:oddVBand="0" w:evenVBand="0" w:oddHBand="0" w:evenHBand="0" w:firstRowFirstColumn="0" w:firstRowLastColumn="0" w:lastRowFirstColumn="0" w:lastRowLastColumn="0"/>
            <w:tcW w:w="1871" w:type="dxa"/>
            <w:tcBorders>
              <w:top w:val="single" w:sz="4" w:space="0" w:color="auto"/>
              <w:left w:val="single" w:sz="4" w:space="0" w:color="auto"/>
              <w:bottom w:val="single" w:sz="4" w:space="0" w:color="auto"/>
              <w:right w:val="single" w:sz="4" w:space="0" w:color="auto"/>
            </w:tcBorders>
            <w:vAlign w:val="center"/>
            <w:hideMark/>
          </w:tcPr>
          <w:p w:rsidR="000D4D58" w:rsidRDefault="000D4D58">
            <w:pPr>
              <w:suppressAutoHyphens/>
              <w:jc w:val="center"/>
              <w:rPr>
                <w:kern w:val="2"/>
                <w:lang w:eastAsia="en-US"/>
              </w:rPr>
            </w:pPr>
            <w:r>
              <w:rPr>
                <w:sz w:val="20"/>
                <w:szCs w:val="20"/>
                <w:lang w:val="sr-Latn-CS"/>
              </w:rPr>
              <w:t>IX</w:t>
            </w:r>
          </w:p>
        </w:tc>
        <w:tc>
          <w:tcPr>
            <w:tcW w:w="6146" w:type="dxa"/>
            <w:tcBorders>
              <w:top w:val="single" w:sz="4" w:space="0" w:color="auto"/>
              <w:left w:val="single" w:sz="4" w:space="0" w:color="auto"/>
              <w:bottom w:val="single" w:sz="4" w:space="0" w:color="auto"/>
              <w:right w:val="single" w:sz="4" w:space="0" w:color="auto"/>
            </w:tcBorders>
            <w:vAlign w:val="center"/>
            <w:hideMark/>
          </w:tcPr>
          <w:p w:rsidR="000D4D58" w:rsidRPr="00490355" w:rsidRDefault="000D4D58">
            <w:pPr>
              <w:suppressAutoHyphens/>
              <w:jc w:val="center"/>
              <w:cnfStyle w:val="000000000000" w:firstRow="0" w:lastRow="0" w:firstColumn="0" w:lastColumn="0" w:oddVBand="0" w:evenVBand="0" w:oddHBand="0" w:evenHBand="0" w:firstRowFirstColumn="0" w:firstRowLastColumn="0" w:lastRowFirstColumn="0" w:lastRowLastColumn="0"/>
              <w:rPr>
                <w:kern w:val="2"/>
                <w:sz w:val="22"/>
                <w:szCs w:val="22"/>
                <w:lang w:val="sr-Cyrl-RS" w:eastAsia="en-US"/>
              </w:rPr>
            </w:pPr>
            <w:r>
              <w:rPr>
                <w:sz w:val="22"/>
                <w:szCs w:val="22"/>
                <w:lang w:val="sr-Latn-CS"/>
              </w:rPr>
              <w:t>Предлагање ученика за бесплатну исхрану у школској кухињи</w:t>
            </w:r>
            <w:r w:rsidR="00490355">
              <w:rPr>
                <w:sz w:val="22"/>
                <w:szCs w:val="22"/>
                <w:lang w:val="sr-Cyrl-RS"/>
              </w:rPr>
              <w:t xml:space="preserve"> и обезбеђивање бесплатне исхране ученика</w:t>
            </w:r>
          </w:p>
        </w:tc>
        <w:tc>
          <w:tcPr>
            <w:cnfStyle w:val="000100000000" w:firstRow="0" w:lastRow="0" w:firstColumn="0" w:lastColumn="1"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vAlign w:val="center"/>
            <w:hideMark/>
          </w:tcPr>
          <w:p w:rsidR="000D4D58" w:rsidRDefault="000D4D58">
            <w:pPr>
              <w:rPr>
                <w:kern w:val="2"/>
                <w:lang w:eastAsia="en-US"/>
              </w:rPr>
            </w:pPr>
          </w:p>
        </w:tc>
      </w:tr>
      <w:tr w:rsidR="000D4D58" w:rsidTr="000D4D58">
        <w:trPr>
          <w:trHeight w:hRule="exact" w:val="510"/>
          <w:jc w:val="center"/>
        </w:trPr>
        <w:tc>
          <w:tcPr>
            <w:cnfStyle w:val="001000000000" w:firstRow="0" w:lastRow="0" w:firstColumn="1" w:lastColumn="0" w:oddVBand="0" w:evenVBand="0" w:oddHBand="0" w:evenHBand="0" w:firstRowFirstColumn="0" w:firstRowLastColumn="0" w:lastRowFirstColumn="0" w:lastRowLastColumn="0"/>
            <w:tcW w:w="1871" w:type="dxa"/>
            <w:tcBorders>
              <w:top w:val="single" w:sz="4" w:space="0" w:color="auto"/>
              <w:left w:val="single" w:sz="4" w:space="0" w:color="auto"/>
              <w:bottom w:val="single" w:sz="4" w:space="0" w:color="auto"/>
              <w:right w:val="single" w:sz="4" w:space="0" w:color="auto"/>
            </w:tcBorders>
            <w:vAlign w:val="center"/>
            <w:hideMark/>
          </w:tcPr>
          <w:p w:rsidR="000D4D58" w:rsidRDefault="000D4D58">
            <w:pPr>
              <w:suppressAutoHyphens/>
              <w:jc w:val="center"/>
              <w:rPr>
                <w:kern w:val="2"/>
                <w:lang w:eastAsia="en-US"/>
              </w:rPr>
            </w:pPr>
            <w:r>
              <w:rPr>
                <w:sz w:val="20"/>
                <w:szCs w:val="20"/>
                <w:lang w:val="sr-Latn-CS"/>
              </w:rPr>
              <w:t>IV, V</w:t>
            </w:r>
          </w:p>
        </w:tc>
        <w:tc>
          <w:tcPr>
            <w:tcW w:w="6146" w:type="dxa"/>
            <w:tcBorders>
              <w:top w:val="single" w:sz="4" w:space="0" w:color="auto"/>
              <w:left w:val="single" w:sz="4" w:space="0" w:color="auto"/>
              <w:bottom w:val="single" w:sz="4" w:space="0" w:color="auto"/>
              <w:right w:val="single" w:sz="4" w:space="0" w:color="auto"/>
            </w:tcBorders>
            <w:vAlign w:val="center"/>
            <w:hideMark/>
          </w:tcPr>
          <w:p w:rsidR="000D4D58" w:rsidRDefault="000D4D58">
            <w:pPr>
              <w:suppressAutoHyphens/>
              <w:jc w:val="center"/>
              <w:cnfStyle w:val="000000000000" w:firstRow="0" w:lastRow="0" w:firstColumn="0" w:lastColumn="0" w:oddVBand="0" w:evenVBand="0" w:oddHBand="0" w:evenHBand="0" w:firstRowFirstColumn="0" w:firstRowLastColumn="0" w:lastRowFirstColumn="0" w:lastRowLastColumn="0"/>
              <w:rPr>
                <w:kern w:val="2"/>
                <w:sz w:val="22"/>
                <w:szCs w:val="22"/>
                <w:lang w:eastAsia="en-US"/>
              </w:rPr>
            </w:pPr>
            <w:r>
              <w:rPr>
                <w:sz w:val="22"/>
                <w:szCs w:val="22"/>
                <w:lang w:val="sr-Latn-CS"/>
              </w:rPr>
              <w:t>Предлагање ученика за гратисе Туристичке агенције која изводи екскурзију ученика</w:t>
            </w:r>
          </w:p>
        </w:tc>
        <w:tc>
          <w:tcPr>
            <w:cnfStyle w:val="000100000000" w:firstRow="0" w:lastRow="0" w:firstColumn="0" w:lastColumn="1"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vAlign w:val="center"/>
            <w:hideMark/>
          </w:tcPr>
          <w:p w:rsidR="000D4D58" w:rsidRDefault="000D4D58">
            <w:pPr>
              <w:rPr>
                <w:kern w:val="2"/>
                <w:lang w:eastAsia="en-US"/>
              </w:rPr>
            </w:pPr>
          </w:p>
        </w:tc>
      </w:tr>
      <w:tr w:rsidR="000D4D58" w:rsidTr="000D4D58">
        <w:trPr>
          <w:trHeight w:hRule="exact" w:val="510"/>
          <w:jc w:val="center"/>
        </w:trPr>
        <w:tc>
          <w:tcPr>
            <w:cnfStyle w:val="001000000000" w:firstRow="0" w:lastRow="0" w:firstColumn="1" w:lastColumn="0" w:oddVBand="0" w:evenVBand="0" w:oddHBand="0" w:evenHBand="0" w:firstRowFirstColumn="0" w:firstRowLastColumn="0" w:lastRowFirstColumn="0" w:lastRowLastColumn="0"/>
            <w:tcW w:w="1871" w:type="dxa"/>
            <w:tcBorders>
              <w:top w:val="single" w:sz="4" w:space="0" w:color="auto"/>
              <w:left w:val="single" w:sz="4" w:space="0" w:color="auto"/>
              <w:bottom w:val="single" w:sz="4" w:space="0" w:color="auto"/>
              <w:right w:val="single" w:sz="4" w:space="0" w:color="auto"/>
            </w:tcBorders>
            <w:vAlign w:val="center"/>
            <w:hideMark/>
          </w:tcPr>
          <w:p w:rsidR="000D4D58" w:rsidRDefault="000D4D58">
            <w:pPr>
              <w:jc w:val="center"/>
              <w:rPr>
                <w:kern w:val="2"/>
                <w:sz w:val="20"/>
                <w:szCs w:val="20"/>
                <w:lang w:val="ru-RU" w:eastAsia="en-US"/>
              </w:rPr>
            </w:pPr>
            <w:r>
              <w:rPr>
                <w:sz w:val="20"/>
                <w:szCs w:val="20"/>
                <w:lang w:val="ru-RU"/>
              </w:rPr>
              <w:t>током</w:t>
            </w:r>
          </w:p>
          <w:p w:rsidR="000D4D58" w:rsidRDefault="000D4D58">
            <w:pPr>
              <w:suppressAutoHyphens/>
              <w:jc w:val="center"/>
              <w:rPr>
                <w:kern w:val="2"/>
                <w:lang w:eastAsia="en-US"/>
              </w:rPr>
            </w:pPr>
            <w:r>
              <w:rPr>
                <w:sz w:val="20"/>
                <w:szCs w:val="20"/>
                <w:lang w:val="ru-RU"/>
              </w:rPr>
              <w:t>године</w:t>
            </w:r>
          </w:p>
        </w:tc>
        <w:tc>
          <w:tcPr>
            <w:tcW w:w="6146" w:type="dxa"/>
            <w:tcBorders>
              <w:top w:val="single" w:sz="4" w:space="0" w:color="auto"/>
              <w:left w:val="single" w:sz="4" w:space="0" w:color="auto"/>
              <w:bottom w:val="single" w:sz="4" w:space="0" w:color="auto"/>
              <w:right w:val="single" w:sz="4" w:space="0" w:color="auto"/>
            </w:tcBorders>
            <w:vAlign w:val="center"/>
            <w:hideMark/>
          </w:tcPr>
          <w:p w:rsidR="000D4D58" w:rsidRDefault="000D4D58">
            <w:pPr>
              <w:suppressAutoHyphens/>
              <w:jc w:val="both"/>
              <w:cnfStyle w:val="000000000000" w:firstRow="0" w:lastRow="0" w:firstColumn="0" w:lastColumn="0" w:oddVBand="0" w:evenVBand="0" w:oddHBand="0" w:evenHBand="0" w:firstRowFirstColumn="0" w:firstRowLastColumn="0" w:lastRowFirstColumn="0" w:lastRowLastColumn="0"/>
              <w:rPr>
                <w:kern w:val="2"/>
                <w:sz w:val="22"/>
                <w:szCs w:val="22"/>
                <w:lang w:val="sr-Latn-CS" w:eastAsia="en-US"/>
              </w:rPr>
            </w:pPr>
            <w:r>
              <w:rPr>
                <w:sz w:val="22"/>
                <w:szCs w:val="22"/>
                <w:lang w:val="ru-RU"/>
              </w:rPr>
              <w:t>Обезбеђ</w:t>
            </w:r>
            <w:r>
              <w:rPr>
                <w:sz w:val="22"/>
                <w:szCs w:val="22"/>
                <w:lang w:val="sr-Latn-CS"/>
              </w:rPr>
              <w:t xml:space="preserve">ивање </w:t>
            </w:r>
            <w:r>
              <w:rPr>
                <w:sz w:val="22"/>
                <w:szCs w:val="22"/>
                <w:lang w:val="ru-RU"/>
              </w:rPr>
              <w:t>беспл</w:t>
            </w:r>
            <w:r>
              <w:rPr>
                <w:sz w:val="22"/>
                <w:szCs w:val="22"/>
                <w:lang w:val="sr-Latn-CS"/>
              </w:rPr>
              <w:t xml:space="preserve">атних </w:t>
            </w:r>
            <w:r>
              <w:rPr>
                <w:sz w:val="22"/>
                <w:szCs w:val="22"/>
                <w:lang w:val="ru-RU"/>
              </w:rPr>
              <w:t xml:space="preserve"> уџбеника и беспл</w:t>
            </w:r>
            <w:r>
              <w:rPr>
                <w:sz w:val="22"/>
                <w:szCs w:val="22"/>
                <w:lang w:val="sr-Latn-CS"/>
              </w:rPr>
              <w:t xml:space="preserve">атне </w:t>
            </w:r>
            <w:r>
              <w:rPr>
                <w:sz w:val="22"/>
                <w:szCs w:val="22"/>
                <w:lang w:val="ru-RU"/>
              </w:rPr>
              <w:t>екскурзија за соц</w:t>
            </w:r>
            <w:r>
              <w:rPr>
                <w:sz w:val="22"/>
                <w:szCs w:val="22"/>
                <w:lang w:val="sr-Latn-CS"/>
              </w:rPr>
              <w:t xml:space="preserve">ијално </w:t>
            </w:r>
            <w:r>
              <w:rPr>
                <w:sz w:val="22"/>
                <w:szCs w:val="22"/>
                <w:lang w:val="ru-RU"/>
              </w:rPr>
              <w:t xml:space="preserve"> угрожене ученике</w:t>
            </w:r>
          </w:p>
        </w:tc>
        <w:tc>
          <w:tcPr>
            <w:cnfStyle w:val="000100000000" w:firstRow="0" w:lastRow="0" w:firstColumn="0" w:lastColumn="1"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vAlign w:val="center"/>
            <w:hideMark/>
          </w:tcPr>
          <w:p w:rsidR="000D4D58" w:rsidRDefault="000D4D58">
            <w:pPr>
              <w:rPr>
                <w:kern w:val="2"/>
                <w:lang w:eastAsia="en-US"/>
              </w:rPr>
            </w:pPr>
          </w:p>
        </w:tc>
      </w:tr>
      <w:tr w:rsidR="000D4D58" w:rsidTr="000D4D58">
        <w:trPr>
          <w:trHeight w:hRule="exact" w:val="655"/>
          <w:jc w:val="center"/>
        </w:trPr>
        <w:tc>
          <w:tcPr>
            <w:cnfStyle w:val="001000000000" w:firstRow="0" w:lastRow="0" w:firstColumn="1" w:lastColumn="0" w:oddVBand="0" w:evenVBand="0" w:oddHBand="0" w:evenHBand="0" w:firstRowFirstColumn="0" w:firstRowLastColumn="0" w:lastRowFirstColumn="0" w:lastRowLastColumn="0"/>
            <w:tcW w:w="1871" w:type="dxa"/>
            <w:tcBorders>
              <w:top w:val="single" w:sz="4" w:space="0" w:color="auto"/>
              <w:left w:val="single" w:sz="4" w:space="0" w:color="auto"/>
              <w:bottom w:val="single" w:sz="4" w:space="0" w:color="auto"/>
              <w:right w:val="single" w:sz="4" w:space="0" w:color="auto"/>
            </w:tcBorders>
            <w:vAlign w:val="center"/>
            <w:hideMark/>
          </w:tcPr>
          <w:p w:rsidR="000D4D58" w:rsidRDefault="000D4D58">
            <w:pPr>
              <w:suppressAutoHyphens/>
              <w:jc w:val="center"/>
              <w:rPr>
                <w:kern w:val="2"/>
                <w:lang w:eastAsia="en-US"/>
              </w:rPr>
            </w:pPr>
            <w:r>
              <w:rPr>
                <w:sz w:val="20"/>
                <w:szCs w:val="20"/>
                <w:lang w:val="sr-Latn-CS"/>
              </w:rPr>
              <w:t>IX</w:t>
            </w:r>
          </w:p>
        </w:tc>
        <w:tc>
          <w:tcPr>
            <w:tcW w:w="6146" w:type="dxa"/>
            <w:tcBorders>
              <w:top w:val="single" w:sz="4" w:space="0" w:color="auto"/>
              <w:left w:val="single" w:sz="4" w:space="0" w:color="auto"/>
              <w:bottom w:val="single" w:sz="4" w:space="0" w:color="auto"/>
              <w:right w:val="single" w:sz="4" w:space="0" w:color="auto"/>
            </w:tcBorders>
            <w:vAlign w:val="center"/>
            <w:hideMark/>
          </w:tcPr>
          <w:p w:rsidR="000D4D58" w:rsidRDefault="000D4D58" w:rsidP="00490355">
            <w:pPr>
              <w:suppressAutoHyphens/>
              <w:jc w:val="center"/>
              <w:cnfStyle w:val="000000000000" w:firstRow="0" w:lastRow="0" w:firstColumn="0" w:lastColumn="0" w:oddVBand="0" w:evenVBand="0" w:oddHBand="0" w:evenHBand="0" w:firstRowFirstColumn="0" w:firstRowLastColumn="0" w:lastRowFirstColumn="0" w:lastRowLastColumn="0"/>
              <w:rPr>
                <w:kern w:val="2"/>
                <w:sz w:val="22"/>
                <w:szCs w:val="22"/>
                <w:lang w:eastAsia="en-US"/>
              </w:rPr>
            </w:pPr>
            <w:r>
              <w:rPr>
                <w:sz w:val="22"/>
                <w:szCs w:val="22"/>
                <w:lang w:val="sr-Latn-CS"/>
              </w:rPr>
              <w:t>Обезбеђивање бесплатне исхране</w:t>
            </w:r>
            <w:r w:rsidR="00490355">
              <w:rPr>
                <w:sz w:val="22"/>
                <w:szCs w:val="22"/>
                <w:lang w:val="sr-Cyrl-RS"/>
              </w:rPr>
              <w:t xml:space="preserve">, сва три оброка, </w:t>
            </w:r>
            <w:r>
              <w:rPr>
                <w:sz w:val="22"/>
                <w:szCs w:val="22"/>
                <w:lang w:val="sr-Latn-CS"/>
              </w:rPr>
              <w:t xml:space="preserve"> ученика у трпезарији школе  </w:t>
            </w:r>
            <w:r w:rsidR="00490355">
              <w:rPr>
                <w:sz w:val="22"/>
                <w:szCs w:val="22"/>
                <w:lang w:val="sr-Cyrl-RS"/>
              </w:rPr>
              <w:t xml:space="preserve">који кориснсте услуге у </w:t>
            </w:r>
            <w:r>
              <w:rPr>
                <w:sz w:val="22"/>
                <w:szCs w:val="22"/>
                <w:lang w:val="sr-Latn-CS"/>
              </w:rPr>
              <w:t xml:space="preserve"> дому школе</w:t>
            </w:r>
          </w:p>
        </w:tc>
        <w:tc>
          <w:tcPr>
            <w:cnfStyle w:val="000100000000" w:firstRow="0" w:lastRow="0" w:firstColumn="0" w:lastColumn="1"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vAlign w:val="center"/>
            <w:hideMark/>
          </w:tcPr>
          <w:p w:rsidR="000D4D58" w:rsidRDefault="000D4D58">
            <w:pPr>
              <w:rPr>
                <w:kern w:val="2"/>
                <w:lang w:eastAsia="en-US"/>
              </w:rPr>
            </w:pPr>
          </w:p>
        </w:tc>
      </w:tr>
      <w:tr w:rsidR="00490355" w:rsidTr="008A72B6">
        <w:trPr>
          <w:trHeight w:hRule="exact" w:val="708"/>
          <w:jc w:val="center"/>
        </w:trPr>
        <w:tc>
          <w:tcPr>
            <w:cnfStyle w:val="001000000000" w:firstRow="0" w:lastRow="0" w:firstColumn="1" w:lastColumn="0" w:oddVBand="0" w:evenVBand="0" w:oddHBand="0" w:evenHBand="0" w:firstRowFirstColumn="0" w:firstRowLastColumn="0" w:lastRowFirstColumn="0" w:lastRowLastColumn="0"/>
            <w:tcW w:w="1871" w:type="dxa"/>
            <w:vMerge w:val="restart"/>
            <w:tcBorders>
              <w:top w:val="single" w:sz="4" w:space="0" w:color="auto"/>
              <w:left w:val="single" w:sz="4" w:space="0" w:color="auto"/>
              <w:right w:val="single" w:sz="4" w:space="0" w:color="auto"/>
            </w:tcBorders>
            <w:vAlign w:val="center"/>
            <w:hideMark/>
          </w:tcPr>
          <w:p w:rsidR="00490355" w:rsidRDefault="00490355">
            <w:pPr>
              <w:suppressAutoHyphens/>
              <w:jc w:val="center"/>
              <w:rPr>
                <w:kern w:val="2"/>
                <w:lang w:eastAsia="en-US"/>
              </w:rPr>
            </w:pPr>
            <w:r>
              <w:rPr>
                <w:sz w:val="20"/>
                <w:szCs w:val="20"/>
                <w:lang w:val="sr-Latn-CS"/>
              </w:rPr>
              <w:lastRenderedPageBreak/>
              <w:t>током године</w:t>
            </w:r>
          </w:p>
        </w:tc>
        <w:tc>
          <w:tcPr>
            <w:tcW w:w="6146" w:type="dxa"/>
            <w:tcBorders>
              <w:top w:val="single" w:sz="4" w:space="0" w:color="auto"/>
              <w:left w:val="single" w:sz="4" w:space="0" w:color="auto"/>
              <w:bottom w:val="single" w:sz="4" w:space="0" w:color="auto"/>
              <w:right w:val="single" w:sz="4" w:space="0" w:color="auto"/>
            </w:tcBorders>
            <w:vAlign w:val="center"/>
            <w:hideMark/>
          </w:tcPr>
          <w:p w:rsidR="00490355" w:rsidRPr="0035671F" w:rsidRDefault="00490355">
            <w:pPr>
              <w:suppressAutoHyphens/>
              <w:jc w:val="center"/>
              <w:cnfStyle w:val="000000000000" w:firstRow="0" w:lastRow="0" w:firstColumn="0" w:lastColumn="0" w:oddVBand="0" w:evenVBand="0" w:oddHBand="0" w:evenHBand="0" w:firstRowFirstColumn="0" w:firstRowLastColumn="0" w:lastRowFirstColumn="0" w:lastRowLastColumn="0"/>
              <w:rPr>
                <w:kern w:val="2"/>
                <w:sz w:val="22"/>
                <w:szCs w:val="22"/>
                <w:lang w:eastAsia="en-US"/>
              </w:rPr>
            </w:pPr>
            <w:r w:rsidRPr="0035671F">
              <w:rPr>
                <w:sz w:val="22"/>
                <w:szCs w:val="22"/>
                <w:lang w:val="sr-Latn-CS"/>
              </w:rPr>
              <w:t>Сарадња са Центром за социјални рад</w:t>
            </w:r>
            <w:r w:rsidRPr="0035671F">
              <w:rPr>
                <w:b/>
                <w:sz w:val="22"/>
                <w:szCs w:val="22"/>
                <w:lang w:val="sr-Latn-CS"/>
              </w:rPr>
              <w:t xml:space="preserve"> </w:t>
            </w:r>
            <w:r w:rsidRPr="0035671F">
              <w:rPr>
                <w:sz w:val="22"/>
                <w:szCs w:val="22"/>
                <w:lang w:val="sr-Latn-CS"/>
              </w:rPr>
              <w:t>у циљу превенције или интервенције за ученике из осетљивих друштвених група</w:t>
            </w:r>
          </w:p>
        </w:tc>
        <w:tc>
          <w:tcPr>
            <w:cnfStyle w:val="000100000000" w:firstRow="0" w:lastRow="0" w:firstColumn="0" w:lastColumn="1" w:oddVBand="0" w:evenVBand="0" w:oddHBand="0" w:evenHBand="0" w:firstRowFirstColumn="0" w:firstRowLastColumn="0" w:lastRowFirstColumn="0" w:lastRowLastColumn="0"/>
            <w:tcW w:w="2402" w:type="dxa"/>
            <w:tcBorders>
              <w:top w:val="single" w:sz="4" w:space="0" w:color="auto"/>
              <w:left w:val="single" w:sz="4" w:space="0" w:color="auto"/>
              <w:bottom w:val="single" w:sz="4" w:space="0" w:color="auto"/>
              <w:right w:val="single" w:sz="4" w:space="0" w:color="auto"/>
            </w:tcBorders>
            <w:vAlign w:val="center"/>
            <w:hideMark/>
          </w:tcPr>
          <w:p w:rsidR="00490355" w:rsidRPr="0035671F" w:rsidRDefault="00490355">
            <w:pPr>
              <w:suppressAutoHyphens/>
              <w:jc w:val="center"/>
              <w:rPr>
                <w:b w:val="0"/>
                <w:kern w:val="2"/>
                <w:lang w:eastAsia="en-US"/>
              </w:rPr>
            </w:pPr>
            <w:r w:rsidRPr="0035671F">
              <w:rPr>
                <w:b w:val="0"/>
                <w:sz w:val="20"/>
                <w:szCs w:val="20"/>
                <w:lang w:val="sr-Latn-CS"/>
              </w:rPr>
              <w:t>стручни сарадник, директор</w:t>
            </w:r>
          </w:p>
        </w:tc>
      </w:tr>
      <w:tr w:rsidR="00490355" w:rsidTr="008A72B6">
        <w:trPr>
          <w:trHeight w:hRule="exact" w:val="364"/>
          <w:jc w:val="center"/>
        </w:trPr>
        <w:tc>
          <w:tcPr>
            <w:cnfStyle w:val="001000000000" w:firstRow="0" w:lastRow="0" w:firstColumn="1" w:lastColumn="0" w:oddVBand="0" w:evenVBand="0" w:oddHBand="0" w:evenHBand="0" w:firstRowFirstColumn="0" w:firstRowLastColumn="0" w:lastRowFirstColumn="0" w:lastRowLastColumn="0"/>
            <w:tcW w:w="1871" w:type="dxa"/>
            <w:vMerge/>
            <w:tcBorders>
              <w:left w:val="single" w:sz="4" w:space="0" w:color="auto"/>
              <w:right w:val="single" w:sz="4" w:space="0" w:color="auto"/>
            </w:tcBorders>
            <w:vAlign w:val="center"/>
          </w:tcPr>
          <w:p w:rsidR="00490355" w:rsidRDefault="00490355">
            <w:pPr>
              <w:suppressAutoHyphens/>
              <w:jc w:val="center"/>
              <w:rPr>
                <w:sz w:val="20"/>
                <w:szCs w:val="20"/>
                <w:lang w:val="sr-Latn-CS"/>
              </w:rPr>
            </w:pPr>
          </w:p>
        </w:tc>
        <w:tc>
          <w:tcPr>
            <w:tcW w:w="6146" w:type="dxa"/>
            <w:tcBorders>
              <w:top w:val="single" w:sz="4" w:space="0" w:color="auto"/>
              <w:left w:val="single" w:sz="4" w:space="0" w:color="auto"/>
              <w:bottom w:val="single" w:sz="4" w:space="0" w:color="auto"/>
              <w:right w:val="single" w:sz="4" w:space="0" w:color="auto"/>
            </w:tcBorders>
            <w:vAlign w:val="center"/>
          </w:tcPr>
          <w:p w:rsidR="00490355" w:rsidRPr="0035671F" w:rsidRDefault="00490355" w:rsidP="0035671F">
            <w:pPr>
              <w:suppressAutoHyphens/>
              <w:jc w:val="center"/>
              <w:cnfStyle w:val="000000000000" w:firstRow="0" w:lastRow="0" w:firstColumn="0" w:lastColumn="0" w:oddVBand="0" w:evenVBand="0" w:oddHBand="0" w:evenHBand="0" w:firstRowFirstColumn="0" w:firstRowLastColumn="0" w:lastRowFirstColumn="0" w:lastRowLastColumn="0"/>
              <w:rPr>
                <w:sz w:val="22"/>
                <w:szCs w:val="22"/>
                <w:lang w:val="sr-Cyrl-RS"/>
              </w:rPr>
            </w:pPr>
            <w:r w:rsidRPr="0035671F">
              <w:rPr>
                <w:sz w:val="22"/>
                <w:szCs w:val="22"/>
                <w:lang w:val="sr-Latn-CS"/>
              </w:rPr>
              <w:t>Подршка у заштити од занемаривања, злостављања и насиља</w:t>
            </w:r>
          </w:p>
        </w:tc>
        <w:tc>
          <w:tcPr>
            <w:cnfStyle w:val="000100000000" w:firstRow="0" w:lastRow="0" w:firstColumn="0" w:lastColumn="1" w:oddVBand="0" w:evenVBand="0" w:oddHBand="0" w:evenHBand="0" w:firstRowFirstColumn="0" w:firstRowLastColumn="0" w:lastRowFirstColumn="0" w:lastRowLastColumn="0"/>
            <w:tcW w:w="2402" w:type="dxa"/>
            <w:tcBorders>
              <w:top w:val="single" w:sz="4" w:space="0" w:color="auto"/>
              <w:left w:val="single" w:sz="4" w:space="0" w:color="auto"/>
              <w:bottom w:val="single" w:sz="4" w:space="0" w:color="auto"/>
              <w:right w:val="single" w:sz="4" w:space="0" w:color="auto"/>
            </w:tcBorders>
            <w:vAlign w:val="center"/>
          </w:tcPr>
          <w:p w:rsidR="00490355" w:rsidRPr="0035671F" w:rsidRDefault="00490355" w:rsidP="0035671F">
            <w:pPr>
              <w:suppressAutoHyphens/>
              <w:rPr>
                <w:b w:val="0"/>
                <w:sz w:val="20"/>
                <w:szCs w:val="20"/>
                <w:lang w:val="sr-Cyrl-RS"/>
              </w:rPr>
            </w:pPr>
            <w:r w:rsidRPr="0035671F">
              <w:rPr>
                <w:b w:val="0"/>
                <w:sz w:val="20"/>
                <w:szCs w:val="20"/>
                <w:lang w:val="sr-Cyrl-RS"/>
              </w:rPr>
              <w:t>Тим за безбедност</w:t>
            </w:r>
          </w:p>
        </w:tc>
      </w:tr>
      <w:tr w:rsidR="00490355" w:rsidTr="00490355">
        <w:trPr>
          <w:cnfStyle w:val="010000000000" w:firstRow="0" w:lastRow="1" w:firstColumn="0" w:lastColumn="0" w:oddVBand="0" w:evenVBand="0" w:oddHBand="0" w:evenHBand="0" w:firstRowFirstColumn="0" w:firstRowLastColumn="0" w:lastRowFirstColumn="0" w:lastRowLastColumn="0"/>
          <w:trHeight w:hRule="exact" w:val="784"/>
          <w:jc w:val="center"/>
        </w:trPr>
        <w:tc>
          <w:tcPr>
            <w:cnfStyle w:val="001000000000" w:firstRow="0" w:lastRow="0" w:firstColumn="1" w:lastColumn="0" w:oddVBand="0" w:evenVBand="0" w:oddHBand="0" w:evenHBand="0" w:firstRowFirstColumn="0" w:firstRowLastColumn="0" w:lastRowFirstColumn="0" w:lastRowLastColumn="0"/>
            <w:tcW w:w="1871" w:type="dxa"/>
            <w:vMerge/>
            <w:tcBorders>
              <w:left w:val="single" w:sz="4" w:space="0" w:color="auto"/>
              <w:bottom w:val="single" w:sz="4" w:space="0" w:color="auto"/>
              <w:right w:val="single" w:sz="4" w:space="0" w:color="auto"/>
            </w:tcBorders>
            <w:vAlign w:val="center"/>
          </w:tcPr>
          <w:p w:rsidR="00490355" w:rsidRDefault="00490355">
            <w:pPr>
              <w:suppressAutoHyphens/>
              <w:jc w:val="center"/>
              <w:rPr>
                <w:sz w:val="20"/>
                <w:szCs w:val="20"/>
                <w:lang w:val="sr-Latn-CS"/>
              </w:rPr>
            </w:pPr>
          </w:p>
        </w:tc>
        <w:tc>
          <w:tcPr>
            <w:tcW w:w="6146" w:type="dxa"/>
            <w:tcBorders>
              <w:top w:val="single" w:sz="4" w:space="0" w:color="auto"/>
              <w:left w:val="single" w:sz="4" w:space="0" w:color="auto"/>
              <w:bottom w:val="single" w:sz="4" w:space="0" w:color="auto"/>
              <w:right w:val="single" w:sz="4" w:space="0" w:color="auto"/>
            </w:tcBorders>
            <w:vAlign w:val="center"/>
          </w:tcPr>
          <w:p w:rsidR="00490355" w:rsidRPr="00490355" w:rsidRDefault="00490355" w:rsidP="00490355">
            <w:pPr>
              <w:suppressAutoHyphens/>
              <w:jc w:val="center"/>
              <w:cnfStyle w:val="010000000000" w:firstRow="0" w:lastRow="1" w:firstColumn="0" w:lastColumn="0" w:oddVBand="0" w:evenVBand="0" w:oddHBand="0" w:evenHBand="0" w:firstRowFirstColumn="0" w:firstRowLastColumn="0" w:lastRowFirstColumn="0" w:lastRowLastColumn="0"/>
              <w:rPr>
                <w:b w:val="0"/>
                <w:sz w:val="22"/>
                <w:szCs w:val="22"/>
                <w:lang w:val="sr-Cyrl-RS"/>
              </w:rPr>
            </w:pPr>
            <w:r w:rsidRPr="00490355">
              <w:rPr>
                <w:b w:val="0"/>
                <w:sz w:val="22"/>
                <w:szCs w:val="22"/>
                <w:lang w:val="sr-Latn-CS"/>
              </w:rPr>
              <w:t>Хуманитарни рад</w:t>
            </w:r>
            <w:r w:rsidRPr="00490355">
              <w:rPr>
                <w:b w:val="0"/>
                <w:sz w:val="22"/>
                <w:szCs w:val="22"/>
                <w:lang w:val="sr-Cyrl-RS"/>
              </w:rPr>
              <w:t xml:space="preserve">  кроз реализација програма сарадње с Црвеним крстомкао и кроз реализације волонтерских акција локалне заједнице и организовање хуманитарних акција</w:t>
            </w:r>
          </w:p>
        </w:tc>
        <w:tc>
          <w:tcPr>
            <w:cnfStyle w:val="000100000000" w:firstRow="0" w:lastRow="0" w:firstColumn="0" w:lastColumn="1" w:oddVBand="0" w:evenVBand="0" w:oddHBand="0" w:evenHBand="0" w:firstRowFirstColumn="0" w:firstRowLastColumn="0" w:lastRowFirstColumn="0" w:lastRowLastColumn="0"/>
            <w:tcW w:w="2402" w:type="dxa"/>
            <w:tcBorders>
              <w:top w:val="single" w:sz="4" w:space="0" w:color="auto"/>
              <w:left w:val="single" w:sz="4" w:space="0" w:color="auto"/>
              <w:bottom w:val="single" w:sz="4" w:space="0" w:color="auto"/>
              <w:right w:val="single" w:sz="4" w:space="0" w:color="auto"/>
            </w:tcBorders>
            <w:vAlign w:val="center"/>
          </w:tcPr>
          <w:p w:rsidR="00490355" w:rsidRPr="00490355" w:rsidRDefault="00490355" w:rsidP="00490355">
            <w:pPr>
              <w:suppressAutoHyphens/>
              <w:jc w:val="center"/>
              <w:rPr>
                <w:b w:val="0"/>
                <w:sz w:val="20"/>
                <w:szCs w:val="20"/>
                <w:lang w:val="sr-Latn-CS"/>
              </w:rPr>
            </w:pPr>
            <w:r w:rsidRPr="00490355">
              <w:rPr>
                <w:b w:val="0"/>
                <w:sz w:val="20"/>
                <w:szCs w:val="20"/>
                <w:lang w:val="sr-Latn-CS"/>
              </w:rPr>
              <w:t>- Координатор сарадње са Црвеним крстом</w:t>
            </w:r>
          </w:p>
          <w:p w:rsidR="00490355" w:rsidRPr="00490355" w:rsidRDefault="00490355" w:rsidP="00490355">
            <w:pPr>
              <w:suppressAutoHyphens/>
              <w:jc w:val="center"/>
              <w:rPr>
                <w:b w:val="0"/>
                <w:sz w:val="20"/>
                <w:szCs w:val="20"/>
                <w:lang w:val="sr-Latn-CS"/>
              </w:rPr>
            </w:pPr>
            <w:r w:rsidRPr="00490355">
              <w:rPr>
                <w:b w:val="0"/>
                <w:sz w:val="20"/>
                <w:szCs w:val="20"/>
                <w:lang w:val="sr-Latn-CS"/>
              </w:rPr>
              <w:t>- Ученички парламент</w:t>
            </w:r>
          </w:p>
        </w:tc>
      </w:tr>
    </w:tbl>
    <w:p w:rsidR="000D4D58" w:rsidRPr="000D4D58" w:rsidRDefault="000D4D58" w:rsidP="000D4D58">
      <w:pPr>
        <w:tabs>
          <w:tab w:val="left" w:pos="480"/>
        </w:tabs>
        <w:ind w:left="567" w:firstLine="567"/>
        <w:rPr>
          <w:lang w:val="sr-Cyrl-RS"/>
        </w:rPr>
      </w:pPr>
    </w:p>
    <w:p w:rsidR="000D4D58" w:rsidRDefault="000D4D58" w:rsidP="00CC5AEC">
      <w:pPr>
        <w:tabs>
          <w:tab w:val="left" w:pos="480"/>
        </w:tabs>
        <w:jc w:val="center"/>
        <w:rPr>
          <w:sz w:val="28"/>
          <w:szCs w:val="28"/>
          <w:lang w:val="sr-Cyrl-RS"/>
        </w:rPr>
      </w:pPr>
    </w:p>
    <w:p w:rsidR="000D4D58" w:rsidRDefault="000D4D58" w:rsidP="00CC5AEC">
      <w:pPr>
        <w:tabs>
          <w:tab w:val="left" w:pos="480"/>
        </w:tabs>
        <w:jc w:val="center"/>
        <w:rPr>
          <w:sz w:val="28"/>
          <w:szCs w:val="28"/>
          <w:lang w:val="sr-Cyrl-RS"/>
        </w:rPr>
      </w:pPr>
    </w:p>
    <w:p w:rsidR="000D4D58" w:rsidRDefault="000D4D58" w:rsidP="00CC5AEC">
      <w:pPr>
        <w:tabs>
          <w:tab w:val="left" w:pos="480"/>
        </w:tabs>
        <w:jc w:val="center"/>
        <w:rPr>
          <w:sz w:val="28"/>
          <w:szCs w:val="28"/>
          <w:lang w:val="sr-Cyrl-RS"/>
        </w:rPr>
      </w:pPr>
    </w:p>
    <w:p w:rsidR="000D4D58" w:rsidRPr="00C752CA" w:rsidRDefault="000D4D58" w:rsidP="00CC5AEC">
      <w:pPr>
        <w:tabs>
          <w:tab w:val="left" w:pos="480"/>
        </w:tabs>
        <w:jc w:val="center"/>
        <w:rPr>
          <w:sz w:val="28"/>
          <w:szCs w:val="28"/>
          <w:lang w:val="sr-Cyrl-RS"/>
        </w:rPr>
      </w:pPr>
    </w:p>
    <w:p w:rsidR="00F11AE3" w:rsidRDefault="00F11AE3" w:rsidP="00CC5AEC">
      <w:pPr>
        <w:tabs>
          <w:tab w:val="left" w:pos="480"/>
        </w:tabs>
        <w:jc w:val="center"/>
        <w:rPr>
          <w:b/>
          <w:sz w:val="28"/>
          <w:szCs w:val="28"/>
          <w:lang w:val="sr-Cyrl-RS"/>
        </w:rPr>
      </w:pPr>
      <w:r>
        <w:rPr>
          <w:b/>
          <w:sz w:val="28"/>
          <w:szCs w:val="28"/>
          <w:lang w:val="sr-Cyrl-RS"/>
        </w:rPr>
        <w:t>14. ПРОГРАМ ЗАШТИТЕ ЖИВОТНЕ СРЕДИНЕ</w:t>
      </w:r>
    </w:p>
    <w:p w:rsidR="00F11AE3" w:rsidRDefault="00F11AE3" w:rsidP="00CC5AEC">
      <w:pPr>
        <w:tabs>
          <w:tab w:val="left" w:pos="480"/>
        </w:tabs>
        <w:jc w:val="center"/>
        <w:rPr>
          <w:b/>
          <w:sz w:val="28"/>
          <w:szCs w:val="28"/>
          <w:lang w:val="sr-Cyrl-RS"/>
        </w:rPr>
      </w:pPr>
    </w:p>
    <w:p w:rsidR="00F11AE3" w:rsidRDefault="00545593" w:rsidP="00545593">
      <w:pPr>
        <w:tabs>
          <w:tab w:val="left" w:pos="480"/>
        </w:tabs>
        <w:ind w:left="426"/>
        <w:rPr>
          <w:sz w:val="22"/>
          <w:szCs w:val="22"/>
          <w:lang w:val="sr-Cyrl-RS"/>
        </w:rPr>
      </w:pPr>
      <w:r w:rsidRPr="00545593">
        <w:rPr>
          <w:sz w:val="22"/>
          <w:szCs w:val="22"/>
          <w:lang w:val="sr-Cyrl-RS"/>
        </w:rPr>
        <w:tab/>
      </w:r>
      <w:r w:rsidRPr="00545593">
        <w:rPr>
          <w:sz w:val="22"/>
          <w:szCs w:val="22"/>
          <w:lang w:val="sr-Cyrl-RS"/>
        </w:rPr>
        <w:tab/>
        <w:t>Циљ овог програма је подизање свести код ученика, наставника, родитеља и грађан</w:t>
      </w:r>
      <w:r>
        <w:rPr>
          <w:sz w:val="22"/>
          <w:szCs w:val="22"/>
          <w:lang w:val="sr-Cyrl-RS"/>
        </w:rPr>
        <w:t xml:space="preserve">ства </w:t>
      </w:r>
      <w:r w:rsidRPr="00545593">
        <w:rPr>
          <w:sz w:val="22"/>
          <w:szCs w:val="22"/>
          <w:lang w:val="sr-Cyrl-RS"/>
        </w:rPr>
        <w:t xml:space="preserve"> о очувањ</w:t>
      </w:r>
      <w:r>
        <w:rPr>
          <w:sz w:val="22"/>
          <w:szCs w:val="22"/>
          <w:lang w:val="sr-Cyrl-RS"/>
        </w:rPr>
        <w:t>у и унапређењу животне средине.</w:t>
      </w:r>
    </w:p>
    <w:p w:rsidR="00490355" w:rsidRPr="00490355" w:rsidRDefault="00490355" w:rsidP="00490355">
      <w:pPr>
        <w:tabs>
          <w:tab w:val="left" w:pos="480"/>
        </w:tabs>
        <w:ind w:left="426"/>
        <w:rPr>
          <w:sz w:val="22"/>
          <w:szCs w:val="22"/>
          <w:lang w:val="sr-Cyrl-RS"/>
        </w:rPr>
      </w:pPr>
      <w:r w:rsidRPr="00490355">
        <w:rPr>
          <w:sz w:val="22"/>
          <w:szCs w:val="22"/>
          <w:lang w:val="sr-Cyrl-RS"/>
        </w:rPr>
        <w:t>Циљеви и задаци садржаја програма</w:t>
      </w:r>
    </w:p>
    <w:p w:rsidR="00490355" w:rsidRPr="00490355" w:rsidRDefault="00490355" w:rsidP="00490355">
      <w:pPr>
        <w:tabs>
          <w:tab w:val="left" w:pos="480"/>
        </w:tabs>
        <w:ind w:left="426"/>
        <w:rPr>
          <w:sz w:val="22"/>
          <w:szCs w:val="22"/>
          <w:lang w:val="sr-Cyrl-RS"/>
        </w:rPr>
      </w:pPr>
      <w:r w:rsidRPr="00490355">
        <w:rPr>
          <w:sz w:val="22"/>
          <w:szCs w:val="22"/>
          <w:lang w:val="sr-Cyrl-RS"/>
        </w:rPr>
        <w:t>- Изграђивање одређених навика, љубави и одговорног односа према природи и окружењу;</w:t>
      </w:r>
    </w:p>
    <w:p w:rsidR="00490355" w:rsidRPr="00490355" w:rsidRDefault="00490355" w:rsidP="00490355">
      <w:pPr>
        <w:tabs>
          <w:tab w:val="left" w:pos="480"/>
        </w:tabs>
        <w:ind w:left="426"/>
        <w:rPr>
          <w:sz w:val="22"/>
          <w:szCs w:val="22"/>
          <w:lang w:val="sr-Cyrl-RS"/>
        </w:rPr>
      </w:pPr>
      <w:r w:rsidRPr="00490355">
        <w:rPr>
          <w:sz w:val="22"/>
          <w:szCs w:val="22"/>
          <w:lang w:val="sr-Cyrl-RS"/>
        </w:rPr>
        <w:t>- стицање знања о биолошким, физичким, хемијским, географским и историјским</w:t>
      </w:r>
    </w:p>
    <w:p w:rsidR="00490355" w:rsidRPr="00490355" w:rsidRDefault="00490355" w:rsidP="00490355">
      <w:pPr>
        <w:tabs>
          <w:tab w:val="left" w:pos="480"/>
        </w:tabs>
        <w:ind w:left="426"/>
        <w:rPr>
          <w:sz w:val="22"/>
          <w:szCs w:val="22"/>
          <w:lang w:val="sr-Cyrl-RS"/>
        </w:rPr>
      </w:pPr>
      <w:r w:rsidRPr="00490355">
        <w:rPr>
          <w:sz w:val="22"/>
          <w:szCs w:val="22"/>
          <w:lang w:val="sr-Cyrl-RS"/>
        </w:rPr>
        <w:t>карактеристикама природе и насељене средине;</w:t>
      </w:r>
    </w:p>
    <w:p w:rsidR="00490355" w:rsidRPr="00490355" w:rsidRDefault="00490355" w:rsidP="00490355">
      <w:pPr>
        <w:tabs>
          <w:tab w:val="left" w:pos="480"/>
        </w:tabs>
        <w:ind w:left="426"/>
        <w:rPr>
          <w:sz w:val="22"/>
          <w:szCs w:val="22"/>
          <w:lang w:val="sr-Cyrl-RS"/>
        </w:rPr>
      </w:pPr>
      <w:r w:rsidRPr="00490355">
        <w:rPr>
          <w:sz w:val="22"/>
          <w:szCs w:val="22"/>
          <w:lang w:val="sr-Cyrl-RS"/>
        </w:rPr>
        <w:t>- развијање свести код ученика о важности одржавања здраве животне средине</w:t>
      </w:r>
    </w:p>
    <w:p w:rsidR="00490355" w:rsidRPr="00490355" w:rsidRDefault="00490355" w:rsidP="00490355">
      <w:pPr>
        <w:tabs>
          <w:tab w:val="left" w:pos="480"/>
        </w:tabs>
        <w:ind w:left="426"/>
        <w:rPr>
          <w:sz w:val="22"/>
          <w:szCs w:val="22"/>
          <w:lang w:val="sr-Cyrl-RS"/>
        </w:rPr>
      </w:pPr>
      <w:r w:rsidRPr="00490355">
        <w:rPr>
          <w:sz w:val="22"/>
          <w:szCs w:val="22"/>
          <w:lang w:val="sr-Cyrl-RS"/>
        </w:rPr>
        <w:t>- неговање здравог односа према животној средини</w:t>
      </w:r>
    </w:p>
    <w:p w:rsidR="00490355" w:rsidRPr="00490355" w:rsidRDefault="00490355" w:rsidP="00490355">
      <w:pPr>
        <w:tabs>
          <w:tab w:val="left" w:pos="480"/>
        </w:tabs>
        <w:ind w:left="426"/>
        <w:rPr>
          <w:sz w:val="22"/>
          <w:szCs w:val="22"/>
          <w:lang w:val="sr-Cyrl-RS"/>
        </w:rPr>
      </w:pPr>
      <w:r w:rsidRPr="00490355">
        <w:rPr>
          <w:sz w:val="22"/>
          <w:szCs w:val="22"/>
          <w:lang w:val="sr-Cyrl-RS"/>
        </w:rPr>
        <w:t>- развијање здравих животних навика и покретање активности у том смислу</w:t>
      </w:r>
    </w:p>
    <w:p w:rsidR="00490355" w:rsidRPr="00490355" w:rsidRDefault="00490355" w:rsidP="00490355">
      <w:pPr>
        <w:tabs>
          <w:tab w:val="left" w:pos="480"/>
        </w:tabs>
        <w:ind w:left="426"/>
        <w:rPr>
          <w:sz w:val="22"/>
          <w:szCs w:val="22"/>
          <w:lang w:val="sr-Cyrl-RS"/>
        </w:rPr>
      </w:pPr>
      <w:r w:rsidRPr="00490355">
        <w:rPr>
          <w:sz w:val="22"/>
          <w:szCs w:val="22"/>
          <w:lang w:val="sr-Cyrl-RS"/>
        </w:rPr>
        <w:t>- развијање здравог односа према исхрани као важном фактору који је одговоран за физичко и ментално здравље</w:t>
      </w:r>
    </w:p>
    <w:p w:rsidR="00490355" w:rsidRDefault="00490355" w:rsidP="00490355">
      <w:pPr>
        <w:tabs>
          <w:tab w:val="left" w:pos="480"/>
        </w:tabs>
        <w:ind w:left="426"/>
        <w:rPr>
          <w:sz w:val="22"/>
          <w:szCs w:val="22"/>
          <w:lang w:val="sr-Cyrl-RS"/>
        </w:rPr>
      </w:pPr>
      <w:r w:rsidRPr="00490355">
        <w:rPr>
          <w:sz w:val="22"/>
          <w:szCs w:val="22"/>
          <w:lang w:val="sr-Cyrl-RS"/>
        </w:rPr>
        <w:t>- повећање одговорности за властито здравље.</w:t>
      </w:r>
    </w:p>
    <w:p w:rsidR="00490355" w:rsidRDefault="00490355" w:rsidP="00545593">
      <w:pPr>
        <w:tabs>
          <w:tab w:val="left" w:pos="480"/>
        </w:tabs>
        <w:ind w:left="426"/>
        <w:rPr>
          <w:sz w:val="22"/>
          <w:szCs w:val="22"/>
          <w:lang w:val="sr-Cyrl-RS"/>
        </w:rPr>
      </w:pPr>
    </w:p>
    <w:tbl>
      <w:tblPr>
        <w:tblStyle w:val="TableGrid"/>
        <w:tblW w:w="10419" w:type="dxa"/>
        <w:jc w:val="center"/>
        <w:tblLook w:val="01E0" w:firstRow="1" w:lastRow="1" w:firstColumn="1" w:lastColumn="1" w:noHBand="0" w:noVBand="0"/>
      </w:tblPr>
      <w:tblGrid>
        <w:gridCol w:w="1532"/>
        <w:gridCol w:w="4681"/>
        <w:gridCol w:w="4206"/>
      </w:tblGrid>
      <w:tr w:rsidR="00545593" w:rsidTr="00545593">
        <w:trPr>
          <w:cnfStyle w:val="100000000000" w:firstRow="1" w:lastRow="0" w:firstColumn="0" w:lastColumn="0" w:oddVBand="0" w:evenVBand="0" w:oddHBand="0"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10419" w:type="dxa"/>
            <w:gridSpan w:val="3"/>
            <w:tcBorders>
              <w:top w:val="single" w:sz="4" w:space="0" w:color="auto"/>
              <w:left w:val="single" w:sz="4" w:space="0" w:color="auto"/>
              <w:bottom w:val="single" w:sz="4" w:space="0" w:color="auto"/>
              <w:right w:val="single" w:sz="4" w:space="0" w:color="auto"/>
            </w:tcBorders>
            <w:vAlign w:val="center"/>
            <w:hideMark/>
          </w:tcPr>
          <w:p w:rsidR="00545593" w:rsidRDefault="00545593">
            <w:pPr>
              <w:suppressAutoHyphens/>
              <w:jc w:val="center"/>
              <w:rPr>
                <w:spacing w:val="10"/>
                <w:w w:val="200"/>
                <w:kern w:val="2"/>
                <w:sz w:val="28"/>
                <w:szCs w:val="28"/>
                <w:lang w:eastAsia="en-US"/>
              </w:rPr>
            </w:pPr>
            <w:r>
              <w:rPr>
                <w:spacing w:val="10"/>
                <w:w w:val="200"/>
                <w:sz w:val="28"/>
                <w:szCs w:val="28"/>
              </w:rPr>
              <w:t>програм заштите животне средине</w:t>
            </w:r>
          </w:p>
        </w:tc>
      </w:tr>
      <w:tr w:rsidR="000D4D58" w:rsidTr="00B93113">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1561" w:type="dxa"/>
            <w:tcBorders>
              <w:top w:val="single" w:sz="4" w:space="0" w:color="auto"/>
              <w:left w:val="single" w:sz="4" w:space="0" w:color="auto"/>
              <w:bottom w:val="single" w:sz="4" w:space="0" w:color="auto"/>
              <w:right w:val="single" w:sz="4" w:space="0" w:color="auto"/>
            </w:tcBorders>
            <w:vAlign w:val="center"/>
            <w:hideMark/>
          </w:tcPr>
          <w:p w:rsidR="00545593" w:rsidRDefault="00545593">
            <w:pPr>
              <w:suppressAutoHyphens/>
              <w:jc w:val="center"/>
              <w:rPr>
                <w:kern w:val="2"/>
                <w:lang w:eastAsia="en-US"/>
              </w:rPr>
            </w:pPr>
            <w:r>
              <w:t>време</w:t>
            </w:r>
          </w:p>
        </w:tc>
        <w:tc>
          <w:tcPr>
            <w:tcW w:w="4817" w:type="dxa"/>
            <w:tcBorders>
              <w:top w:val="single" w:sz="4" w:space="0" w:color="auto"/>
              <w:left w:val="single" w:sz="4" w:space="0" w:color="auto"/>
              <w:bottom w:val="single" w:sz="4" w:space="0" w:color="auto"/>
              <w:right w:val="single" w:sz="4" w:space="0" w:color="auto"/>
            </w:tcBorders>
            <w:vAlign w:val="center"/>
            <w:hideMark/>
          </w:tcPr>
          <w:p w:rsidR="00545593" w:rsidRDefault="00545593">
            <w:pPr>
              <w:suppressAutoHyphens/>
              <w:jc w:val="center"/>
              <w:cnfStyle w:val="000000000000" w:firstRow="0" w:lastRow="0" w:firstColumn="0" w:lastColumn="0" w:oddVBand="0" w:evenVBand="0" w:oddHBand="0" w:evenHBand="0" w:firstRowFirstColumn="0" w:firstRowLastColumn="0" w:lastRowFirstColumn="0" w:lastRowLastColumn="0"/>
              <w:rPr>
                <w:kern w:val="2"/>
                <w:lang w:eastAsia="en-US"/>
              </w:rPr>
            </w:pPr>
            <w:r>
              <w:t>садржај</w:t>
            </w:r>
          </w:p>
        </w:tc>
        <w:tc>
          <w:tcPr>
            <w:cnfStyle w:val="000100000000" w:firstRow="0" w:lastRow="0" w:firstColumn="0" w:lastColumn="1" w:oddVBand="0" w:evenVBand="0" w:oddHBand="0" w:evenHBand="0" w:firstRowFirstColumn="0" w:firstRowLastColumn="0" w:lastRowFirstColumn="0" w:lastRowLastColumn="0"/>
            <w:tcW w:w="4041" w:type="dxa"/>
            <w:tcBorders>
              <w:top w:val="single" w:sz="4" w:space="0" w:color="auto"/>
              <w:left w:val="single" w:sz="4" w:space="0" w:color="auto"/>
              <w:bottom w:val="single" w:sz="4" w:space="0" w:color="auto"/>
              <w:right w:val="single" w:sz="4" w:space="0" w:color="auto"/>
            </w:tcBorders>
            <w:vAlign w:val="center"/>
            <w:hideMark/>
          </w:tcPr>
          <w:p w:rsidR="00545593" w:rsidRDefault="00545593">
            <w:pPr>
              <w:suppressAutoHyphens/>
              <w:jc w:val="center"/>
              <w:rPr>
                <w:kern w:val="2"/>
                <w:lang w:eastAsia="en-US"/>
              </w:rPr>
            </w:pPr>
            <w:r>
              <w:t>носиоци</w:t>
            </w:r>
          </w:p>
        </w:tc>
      </w:tr>
      <w:tr w:rsidR="000D4D58" w:rsidTr="00B93113">
        <w:trPr>
          <w:trHeight w:val="278"/>
          <w:jc w:val="center"/>
        </w:trPr>
        <w:tc>
          <w:tcPr>
            <w:cnfStyle w:val="001000000000" w:firstRow="0" w:lastRow="0" w:firstColumn="1" w:lastColumn="0" w:oddVBand="0" w:evenVBand="0" w:oddHBand="0" w:evenHBand="0" w:firstRowFirstColumn="0" w:firstRowLastColumn="0" w:lastRowFirstColumn="0" w:lastRowLastColumn="0"/>
            <w:tcW w:w="1561" w:type="dxa"/>
            <w:tcBorders>
              <w:top w:val="single" w:sz="4" w:space="0" w:color="auto"/>
              <w:left w:val="single" w:sz="4" w:space="0" w:color="auto"/>
              <w:bottom w:val="single" w:sz="4" w:space="0" w:color="auto"/>
              <w:right w:val="single" w:sz="4" w:space="0" w:color="auto"/>
            </w:tcBorders>
            <w:vAlign w:val="center"/>
            <w:hideMark/>
          </w:tcPr>
          <w:p w:rsidR="00545593" w:rsidRDefault="00545593">
            <w:pPr>
              <w:suppressAutoHyphens/>
              <w:jc w:val="center"/>
              <w:rPr>
                <w:kern w:val="2"/>
                <w:sz w:val="20"/>
                <w:szCs w:val="20"/>
                <w:lang w:val="sr-Latn-CS" w:eastAsia="en-US"/>
              </w:rPr>
            </w:pPr>
            <w:r>
              <w:rPr>
                <w:sz w:val="20"/>
                <w:szCs w:val="20"/>
                <w:lang w:val="sr-Latn-CS"/>
              </w:rPr>
              <w:t>X, III</w:t>
            </w:r>
          </w:p>
        </w:tc>
        <w:tc>
          <w:tcPr>
            <w:tcW w:w="4817" w:type="dxa"/>
            <w:tcBorders>
              <w:top w:val="single" w:sz="4" w:space="0" w:color="auto"/>
              <w:left w:val="single" w:sz="4" w:space="0" w:color="auto"/>
              <w:bottom w:val="single" w:sz="4" w:space="0" w:color="auto"/>
              <w:right w:val="single" w:sz="4" w:space="0" w:color="auto"/>
            </w:tcBorders>
            <w:hideMark/>
          </w:tcPr>
          <w:p w:rsidR="00545593" w:rsidRPr="00490355" w:rsidRDefault="00545593">
            <w:pPr>
              <w:suppressAutoHyphens/>
              <w:jc w:val="both"/>
              <w:cnfStyle w:val="000000000000" w:firstRow="0" w:lastRow="0" w:firstColumn="0" w:lastColumn="0" w:oddVBand="0" w:evenVBand="0" w:oddHBand="0" w:evenHBand="0" w:firstRowFirstColumn="0" w:firstRowLastColumn="0" w:lastRowFirstColumn="0" w:lastRowLastColumn="0"/>
              <w:rPr>
                <w:kern w:val="2"/>
                <w:lang w:val="sr-Cyrl-RS" w:eastAsia="en-US"/>
              </w:rPr>
            </w:pPr>
            <w:r>
              <w:rPr>
                <w:lang w:val="sr-Latn-CS"/>
              </w:rPr>
              <w:t>Уређивање дворишта школе</w:t>
            </w:r>
            <w:r w:rsidR="00490355">
              <w:rPr>
                <w:lang w:val="sr-Cyrl-RS"/>
              </w:rPr>
              <w:t xml:space="preserve"> и шклских просторија </w:t>
            </w:r>
          </w:p>
        </w:tc>
        <w:tc>
          <w:tcPr>
            <w:cnfStyle w:val="000100000000" w:firstRow="0" w:lastRow="0" w:firstColumn="0" w:lastColumn="1" w:oddVBand="0" w:evenVBand="0" w:oddHBand="0" w:evenHBand="0" w:firstRowFirstColumn="0" w:firstRowLastColumn="0" w:lastRowFirstColumn="0" w:lastRowLastColumn="0"/>
            <w:tcW w:w="4041" w:type="dxa"/>
            <w:vMerge w:val="restart"/>
            <w:tcBorders>
              <w:top w:val="single" w:sz="4" w:space="0" w:color="auto"/>
              <w:left w:val="single" w:sz="4" w:space="0" w:color="auto"/>
              <w:bottom w:val="single" w:sz="4" w:space="0" w:color="auto"/>
              <w:right w:val="single" w:sz="4" w:space="0" w:color="auto"/>
            </w:tcBorders>
            <w:vAlign w:val="center"/>
            <w:hideMark/>
          </w:tcPr>
          <w:p w:rsidR="00545593" w:rsidRDefault="00545593">
            <w:pPr>
              <w:jc w:val="center"/>
              <w:rPr>
                <w:kern w:val="2"/>
                <w:lang w:val="sr-Latn-CS" w:eastAsia="en-US"/>
              </w:rPr>
            </w:pPr>
            <w:r>
              <w:rPr>
                <w:b w:val="0"/>
                <w:lang w:val="sr-Latn-CS"/>
              </w:rPr>
              <w:t>од. старешине,</w:t>
            </w:r>
          </w:p>
          <w:p w:rsidR="00545593" w:rsidRDefault="00545593">
            <w:pPr>
              <w:suppressAutoHyphens/>
              <w:jc w:val="center"/>
              <w:rPr>
                <w:kern w:val="2"/>
                <w:lang w:eastAsia="en-US"/>
              </w:rPr>
            </w:pPr>
            <w:r>
              <w:rPr>
                <w:b w:val="0"/>
                <w:lang w:val="sr-Latn-CS"/>
              </w:rPr>
              <w:t xml:space="preserve"> помоћни радници</w:t>
            </w:r>
          </w:p>
        </w:tc>
      </w:tr>
      <w:tr w:rsidR="000D4D58" w:rsidTr="00B93113">
        <w:trPr>
          <w:trHeight w:hRule="exact" w:val="288"/>
          <w:jc w:val="center"/>
        </w:trPr>
        <w:tc>
          <w:tcPr>
            <w:cnfStyle w:val="001000000000" w:firstRow="0" w:lastRow="0" w:firstColumn="1" w:lastColumn="0" w:oddVBand="0" w:evenVBand="0" w:oddHBand="0" w:evenHBand="0" w:firstRowFirstColumn="0" w:firstRowLastColumn="0" w:lastRowFirstColumn="0" w:lastRowLastColumn="0"/>
            <w:tcW w:w="1561" w:type="dxa"/>
            <w:tcBorders>
              <w:top w:val="single" w:sz="4" w:space="0" w:color="auto"/>
              <w:left w:val="single" w:sz="4" w:space="0" w:color="auto"/>
              <w:bottom w:val="single" w:sz="4" w:space="0" w:color="auto"/>
              <w:right w:val="single" w:sz="4" w:space="0" w:color="auto"/>
            </w:tcBorders>
            <w:vAlign w:val="center"/>
            <w:hideMark/>
          </w:tcPr>
          <w:p w:rsidR="00545593" w:rsidRDefault="00545593">
            <w:pPr>
              <w:suppressAutoHyphens/>
              <w:jc w:val="center"/>
              <w:rPr>
                <w:kern w:val="2"/>
                <w:sz w:val="20"/>
                <w:szCs w:val="20"/>
                <w:lang w:val="sr-Latn-CS" w:eastAsia="en-US"/>
              </w:rPr>
            </w:pPr>
            <w:r>
              <w:rPr>
                <w:sz w:val="20"/>
                <w:szCs w:val="20"/>
                <w:lang w:val="sr-Latn-CS"/>
              </w:rPr>
              <w:t>X, V</w:t>
            </w:r>
          </w:p>
        </w:tc>
        <w:tc>
          <w:tcPr>
            <w:tcW w:w="4817" w:type="dxa"/>
            <w:tcBorders>
              <w:top w:val="single" w:sz="4" w:space="0" w:color="auto"/>
              <w:left w:val="single" w:sz="4" w:space="0" w:color="auto"/>
              <w:bottom w:val="single" w:sz="4" w:space="0" w:color="auto"/>
              <w:right w:val="single" w:sz="4" w:space="0" w:color="auto"/>
            </w:tcBorders>
            <w:hideMark/>
          </w:tcPr>
          <w:p w:rsidR="00545593" w:rsidRDefault="00545593">
            <w:pPr>
              <w:suppressAutoHyphens/>
              <w:jc w:val="both"/>
              <w:cnfStyle w:val="000000000000" w:firstRow="0" w:lastRow="0" w:firstColumn="0" w:lastColumn="0" w:oddVBand="0" w:evenVBand="0" w:oddHBand="0" w:evenHBand="0" w:firstRowFirstColumn="0" w:firstRowLastColumn="0" w:lastRowFirstColumn="0" w:lastRowLastColumn="0"/>
              <w:rPr>
                <w:kern w:val="2"/>
                <w:lang w:val="sr-Latn-CS" w:eastAsia="en-US"/>
              </w:rPr>
            </w:pPr>
            <w:r>
              <w:rPr>
                <w:lang w:val="sr-Latn-CS"/>
              </w:rPr>
              <w:t>Чишћење школског дворишта</w:t>
            </w:r>
          </w:p>
        </w:tc>
        <w:tc>
          <w:tcPr>
            <w:cnfStyle w:val="000100000000" w:firstRow="0" w:lastRow="0" w:firstColumn="0" w:lastColumn="1"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vAlign w:val="center"/>
            <w:hideMark/>
          </w:tcPr>
          <w:p w:rsidR="00545593" w:rsidRDefault="00545593">
            <w:pPr>
              <w:rPr>
                <w:kern w:val="2"/>
                <w:lang w:eastAsia="en-US"/>
              </w:rPr>
            </w:pPr>
          </w:p>
        </w:tc>
      </w:tr>
      <w:tr w:rsidR="000D4D58" w:rsidTr="00B93113">
        <w:trPr>
          <w:trHeight w:hRule="exact" w:val="292"/>
          <w:jc w:val="center"/>
        </w:trPr>
        <w:tc>
          <w:tcPr>
            <w:cnfStyle w:val="001000000000" w:firstRow="0" w:lastRow="0" w:firstColumn="1" w:lastColumn="0" w:oddVBand="0" w:evenVBand="0" w:oddHBand="0" w:evenHBand="0" w:firstRowFirstColumn="0" w:firstRowLastColumn="0" w:lastRowFirstColumn="0" w:lastRowLastColumn="0"/>
            <w:tcW w:w="1561" w:type="dxa"/>
            <w:tcBorders>
              <w:top w:val="single" w:sz="4" w:space="0" w:color="auto"/>
              <w:left w:val="single" w:sz="4" w:space="0" w:color="auto"/>
              <w:bottom w:val="single" w:sz="4" w:space="0" w:color="auto"/>
              <w:right w:val="single" w:sz="4" w:space="0" w:color="auto"/>
            </w:tcBorders>
            <w:vAlign w:val="center"/>
            <w:hideMark/>
          </w:tcPr>
          <w:p w:rsidR="00545593" w:rsidRDefault="00545593">
            <w:pPr>
              <w:suppressAutoHyphens/>
              <w:jc w:val="center"/>
              <w:rPr>
                <w:kern w:val="2"/>
                <w:sz w:val="20"/>
                <w:szCs w:val="20"/>
                <w:lang w:val="sr-Latn-CS" w:eastAsia="en-US"/>
              </w:rPr>
            </w:pPr>
            <w:r>
              <w:rPr>
                <w:sz w:val="20"/>
                <w:szCs w:val="20"/>
                <w:lang w:val="sr-Latn-CS"/>
              </w:rPr>
              <w:t>V</w:t>
            </w:r>
          </w:p>
        </w:tc>
        <w:tc>
          <w:tcPr>
            <w:tcW w:w="4817" w:type="dxa"/>
            <w:tcBorders>
              <w:top w:val="single" w:sz="4" w:space="0" w:color="auto"/>
              <w:left w:val="single" w:sz="4" w:space="0" w:color="auto"/>
              <w:bottom w:val="single" w:sz="4" w:space="0" w:color="auto"/>
              <w:right w:val="single" w:sz="4" w:space="0" w:color="auto"/>
            </w:tcBorders>
            <w:hideMark/>
          </w:tcPr>
          <w:p w:rsidR="00545593" w:rsidRDefault="00545593">
            <w:pPr>
              <w:suppressAutoHyphens/>
              <w:jc w:val="both"/>
              <w:cnfStyle w:val="000000000000" w:firstRow="0" w:lastRow="0" w:firstColumn="0" w:lastColumn="0" w:oddVBand="0" w:evenVBand="0" w:oddHBand="0" w:evenHBand="0" w:firstRowFirstColumn="0" w:firstRowLastColumn="0" w:lastRowFirstColumn="0" w:lastRowLastColumn="0"/>
              <w:rPr>
                <w:kern w:val="2"/>
                <w:lang w:val="sr-Latn-CS" w:eastAsia="en-US"/>
              </w:rPr>
            </w:pPr>
            <w:r>
              <w:rPr>
                <w:lang w:val="sr-Latn-CS"/>
              </w:rPr>
              <w:t>Акција ,,Очистимо Србију"</w:t>
            </w:r>
          </w:p>
        </w:tc>
        <w:tc>
          <w:tcPr>
            <w:cnfStyle w:val="000100000000" w:firstRow="0" w:lastRow="0" w:firstColumn="0" w:lastColumn="1"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vAlign w:val="center"/>
            <w:hideMark/>
          </w:tcPr>
          <w:p w:rsidR="00545593" w:rsidRDefault="00545593">
            <w:pPr>
              <w:rPr>
                <w:kern w:val="2"/>
                <w:lang w:eastAsia="en-US"/>
              </w:rPr>
            </w:pPr>
          </w:p>
        </w:tc>
      </w:tr>
      <w:tr w:rsidR="00B93113" w:rsidTr="00B93113">
        <w:trPr>
          <w:trHeight w:hRule="exact" w:val="835"/>
          <w:jc w:val="center"/>
        </w:trPr>
        <w:tc>
          <w:tcPr>
            <w:cnfStyle w:val="001000000000" w:firstRow="0" w:lastRow="0" w:firstColumn="1" w:lastColumn="0" w:oddVBand="0" w:evenVBand="0" w:oddHBand="0" w:evenHBand="0" w:firstRowFirstColumn="0" w:firstRowLastColumn="0" w:lastRowFirstColumn="0" w:lastRowLastColumn="0"/>
            <w:tcW w:w="1561" w:type="dxa"/>
            <w:vMerge w:val="restart"/>
            <w:tcBorders>
              <w:top w:val="single" w:sz="4" w:space="0" w:color="auto"/>
              <w:left w:val="single" w:sz="4" w:space="0" w:color="auto"/>
              <w:right w:val="single" w:sz="4" w:space="0" w:color="auto"/>
            </w:tcBorders>
            <w:vAlign w:val="center"/>
          </w:tcPr>
          <w:p w:rsidR="00B93113" w:rsidRDefault="00B93113" w:rsidP="008A72B6">
            <w:pPr>
              <w:suppressAutoHyphens/>
              <w:jc w:val="center"/>
              <w:rPr>
                <w:b w:val="0"/>
                <w:sz w:val="22"/>
                <w:szCs w:val="22"/>
                <w:lang w:val="sr-Latn-CS"/>
              </w:rPr>
            </w:pPr>
            <w:r>
              <w:rPr>
                <w:b w:val="0"/>
                <w:sz w:val="22"/>
                <w:szCs w:val="22"/>
                <w:lang w:val="sr-Latn-CS"/>
              </w:rPr>
              <w:t xml:space="preserve">током </w:t>
            </w:r>
          </w:p>
          <w:p w:rsidR="00B93113" w:rsidRDefault="00B93113" w:rsidP="008A72B6">
            <w:pPr>
              <w:suppressAutoHyphens/>
              <w:jc w:val="center"/>
              <w:rPr>
                <w:sz w:val="20"/>
                <w:szCs w:val="20"/>
                <w:lang w:val="sr-Latn-CS"/>
              </w:rPr>
            </w:pPr>
            <w:r>
              <w:rPr>
                <w:b w:val="0"/>
                <w:sz w:val="22"/>
                <w:szCs w:val="22"/>
                <w:lang w:val="sr-Cyrl-RS"/>
              </w:rPr>
              <w:t xml:space="preserve">школске </w:t>
            </w:r>
            <w:r>
              <w:rPr>
                <w:b w:val="0"/>
                <w:sz w:val="22"/>
                <w:szCs w:val="22"/>
                <w:lang w:val="sr-Latn-CS"/>
              </w:rPr>
              <w:t>године</w:t>
            </w:r>
          </w:p>
        </w:tc>
        <w:tc>
          <w:tcPr>
            <w:tcW w:w="4817" w:type="dxa"/>
            <w:tcBorders>
              <w:top w:val="single" w:sz="4" w:space="0" w:color="auto"/>
              <w:left w:val="single" w:sz="4" w:space="0" w:color="auto"/>
              <w:bottom w:val="single" w:sz="4" w:space="0" w:color="auto"/>
              <w:right w:val="single" w:sz="4" w:space="0" w:color="auto"/>
            </w:tcBorders>
          </w:tcPr>
          <w:p w:rsidR="00B93113" w:rsidRPr="00545593" w:rsidRDefault="00B93113">
            <w:pPr>
              <w:suppressAutoHyphens/>
              <w:jc w:val="both"/>
              <w:cnfStyle w:val="000000000000" w:firstRow="0" w:lastRow="0" w:firstColumn="0" w:lastColumn="0" w:oddVBand="0" w:evenVBand="0" w:oddHBand="0" w:evenHBand="0" w:firstRowFirstColumn="0" w:firstRowLastColumn="0" w:lastRowFirstColumn="0" w:lastRowLastColumn="0"/>
              <w:rPr>
                <w:lang w:val="sr-Cyrl-RS"/>
              </w:rPr>
            </w:pPr>
            <w:r>
              <w:rPr>
                <w:lang w:val="sr-Cyrl-RS"/>
              </w:rPr>
              <w:t>Едукација ученика на часовима биологије и часа одељењског старешине о еколошком здрављу  планете</w:t>
            </w:r>
          </w:p>
        </w:tc>
        <w:tc>
          <w:tcPr>
            <w:cnfStyle w:val="000100000000" w:firstRow="0" w:lastRow="0" w:firstColumn="0" w:lastColumn="1"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vAlign w:val="center"/>
          </w:tcPr>
          <w:p w:rsidR="00B93113" w:rsidRPr="00545593" w:rsidRDefault="00B93113">
            <w:pPr>
              <w:rPr>
                <w:b w:val="0"/>
                <w:kern w:val="2"/>
                <w:sz w:val="22"/>
                <w:szCs w:val="22"/>
                <w:lang w:val="sr-Cyrl-RS"/>
              </w:rPr>
            </w:pPr>
            <w:r w:rsidRPr="00545593">
              <w:rPr>
                <w:b w:val="0"/>
                <w:kern w:val="2"/>
                <w:sz w:val="22"/>
                <w:szCs w:val="22"/>
                <w:lang w:val="sr-Cyrl-RS"/>
              </w:rPr>
              <w:t xml:space="preserve">Одељењске </w:t>
            </w:r>
            <w:r>
              <w:rPr>
                <w:b w:val="0"/>
                <w:kern w:val="2"/>
                <w:sz w:val="22"/>
                <w:szCs w:val="22"/>
                <w:lang w:val="sr-Cyrl-RS"/>
              </w:rPr>
              <w:t>старешине</w:t>
            </w:r>
            <w:r w:rsidRPr="00545593">
              <w:rPr>
                <w:b w:val="0"/>
                <w:kern w:val="2"/>
                <w:sz w:val="22"/>
                <w:szCs w:val="22"/>
                <w:lang w:val="sr-Cyrl-RS"/>
              </w:rPr>
              <w:t>, наставник биологије</w:t>
            </w:r>
          </w:p>
        </w:tc>
      </w:tr>
      <w:tr w:rsidR="00B93113" w:rsidTr="00B93113">
        <w:trPr>
          <w:trHeight w:hRule="exact" w:val="577"/>
          <w:jc w:val="center"/>
        </w:trPr>
        <w:tc>
          <w:tcPr>
            <w:cnfStyle w:val="001000000000" w:firstRow="0" w:lastRow="0" w:firstColumn="1" w:lastColumn="0" w:oddVBand="0" w:evenVBand="0" w:oddHBand="0" w:evenHBand="0" w:firstRowFirstColumn="0" w:firstRowLastColumn="0" w:lastRowFirstColumn="0" w:lastRowLastColumn="0"/>
            <w:tcW w:w="1561" w:type="dxa"/>
            <w:vMerge/>
            <w:tcBorders>
              <w:left w:val="single" w:sz="4" w:space="0" w:color="auto"/>
              <w:right w:val="single" w:sz="4" w:space="0" w:color="auto"/>
            </w:tcBorders>
            <w:vAlign w:val="center"/>
            <w:hideMark/>
          </w:tcPr>
          <w:p w:rsidR="00B93113" w:rsidRDefault="00B93113">
            <w:pPr>
              <w:suppressAutoHyphens/>
              <w:jc w:val="center"/>
              <w:rPr>
                <w:kern w:val="2"/>
                <w:sz w:val="22"/>
                <w:szCs w:val="22"/>
                <w:lang w:eastAsia="en-US"/>
              </w:rPr>
            </w:pPr>
          </w:p>
        </w:tc>
        <w:tc>
          <w:tcPr>
            <w:tcW w:w="4817" w:type="dxa"/>
            <w:tcBorders>
              <w:top w:val="single" w:sz="4" w:space="0" w:color="auto"/>
              <w:left w:val="single" w:sz="4" w:space="0" w:color="auto"/>
              <w:bottom w:val="single" w:sz="4" w:space="0" w:color="auto"/>
              <w:right w:val="single" w:sz="4" w:space="0" w:color="auto"/>
            </w:tcBorders>
            <w:hideMark/>
          </w:tcPr>
          <w:p w:rsidR="00B93113" w:rsidRPr="00B93113" w:rsidRDefault="00B93113">
            <w:pPr>
              <w:suppressAutoHyphens/>
              <w:jc w:val="both"/>
              <w:cnfStyle w:val="000000000000" w:firstRow="0" w:lastRow="0" w:firstColumn="0" w:lastColumn="0" w:oddVBand="0" w:evenVBand="0" w:oddHBand="0" w:evenHBand="0" w:firstRowFirstColumn="0" w:firstRowLastColumn="0" w:lastRowFirstColumn="0" w:lastRowLastColumn="0"/>
              <w:rPr>
                <w:kern w:val="2"/>
                <w:lang w:val="sr-Latn-CS" w:eastAsia="en-US"/>
              </w:rPr>
            </w:pPr>
            <w:r w:rsidRPr="00B93113">
              <w:rPr>
                <w:lang w:val="sr-Latn-CS"/>
              </w:rPr>
              <w:t>Еколошка брига и старање о животној средини</w:t>
            </w:r>
          </w:p>
        </w:tc>
        <w:tc>
          <w:tcPr>
            <w:cnfStyle w:val="000100000000" w:firstRow="0" w:lastRow="0" w:firstColumn="0" w:lastColumn="1" w:oddVBand="0" w:evenVBand="0" w:oddHBand="0" w:evenHBand="0" w:firstRowFirstColumn="0" w:firstRowLastColumn="0" w:lastRowFirstColumn="0" w:lastRowLastColumn="0"/>
            <w:tcW w:w="4041" w:type="dxa"/>
            <w:tcBorders>
              <w:top w:val="single" w:sz="4" w:space="0" w:color="auto"/>
              <w:left w:val="single" w:sz="4" w:space="0" w:color="auto"/>
              <w:bottom w:val="single" w:sz="4" w:space="0" w:color="auto"/>
              <w:right w:val="single" w:sz="4" w:space="0" w:color="auto"/>
            </w:tcBorders>
            <w:vAlign w:val="center"/>
            <w:hideMark/>
          </w:tcPr>
          <w:p w:rsidR="00B93113" w:rsidRDefault="00B93113">
            <w:pPr>
              <w:suppressAutoHyphens/>
              <w:jc w:val="center"/>
              <w:rPr>
                <w:kern w:val="2"/>
                <w:lang w:eastAsia="en-US"/>
              </w:rPr>
            </w:pPr>
            <w:r>
              <w:rPr>
                <w:b w:val="0"/>
                <w:sz w:val="20"/>
                <w:szCs w:val="20"/>
                <w:lang w:val="sr-Latn-CS"/>
              </w:rPr>
              <w:t>часови од. старешине и изборног предмета чувари природе</w:t>
            </w:r>
          </w:p>
        </w:tc>
      </w:tr>
      <w:tr w:rsidR="00B93113" w:rsidTr="00B93113">
        <w:trPr>
          <w:trHeight w:hRule="exact" w:val="571"/>
          <w:jc w:val="center"/>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right w:val="single" w:sz="4" w:space="0" w:color="auto"/>
            </w:tcBorders>
            <w:vAlign w:val="center"/>
            <w:hideMark/>
          </w:tcPr>
          <w:p w:rsidR="00B93113" w:rsidRDefault="00B93113">
            <w:pPr>
              <w:rPr>
                <w:kern w:val="2"/>
                <w:sz w:val="22"/>
                <w:szCs w:val="22"/>
                <w:lang w:eastAsia="en-US"/>
              </w:rPr>
            </w:pPr>
          </w:p>
        </w:tc>
        <w:tc>
          <w:tcPr>
            <w:tcW w:w="4817" w:type="dxa"/>
            <w:tcBorders>
              <w:top w:val="single" w:sz="4" w:space="0" w:color="auto"/>
              <w:left w:val="single" w:sz="4" w:space="0" w:color="auto"/>
              <w:bottom w:val="single" w:sz="4" w:space="0" w:color="auto"/>
              <w:right w:val="single" w:sz="4" w:space="0" w:color="auto"/>
            </w:tcBorders>
            <w:hideMark/>
          </w:tcPr>
          <w:p w:rsidR="00B93113" w:rsidRPr="00B93113" w:rsidRDefault="00B93113">
            <w:pPr>
              <w:suppressAutoHyphens/>
              <w:cnfStyle w:val="000000000000" w:firstRow="0" w:lastRow="0" w:firstColumn="0" w:lastColumn="0" w:oddVBand="0" w:evenVBand="0" w:oddHBand="0" w:evenHBand="0" w:firstRowFirstColumn="0" w:firstRowLastColumn="0" w:lastRowFirstColumn="0" w:lastRowLastColumn="0"/>
              <w:rPr>
                <w:kern w:val="2"/>
                <w:lang w:val="sr-Latn-CS" w:eastAsia="en-US"/>
              </w:rPr>
            </w:pPr>
            <w:r w:rsidRPr="00B93113">
              <w:rPr>
                <w:lang w:val="ru-RU"/>
              </w:rPr>
              <w:t>Континуирана брига о вањском и унутарњем зеленилу</w:t>
            </w:r>
            <w:r w:rsidRPr="00B93113">
              <w:rPr>
                <w:lang w:val="sr-Latn-CS"/>
              </w:rPr>
              <w:t xml:space="preserve"> у школи</w:t>
            </w:r>
          </w:p>
        </w:tc>
        <w:tc>
          <w:tcPr>
            <w:cnfStyle w:val="000100000000" w:firstRow="0" w:lastRow="0" w:firstColumn="0" w:lastColumn="1" w:oddVBand="0" w:evenVBand="0" w:oddHBand="0" w:evenHBand="0" w:firstRowFirstColumn="0" w:firstRowLastColumn="0" w:lastRowFirstColumn="0" w:lastRowLastColumn="0"/>
            <w:tcW w:w="4041" w:type="dxa"/>
            <w:tcBorders>
              <w:top w:val="single" w:sz="4" w:space="0" w:color="auto"/>
              <w:left w:val="single" w:sz="4" w:space="0" w:color="auto"/>
              <w:bottom w:val="single" w:sz="4" w:space="0" w:color="auto"/>
              <w:right w:val="single" w:sz="4" w:space="0" w:color="auto"/>
            </w:tcBorders>
            <w:vAlign w:val="center"/>
            <w:hideMark/>
          </w:tcPr>
          <w:p w:rsidR="00B93113" w:rsidRDefault="00B93113">
            <w:pPr>
              <w:suppressAutoHyphens/>
              <w:jc w:val="center"/>
              <w:rPr>
                <w:kern w:val="2"/>
                <w:lang w:eastAsia="en-US"/>
              </w:rPr>
            </w:pPr>
            <w:r>
              <w:rPr>
                <w:b w:val="0"/>
                <w:sz w:val="20"/>
                <w:szCs w:val="20"/>
                <w:lang w:val="sr-Latn-CS"/>
              </w:rPr>
              <w:t>помоћни радници</w:t>
            </w:r>
          </w:p>
        </w:tc>
      </w:tr>
      <w:tr w:rsidR="00B93113" w:rsidTr="00B93113">
        <w:trPr>
          <w:trHeight w:hRule="exact" w:val="850"/>
          <w:jc w:val="center"/>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bottom w:val="single" w:sz="4" w:space="0" w:color="auto"/>
              <w:right w:val="single" w:sz="4" w:space="0" w:color="auto"/>
            </w:tcBorders>
            <w:vAlign w:val="center"/>
          </w:tcPr>
          <w:p w:rsidR="00B93113" w:rsidRDefault="00B93113">
            <w:pPr>
              <w:rPr>
                <w:kern w:val="2"/>
                <w:sz w:val="22"/>
                <w:szCs w:val="22"/>
              </w:rPr>
            </w:pPr>
          </w:p>
        </w:tc>
        <w:tc>
          <w:tcPr>
            <w:tcW w:w="4817" w:type="dxa"/>
            <w:tcBorders>
              <w:top w:val="single" w:sz="4" w:space="0" w:color="auto"/>
              <w:left w:val="single" w:sz="4" w:space="0" w:color="auto"/>
              <w:bottom w:val="single" w:sz="4" w:space="0" w:color="auto"/>
              <w:right w:val="single" w:sz="4" w:space="0" w:color="auto"/>
            </w:tcBorders>
          </w:tcPr>
          <w:p w:rsidR="00B93113" w:rsidRPr="00B93113" w:rsidRDefault="00B93113">
            <w:pPr>
              <w:suppressAutoHyphens/>
              <w:cnfStyle w:val="000000000000" w:firstRow="0" w:lastRow="0" w:firstColumn="0" w:lastColumn="0" w:oddVBand="0" w:evenVBand="0" w:oddHBand="0" w:evenHBand="0" w:firstRowFirstColumn="0" w:firstRowLastColumn="0" w:lastRowFirstColumn="0" w:lastRowLastColumn="0"/>
              <w:rPr>
                <w:sz w:val="22"/>
                <w:szCs w:val="22"/>
                <w:lang w:val="ru-RU"/>
              </w:rPr>
            </w:pPr>
            <w:r w:rsidRPr="00B93113">
              <w:rPr>
                <w:sz w:val="22"/>
                <w:szCs w:val="22"/>
                <w:lang w:val="ru-RU"/>
              </w:rPr>
              <w:t>Едукативно предавање у сарадњи са МУП-ом и другим стручњацима:“Превенција злоупотребе болести зависности“</w:t>
            </w:r>
          </w:p>
        </w:tc>
        <w:tc>
          <w:tcPr>
            <w:cnfStyle w:val="000100000000" w:firstRow="0" w:lastRow="0" w:firstColumn="0" w:lastColumn="1" w:oddVBand="0" w:evenVBand="0" w:oddHBand="0" w:evenHBand="0" w:firstRowFirstColumn="0" w:firstRowLastColumn="0" w:lastRowFirstColumn="0" w:lastRowLastColumn="0"/>
            <w:tcW w:w="4041" w:type="dxa"/>
            <w:tcBorders>
              <w:top w:val="single" w:sz="4" w:space="0" w:color="auto"/>
              <w:left w:val="single" w:sz="4" w:space="0" w:color="auto"/>
              <w:bottom w:val="single" w:sz="4" w:space="0" w:color="auto"/>
              <w:right w:val="single" w:sz="4" w:space="0" w:color="auto"/>
            </w:tcBorders>
            <w:vAlign w:val="center"/>
          </w:tcPr>
          <w:p w:rsidR="000D4D58" w:rsidRDefault="000D4D58">
            <w:pPr>
              <w:suppressAutoHyphens/>
              <w:jc w:val="center"/>
              <w:rPr>
                <w:b w:val="0"/>
                <w:sz w:val="20"/>
                <w:szCs w:val="20"/>
                <w:lang w:val="sr-Cyrl-RS"/>
              </w:rPr>
            </w:pPr>
            <w:r>
              <w:rPr>
                <w:b w:val="0"/>
                <w:sz w:val="20"/>
                <w:szCs w:val="20"/>
                <w:lang w:val="sr-Cyrl-RS"/>
              </w:rPr>
              <w:t xml:space="preserve">Ученици, наставници , </w:t>
            </w:r>
          </w:p>
          <w:p w:rsidR="00B93113" w:rsidRPr="000D4D58" w:rsidRDefault="000D4D58">
            <w:pPr>
              <w:suppressAutoHyphens/>
              <w:jc w:val="center"/>
              <w:rPr>
                <w:b w:val="0"/>
                <w:sz w:val="20"/>
                <w:szCs w:val="20"/>
                <w:lang w:val="sr-Cyrl-RS"/>
              </w:rPr>
            </w:pPr>
            <w:r>
              <w:rPr>
                <w:b w:val="0"/>
                <w:sz w:val="20"/>
                <w:szCs w:val="20"/>
                <w:lang w:val="sr-Cyrl-RS"/>
              </w:rPr>
              <w:t>представници МУП а и стучњаци</w:t>
            </w:r>
          </w:p>
        </w:tc>
      </w:tr>
      <w:tr w:rsidR="00B93113" w:rsidTr="000D4D58">
        <w:trPr>
          <w:cnfStyle w:val="010000000000" w:firstRow="0" w:lastRow="1" w:firstColumn="0" w:lastColumn="0" w:oddVBand="0" w:evenVBand="0" w:oddHBand="0" w:evenHBand="0" w:firstRowFirstColumn="0" w:firstRowLastColumn="0" w:lastRowFirstColumn="0" w:lastRowLastColumn="0"/>
          <w:trHeight w:hRule="exact" w:val="1272"/>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vAlign w:val="center"/>
          </w:tcPr>
          <w:p w:rsidR="000D4D58" w:rsidRDefault="000D4D58" w:rsidP="000D4D58">
            <w:pPr>
              <w:jc w:val="center"/>
              <w:rPr>
                <w:b w:val="0"/>
                <w:kern w:val="2"/>
                <w:sz w:val="22"/>
                <w:szCs w:val="22"/>
                <w:lang w:val="sr-Cyrl-RS"/>
              </w:rPr>
            </w:pPr>
            <w:r w:rsidRPr="000D4D58">
              <w:rPr>
                <w:b w:val="0"/>
                <w:kern w:val="2"/>
                <w:sz w:val="22"/>
                <w:szCs w:val="22"/>
                <w:lang w:val="sr-Cyrl-RS"/>
              </w:rPr>
              <w:t>По</w:t>
            </w:r>
          </w:p>
          <w:p w:rsidR="00B93113" w:rsidRPr="000D4D58" w:rsidRDefault="000D4D58" w:rsidP="000D4D58">
            <w:pPr>
              <w:jc w:val="center"/>
              <w:rPr>
                <w:b w:val="0"/>
                <w:kern w:val="2"/>
                <w:sz w:val="22"/>
                <w:szCs w:val="22"/>
                <w:lang w:val="sr-Cyrl-RS"/>
              </w:rPr>
            </w:pPr>
            <w:r w:rsidRPr="000D4D58">
              <w:rPr>
                <w:b w:val="0"/>
                <w:kern w:val="2"/>
                <w:sz w:val="22"/>
                <w:szCs w:val="22"/>
                <w:lang w:val="sr-Cyrl-RS"/>
              </w:rPr>
              <w:t>датумима</w:t>
            </w:r>
          </w:p>
        </w:tc>
        <w:tc>
          <w:tcPr>
            <w:tcW w:w="4817" w:type="dxa"/>
            <w:tcBorders>
              <w:top w:val="single" w:sz="4" w:space="0" w:color="auto"/>
              <w:left w:val="single" w:sz="4" w:space="0" w:color="auto"/>
              <w:bottom w:val="single" w:sz="4" w:space="0" w:color="auto"/>
              <w:right w:val="single" w:sz="4" w:space="0" w:color="auto"/>
            </w:tcBorders>
          </w:tcPr>
          <w:p w:rsidR="00B93113" w:rsidRPr="00B93113" w:rsidRDefault="000D4D58" w:rsidP="00B93113">
            <w:pPr>
              <w:suppressAutoHyphens/>
              <w:cnfStyle w:val="010000000000" w:firstRow="0" w:lastRow="1" w:firstColumn="0" w:lastColumn="0" w:oddVBand="0" w:evenVBand="0" w:oddHBand="0" w:evenHBand="0" w:firstRowFirstColumn="0" w:firstRowLastColumn="0" w:lastRowFirstColumn="0" w:lastRowLastColumn="0"/>
              <w:rPr>
                <w:b w:val="0"/>
                <w:sz w:val="22"/>
                <w:szCs w:val="22"/>
                <w:lang w:val="ru-RU"/>
              </w:rPr>
            </w:pPr>
            <w:r>
              <w:rPr>
                <w:b w:val="0"/>
                <w:sz w:val="22"/>
                <w:szCs w:val="22"/>
                <w:lang w:val="ru-RU"/>
              </w:rPr>
              <w:t>Организовање и</w:t>
            </w:r>
            <w:r w:rsidR="00B93113" w:rsidRPr="00B93113">
              <w:rPr>
                <w:b w:val="0"/>
                <w:sz w:val="22"/>
                <w:szCs w:val="22"/>
                <w:lang w:val="ru-RU"/>
              </w:rPr>
              <w:t>зложбе поводом:</w:t>
            </w:r>
          </w:p>
          <w:p w:rsidR="00B93113" w:rsidRPr="00B93113" w:rsidRDefault="00B93113" w:rsidP="00B93113">
            <w:pPr>
              <w:suppressAutoHyphens/>
              <w:cnfStyle w:val="010000000000" w:firstRow="0" w:lastRow="1" w:firstColumn="0" w:lastColumn="0" w:oddVBand="0" w:evenVBand="0" w:oddHBand="0" w:evenHBand="0" w:firstRowFirstColumn="0" w:firstRowLastColumn="0" w:lastRowFirstColumn="0" w:lastRowLastColumn="0"/>
              <w:rPr>
                <w:b w:val="0"/>
                <w:sz w:val="22"/>
                <w:szCs w:val="22"/>
                <w:lang w:val="ru-RU"/>
              </w:rPr>
            </w:pPr>
            <w:r w:rsidRPr="00B93113">
              <w:rPr>
                <w:b w:val="0"/>
                <w:sz w:val="22"/>
                <w:szCs w:val="22"/>
                <w:lang w:val="ru-RU"/>
              </w:rPr>
              <w:t>• 31. марта-Светског дана пушења</w:t>
            </w:r>
          </w:p>
          <w:p w:rsidR="00B93113" w:rsidRPr="00B93113" w:rsidRDefault="00B93113" w:rsidP="00B93113">
            <w:pPr>
              <w:suppressAutoHyphens/>
              <w:cnfStyle w:val="010000000000" w:firstRow="0" w:lastRow="1" w:firstColumn="0" w:lastColumn="0" w:oddVBand="0" w:evenVBand="0" w:oddHBand="0" w:evenHBand="0" w:firstRowFirstColumn="0" w:firstRowLastColumn="0" w:lastRowFirstColumn="0" w:lastRowLastColumn="0"/>
              <w:rPr>
                <w:b w:val="0"/>
                <w:sz w:val="22"/>
                <w:szCs w:val="22"/>
                <w:lang w:val="ru-RU"/>
              </w:rPr>
            </w:pPr>
            <w:r w:rsidRPr="00B93113">
              <w:rPr>
                <w:b w:val="0"/>
                <w:sz w:val="22"/>
                <w:szCs w:val="22"/>
                <w:lang w:val="ru-RU"/>
              </w:rPr>
              <w:t>• 7.априла- Светског дана здравља</w:t>
            </w:r>
          </w:p>
          <w:p w:rsidR="00B93113" w:rsidRPr="00B93113" w:rsidRDefault="00B93113" w:rsidP="00B93113">
            <w:pPr>
              <w:suppressAutoHyphens/>
              <w:cnfStyle w:val="010000000000" w:firstRow="0" w:lastRow="1" w:firstColumn="0" w:lastColumn="0" w:oddVBand="0" w:evenVBand="0" w:oddHBand="0" w:evenHBand="0" w:firstRowFirstColumn="0" w:firstRowLastColumn="0" w:lastRowFirstColumn="0" w:lastRowLastColumn="0"/>
              <w:rPr>
                <w:b w:val="0"/>
                <w:sz w:val="22"/>
                <w:szCs w:val="22"/>
                <w:lang w:val="ru-RU"/>
              </w:rPr>
            </w:pPr>
            <w:r w:rsidRPr="00B93113">
              <w:rPr>
                <w:b w:val="0"/>
                <w:sz w:val="22"/>
                <w:szCs w:val="22"/>
                <w:lang w:val="ru-RU"/>
              </w:rPr>
              <w:t>• 22. априла Дана планете Земље</w:t>
            </w:r>
          </w:p>
          <w:p w:rsidR="00B93113" w:rsidRPr="00B93113" w:rsidRDefault="00B93113" w:rsidP="00B93113">
            <w:pPr>
              <w:suppressAutoHyphens/>
              <w:cnfStyle w:val="010000000000" w:firstRow="0" w:lastRow="1" w:firstColumn="0" w:lastColumn="0" w:oddVBand="0" w:evenVBand="0" w:oddHBand="0" w:evenHBand="0" w:firstRowFirstColumn="0" w:firstRowLastColumn="0" w:lastRowFirstColumn="0" w:lastRowLastColumn="0"/>
              <w:rPr>
                <w:b w:val="0"/>
                <w:sz w:val="22"/>
                <w:szCs w:val="22"/>
                <w:lang w:val="ru-RU"/>
              </w:rPr>
            </w:pPr>
            <w:r w:rsidRPr="00B93113">
              <w:rPr>
                <w:b w:val="0"/>
                <w:sz w:val="22"/>
                <w:szCs w:val="22"/>
                <w:lang w:val="ru-RU"/>
              </w:rPr>
              <w:t>• 5.јуна Светског дана заштите животне средине</w:t>
            </w:r>
          </w:p>
        </w:tc>
        <w:tc>
          <w:tcPr>
            <w:cnfStyle w:val="000100000000" w:firstRow="0" w:lastRow="0" w:firstColumn="0" w:lastColumn="1" w:oddVBand="0" w:evenVBand="0" w:oddHBand="0" w:evenHBand="0" w:firstRowFirstColumn="0" w:firstRowLastColumn="0" w:lastRowFirstColumn="0" w:lastRowLastColumn="0"/>
            <w:tcW w:w="4041" w:type="dxa"/>
            <w:tcBorders>
              <w:top w:val="single" w:sz="4" w:space="0" w:color="auto"/>
              <w:left w:val="single" w:sz="4" w:space="0" w:color="auto"/>
              <w:bottom w:val="single" w:sz="4" w:space="0" w:color="auto"/>
              <w:right w:val="single" w:sz="4" w:space="0" w:color="auto"/>
            </w:tcBorders>
            <w:vAlign w:val="center"/>
          </w:tcPr>
          <w:p w:rsidR="000D4D58" w:rsidRDefault="000D4D58">
            <w:pPr>
              <w:suppressAutoHyphens/>
              <w:jc w:val="center"/>
              <w:rPr>
                <w:b w:val="0"/>
                <w:sz w:val="20"/>
                <w:szCs w:val="20"/>
                <w:lang w:val="sr-Cyrl-RS"/>
              </w:rPr>
            </w:pPr>
            <w:r>
              <w:rPr>
                <w:b w:val="0"/>
                <w:sz w:val="20"/>
                <w:szCs w:val="20"/>
                <w:lang w:val="sr-Cyrl-RS"/>
              </w:rPr>
              <w:t xml:space="preserve">Наставник биологије, </w:t>
            </w:r>
          </w:p>
          <w:p w:rsidR="00B93113" w:rsidRPr="000D4D58" w:rsidRDefault="000D4D58">
            <w:pPr>
              <w:suppressAutoHyphens/>
              <w:jc w:val="center"/>
              <w:rPr>
                <w:b w:val="0"/>
                <w:sz w:val="20"/>
                <w:szCs w:val="20"/>
                <w:lang w:val="sr-Cyrl-RS"/>
              </w:rPr>
            </w:pPr>
            <w:r>
              <w:rPr>
                <w:b w:val="0"/>
                <w:sz w:val="20"/>
                <w:szCs w:val="20"/>
                <w:lang w:val="sr-Cyrl-RS"/>
              </w:rPr>
              <w:t>одељењске старешине</w:t>
            </w:r>
          </w:p>
        </w:tc>
      </w:tr>
    </w:tbl>
    <w:p w:rsidR="00545593" w:rsidRPr="00545593" w:rsidRDefault="00545593" w:rsidP="00545593">
      <w:pPr>
        <w:tabs>
          <w:tab w:val="left" w:pos="480"/>
        </w:tabs>
        <w:ind w:left="426"/>
        <w:rPr>
          <w:sz w:val="22"/>
          <w:szCs w:val="22"/>
          <w:lang w:val="sr-Cyrl-RS"/>
        </w:rPr>
      </w:pPr>
    </w:p>
    <w:p w:rsidR="00F11AE3" w:rsidRDefault="00F11AE3" w:rsidP="00CC5AEC">
      <w:pPr>
        <w:tabs>
          <w:tab w:val="left" w:pos="480"/>
        </w:tabs>
        <w:jc w:val="center"/>
        <w:rPr>
          <w:b/>
          <w:sz w:val="28"/>
          <w:szCs w:val="28"/>
          <w:lang w:val="sr-Cyrl-RS"/>
        </w:rPr>
      </w:pPr>
    </w:p>
    <w:p w:rsidR="00FD3373" w:rsidRDefault="00FD3373" w:rsidP="00CC5AEC">
      <w:pPr>
        <w:tabs>
          <w:tab w:val="left" w:pos="480"/>
        </w:tabs>
        <w:jc w:val="center"/>
        <w:rPr>
          <w:b/>
          <w:sz w:val="28"/>
          <w:szCs w:val="28"/>
          <w:lang w:val="sr-Cyrl-RS"/>
        </w:rPr>
      </w:pPr>
    </w:p>
    <w:p w:rsidR="00FD3373" w:rsidRDefault="00FD3373" w:rsidP="00CC5AEC">
      <w:pPr>
        <w:tabs>
          <w:tab w:val="left" w:pos="480"/>
        </w:tabs>
        <w:jc w:val="center"/>
        <w:rPr>
          <w:b/>
          <w:sz w:val="28"/>
          <w:szCs w:val="28"/>
          <w:lang w:val="sr-Cyrl-RS"/>
        </w:rPr>
      </w:pPr>
    </w:p>
    <w:p w:rsidR="00FD3373" w:rsidRDefault="00FD3373" w:rsidP="00CC5AEC">
      <w:pPr>
        <w:tabs>
          <w:tab w:val="left" w:pos="480"/>
        </w:tabs>
        <w:jc w:val="center"/>
        <w:rPr>
          <w:b/>
          <w:sz w:val="28"/>
          <w:szCs w:val="28"/>
          <w:lang w:val="sr-Cyrl-RS"/>
        </w:rPr>
      </w:pPr>
    </w:p>
    <w:p w:rsidR="00FD3373" w:rsidRDefault="00FD3373" w:rsidP="00CC5AEC">
      <w:pPr>
        <w:tabs>
          <w:tab w:val="left" w:pos="480"/>
        </w:tabs>
        <w:jc w:val="center"/>
        <w:rPr>
          <w:b/>
          <w:sz w:val="28"/>
          <w:szCs w:val="28"/>
          <w:lang w:val="sr-Cyrl-RS"/>
        </w:rPr>
      </w:pPr>
    </w:p>
    <w:p w:rsidR="00FD3373" w:rsidRDefault="00FD3373" w:rsidP="00CC5AEC">
      <w:pPr>
        <w:tabs>
          <w:tab w:val="left" w:pos="480"/>
        </w:tabs>
        <w:jc w:val="center"/>
        <w:rPr>
          <w:b/>
          <w:sz w:val="28"/>
          <w:szCs w:val="28"/>
          <w:lang w:val="sr-Cyrl-RS"/>
        </w:rPr>
      </w:pPr>
    </w:p>
    <w:p w:rsidR="00FD3373" w:rsidRDefault="00FD3373" w:rsidP="00CC5AEC">
      <w:pPr>
        <w:tabs>
          <w:tab w:val="left" w:pos="480"/>
        </w:tabs>
        <w:jc w:val="center"/>
        <w:rPr>
          <w:b/>
          <w:sz w:val="28"/>
          <w:szCs w:val="28"/>
          <w:lang w:val="sr-Cyrl-RS"/>
        </w:rPr>
      </w:pPr>
    </w:p>
    <w:p w:rsidR="00FD3373" w:rsidRDefault="00FD3373" w:rsidP="00CC5AEC">
      <w:pPr>
        <w:tabs>
          <w:tab w:val="left" w:pos="480"/>
        </w:tabs>
        <w:jc w:val="center"/>
        <w:rPr>
          <w:b/>
          <w:sz w:val="28"/>
          <w:szCs w:val="28"/>
          <w:lang w:val="sr-Cyrl-RS"/>
        </w:rPr>
      </w:pPr>
    </w:p>
    <w:p w:rsidR="00FD3373" w:rsidRDefault="00FD3373" w:rsidP="00CC5AEC">
      <w:pPr>
        <w:tabs>
          <w:tab w:val="left" w:pos="480"/>
        </w:tabs>
        <w:jc w:val="center"/>
        <w:rPr>
          <w:b/>
          <w:sz w:val="28"/>
          <w:szCs w:val="28"/>
          <w:lang w:val="sr-Cyrl-RS"/>
        </w:rPr>
      </w:pPr>
    </w:p>
    <w:p w:rsidR="00FD3373" w:rsidRDefault="00FD3373" w:rsidP="00CC5AEC">
      <w:pPr>
        <w:tabs>
          <w:tab w:val="left" w:pos="480"/>
        </w:tabs>
        <w:jc w:val="center"/>
        <w:rPr>
          <w:b/>
          <w:sz w:val="28"/>
          <w:szCs w:val="28"/>
          <w:lang w:val="sr-Cyrl-RS"/>
        </w:rPr>
      </w:pPr>
    </w:p>
    <w:p w:rsidR="00FD3373" w:rsidRDefault="00FD3373" w:rsidP="00CC5AEC">
      <w:pPr>
        <w:tabs>
          <w:tab w:val="left" w:pos="480"/>
        </w:tabs>
        <w:jc w:val="center"/>
        <w:rPr>
          <w:b/>
          <w:sz w:val="28"/>
          <w:szCs w:val="28"/>
          <w:lang w:val="sr-Cyrl-RS"/>
        </w:rPr>
      </w:pPr>
    </w:p>
    <w:p w:rsidR="00FD3373" w:rsidRDefault="00FD3373" w:rsidP="00CC5AEC">
      <w:pPr>
        <w:tabs>
          <w:tab w:val="left" w:pos="480"/>
        </w:tabs>
        <w:jc w:val="center"/>
        <w:rPr>
          <w:b/>
          <w:sz w:val="28"/>
          <w:szCs w:val="28"/>
          <w:lang w:val="sr-Cyrl-RS"/>
        </w:rPr>
      </w:pPr>
    </w:p>
    <w:p w:rsidR="00FD3373" w:rsidRDefault="00FD3373" w:rsidP="00CC5AEC">
      <w:pPr>
        <w:tabs>
          <w:tab w:val="left" w:pos="480"/>
        </w:tabs>
        <w:jc w:val="center"/>
        <w:rPr>
          <w:b/>
          <w:sz w:val="28"/>
          <w:szCs w:val="28"/>
          <w:lang w:val="sr-Cyrl-RS"/>
        </w:rPr>
      </w:pPr>
    </w:p>
    <w:p w:rsidR="00FD3373" w:rsidRDefault="00FD3373" w:rsidP="00CC5AEC">
      <w:pPr>
        <w:tabs>
          <w:tab w:val="left" w:pos="480"/>
        </w:tabs>
        <w:jc w:val="center"/>
        <w:rPr>
          <w:b/>
          <w:sz w:val="28"/>
          <w:szCs w:val="28"/>
          <w:lang w:val="sr-Cyrl-RS"/>
        </w:rPr>
      </w:pPr>
    </w:p>
    <w:p w:rsidR="00FD3373" w:rsidRDefault="00FD3373" w:rsidP="00CC5AEC">
      <w:pPr>
        <w:tabs>
          <w:tab w:val="left" w:pos="480"/>
        </w:tabs>
        <w:jc w:val="center"/>
        <w:rPr>
          <w:b/>
          <w:sz w:val="28"/>
          <w:szCs w:val="28"/>
          <w:lang w:val="sr-Cyrl-RS"/>
        </w:rPr>
      </w:pPr>
    </w:p>
    <w:p w:rsidR="00FD3373" w:rsidRDefault="00FD3373" w:rsidP="00CC5AEC">
      <w:pPr>
        <w:tabs>
          <w:tab w:val="left" w:pos="480"/>
        </w:tabs>
        <w:jc w:val="center"/>
        <w:rPr>
          <w:b/>
          <w:sz w:val="28"/>
          <w:szCs w:val="28"/>
          <w:lang w:val="sr-Cyrl-RS"/>
        </w:rPr>
      </w:pPr>
    </w:p>
    <w:p w:rsidR="00DF7E03" w:rsidRDefault="00C752CA" w:rsidP="00CC5AEC">
      <w:pPr>
        <w:tabs>
          <w:tab w:val="left" w:pos="480"/>
        </w:tabs>
        <w:jc w:val="center"/>
        <w:rPr>
          <w:b/>
          <w:sz w:val="28"/>
          <w:szCs w:val="28"/>
          <w:lang w:val="sr-Cyrl-RS"/>
        </w:rPr>
      </w:pPr>
      <w:r w:rsidRPr="00C752CA">
        <w:rPr>
          <w:b/>
          <w:sz w:val="28"/>
          <w:szCs w:val="28"/>
          <w:lang w:val="sr-Cyrl-RS"/>
        </w:rPr>
        <w:t>15. ПРОГРАМИ САРАДЊЕ СА ЛОКАЛНОМ СРЕДИНОМ</w:t>
      </w:r>
    </w:p>
    <w:p w:rsidR="00C752CA" w:rsidRDefault="00C752CA" w:rsidP="00C752CA">
      <w:pPr>
        <w:tabs>
          <w:tab w:val="left" w:pos="480"/>
        </w:tabs>
        <w:rPr>
          <w:b/>
          <w:sz w:val="28"/>
          <w:szCs w:val="28"/>
          <w:lang w:val="sr-Cyrl-RS"/>
        </w:rPr>
      </w:pPr>
    </w:p>
    <w:p w:rsidR="00C752CA" w:rsidRDefault="00C752CA" w:rsidP="00F7583E">
      <w:pPr>
        <w:tabs>
          <w:tab w:val="left" w:pos="480"/>
        </w:tabs>
        <w:ind w:left="851"/>
        <w:rPr>
          <w:sz w:val="22"/>
          <w:szCs w:val="22"/>
          <w:lang w:val="sr-Cyrl-RS"/>
        </w:rPr>
      </w:pPr>
      <w:r w:rsidRPr="00592F1E">
        <w:rPr>
          <w:sz w:val="22"/>
          <w:szCs w:val="22"/>
          <w:lang w:val="sr-Cyrl-RS"/>
        </w:rPr>
        <w:tab/>
      </w:r>
      <w:r w:rsidR="001C547F" w:rsidRPr="00592F1E">
        <w:rPr>
          <w:sz w:val="22"/>
          <w:szCs w:val="22"/>
          <w:lang w:val="sr-Cyrl-RS"/>
        </w:rPr>
        <w:t>Циљ сарадње са локалном самоуправом је обезбеђивања бољих услова за рад школе, као и пружање адекватне здравствене заштите и безбедности ученика и наставника.</w:t>
      </w:r>
    </w:p>
    <w:p w:rsidR="00F7583E" w:rsidRPr="00F7583E" w:rsidRDefault="00F7583E" w:rsidP="00F7583E">
      <w:pPr>
        <w:tabs>
          <w:tab w:val="left" w:pos="480"/>
        </w:tabs>
        <w:ind w:left="851"/>
        <w:rPr>
          <w:sz w:val="22"/>
          <w:szCs w:val="22"/>
          <w:lang w:val="sr-Cyrl-RS"/>
        </w:rPr>
      </w:pPr>
      <w:r w:rsidRPr="00F7583E">
        <w:rPr>
          <w:sz w:val="22"/>
          <w:szCs w:val="22"/>
          <w:lang w:val="sr-Cyrl-RS"/>
        </w:rPr>
        <w:t>Задаци наше школе у програму сарадње са друштвеном средином су следећи:</w:t>
      </w:r>
    </w:p>
    <w:p w:rsidR="00F7583E" w:rsidRPr="00F7583E" w:rsidRDefault="00F7583E" w:rsidP="00F7583E">
      <w:pPr>
        <w:tabs>
          <w:tab w:val="left" w:pos="480"/>
        </w:tabs>
        <w:ind w:left="851"/>
        <w:rPr>
          <w:sz w:val="22"/>
          <w:szCs w:val="22"/>
          <w:lang w:val="sr-Cyrl-RS"/>
        </w:rPr>
      </w:pPr>
      <w:r w:rsidRPr="00F7583E">
        <w:rPr>
          <w:sz w:val="22"/>
          <w:szCs w:val="22"/>
          <w:lang w:val="sr-Cyrl-RS"/>
        </w:rPr>
        <w:t>- Планирање и реализовање заједничких активности са субјектима из окружења (као подршка свестраном развоју личности ученика);</w:t>
      </w:r>
    </w:p>
    <w:p w:rsidR="00F7583E" w:rsidRPr="00F7583E" w:rsidRDefault="00F7583E" w:rsidP="00F7583E">
      <w:pPr>
        <w:tabs>
          <w:tab w:val="left" w:pos="480"/>
        </w:tabs>
        <w:ind w:left="851"/>
        <w:rPr>
          <w:sz w:val="22"/>
          <w:szCs w:val="22"/>
          <w:lang w:val="sr-Cyrl-RS"/>
        </w:rPr>
      </w:pPr>
      <w:r w:rsidRPr="00F7583E">
        <w:rPr>
          <w:sz w:val="22"/>
          <w:szCs w:val="22"/>
          <w:lang w:val="sr-Cyrl-RS"/>
        </w:rPr>
        <w:t>- Повезивање школе и локалне заједнице заједничким интересима и активностима;</w:t>
      </w:r>
    </w:p>
    <w:p w:rsidR="00F7583E" w:rsidRPr="00F7583E" w:rsidRDefault="00F7583E" w:rsidP="00F7583E">
      <w:pPr>
        <w:tabs>
          <w:tab w:val="left" w:pos="480"/>
        </w:tabs>
        <w:ind w:left="851"/>
        <w:rPr>
          <w:sz w:val="22"/>
          <w:szCs w:val="22"/>
          <w:lang w:val="sr-Cyrl-RS"/>
        </w:rPr>
      </w:pPr>
      <w:r w:rsidRPr="00F7583E">
        <w:rPr>
          <w:sz w:val="22"/>
          <w:szCs w:val="22"/>
          <w:lang w:val="sr-Cyrl-RS"/>
        </w:rPr>
        <w:t>- Обезбеђивање подршке локалне заједнице у активностима школе у побољшању услова рада за ученике и запослене;</w:t>
      </w:r>
    </w:p>
    <w:p w:rsidR="00F7583E" w:rsidRPr="00592F1E" w:rsidRDefault="00F7583E" w:rsidP="00F7583E">
      <w:pPr>
        <w:tabs>
          <w:tab w:val="left" w:pos="480"/>
        </w:tabs>
        <w:ind w:left="851"/>
        <w:rPr>
          <w:sz w:val="22"/>
          <w:szCs w:val="22"/>
          <w:lang w:val="sr-Cyrl-RS"/>
        </w:rPr>
      </w:pPr>
      <w:r w:rsidRPr="00F7583E">
        <w:rPr>
          <w:sz w:val="22"/>
          <w:szCs w:val="22"/>
          <w:lang w:val="sr-Cyrl-RS"/>
        </w:rPr>
        <w:t>- промоција школе и подизање угледа школе.</w:t>
      </w:r>
    </w:p>
    <w:p w:rsidR="00C752CA" w:rsidRDefault="00C752CA" w:rsidP="00C752CA">
      <w:pPr>
        <w:tabs>
          <w:tab w:val="left" w:pos="480"/>
        </w:tabs>
        <w:rPr>
          <w:sz w:val="28"/>
          <w:szCs w:val="28"/>
          <w:lang w:val="sr-Cyrl-RS"/>
        </w:rPr>
      </w:pPr>
    </w:p>
    <w:tbl>
      <w:tblPr>
        <w:tblStyle w:val="TableGrid"/>
        <w:tblW w:w="10419" w:type="dxa"/>
        <w:jc w:val="center"/>
        <w:tblLook w:val="01E0" w:firstRow="1" w:lastRow="1" w:firstColumn="1" w:lastColumn="1" w:noHBand="0" w:noVBand="0"/>
      </w:tblPr>
      <w:tblGrid>
        <w:gridCol w:w="1871"/>
        <w:gridCol w:w="6146"/>
        <w:gridCol w:w="2402"/>
      </w:tblGrid>
      <w:tr w:rsidR="00C752CA" w:rsidTr="00C752CA">
        <w:trPr>
          <w:cnfStyle w:val="100000000000" w:firstRow="1" w:lastRow="0" w:firstColumn="0" w:lastColumn="0" w:oddVBand="0" w:evenVBand="0" w:oddHBand="0" w:evenHBand="0" w:firstRowFirstColumn="0" w:firstRowLastColumn="0" w:lastRowFirstColumn="0" w:lastRowLastColumn="0"/>
          <w:trHeight w:val="374"/>
          <w:jc w:val="center"/>
        </w:trPr>
        <w:tc>
          <w:tcPr>
            <w:cnfStyle w:val="001000000000" w:firstRow="0" w:lastRow="0" w:firstColumn="1" w:lastColumn="0" w:oddVBand="0" w:evenVBand="0" w:oddHBand="0" w:evenHBand="0" w:firstRowFirstColumn="0" w:firstRowLastColumn="0" w:lastRowFirstColumn="0" w:lastRowLastColumn="0"/>
            <w:tcW w:w="10419" w:type="dxa"/>
            <w:gridSpan w:val="3"/>
            <w:tcBorders>
              <w:top w:val="single" w:sz="4" w:space="0" w:color="auto"/>
              <w:left w:val="single" w:sz="4" w:space="0" w:color="auto"/>
              <w:bottom w:val="single" w:sz="4" w:space="0" w:color="auto"/>
              <w:right w:val="single" w:sz="4" w:space="0" w:color="auto"/>
            </w:tcBorders>
            <w:vAlign w:val="center"/>
            <w:hideMark/>
          </w:tcPr>
          <w:p w:rsidR="00C752CA" w:rsidRDefault="00C752CA">
            <w:pPr>
              <w:suppressAutoHyphens/>
              <w:jc w:val="center"/>
              <w:rPr>
                <w:spacing w:val="8"/>
                <w:w w:val="200"/>
                <w:kern w:val="2"/>
                <w:lang w:eastAsia="en-US"/>
              </w:rPr>
            </w:pPr>
            <w:r>
              <w:rPr>
                <w:spacing w:val="8"/>
                <w:w w:val="200"/>
                <w:lang w:val="ru-RU"/>
              </w:rPr>
              <w:t>програм сарадње са локалном самоуправом</w:t>
            </w:r>
          </w:p>
        </w:tc>
      </w:tr>
      <w:tr w:rsidR="00C752CA" w:rsidTr="00C752CA">
        <w:trPr>
          <w:trHeight w:hRule="exact" w:val="466"/>
          <w:jc w:val="center"/>
        </w:trPr>
        <w:tc>
          <w:tcPr>
            <w:cnfStyle w:val="001000000000" w:firstRow="0" w:lastRow="0" w:firstColumn="1" w:lastColumn="0" w:oddVBand="0" w:evenVBand="0" w:oddHBand="0" w:evenHBand="0" w:firstRowFirstColumn="0" w:firstRowLastColumn="0" w:lastRowFirstColumn="0" w:lastRowLastColumn="0"/>
            <w:tcW w:w="1871" w:type="dxa"/>
            <w:tcBorders>
              <w:top w:val="single" w:sz="4" w:space="0" w:color="auto"/>
              <w:left w:val="single" w:sz="4" w:space="0" w:color="auto"/>
              <w:bottom w:val="single" w:sz="4" w:space="0" w:color="auto"/>
              <w:right w:val="single" w:sz="4" w:space="0" w:color="auto"/>
            </w:tcBorders>
            <w:vAlign w:val="center"/>
            <w:hideMark/>
          </w:tcPr>
          <w:p w:rsidR="00C752CA" w:rsidRDefault="00C752CA">
            <w:pPr>
              <w:suppressAutoHyphens/>
              <w:jc w:val="center"/>
              <w:rPr>
                <w:kern w:val="2"/>
                <w:lang w:eastAsia="en-US"/>
              </w:rPr>
            </w:pPr>
            <w:r>
              <w:t>време</w:t>
            </w:r>
          </w:p>
        </w:tc>
        <w:tc>
          <w:tcPr>
            <w:tcW w:w="6146" w:type="dxa"/>
            <w:tcBorders>
              <w:top w:val="single" w:sz="4" w:space="0" w:color="auto"/>
              <w:left w:val="single" w:sz="4" w:space="0" w:color="auto"/>
              <w:bottom w:val="single" w:sz="4" w:space="0" w:color="auto"/>
              <w:right w:val="single" w:sz="4" w:space="0" w:color="auto"/>
            </w:tcBorders>
            <w:vAlign w:val="center"/>
            <w:hideMark/>
          </w:tcPr>
          <w:p w:rsidR="00C752CA" w:rsidRDefault="00C752CA">
            <w:pPr>
              <w:suppressAutoHyphens/>
              <w:jc w:val="center"/>
              <w:cnfStyle w:val="000000000000" w:firstRow="0" w:lastRow="0" w:firstColumn="0" w:lastColumn="0" w:oddVBand="0" w:evenVBand="0" w:oddHBand="0" w:evenHBand="0" w:firstRowFirstColumn="0" w:firstRowLastColumn="0" w:lastRowFirstColumn="0" w:lastRowLastColumn="0"/>
              <w:rPr>
                <w:kern w:val="2"/>
                <w:lang w:eastAsia="en-US"/>
              </w:rPr>
            </w:pPr>
            <w:r>
              <w:t>садржај</w:t>
            </w:r>
          </w:p>
        </w:tc>
        <w:tc>
          <w:tcPr>
            <w:cnfStyle w:val="000100000000" w:firstRow="0" w:lastRow="0" w:firstColumn="0" w:lastColumn="1" w:oddVBand="0" w:evenVBand="0" w:oddHBand="0" w:evenHBand="0" w:firstRowFirstColumn="0" w:firstRowLastColumn="0" w:lastRowFirstColumn="0" w:lastRowLastColumn="0"/>
            <w:tcW w:w="2402" w:type="dxa"/>
            <w:tcBorders>
              <w:top w:val="single" w:sz="4" w:space="0" w:color="auto"/>
              <w:left w:val="single" w:sz="4" w:space="0" w:color="auto"/>
              <w:bottom w:val="single" w:sz="4" w:space="0" w:color="auto"/>
              <w:right w:val="single" w:sz="4" w:space="0" w:color="auto"/>
            </w:tcBorders>
            <w:vAlign w:val="center"/>
            <w:hideMark/>
          </w:tcPr>
          <w:p w:rsidR="00C752CA" w:rsidRDefault="00C752CA">
            <w:pPr>
              <w:suppressAutoHyphens/>
              <w:jc w:val="center"/>
              <w:rPr>
                <w:kern w:val="2"/>
                <w:lang w:eastAsia="en-US"/>
              </w:rPr>
            </w:pPr>
            <w:r>
              <w:t>носиоци</w:t>
            </w:r>
          </w:p>
        </w:tc>
      </w:tr>
      <w:tr w:rsidR="00C752CA" w:rsidTr="00C752CA">
        <w:trPr>
          <w:trHeight w:val="510"/>
          <w:jc w:val="center"/>
        </w:trPr>
        <w:tc>
          <w:tcPr>
            <w:cnfStyle w:val="001000000000" w:firstRow="0" w:lastRow="0" w:firstColumn="1" w:lastColumn="0" w:oddVBand="0" w:evenVBand="0" w:oddHBand="0" w:evenHBand="0" w:firstRowFirstColumn="0" w:firstRowLastColumn="0" w:lastRowFirstColumn="0" w:lastRowLastColumn="0"/>
            <w:tcW w:w="1871" w:type="dxa"/>
            <w:tcBorders>
              <w:top w:val="single" w:sz="4" w:space="0" w:color="auto"/>
              <w:left w:val="single" w:sz="4" w:space="0" w:color="auto"/>
              <w:bottom w:val="single" w:sz="4" w:space="0" w:color="auto"/>
              <w:right w:val="single" w:sz="4" w:space="0" w:color="auto"/>
            </w:tcBorders>
            <w:vAlign w:val="center"/>
            <w:hideMark/>
          </w:tcPr>
          <w:p w:rsidR="00C752CA" w:rsidRDefault="00C752CA">
            <w:pPr>
              <w:suppressAutoHyphens/>
              <w:jc w:val="center"/>
              <w:rPr>
                <w:kern w:val="2"/>
                <w:sz w:val="20"/>
                <w:szCs w:val="20"/>
                <w:lang w:val="sr-Latn-CS" w:eastAsia="en-US"/>
              </w:rPr>
            </w:pPr>
            <w:r>
              <w:rPr>
                <w:b w:val="0"/>
                <w:sz w:val="20"/>
                <w:szCs w:val="20"/>
                <w:lang w:val="sr-Latn-CS"/>
              </w:rPr>
              <w:t>током године</w:t>
            </w:r>
          </w:p>
        </w:tc>
        <w:tc>
          <w:tcPr>
            <w:tcW w:w="6146" w:type="dxa"/>
            <w:tcBorders>
              <w:top w:val="single" w:sz="4" w:space="0" w:color="auto"/>
              <w:left w:val="single" w:sz="4" w:space="0" w:color="auto"/>
              <w:bottom w:val="single" w:sz="4" w:space="0" w:color="auto"/>
              <w:right w:val="single" w:sz="4" w:space="0" w:color="auto"/>
            </w:tcBorders>
            <w:hideMark/>
          </w:tcPr>
          <w:p w:rsidR="00C752CA" w:rsidRDefault="00C752CA">
            <w:pPr>
              <w:suppressAutoHyphens/>
              <w:jc w:val="both"/>
              <w:cnfStyle w:val="000000000000" w:firstRow="0" w:lastRow="0" w:firstColumn="0" w:lastColumn="0" w:oddVBand="0" w:evenVBand="0" w:oddHBand="0" w:evenHBand="0" w:firstRowFirstColumn="0" w:firstRowLastColumn="0" w:lastRowFirstColumn="0" w:lastRowLastColumn="0"/>
              <w:rPr>
                <w:kern w:val="2"/>
                <w:sz w:val="22"/>
                <w:szCs w:val="22"/>
                <w:lang w:val="sr-Latn-CS" w:eastAsia="en-US"/>
              </w:rPr>
            </w:pPr>
            <w:r>
              <w:rPr>
                <w:sz w:val="22"/>
                <w:szCs w:val="22"/>
                <w:lang w:val="sr-Latn-CS"/>
              </w:rPr>
              <w:t>Обаваштавање јединице локалне самоуправе о ђацима непохађачима</w:t>
            </w:r>
          </w:p>
        </w:tc>
        <w:tc>
          <w:tcPr>
            <w:cnfStyle w:val="000100000000" w:firstRow="0" w:lastRow="0" w:firstColumn="0" w:lastColumn="1" w:oddVBand="0" w:evenVBand="0" w:oddHBand="0" w:evenHBand="0" w:firstRowFirstColumn="0" w:firstRowLastColumn="0" w:lastRowFirstColumn="0" w:lastRowLastColumn="0"/>
            <w:tcW w:w="2402" w:type="dxa"/>
            <w:vMerge w:val="restart"/>
            <w:tcBorders>
              <w:top w:val="single" w:sz="4" w:space="0" w:color="auto"/>
              <w:left w:val="single" w:sz="4" w:space="0" w:color="auto"/>
              <w:bottom w:val="single" w:sz="4" w:space="0" w:color="auto"/>
              <w:right w:val="single" w:sz="4" w:space="0" w:color="auto"/>
            </w:tcBorders>
            <w:vAlign w:val="center"/>
            <w:hideMark/>
          </w:tcPr>
          <w:p w:rsidR="00C752CA" w:rsidRDefault="00C752CA">
            <w:pPr>
              <w:jc w:val="center"/>
              <w:rPr>
                <w:kern w:val="2"/>
                <w:lang w:val="sr-Latn-CS" w:eastAsia="en-US"/>
              </w:rPr>
            </w:pPr>
            <w:r>
              <w:rPr>
                <w:b w:val="0"/>
                <w:lang w:val="sr-Latn-CS"/>
              </w:rPr>
              <w:t xml:space="preserve">директор </w:t>
            </w:r>
          </w:p>
          <w:p w:rsidR="00C752CA" w:rsidRDefault="00C752CA">
            <w:pPr>
              <w:suppressAutoHyphens/>
              <w:jc w:val="center"/>
              <w:rPr>
                <w:kern w:val="2"/>
                <w:lang w:eastAsia="en-US"/>
              </w:rPr>
            </w:pPr>
            <w:r>
              <w:rPr>
                <w:b w:val="0"/>
                <w:lang w:val="sr-Latn-CS"/>
              </w:rPr>
              <w:t>секретар</w:t>
            </w:r>
          </w:p>
        </w:tc>
      </w:tr>
      <w:tr w:rsidR="00C752CA" w:rsidTr="001C547F">
        <w:trPr>
          <w:trHeight w:hRule="exact" w:val="994"/>
          <w:jc w:val="center"/>
        </w:trPr>
        <w:tc>
          <w:tcPr>
            <w:cnfStyle w:val="001000000000" w:firstRow="0" w:lastRow="0" w:firstColumn="1" w:lastColumn="0" w:oddVBand="0" w:evenVBand="0" w:oddHBand="0" w:evenHBand="0" w:firstRowFirstColumn="0" w:firstRowLastColumn="0" w:lastRowFirstColumn="0" w:lastRowLastColumn="0"/>
            <w:tcW w:w="1871" w:type="dxa"/>
            <w:tcBorders>
              <w:top w:val="single" w:sz="4" w:space="0" w:color="auto"/>
              <w:left w:val="single" w:sz="4" w:space="0" w:color="auto"/>
              <w:bottom w:val="single" w:sz="4" w:space="0" w:color="auto"/>
              <w:right w:val="single" w:sz="4" w:space="0" w:color="auto"/>
            </w:tcBorders>
            <w:vAlign w:val="center"/>
          </w:tcPr>
          <w:p w:rsidR="00C752CA" w:rsidRPr="001C547F" w:rsidRDefault="001C547F">
            <w:pPr>
              <w:suppressAutoHyphens/>
              <w:jc w:val="center"/>
              <w:rPr>
                <w:b w:val="0"/>
                <w:kern w:val="2"/>
                <w:sz w:val="20"/>
                <w:szCs w:val="20"/>
                <w:lang w:val="sr-Cyrl-RS" w:eastAsia="en-US"/>
              </w:rPr>
            </w:pPr>
            <w:r w:rsidRPr="001C547F">
              <w:rPr>
                <w:b w:val="0"/>
                <w:kern w:val="2"/>
                <w:sz w:val="20"/>
                <w:szCs w:val="20"/>
                <w:lang w:val="sr-Cyrl-RS" w:eastAsia="en-US"/>
              </w:rPr>
              <w:t>Крај године</w:t>
            </w:r>
          </w:p>
        </w:tc>
        <w:tc>
          <w:tcPr>
            <w:tcW w:w="6146" w:type="dxa"/>
            <w:tcBorders>
              <w:top w:val="single" w:sz="4" w:space="0" w:color="auto"/>
              <w:left w:val="single" w:sz="4" w:space="0" w:color="auto"/>
              <w:bottom w:val="single" w:sz="4" w:space="0" w:color="auto"/>
              <w:right w:val="single" w:sz="4" w:space="0" w:color="auto"/>
            </w:tcBorders>
          </w:tcPr>
          <w:p w:rsidR="00C752CA" w:rsidRPr="001C547F" w:rsidRDefault="001C547F" w:rsidP="001C547F">
            <w:pPr>
              <w:suppressAutoHyphens/>
              <w:jc w:val="both"/>
              <w:cnfStyle w:val="000000000000" w:firstRow="0" w:lastRow="0" w:firstColumn="0" w:lastColumn="0" w:oddVBand="0" w:evenVBand="0" w:oddHBand="0" w:evenHBand="0" w:firstRowFirstColumn="0" w:firstRowLastColumn="0" w:lastRowFirstColumn="0" w:lastRowLastColumn="0"/>
              <w:rPr>
                <w:kern w:val="2"/>
                <w:sz w:val="22"/>
                <w:szCs w:val="22"/>
                <w:lang w:val="sr-Cyrl-RS" w:eastAsia="en-US"/>
              </w:rPr>
            </w:pPr>
            <w:r>
              <w:rPr>
                <w:kern w:val="2"/>
                <w:sz w:val="22"/>
                <w:szCs w:val="22"/>
                <w:lang w:val="sr-Cyrl-RS" w:eastAsia="en-US"/>
              </w:rPr>
              <w:t>Награђивање носиоца Вукових диплома и Ученика генерације од стране Општине као и ученика који су остврили изузетбе резултате на такмичењима и освојили  значајне успехе на ликовним и литерарним конкурсима</w:t>
            </w:r>
          </w:p>
        </w:tc>
        <w:tc>
          <w:tcPr>
            <w:cnfStyle w:val="000100000000" w:firstRow="0" w:lastRow="0" w:firstColumn="0" w:lastColumn="1"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vAlign w:val="center"/>
            <w:hideMark/>
          </w:tcPr>
          <w:p w:rsidR="00C752CA" w:rsidRDefault="00C752CA">
            <w:pPr>
              <w:rPr>
                <w:kern w:val="2"/>
                <w:lang w:eastAsia="en-US"/>
              </w:rPr>
            </w:pPr>
          </w:p>
        </w:tc>
      </w:tr>
      <w:tr w:rsidR="00C752CA" w:rsidTr="00C752CA">
        <w:trPr>
          <w:trHeight w:hRule="exact" w:val="510"/>
          <w:jc w:val="center"/>
        </w:trPr>
        <w:tc>
          <w:tcPr>
            <w:cnfStyle w:val="001000000000" w:firstRow="0" w:lastRow="0" w:firstColumn="1" w:lastColumn="0" w:oddVBand="0" w:evenVBand="0" w:oddHBand="0" w:evenHBand="0" w:firstRowFirstColumn="0" w:firstRowLastColumn="0" w:lastRowFirstColumn="0" w:lastRowLastColumn="0"/>
            <w:tcW w:w="1871" w:type="dxa"/>
            <w:tcBorders>
              <w:top w:val="single" w:sz="4" w:space="0" w:color="auto"/>
              <w:left w:val="single" w:sz="4" w:space="0" w:color="auto"/>
              <w:bottom w:val="single" w:sz="4" w:space="0" w:color="auto"/>
              <w:right w:val="single" w:sz="4" w:space="0" w:color="auto"/>
            </w:tcBorders>
            <w:vAlign w:val="center"/>
            <w:hideMark/>
          </w:tcPr>
          <w:p w:rsidR="00C752CA" w:rsidRDefault="00C752CA">
            <w:pPr>
              <w:suppressAutoHyphens/>
              <w:jc w:val="center"/>
              <w:rPr>
                <w:kern w:val="2"/>
                <w:sz w:val="20"/>
                <w:szCs w:val="20"/>
                <w:lang w:val="sr-Latn-CS" w:eastAsia="en-US"/>
              </w:rPr>
            </w:pPr>
            <w:r>
              <w:rPr>
                <w:b w:val="0"/>
                <w:sz w:val="20"/>
                <w:szCs w:val="20"/>
                <w:lang w:val="sr-Latn-CS"/>
              </w:rPr>
              <w:t>VI-VIII</w:t>
            </w:r>
          </w:p>
        </w:tc>
        <w:tc>
          <w:tcPr>
            <w:tcW w:w="6146" w:type="dxa"/>
            <w:tcBorders>
              <w:top w:val="single" w:sz="4" w:space="0" w:color="auto"/>
              <w:left w:val="single" w:sz="4" w:space="0" w:color="auto"/>
              <w:bottom w:val="single" w:sz="4" w:space="0" w:color="auto"/>
              <w:right w:val="single" w:sz="4" w:space="0" w:color="auto"/>
            </w:tcBorders>
            <w:hideMark/>
          </w:tcPr>
          <w:p w:rsidR="00C752CA" w:rsidRDefault="00C752CA">
            <w:pPr>
              <w:suppressAutoHyphens/>
              <w:jc w:val="both"/>
              <w:cnfStyle w:val="000000000000" w:firstRow="0" w:lastRow="0" w:firstColumn="0" w:lastColumn="0" w:oddVBand="0" w:evenVBand="0" w:oddHBand="0" w:evenHBand="0" w:firstRowFirstColumn="0" w:firstRowLastColumn="0" w:lastRowFirstColumn="0" w:lastRowLastColumn="0"/>
              <w:rPr>
                <w:kern w:val="2"/>
                <w:sz w:val="22"/>
                <w:szCs w:val="22"/>
                <w:lang w:val="sr-Latn-CS" w:eastAsia="en-US"/>
              </w:rPr>
            </w:pPr>
            <w:r>
              <w:rPr>
                <w:sz w:val="22"/>
                <w:szCs w:val="22"/>
                <w:lang w:val="sr-Latn-CS"/>
              </w:rPr>
              <w:t>Обаваштавање јединице локалне самоуправе о детету које није уписало I разред а налази се на списку и евиденцији локалне самоуправе</w:t>
            </w:r>
          </w:p>
        </w:tc>
        <w:tc>
          <w:tcPr>
            <w:cnfStyle w:val="000100000000" w:firstRow="0" w:lastRow="0" w:firstColumn="0" w:lastColumn="1"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vAlign w:val="center"/>
            <w:hideMark/>
          </w:tcPr>
          <w:p w:rsidR="00C752CA" w:rsidRDefault="00C752CA">
            <w:pPr>
              <w:rPr>
                <w:kern w:val="2"/>
                <w:lang w:eastAsia="en-US"/>
              </w:rPr>
            </w:pPr>
          </w:p>
        </w:tc>
      </w:tr>
      <w:tr w:rsidR="00592F1E" w:rsidTr="00592F1E">
        <w:trPr>
          <w:trHeight w:hRule="exact" w:val="620"/>
          <w:jc w:val="center"/>
        </w:trPr>
        <w:tc>
          <w:tcPr>
            <w:cnfStyle w:val="001000000000" w:firstRow="0" w:lastRow="0" w:firstColumn="1" w:lastColumn="0" w:oddVBand="0" w:evenVBand="0" w:oddHBand="0" w:evenHBand="0" w:firstRowFirstColumn="0" w:firstRowLastColumn="0" w:lastRowFirstColumn="0" w:lastRowLastColumn="0"/>
            <w:tcW w:w="1871" w:type="dxa"/>
            <w:vMerge w:val="restart"/>
            <w:tcBorders>
              <w:top w:val="single" w:sz="4" w:space="0" w:color="auto"/>
              <w:left w:val="single" w:sz="4" w:space="0" w:color="auto"/>
              <w:right w:val="single" w:sz="4" w:space="0" w:color="auto"/>
            </w:tcBorders>
            <w:vAlign w:val="center"/>
          </w:tcPr>
          <w:p w:rsidR="00592F1E" w:rsidRDefault="00592F1E" w:rsidP="008A72B6">
            <w:pPr>
              <w:suppressAutoHyphens/>
              <w:jc w:val="center"/>
              <w:rPr>
                <w:b w:val="0"/>
                <w:sz w:val="20"/>
                <w:szCs w:val="20"/>
                <w:lang w:val="sr-Latn-CS"/>
              </w:rPr>
            </w:pPr>
            <w:r>
              <w:rPr>
                <w:b w:val="0"/>
                <w:sz w:val="20"/>
                <w:szCs w:val="20"/>
                <w:lang w:val="sr-Latn-CS"/>
              </w:rPr>
              <w:t>током године</w:t>
            </w:r>
          </w:p>
        </w:tc>
        <w:tc>
          <w:tcPr>
            <w:tcW w:w="6146" w:type="dxa"/>
            <w:tcBorders>
              <w:top w:val="single" w:sz="4" w:space="0" w:color="auto"/>
              <w:left w:val="single" w:sz="4" w:space="0" w:color="auto"/>
              <w:bottom w:val="single" w:sz="4" w:space="0" w:color="auto"/>
              <w:right w:val="single" w:sz="4" w:space="0" w:color="auto"/>
            </w:tcBorders>
          </w:tcPr>
          <w:p w:rsidR="00592F1E" w:rsidRPr="001C547F" w:rsidRDefault="00592F1E">
            <w:pPr>
              <w:suppressAutoHyphens/>
              <w:cnfStyle w:val="000000000000" w:firstRow="0" w:lastRow="0" w:firstColumn="0" w:lastColumn="0" w:oddVBand="0" w:evenVBand="0" w:oddHBand="0" w:evenHBand="0" w:firstRowFirstColumn="0" w:firstRowLastColumn="0" w:lastRowFirstColumn="0" w:lastRowLastColumn="0"/>
              <w:rPr>
                <w:sz w:val="22"/>
                <w:szCs w:val="22"/>
                <w:lang w:val="sr-Latn-CS"/>
              </w:rPr>
            </w:pPr>
            <w:r>
              <w:rPr>
                <w:b/>
                <w:sz w:val="22"/>
                <w:szCs w:val="22"/>
                <w:lang w:val="sr-Cyrl-RS"/>
              </w:rPr>
              <w:t>А</w:t>
            </w:r>
            <w:r w:rsidRPr="001C547F">
              <w:rPr>
                <w:sz w:val="22"/>
                <w:szCs w:val="22"/>
                <w:lang w:val="sr-Cyrl-RS"/>
              </w:rPr>
              <w:t>фирмисање школе кроз сарадњу са представницима и институцијама у локалној заједници</w:t>
            </w:r>
          </w:p>
        </w:tc>
        <w:tc>
          <w:tcPr>
            <w:cnfStyle w:val="000100000000" w:firstRow="0" w:lastRow="0" w:firstColumn="0" w:lastColumn="1" w:oddVBand="0" w:evenVBand="0" w:oddHBand="0" w:evenHBand="0" w:firstRowFirstColumn="0" w:firstRowLastColumn="0" w:lastRowFirstColumn="0" w:lastRowLastColumn="0"/>
            <w:tcW w:w="2402" w:type="dxa"/>
            <w:tcBorders>
              <w:top w:val="single" w:sz="4" w:space="0" w:color="auto"/>
              <w:left w:val="single" w:sz="4" w:space="0" w:color="auto"/>
              <w:bottom w:val="single" w:sz="4" w:space="0" w:color="auto"/>
              <w:right w:val="single" w:sz="4" w:space="0" w:color="auto"/>
            </w:tcBorders>
            <w:vAlign w:val="center"/>
          </w:tcPr>
          <w:p w:rsidR="00592F1E" w:rsidRPr="00592F1E" w:rsidRDefault="00592F1E">
            <w:pPr>
              <w:suppressAutoHyphens/>
              <w:jc w:val="center"/>
              <w:rPr>
                <w:b w:val="0"/>
                <w:sz w:val="20"/>
                <w:szCs w:val="20"/>
                <w:lang w:val="sr-Cyrl-RS"/>
              </w:rPr>
            </w:pPr>
            <w:r>
              <w:rPr>
                <w:b w:val="0"/>
                <w:sz w:val="20"/>
                <w:szCs w:val="20"/>
                <w:lang w:val="sr-Cyrl-RS"/>
              </w:rPr>
              <w:t>Одабрани представници школе</w:t>
            </w:r>
          </w:p>
        </w:tc>
      </w:tr>
      <w:tr w:rsidR="00592F1E" w:rsidTr="008A72B6">
        <w:trPr>
          <w:trHeight w:hRule="exact" w:val="466"/>
          <w:jc w:val="center"/>
        </w:trPr>
        <w:tc>
          <w:tcPr>
            <w:cnfStyle w:val="001000000000" w:firstRow="0" w:lastRow="0" w:firstColumn="1" w:lastColumn="0" w:oddVBand="0" w:evenVBand="0" w:oddHBand="0" w:evenHBand="0" w:firstRowFirstColumn="0" w:firstRowLastColumn="0" w:lastRowFirstColumn="0" w:lastRowLastColumn="0"/>
            <w:tcW w:w="1871" w:type="dxa"/>
            <w:vMerge/>
            <w:tcBorders>
              <w:left w:val="single" w:sz="4" w:space="0" w:color="auto"/>
              <w:bottom w:val="single" w:sz="4" w:space="0" w:color="auto"/>
              <w:right w:val="single" w:sz="4" w:space="0" w:color="auto"/>
            </w:tcBorders>
            <w:vAlign w:val="center"/>
            <w:hideMark/>
          </w:tcPr>
          <w:p w:rsidR="00592F1E" w:rsidRDefault="00592F1E">
            <w:pPr>
              <w:suppressAutoHyphens/>
              <w:jc w:val="center"/>
              <w:rPr>
                <w:kern w:val="2"/>
                <w:sz w:val="20"/>
                <w:szCs w:val="20"/>
                <w:lang w:val="sr-Latn-CS" w:eastAsia="en-US"/>
              </w:rPr>
            </w:pPr>
          </w:p>
        </w:tc>
        <w:tc>
          <w:tcPr>
            <w:tcW w:w="6146" w:type="dxa"/>
            <w:tcBorders>
              <w:top w:val="single" w:sz="4" w:space="0" w:color="auto"/>
              <w:left w:val="single" w:sz="4" w:space="0" w:color="auto"/>
              <w:bottom w:val="single" w:sz="4" w:space="0" w:color="auto"/>
              <w:right w:val="single" w:sz="4" w:space="0" w:color="auto"/>
            </w:tcBorders>
            <w:hideMark/>
          </w:tcPr>
          <w:p w:rsidR="00592F1E" w:rsidRPr="001C547F" w:rsidRDefault="00592F1E">
            <w:pPr>
              <w:suppressAutoHyphens/>
              <w:cnfStyle w:val="000000000000" w:firstRow="0" w:lastRow="0" w:firstColumn="0" w:lastColumn="0" w:oddVBand="0" w:evenVBand="0" w:oddHBand="0" w:evenHBand="0" w:firstRowFirstColumn="0" w:firstRowLastColumn="0" w:lastRowFirstColumn="0" w:lastRowLastColumn="0"/>
              <w:rPr>
                <w:kern w:val="2"/>
                <w:sz w:val="22"/>
                <w:szCs w:val="22"/>
                <w:lang w:val="sr-Latn-CS" w:eastAsia="en-US"/>
              </w:rPr>
            </w:pPr>
            <w:r w:rsidRPr="001C547F">
              <w:rPr>
                <w:sz w:val="22"/>
                <w:szCs w:val="22"/>
                <w:lang w:val="sr-Latn-CS"/>
              </w:rPr>
              <w:t>Планирање заједничке еколошке акције</w:t>
            </w:r>
          </w:p>
        </w:tc>
        <w:tc>
          <w:tcPr>
            <w:cnfStyle w:val="000100000000" w:firstRow="0" w:lastRow="0" w:firstColumn="0" w:lastColumn="1" w:oddVBand="0" w:evenVBand="0" w:oddHBand="0" w:evenHBand="0" w:firstRowFirstColumn="0" w:firstRowLastColumn="0" w:lastRowFirstColumn="0" w:lastRowLastColumn="0"/>
            <w:tcW w:w="2402" w:type="dxa"/>
            <w:tcBorders>
              <w:top w:val="single" w:sz="4" w:space="0" w:color="auto"/>
              <w:left w:val="single" w:sz="4" w:space="0" w:color="auto"/>
              <w:bottom w:val="single" w:sz="4" w:space="0" w:color="auto"/>
              <w:right w:val="single" w:sz="4" w:space="0" w:color="auto"/>
            </w:tcBorders>
            <w:vAlign w:val="center"/>
            <w:hideMark/>
          </w:tcPr>
          <w:p w:rsidR="00592F1E" w:rsidRDefault="00592F1E">
            <w:pPr>
              <w:suppressAutoHyphens/>
              <w:jc w:val="center"/>
              <w:rPr>
                <w:kern w:val="2"/>
                <w:sz w:val="20"/>
                <w:szCs w:val="20"/>
                <w:lang w:val="sr-Latn-CS" w:eastAsia="en-US"/>
              </w:rPr>
            </w:pPr>
            <w:r>
              <w:rPr>
                <w:b w:val="0"/>
                <w:sz w:val="20"/>
                <w:szCs w:val="20"/>
                <w:lang w:val="sr-Latn-CS"/>
              </w:rPr>
              <w:t>наставник биологије, одељењске старешине</w:t>
            </w:r>
          </w:p>
        </w:tc>
      </w:tr>
      <w:tr w:rsidR="001C547F" w:rsidTr="00592F1E">
        <w:trPr>
          <w:trHeight w:hRule="exact" w:val="534"/>
          <w:jc w:val="center"/>
        </w:trPr>
        <w:tc>
          <w:tcPr>
            <w:cnfStyle w:val="001000000000" w:firstRow="0" w:lastRow="0" w:firstColumn="1" w:lastColumn="0" w:oddVBand="0" w:evenVBand="0" w:oddHBand="0" w:evenHBand="0" w:firstRowFirstColumn="0" w:firstRowLastColumn="0" w:lastRowFirstColumn="0" w:lastRowLastColumn="0"/>
            <w:tcW w:w="1871" w:type="dxa"/>
            <w:tcBorders>
              <w:top w:val="single" w:sz="4" w:space="0" w:color="auto"/>
              <w:left w:val="single" w:sz="4" w:space="0" w:color="auto"/>
              <w:bottom w:val="single" w:sz="4" w:space="0" w:color="auto"/>
              <w:right w:val="single" w:sz="4" w:space="0" w:color="auto"/>
            </w:tcBorders>
            <w:vAlign w:val="center"/>
          </w:tcPr>
          <w:p w:rsidR="001C547F" w:rsidRPr="00592F1E" w:rsidRDefault="00592F1E">
            <w:pPr>
              <w:suppressAutoHyphens/>
              <w:jc w:val="center"/>
              <w:rPr>
                <w:b w:val="0"/>
                <w:sz w:val="20"/>
                <w:szCs w:val="20"/>
                <w:lang w:val="sr-Cyrl-RS"/>
              </w:rPr>
            </w:pPr>
            <w:r>
              <w:rPr>
                <w:b w:val="0"/>
                <w:sz w:val="20"/>
                <w:szCs w:val="20"/>
                <w:lang w:val="sr-Cyrl-RS"/>
              </w:rPr>
              <w:t>мај</w:t>
            </w:r>
          </w:p>
        </w:tc>
        <w:tc>
          <w:tcPr>
            <w:tcW w:w="6146" w:type="dxa"/>
            <w:tcBorders>
              <w:top w:val="single" w:sz="4" w:space="0" w:color="auto"/>
              <w:left w:val="single" w:sz="4" w:space="0" w:color="auto"/>
              <w:bottom w:val="single" w:sz="4" w:space="0" w:color="auto"/>
              <w:right w:val="single" w:sz="4" w:space="0" w:color="auto"/>
            </w:tcBorders>
          </w:tcPr>
          <w:p w:rsidR="001C547F" w:rsidRPr="001C547F" w:rsidRDefault="001C547F">
            <w:pPr>
              <w:suppressAutoHyphens/>
              <w:cnfStyle w:val="000000000000" w:firstRow="0" w:lastRow="0" w:firstColumn="0" w:lastColumn="0" w:oddVBand="0" w:evenVBand="0" w:oddHBand="0" w:evenHBand="0" w:firstRowFirstColumn="0" w:firstRowLastColumn="0" w:lastRowFirstColumn="0" w:lastRowLastColumn="0"/>
              <w:rPr>
                <w:b/>
                <w:sz w:val="22"/>
                <w:szCs w:val="22"/>
                <w:lang w:val="sr-Cyrl-RS"/>
              </w:rPr>
            </w:pPr>
            <w:r w:rsidRPr="001C547F">
              <w:rPr>
                <w:sz w:val="22"/>
                <w:szCs w:val="22"/>
                <w:lang w:val="sr-Cyrl-RS"/>
              </w:rPr>
              <w:t>Учешће на кросу у организацији РТС</w:t>
            </w:r>
          </w:p>
        </w:tc>
        <w:tc>
          <w:tcPr>
            <w:cnfStyle w:val="000100000000" w:firstRow="0" w:lastRow="0" w:firstColumn="0" w:lastColumn="1" w:oddVBand="0" w:evenVBand="0" w:oddHBand="0" w:evenHBand="0" w:firstRowFirstColumn="0" w:firstRowLastColumn="0" w:lastRowFirstColumn="0" w:lastRowLastColumn="0"/>
            <w:tcW w:w="2402" w:type="dxa"/>
            <w:tcBorders>
              <w:top w:val="single" w:sz="4" w:space="0" w:color="auto"/>
              <w:left w:val="single" w:sz="4" w:space="0" w:color="auto"/>
              <w:bottom w:val="single" w:sz="4" w:space="0" w:color="auto"/>
              <w:right w:val="single" w:sz="4" w:space="0" w:color="auto"/>
            </w:tcBorders>
            <w:vAlign w:val="center"/>
          </w:tcPr>
          <w:p w:rsidR="001C547F" w:rsidRPr="00592F1E" w:rsidRDefault="00592F1E">
            <w:pPr>
              <w:suppressAutoHyphens/>
              <w:jc w:val="center"/>
              <w:rPr>
                <w:b w:val="0"/>
                <w:sz w:val="20"/>
                <w:szCs w:val="20"/>
                <w:lang w:val="sr-Cyrl-RS"/>
              </w:rPr>
            </w:pPr>
            <w:r>
              <w:rPr>
                <w:b w:val="0"/>
                <w:sz w:val="20"/>
                <w:szCs w:val="20"/>
                <w:lang w:val="sr-Cyrl-RS"/>
              </w:rPr>
              <w:t>Директор, наставници физичке културе</w:t>
            </w:r>
          </w:p>
        </w:tc>
      </w:tr>
      <w:tr w:rsidR="001C547F" w:rsidTr="00592F1E">
        <w:trPr>
          <w:trHeight w:hRule="exact" w:val="570"/>
          <w:jc w:val="center"/>
        </w:trPr>
        <w:tc>
          <w:tcPr>
            <w:cnfStyle w:val="001000000000" w:firstRow="0" w:lastRow="0" w:firstColumn="1" w:lastColumn="0" w:oddVBand="0" w:evenVBand="0" w:oddHBand="0" w:evenHBand="0" w:firstRowFirstColumn="0" w:firstRowLastColumn="0" w:lastRowFirstColumn="0" w:lastRowLastColumn="0"/>
            <w:tcW w:w="1871" w:type="dxa"/>
            <w:tcBorders>
              <w:top w:val="single" w:sz="4" w:space="0" w:color="auto"/>
              <w:left w:val="single" w:sz="4" w:space="0" w:color="auto"/>
              <w:bottom w:val="single" w:sz="4" w:space="0" w:color="auto"/>
              <w:right w:val="single" w:sz="4" w:space="0" w:color="auto"/>
            </w:tcBorders>
            <w:vAlign w:val="center"/>
          </w:tcPr>
          <w:p w:rsidR="001C547F" w:rsidRPr="00592F1E" w:rsidRDefault="00592F1E">
            <w:pPr>
              <w:suppressAutoHyphens/>
              <w:jc w:val="center"/>
              <w:rPr>
                <w:b w:val="0"/>
                <w:sz w:val="20"/>
                <w:szCs w:val="20"/>
                <w:lang w:val="sr-Cyrl-RS"/>
              </w:rPr>
            </w:pPr>
            <w:r>
              <w:rPr>
                <w:b w:val="0"/>
                <w:sz w:val="20"/>
                <w:szCs w:val="20"/>
                <w:lang w:val="sr-Cyrl-RS"/>
              </w:rPr>
              <w:t>Октобар, јануар</w:t>
            </w:r>
          </w:p>
        </w:tc>
        <w:tc>
          <w:tcPr>
            <w:tcW w:w="6146" w:type="dxa"/>
            <w:tcBorders>
              <w:top w:val="single" w:sz="4" w:space="0" w:color="auto"/>
              <w:left w:val="single" w:sz="4" w:space="0" w:color="auto"/>
              <w:bottom w:val="single" w:sz="4" w:space="0" w:color="auto"/>
              <w:right w:val="single" w:sz="4" w:space="0" w:color="auto"/>
            </w:tcBorders>
          </w:tcPr>
          <w:p w:rsidR="001C547F" w:rsidRPr="00064551" w:rsidRDefault="00592F1E" w:rsidP="001C547F">
            <w:pPr>
              <w:suppressAutoHyphens/>
              <w:cnfStyle w:val="000000000000" w:firstRow="0" w:lastRow="0" w:firstColumn="0" w:lastColumn="0" w:oddVBand="0" w:evenVBand="0" w:oddHBand="0" w:evenHBand="0" w:firstRowFirstColumn="0" w:firstRowLastColumn="0" w:lastRowFirstColumn="0" w:lastRowLastColumn="0"/>
              <w:rPr>
                <w:sz w:val="22"/>
                <w:szCs w:val="22"/>
                <w:lang w:val="sr-Cyrl-RS"/>
              </w:rPr>
            </w:pPr>
            <w:r w:rsidRPr="00064551">
              <w:rPr>
                <w:sz w:val="22"/>
                <w:szCs w:val="22"/>
                <w:lang w:val="sr-Cyrl-RS"/>
              </w:rPr>
              <w:t>Прослава дана школе, дана Светог Саве са представницима локалне самоуправе</w:t>
            </w:r>
          </w:p>
        </w:tc>
        <w:tc>
          <w:tcPr>
            <w:cnfStyle w:val="000100000000" w:firstRow="0" w:lastRow="0" w:firstColumn="0" w:lastColumn="1" w:oddVBand="0" w:evenVBand="0" w:oddHBand="0" w:evenHBand="0" w:firstRowFirstColumn="0" w:firstRowLastColumn="0" w:lastRowFirstColumn="0" w:lastRowLastColumn="0"/>
            <w:tcW w:w="2402" w:type="dxa"/>
            <w:tcBorders>
              <w:top w:val="single" w:sz="4" w:space="0" w:color="auto"/>
              <w:left w:val="single" w:sz="4" w:space="0" w:color="auto"/>
              <w:bottom w:val="single" w:sz="4" w:space="0" w:color="auto"/>
              <w:right w:val="single" w:sz="4" w:space="0" w:color="auto"/>
            </w:tcBorders>
            <w:vAlign w:val="center"/>
          </w:tcPr>
          <w:p w:rsidR="001C547F" w:rsidRPr="00592F1E" w:rsidRDefault="00592F1E">
            <w:pPr>
              <w:suppressAutoHyphens/>
              <w:jc w:val="center"/>
              <w:rPr>
                <w:b w:val="0"/>
                <w:sz w:val="20"/>
                <w:szCs w:val="20"/>
                <w:lang w:val="sr-Cyrl-RS"/>
              </w:rPr>
            </w:pPr>
            <w:r>
              <w:rPr>
                <w:b w:val="0"/>
                <w:sz w:val="20"/>
                <w:szCs w:val="20"/>
                <w:lang w:val="sr-Cyrl-RS"/>
              </w:rPr>
              <w:t>школа</w:t>
            </w:r>
          </w:p>
        </w:tc>
      </w:tr>
      <w:tr w:rsidR="00064551" w:rsidTr="00592F1E">
        <w:trPr>
          <w:trHeight w:hRule="exact" w:val="570"/>
          <w:jc w:val="center"/>
        </w:trPr>
        <w:tc>
          <w:tcPr>
            <w:cnfStyle w:val="001000000000" w:firstRow="0" w:lastRow="0" w:firstColumn="1" w:lastColumn="0" w:oddVBand="0" w:evenVBand="0" w:oddHBand="0" w:evenHBand="0" w:firstRowFirstColumn="0" w:firstRowLastColumn="0" w:lastRowFirstColumn="0" w:lastRowLastColumn="0"/>
            <w:tcW w:w="1871" w:type="dxa"/>
            <w:tcBorders>
              <w:top w:val="single" w:sz="4" w:space="0" w:color="auto"/>
              <w:left w:val="single" w:sz="4" w:space="0" w:color="auto"/>
              <w:bottom w:val="single" w:sz="4" w:space="0" w:color="auto"/>
              <w:right w:val="single" w:sz="4" w:space="0" w:color="auto"/>
            </w:tcBorders>
            <w:vAlign w:val="center"/>
          </w:tcPr>
          <w:p w:rsidR="00064551" w:rsidRDefault="00064551">
            <w:pPr>
              <w:suppressAutoHyphens/>
              <w:jc w:val="center"/>
              <w:rPr>
                <w:b w:val="0"/>
                <w:sz w:val="20"/>
                <w:szCs w:val="20"/>
                <w:lang w:val="sr-Cyrl-RS"/>
              </w:rPr>
            </w:pPr>
            <w:r>
              <w:rPr>
                <w:b w:val="0"/>
                <w:sz w:val="20"/>
                <w:szCs w:val="20"/>
                <w:lang w:val="sr-Cyrl-RS"/>
              </w:rPr>
              <w:t>април</w:t>
            </w:r>
          </w:p>
        </w:tc>
        <w:tc>
          <w:tcPr>
            <w:tcW w:w="6146" w:type="dxa"/>
            <w:tcBorders>
              <w:top w:val="single" w:sz="4" w:space="0" w:color="auto"/>
              <w:left w:val="single" w:sz="4" w:space="0" w:color="auto"/>
              <w:bottom w:val="single" w:sz="4" w:space="0" w:color="auto"/>
              <w:right w:val="single" w:sz="4" w:space="0" w:color="auto"/>
            </w:tcBorders>
          </w:tcPr>
          <w:p w:rsidR="00064551" w:rsidRPr="00064551" w:rsidRDefault="00064551" w:rsidP="001C547F">
            <w:pPr>
              <w:suppressAutoHyphens/>
              <w:cnfStyle w:val="000000000000" w:firstRow="0" w:lastRow="0" w:firstColumn="0" w:lastColumn="0" w:oddVBand="0" w:evenVBand="0" w:oddHBand="0" w:evenHBand="0" w:firstRowFirstColumn="0" w:firstRowLastColumn="0" w:lastRowFirstColumn="0" w:lastRowLastColumn="0"/>
              <w:rPr>
                <w:sz w:val="22"/>
                <w:szCs w:val="22"/>
                <w:lang w:val="sr-Cyrl-RS"/>
              </w:rPr>
            </w:pPr>
            <w:r w:rsidRPr="00064551">
              <w:rPr>
                <w:sz w:val="22"/>
                <w:szCs w:val="22"/>
                <w:lang w:val="sr-Cyrl-RS"/>
              </w:rPr>
              <w:t xml:space="preserve">Учествовање на прослави Дана општине Кладово са другим представницима основних и средњих школа из Кладова </w:t>
            </w:r>
          </w:p>
        </w:tc>
        <w:tc>
          <w:tcPr>
            <w:cnfStyle w:val="000100000000" w:firstRow="0" w:lastRow="0" w:firstColumn="0" w:lastColumn="1" w:oddVBand="0" w:evenVBand="0" w:oddHBand="0" w:evenHBand="0" w:firstRowFirstColumn="0" w:firstRowLastColumn="0" w:lastRowFirstColumn="0" w:lastRowLastColumn="0"/>
            <w:tcW w:w="2402" w:type="dxa"/>
            <w:tcBorders>
              <w:top w:val="single" w:sz="4" w:space="0" w:color="auto"/>
              <w:left w:val="single" w:sz="4" w:space="0" w:color="auto"/>
              <w:bottom w:val="single" w:sz="4" w:space="0" w:color="auto"/>
              <w:right w:val="single" w:sz="4" w:space="0" w:color="auto"/>
            </w:tcBorders>
            <w:vAlign w:val="center"/>
          </w:tcPr>
          <w:p w:rsidR="00064551" w:rsidRDefault="00064551">
            <w:pPr>
              <w:suppressAutoHyphens/>
              <w:jc w:val="center"/>
              <w:rPr>
                <w:b w:val="0"/>
                <w:sz w:val="20"/>
                <w:szCs w:val="20"/>
                <w:lang w:val="sr-Cyrl-RS"/>
              </w:rPr>
            </w:pPr>
            <w:r>
              <w:rPr>
                <w:b w:val="0"/>
                <w:sz w:val="20"/>
                <w:szCs w:val="20"/>
                <w:lang w:val="sr-Cyrl-RS"/>
              </w:rPr>
              <w:t>директор</w:t>
            </w:r>
          </w:p>
        </w:tc>
      </w:tr>
      <w:tr w:rsidR="00064551" w:rsidTr="00064551">
        <w:trPr>
          <w:cnfStyle w:val="010000000000" w:firstRow="0" w:lastRow="1" w:firstColumn="0" w:lastColumn="0" w:oddVBand="0" w:evenVBand="0" w:oddHBand="0" w:evenHBand="0" w:firstRowFirstColumn="0" w:firstRowLastColumn="0" w:lastRowFirstColumn="0" w:lastRowLastColumn="0"/>
          <w:trHeight w:hRule="exact" w:val="841"/>
          <w:jc w:val="center"/>
        </w:trPr>
        <w:tc>
          <w:tcPr>
            <w:cnfStyle w:val="001000000000" w:firstRow="0" w:lastRow="0" w:firstColumn="1" w:lastColumn="0" w:oddVBand="0" w:evenVBand="0" w:oddHBand="0" w:evenHBand="0" w:firstRowFirstColumn="0" w:firstRowLastColumn="0" w:lastRowFirstColumn="0" w:lastRowLastColumn="0"/>
            <w:tcW w:w="1871" w:type="dxa"/>
            <w:tcBorders>
              <w:top w:val="single" w:sz="4" w:space="0" w:color="auto"/>
              <w:left w:val="single" w:sz="4" w:space="0" w:color="auto"/>
              <w:bottom w:val="single" w:sz="4" w:space="0" w:color="auto"/>
              <w:right w:val="single" w:sz="4" w:space="0" w:color="auto"/>
            </w:tcBorders>
            <w:vAlign w:val="center"/>
          </w:tcPr>
          <w:p w:rsidR="00064551" w:rsidRDefault="00064551">
            <w:pPr>
              <w:suppressAutoHyphens/>
              <w:jc w:val="center"/>
              <w:rPr>
                <w:b w:val="0"/>
                <w:sz w:val="20"/>
                <w:szCs w:val="20"/>
                <w:lang w:val="sr-Cyrl-RS"/>
              </w:rPr>
            </w:pPr>
            <w:r>
              <w:rPr>
                <w:b w:val="0"/>
                <w:sz w:val="20"/>
                <w:szCs w:val="20"/>
                <w:lang w:val="sr-Cyrl-RS"/>
              </w:rPr>
              <w:t>По потреби</w:t>
            </w:r>
          </w:p>
        </w:tc>
        <w:tc>
          <w:tcPr>
            <w:tcW w:w="6146" w:type="dxa"/>
            <w:tcBorders>
              <w:top w:val="single" w:sz="4" w:space="0" w:color="auto"/>
              <w:left w:val="single" w:sz="4" w:space="0" w:color="auto"/>
              <w:bottom w:val="single" w:sz="4" w:space="0" w:color="auto"/>
              <w:right w:val="single" w:sz="4" w:space="0" w:color="auto"/>
            </w:tcBorders>
          </w:tcPr>
          <w:p w:rsidR="00064551" w:rsidRPr="00064551" w:rsidRDefault="00064551" w:rsidP="00064551">
            <w:pPr>
              <w:suppressAutoHyphens/>
              <w:cnfStyle w:val="010000000000" w:firstRow="0" w:lastRow="1" w:firstColumn="0" w:lastColumn="0" w:oddVBand="0" w:evenVBand="0" w:oddHBand="0" w:evenHBand="0" w:firstRowFirstColumn="0" w:firstRowLastColumn="0" w:lastRowFirstColumn="0" w:lastRowLastColumn="0"/>
              <w:rPr>
                <w:b w:val="0"/>
                <w:sz w:val="22"/>
                <w:szCs w:val="22"/>
                <w:lang w:val="sr-Cyrl-RS"/>
              </w:rPr>
            </w:pPr>
            <w:r>
              <w:rPr>
                <w:b w:val="0"/>
                <w:sz w:val="22"/>
                <w:szCs w:val="22"/>
                <w:lang w:val="sr-Cyrl-RS"/>
              </w:rPr>
              <w:t>Заједнички састанци са представницима локалне самоуправе у вези поправка крова школе и р</w:t>
            </w:r>
            <w:r w:rsidRPr="00064551">
              <w:rPr>
                <w:b w:val="0"/>
                <w:sz w:val="22"/>
                <w:szCs w:val="22"/>
                <w:lang w:val="sr-Cyrl-RS"/>
              </w:rPr>
              <w:t>еконструкциј</w:t>
            </w:r>
            <w:r>
              <w:rPr>
                <w:b w:val="0"/>
                <w:sz w:val="22"/>
                <w:szCs w:val="22"/>
                <w:lang w:val="sr-Cyrl-RS"/>
              </w:rPr>
              <w:t>е</w:t>
            </w:r>
            <w:r w:rsidRPr="00064551">
              <w:rPr>
                <w:b w:val="0"/>
                <w:sz w:val="22"/>
                <w:szCs w:val="22"/>
                <w:lang w:val="sr-Cyrl-RS"/>
              </w:rPr>
              <w:t xml:space="preserve"> и опремање школског простора намештајем и наставним средствима</w:t>
            </w:r>
          </w:p>
        </w:tc>
        <w:tc>
          <w:tcPr>
            <w:cnfStyle w:val="000100000000" w:firstRow="0" w:lastRow="0" w:firstColumn="0" w:lastColumn="1" w:oddVBand="0" w:evenVBand="0" w:oddHBand="0" w:evenHBand="0" w:firstRowFirstColumn="0" w:firstRowLastColumn="0" w:lastRowFirstColumn="0" w:lastRowLastColumn="0"/>
            <w:tcW w:w="2402" w:type="dxa"/>
            <w:tcBorders>
              <w:top w:val="single" w:sz="4" w:space="0" w:color="auto"/>
              <w:left w:val="single" w:sz="4" w:space="0" w:color="auto"/>
              <w:bottom w:val="single" w:sz="4" w:space="0" w:color="auto"/>
              <w:right w:val="single" w:sz="4" w:space="0" w:color="auto"/>
            </w:tcBorders>
            <w:vAlign w:val="center"/>
          </w:tcPr>
          <w:p w:rsidR="00064551" w:rsidRDefault="00064551">
            <w:pPr>
              <w:suppressAutoHyphens/>
              <w:jc w:val="center"/>
              <w:rPr>
                <w:b w:val="0"/>
                <w:sz w:val="20"/>
                <w:szCs w:val="20"/>
                <w:lang w:val="sr-Cyrl-RS"/>
              </w:rPr>
            </w:pPr>
            <w:r>
              <w:rPr>
                <w:b w:val="0"/>
                <w:sz w:val="20"/>
                <w:szCs w:val="20"/>
                <w:lang w:val="sr-Cyrl-RS"/>
              </w:rPr>
              <w:t>директор</w:t>
            </w:r>
          </w:p>
        </w:tc>
      </w:tr>
    </w:tbl>
    <w:p w:rsidR="00F7583E" w:rsidRDefault="00F7583E" w:rsidP="00CC5AEC">
      <w:pPr>
        <w:tabs>
          <w:tab w:val="left" w:pos="480"/>
        </w:tabs>
        <w:jc w:val="center"/>
        <w:rPr>
          <w:sz w:val="28"/>
          <w:szCs w:val="28"/>
          <w:lang w:val="sr-Cyrl-RS"/>
        </w:rPr>
      </w:pPr>
    </w:p>
    <w:p w:rsidR="00F7583E" w:rsidRDefault="00F7583E" w:rsidP="00CC5AEC">
      <w:pPr>
        <w:tabs>
          <w:tab w:val="left" w:pos="480"/>
        </w:tabs>
        <w:jc w:val="center"/>
        <w:rPr>
          <w:sz w:val="28"/>
          <w:szCs w:val="28"/>
          <w:lang w:val="sr-Cyrl-RS"/>
        </w:rPr>
      </w:pPr>
    </w:p>
    <w:p w:rsidR="00F7583E" w:rsidRDefault="00F7583E" w:rsidP="00CC5AEC">
      <w:pPr>
        <w:tabs>
          <w:tab w:val="left" w:pos="480"/>
        </w:tabs>
        <w:jc w:val="center"/>
        <w:rPr>
          <w:sz w:val="28"/>
          <w:szCs w:val="28"/>
          <w:lang w:val="sr-Cyrl-RS"/>
        </w:rPr>
      </w:pPr>
    </w:p>
    <w:p w:rsidR="00F7583E" w:rsidRDefault="00F7583E" w:rsidP="00CC5AEC">
      <w:pPr>
        <w:tabs>
          <w:tab w:val="left" w:pos="480"/>
        </w:tabs>
        <w:jc w:val="center"/>
        <w:rPr>
          <w:sz w:val="28"/>
          <w:szCs w:val="28"/>
          <w:lang w:val="sr-Cyrl-RS"/>
        </w:rPr>
      </w:pPr>
    </w:p>
    <w:p w:rsidR="00BD4A4F" w:rsidRPr="00F7583E" w:rsidRDefault="00D644C5" w:rsidP="00CC5AEC">
      <w:pPr>
        <w:tabs>
          <w:tab w:val="left" w:pos="480"/>
        </w:tabs>
        <w:jc w:val="center"/>
        <w:rPr>
          <w:b/>
          <w:sz w:val="28"/>
          <w:szCs w:val="28"/>
          <w:lang w:val="sr-Cyrl-RS"/>
        </w:rPr>
      </w:pPr>
      <w:r w:rsidRPr="00F7583E">
        <w:rPr>
          <w:b/>
          <w:sz w:val="28"/>
          <w:szCs w:val="28"/>
          <w:lang w:val="sr-Cyrl-RS"/>
        </w:rPr>
        <w:t>16. ПРОГРАМ САРАДЊЕ СА ПОРОДИЦОМ</w:t>
      </w:r>
    </w:p>
    <w:p w:rsidR="00AA5A0D" w:rsidRPr="00AA5A0D" w:rsidRDefault="00AA5A0D" w:rsidP="00CC5AEC">
      <w:pPr>
        <w:tabs>
          <w:tab w:val="left" w:pos="480"/>
        </w:tabs>
        <w:jc w:val="center"/>
        <w:rPr>
          <w:sz w:val="6"/>
          <w:szCs w:val="6"/>
          <w:lang w:val="sr-Cyrl-RS"/>
        </w:rPr>
      </w:pPr>
    </w:p>
    <w:p w:rsidR="00D644C5" w:rsidRPr="00867D21" w:rsidRDefault="00D644C5" w:rsidP="00D644C5">
      <w:pPr>
        <w:tabs>
          <w:tab w:val="left" w:pos="480"/>
        </w:tabs>
        <w:ind w:left="284"/>
        <w:jc w:val="both"/>
        <w:rPr>
          <w:sz w:val="22"/>
          <w:szCs w:val="22"/>
          <w:lang w:val="sr-Cyrl-RS"/>
        </w:rPr>
      </w:pPr>
      <w:r w:rsidRPr="00867D21">
        <w:rPr>
          <w:sz w:val="22"/>
          <w:szCs w:val="22"/>
          <w:lang w:val="sr-Cyrl-RS"/>
        </w:rPr>
        <w:lastRenderedPageBreak/>
        <w:tab/>
        <w:t>Програм сарадње са родитељима је систематизован и плански осмишљен пут којим школа треба да иде како би родитеље подстакла да увиде значај њихове реалне партиципације у рад школе, као партнера и сарадника и тако омогуће најбоље могуће услове за образовање и васпитање своје деце.</w:t>
      </w:r>
    </w:p>
    <w:p w:rsidR="00D644C5" w:rsidRPr="00867D21" w:rsidRDefault="00D644C5" w:rsidP="00D644C5">
      <w:pPr>
        <w:tabs>
          <w:tab w:val="left" w:pos="480"/>
        </w:tabs>
        <w:ind w:left="284"/>
        <w:jc w:val="both"/>
        <w:rPr>
          <w:sz w:val="22"/>
          <w:szCs w:val="22"/>
          <w:lang w:val="sr-Cyrl-RS"/>
        </w:rPr>
      </w:pPr>
      <w:r w:rsidRPr="00867D21">
        <w:rPr>
          <w:sz w:val="22"/>
          <w:szCs w:val="22"/>
          <w:lang w:val="sr-Cyrl-RS"/>
        </w:rPr>
        <w:tab/>
        <w:t>Специфичности у раду у овој области за нашу школу су:</w:t>
      </w:r>
    </w:p>
    <w:p w:rsidR="00D644C5" w:rsidRPr="00867D21" w:rsidRDefault="00D644C5" w:rsidP="00D644C5">
      <w:pPr>
        <w:tabs>
          <w:tab w:val="left" w:pos="480"/>
        </w:tabs>
        <w:ind w:left="284"/>
        <w:jc w:val="both"/>
        <w:rPr>
          <w:sz w:val="22"/>
          <w:szCs w:val="22"/>
          <w:lang w:val="sr-Cyrl-RS"/>
        </w:rPr>
      </w:pPr>
      <w:r w:rsidRPr="00867D21">
        <w:rPr>
          <w:sz w:val="22"/>
          <w:szCs w:val="22"/>
          <w:lang w:val="sr-Cyrl-RS"/>
        </w:rPr>
        <w:t xml:space="preserve">- поред стандардних начина, родитељи се о раду школе информишу путем сајта </w:t>
      </w:r>
    </w:p>
    <w:p w:rsidR="00D644C5" w:rsidRPr="00867D21" w:rsidRDefault="00D644C5" w:rsidP="00D644C5">
      <w:pPr>
        <w:tabs>
          <w:tab w:val="left" w:pos="480"/>
        </w:tabs>
        <w:ind w:left="284"/>
        <w:jc w:val="both"/>
        <w:rPr>
          <w:sz w:val="22"/>
          <w:szCs w:val="22"/>
          <w:lang w:val="sr-Cyrl-RS"/>
        </w:rPr>
      </w:pPr>
      <w:r w:rsidRPr="00867D21">
        <w:rPr>
          <w:sz w:val="22"/>
          <w:szCs w:val="22"/>
          <w:lang w:val="sr-Cyrl-RS"/>
        </w:rPr>
        <w:t xml:space="preserve">- израда  термина за отворена врата сваког наставника, </w:t>
      </w:r>
    </w:p>
    <w:p w:rsidR="00D644C5" w:rsidRPr="00867D21" w:rsidRDefault="00D644C5" w:rsidP="00D644C5">
      <w:pPr>
        <w:tabs>
          <w:tab w:val="left" w:pos="480"/>
        </w:tabs>
        <w:ind w:left="284"/>
        <w:jc w:val="both"/>
        <w:rPr>
          <w:sz w:val="22"/>
          <w:szCs w:val="22"/>
          <w:lang w:val="sr-Cyrl-RS"/>
        </w:rPr>
      </w:pPr>
      <w:r w:rsidRPr="00867D21">
        <w:rPr>
          <w:sz w:val="22"/>
          <w:szCs w:val="22"/>
          <w:lang w:val="sr-Cyrl-RS"/>
        </w:rPr>
        <w:t>- због специфичности окружења , појачан саветодавни рад са родитељима</w:t>
      </w:r>
    </w:p>
    <w:p w:rsidR="00D644C5" w:rsidRPr="00867D21" w:rsidRDefault="00D644C5" w:rsidP="00D644C5">
      <w:pPr>
        <w:tabs>
          <w:tab w:val="left" w:pos="480"/>
        </w:tabs>
        <w:ind w:left="284"/>
        <w:jc w:val="both"/>
        <w:rPr>
          <w:sz w:val="22"/>
          <w:szCs w:val="22"/>
          <w:lang w:val="sr-Cyrl-RS"/>
        </w:rPr>
      </w:pPr>
      <w:r w:rsidRPr="00867D21">
        <w:rPr>
          <w:sz w:val="22"/>
          <w:szCs w:val="22"/>
          <w:lang w:val="sr-Cyrl-RS"/>
        </w:rPr>
        <w:t>- заједнички од стране наставника и родитеља организована прославе мале матуре ученика осмог  разреда и завршетка првог циклуса образовања нижих разреда;</w:t>
      </w:r>
    </w:p>
    <w:p w:rsidR="00D644C5" w:rsidRPr="00867D21" w:rsidRDefault="00D644C5" w:rsidP="00D644C5">
      <w:pPr>
        <w:tabs>
          <w:tab w:val="left" w:pos="480"/>
        </w:tabs>
        <w:ind w:left="284"/>
        <w:jc w:val="both"/>
        <w:rPr>
          <w:sz w:val="22"/>
          <w:szCs w:val="22"/>
          <w:lang w:val="sr-Cyrl-RS"/>
        </w:rPr>
      </w:pPr>
      <w:r w:rsidRPr="00867D21">
        <w:rPr>
          <w:sz w:val="22"/>
          <w:szCs w:val="22"/>
          <w:lang w:val="sr-Cyrl-RS"/>
        </w:rPr>
        <w:t>- учешће у пројектима школе;</w:t>
      </w:r>
    </w:p>
    <w:p w:rsidR="00D644C5" w:rsidRPr="00867D21" w:rsidRDefault="00D644C5" w:rsidP="00D644C5">
      <w:pPr>
        <w:tabs>
          <w:tab w:val="left" w:pos="480"/>
        </w:tabs>
        <w:ind w:left="284"/>
        <w:jc w:val="both"/>
        <w:rPr>
          <w:sz w:val="22"/>
          <w:szCs w:val="22"/>
          <w:lang w:val="sr-Cyrl-RS"/>
        </w:rPr>
      </w:pPr>
      <w:r w:rsidRPr="00867D21">
        <w:rPr>
          <w:sz w:val="22"/>
          <w:szCs w:val="22"/>
          <w:lang w:val="sr-Cyrl-RS"/>
        </w:rPr>
        <w:t>- постоји пракса укључивања родитеља као актера у реализовању огледних часова;</w:t>
      </w:r>
    </w:p>
    <w:p w:rsidR="00D644C5" w:rsidRPr="00867D21" w:rsidRDefault="00D644C5" w:rsidP="00D644C5">
      <w:pPr>
        <w:tabs>
          <w:tab w:val="left" w:pos="480"/>
        </w:tabs>
        <w:ind w:left="284"/>
        <w:jc w:val="both"/>
        <w:rPr>
          <w:sz w:val="22"/>
          <w:szCs w:val="22"/>
          <w:lang w:val="sr-Cyrl-RS"/>
        </w:rPr>
      </w:pPr>
      <w:r w:rsidRPr="00867D21">
        <w:rPr>
          <w:sz w:val="22"/>
          <w:szCs w:val="22"/>
          <w:lang w:val="sr-Cyrl-RS"/>
        </w:rPr>
        <w:t>- трибине за родитеље на теме карактеристичне за одређене узрасте</w:t>
      </w:r>
    </w:p>
    <w:p w:rsidR="00D644C5" w:rsidRPr="00867D21" w:rsidRDefault="00D644C5" w:rsidP="00D644C5">
      <w:pPr>
        <w:tabs>
          <w:tab w:val="left" w:pos="480"/>
        </w:tabs>
        <w:ind w:left="284"/>
        <w:jc w:val="both"/>
        <w:rPr>
          <w:sz w:val="22"/>
          <w:szCs w:val="22"/>
          <w:lang w:val="sr-Cyrl-RS"/>
        </w:rPr>
      </w:pPr>
      <w:r w:rsidRPr="00867D21">
        <w:rPr>
          <w:sz w:val="22"/>
          <w:szCs w:val="22"/>
          <w:lang w:val="sr-Cyrl-RS"/>
        </w:rPr>
        <w:t xml:space="preserve">У наредном периоду планирамо </w:t>
      </w:r>
      <w:r w:rsidR="00AA5A0D" w:rsidRPr="00867D21">
        <w:rPr>
          <w:sz w:val="22"/>
          <w:szCs w:val="22"/>
          <w:lang w:val="sr-Cyrl-RS"/>
        </w:rPr>
        <w:t xml:space="preserve">израду </w:t>
      </w:r>
      <w:r w:rsidRPr="00867D21">
        <w:rPr>
          <w:sz w:val="22"/>
          <w:szCs w:val="22"/>
          <w:lang w:val="sr-Cyrl-RS"/>
        </w:rPr>
        <w:t>активности у којима би и код наставника и код родитеља радили на развијању К-2 и К-4 компетенције .</w:t>
      </w:r>
    </w:p>
    <w:p w:rsidR="00AA5A0D" w:rsidRPr="00867D21" w:rsidRDefault="00AA5A0D" w:rsidP="00D644C5">
      <w:pPr>
        <w:tabs>
          <w:tab w:val="left" w:pos="480"/>
        </w:tabs>
        <w:ind w:left="284"/>
        <w:jc w:val="both"/>
        <w:rPr>
          <w:sz w:val="22"/>
          <w:szCs w:val="22"/>
          <w:lang w:val="sr-Cyrl-RS"/>
        </w:rPr>
      </w:pPr>
    </w:p>
    <w:tbl>
      <w:tblPr>
        <w:tblStyle w:val="TableGrid"/>
        <w:tblW w:w="11126" w:type="dxa"/>
        <w:jc w:val="center"/>
        <w:tblLook w:val="01E0" w:firstRow="1" w:lastRow="1" w:firstColumn="1" w:lastColumn="1" w:noHBand="0" w:noVBand="0"/>
      </w:tblPr>
      <w:tblGrid>
        <w:gridCol w:w="1645"/>
        <w:gridCol w:w="942"/>
        <w:gridCol w:w="374"/>
        <w:gridCol w:w="3661"/>
        <w:gridCol w:w="1599"/>
        <w:gridCol w:w="1028"/>
        <w:gridCol w:w="1843"/>
        <w:gridCol w:w="28"/>
        <w:gridCol w:w="6"/>
      </w:tblGrid>
      <w:tr w:rsidR="00AA5A0D" w:rsidTr="00867D21">
        <w:trPr>
          <w:cnfStyle w:val="100000000000" w:firstRow="1" w:lastRow="0" w:firstColumn="0" w:lastColumn="0" w:oddVBand="0" w:evenVBand="0" w:oddHBand="0"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11126" w:type="dxa"/>
            <w:gridSpan w:val="9"/>
            <w:tcBorders>
              <w:top w:val="single" w:sz="4" w:space="0" w:color="auto"/>
              <w:left w:val="single" w:sz="4" w:space="0" w:color="auto"/>
              <w:bottom w:val="single" w:sz="4" w:space="0" w:color="auto"/>
              <w:right w:val="single" w:sz="4" w:space="0" w:color="auto"/>
            </w:tcBorders>
            <w:vAlign w:val="center"/>
            <w:hideMark/>
          </w:tcPr>
          <w:p w:rsidR="00AA5A0D" w:rsidRDefault="00AA5A0D">
            <w:pPr>
              <w:suppressAutoHyphens/>
              <w:jc w:val="center"/>
              <w:rPr>
                <w:spacing w:val="20"/>
                <w:w w:val="200"/>
                <w:kern w:val="2"/>
                <w:sz w:val="28"/>
                <w:szCs w:val="28"/>
                <w:lang w:eastAsia="en-US"/>
              </w:rPr>
            </w:pPr>
            <w:r>
              <w:rPr>
                <w:spacing w:val="20"/>
                <w:w w:val="200"/>
                <w:sz w:val="28"/>
                <w:szCs w:val="28"/>
              </w:rPr>
              <w:t>програм сарадње са породицом</w:t>
            </w:r>
          </w:p>
        </w:tc>
      </w:tr>
      <w:tr w:rsidR="00AA5A0D" w:rsidTr="00867D21">
        <w:trPr>
          <w:trHeight w:hRule="exact" w:val="466"/>
          <w:jc w:val="center"/>
        </w:trPr>
        <w:tc>
          <w:tcPr>
            <w:cnfStyle w:val="001000000000" w:firstRow="0" w:lastRow="0" w:firstColumn="1" w:lastColumn="0" w:oddVBand="0" w:evenVBand="0" w:oddHBand="0" w:evenHBand="0" w:firstRowFirstColumn="0" w:firstRowLastColumn="0" w:lastRowFirstColumn="0" w:lastRowLastColumn="0"/>
            <w:tcW w:w="1645" w:type="dxa"/>
            <w:tcBorders>
              <w:top w:val="single" w:sz="4" w:space="0" w:color="auto"/>
              <w:left w:val="single" w:sz="4" w:space="0" w:color="auto"/>
              <w:bottom w:val="single" w:sz="4" w:space="0" w:color="auto"/>
              <w:right w:val="single" w:sz="4" w:space="0" w:color="auto"/>
            </w:tcBorders>
            <w:vAlign w:val="center"/>
            <w:hideMark/>
          </w:tcPr>
          <w:p w:rsidR="00AA5A0D" w:rsidRDefault="00AA5A0D">
            <w:pPr>
              <w:suppressAutoHyphens/>
              <w:jc w:val="center"/>
              <w:rPr>
                <w:kern w:val="2"/>
                <w:lang w:eastAsia="en-US"/>
              </w:rPr>
            </w:pPr>
            <w:r>
              <w:t>време</w:t>
            </w:r>
          </w:p>
        </w:tc>
        <w:tc>
          <w:tcPr>
            <w:tcW w:w="6576" w:type="dxa"/>
            <w:gridSpan w:val="4"/>
            <w:tcBorders>
              <w:top w:val="single" w:sz="4" w:space="0" w:color="auto"/>
              <w:left w:val="single" w:sz="4" w:space="0" w:color="auto"/>
              <w:bottom w:val="single" w:sz="4" w:space="0" w:color="auto"/>
              <w:right w:val="single" w:sz="4" w:space="0" w:color="auto"/>
            </w:tcBorders>
            <w:vAlign w:val="center"/>
            <w:hideMark/>
          </w:tcPr>
          <w:p w:rsidR="00AA5A0D" w:rsidRDefault="00AA5A0D">
            <w:pPr>
              <w:suppressAutoHyphens/>
              <w:jc w:val="center"/>
              <w:cnfStyle w:val="000000000000" w:firstRow="0" w:lastRow="0" w:firstColumn="0" w:lastColumn="0" w:oddVBand="0" w:evenVBand="0" w:oddHBand="0" w:evenHBand="0" w:firstRowFirstColumn="0" w:firstRowLastColumn="0" w:lastRowFirstColumn="0" w:lastRowLastColumn="0"/>
              <w:rPr>
                <w:kern w:val="2"/>
                <w:lang w:eastAsia="en-US"/>
              </w:rPr>
            </w:pPr>
            <w:r>
              <w:t>садржај</w:t>
            </w:r>
          </w:p>
        </w:tc>
        <w:tc>
          <w:tcPr>
            <w:cnfStyle w:val="000100000000" w:firstRow="0" w:lastRow="0" w:firstColumn="0" w:lastColumn="1" w:oddVBand="0" w:evenVBand="0" w:oddHBand="0" w:evenHBand="0" w:firstRowFirstColumn="0" w:firstRowLastColumn="0" w:lastRowFirstColumn="0" w:lastRowLastColumn="0"/>
            <w:tcW w:w="2905" w:type="dxa"/>
            <w:gridSpan w:val="4"/>
            <w:tcBorders>
              <w:top w:val="single" w:sz="4" w:space="0" w:color="auto"/>
              <w:left w:val="single" w:sz="4" w:space="0" w:color="auto"/>
              <w:bottom w:val="single" w:sz="4" w:space="0" w:color="auto"/>
              <w:right w:val="single" w:sz="4" w:space="0" w:color="auto"/>
            </w:tcBorders>
            <w:vAlign w:val="center"/>
            <w:hideMark/>
          </w:tcPr>
          <w:p w:rsidR="00AA5A0D" w:rsidRDefault="00AA5A0D">
            <w:pPr>
              <w:suppressAutoHyphens/>
              <w:jc w:val="center"/>
              <w:rPr>
                <w:kern w:val="2"/>
                <w:lang w:eastAsia="en-US"/>
              </w:rPr>
            </w:pPr>
            <w:r>
              <w:t>носиоци</w:t>
            </w:r>
          </w:p>
        </w:tc>
      </w:tr>
      <w:tr w:rsidR="00AA5A0D" w:rsidTr="00867D21">
        <w:trPr>
          <w:gridAfter w:val="1"/>
          <w:wAfter w:w="6" w:type="dxa"/>
          <w:trHeight w:val="536"/>
          <w:jc w:val="center"/>
        </w:trPr>
        <w:tc>
          <w:tcPr>
            <w:cnfStyle w:val="001000000000" w:firstRow="0" w:lastRow="0" w:firstColumn="1" w:lastColumn="0" w:oddVBand="0" w:evenVBand="0" w:oddHBand="0" w:evenHBand="0" w:firstRowFirstColumn="0" w:firstRowLastColumn="0" w:lastRowFirstColumn="0" w:lastRowLastColumn="0"/>
            <w:tcW w:w="1645" w:type="dxa"/>
            <w:vMerge w:val="restart"/>
            <w:tcBorders>
              <w:top w:val="single" w:sz="4" w:space="0" w:color="auto"/>
              <w:left w:val="single" w:sz="4" w:space="0" w:color="auto"/>
              <w:bottom w:val="single" w:sz="4" w:space="0" w:color="auto"/>
              <w:right w:val="single" w:sz="4" w:space="0" w:color="auto"/>
            </w:tcBorders>
            <w:vAlign w:val="center"/>
            <w:hideMark/>
          </w:tcPr>
          <w:p w:rsidR="00AA5A0D" w:rsidRDefault="00AA5A0D">
            <w:pPr>
              <w:jc w:val="center"/>
              <w:rPr>
                <w:kern w:val="2"/>
                <w:sz w:val="22"/>
                <w:szCs w:val="22"/>
                <w:lang w:val="sr-Latn-CS" w:eastAsia="en-US"/>
              </w:rPr>
            </w:pPr>
            <w:r>
              <w:rPr>
                <w:b w:val="0"/>
                <w:sz w:val="22"/>
                <w:szCs w:val="22"/>
              </w:rPr>
              <w:t>Септембар</w:t>
            </w:r>
          </w:p>
          <w:p w:rsidR="00AA5A0D" w:rsidRDefault="00AA5A0D">
            <w:pPr>
              <w:jc w:val="center"/>
              <w:rPr>
                <w:sz w:val="22"/>
                <w:szCs w:val="22"/>
              </w:rPr>
            </w:pPr>
            <w:r>
              <w:rPr>
                <w:b w:val="0"/>
                <w:sz w:val="22"/>
                <w:szCs w:val="22"/>
              </w:rPr>
              <w:t>-</w:t>
            </w:r>
          </w:p>
          <w:p w:rsidR="00AA5A0D" w:rsidRDefault="00AA5A0D">
            <w:pPr>
              <w:suppressAutoHyphens/>
              <w:jc w:val="center"/>
              <w:rPr>
                <w:kern w:val="2"/>
                <w:lang w:eastAsia="en-US"/>
              </w:rPr>
            </w:pPr>
            <w:r>
              <w:rPr>
                <w:b w:val="0"/>
                <w:sz w:val="22"/>
                <w:szCs w:val="22"/>
              </w:rPr>
              <w:t>јун</w:t>
            </w:r>
          </w:p>
        </w:tc>
        <w:tc>
          <w:tcPr>
            <w:tcW w:w="7604" w:type="dxa"/>
            <w:gridSpan w:val="5"/>
            <w:tcBorders>
              <w:top w:val="single" w:sz="4" w:space="0" w:color="auto"/>
              <w:left w:val="single" w:sz="4" w:space="0" w:color="auto"/>
              <w:bottom w:val="single" w:sz="4" w:space="0" w:color="auto"/>
              <w:right w:val="single" w:sz="4" w:space="0" w:color="auto"/>
            </w:tcBorders>
            <w:vAlign w:val="center"/>
          </w:tcPr>
          <w:p w:rsidR="00AA5A0D" w:rsidRPr="00867D21" w:rsidRDefault="00AA5A0D" w:rsidP="00867D21">
            <w:pPr>
              <w:jc w:val="both"/>
              <w:cnfStyle w:val="000000000000" w:firstRow="0" w:lastRow="0" w:firstColumn="0" w:lastColumn="0" w:oddVBand="0" w:evenVBand="0" w:oddHBand="0" w:evenHBand="0" w:firstRowFirstColumn="0" w:firstRowLastColumn="0" w:lastRowFirstColumn="0" w:lastRowLastColumn="0"/>
              <w:rPr>
                <w:kern w:val="2"/>
                <w:sz w:val="22"/>
                <w:szCs w:val="22"/>
                <w:lang w:val="ru-RU" w:eastAsia="en-US"/>
              </w:rPr>
            </w:pPr>
            <w:r>
              <w:rPr>
                <w:sz w:val="22"/>
                <w:szCs w:val="22"/>
                <w:lang w:val="sr-Latn-CS"/>
              </w:rPr>
              <w:t>Непосредна с</w:t>
            </w:r>
            <w:r>
              <w:rPr>
                <w:sz w:val="22"/>
                <w:szCs w:val="22"/>
                <w:lang w:val="ru-RU"/>
              </w:rPr>
              <w:t xml:space="preserve">арадња школе </w:t>
            </w:r>
            <w:r>
              <w:rPr>
                <w:sz w:val="22"/>
                <w:szCs w:val="22"/>
                <w:lang w:val="sr-Latn-CS"/>
              </w:rPr>
              <w:t xml:space="preserve"> </w:t>
            </w:r>
            <w:r>
              <w:rPr>
                <w:sz w:val="22"/>
                <w:szCs w:val="22"/>
                <w:lang w:val="ru-RU"/>
              </w:rPr>
              <w:t xml:space="preserve"> и породице </w:t>
            </w:r>
            <w:r>
              <w:rPr>
                <w:sz w:val="22"/>
                <w:szCs w:val="22"/>
                <w:lang w:val="sr-Latn-CS"/>
              </w:rPr>
              <w:t>к</w:t>
            </w:r>
            <w:r>
              <w:rPr>
                <w:sz w:val="22"/>
                <w:szCs w:val="22"/>
                <w:lang w:val="ru-RU"/>
              </w:rPr>
              <w:t>роз родитељске састанке, индивидуалне разговоре са родитељим,</w:t>
            </w:r>
            <w:r>
              <w:rPr>
                <w:sz w:val="22"/>
                <w:szCs w:val="22"/>
                <w:lang w:val="sr-Latn-CS"/>
              </w:rPr>
              <w:t xml:space="preserve"> састанке </w:t>
            </w:r>
            <w:r>
              <w:rPr>
                <w:sz w:val="22"/>
                <w:szCs w:val="22"/>
                <w:lang w:val="ru-RU"/>
              </w:rPr>
              <w:t xml:space="preserve">Савета родитеља школе. </w:t>
            </w:r>
          </w:p>
        </w:tc>
        <w:tc>
          <w:tcPr>
            <w:cnfStyle w:val="000100000000" w:firstRow="0" w:lastRow="0" w:firstColumn="0" w:lastColumn="1" w:oddVBand="0" w:evenVBand="0" w:oddHBand="0" w:evenHBand="0" w:firstRowFirstColumn="0" w:firstRowLastColumn="0" w:lastRowFirstColumn="0" w:lastRowLastColumn="0"/>
            <w:tcW w:w="1871"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AA5A0D" w:rsidRDefault="00AA5A0D">
            <w:pPr>
              <w:rPr>
                <w:kern w:val="2"/>
                <w:sz w:val="22"/>
                <w:szCs w:val="22"/>
                <w:lang w:val="ru-RU" w:eastAsia="en-US"/>
              </w:rPr>
            </w:pPr>
            <w:r>
              <w:rPr>
                <w:b w:val="0"/>
                <w:sz w:val="22"/>
                <w:szCs w:val="22"/>
                <w:lang w:val="ru-RU"/>
              </w:rPr>
              <w:t xml:space="preserve">Разредне </w:t>
            </w:r>
          </w:p>
          <w:p w:rsidR="00AA5A0D" w:rsidRDefault="00AA5A0D">
            <w:pPr>
              <w:rPr>
                <w:sz w:val="22"/>
                <w:szCs w:val="22"/>
                <w:lang w:val="ru-RU"/>
              </w:rPr>
            </w:pPr>
            <w:r>
              <w:rPr>
                <w:b w:val="0"/>
                <w:sz w:val="22"/>
                <w:szCs w:val="22"/>
                <w:lang w:val="ru-RU"/>
              </w:rPr>
              <w:t xml:space="preserve">старешине </w:t>
            </w:r>
          </w:p>
          <w:p w:rsidR="00AA5A0D" w:rsidRDefault="00AA5A0D">
            <w:pPr>
              <w:rPr>
                <w:b w:val="0"/>
                <w:sz w:val="22"/>
                <w:szCs w:val="22"/>
                <w:lang w:val="ru-RU"/>
              </w:rPr>
            </w:pPr>
            <w:r>
              <w:rPr>
                <w:b w:val="0"/>
                <w:sz w:val="22"/>
                <w:szCs w:val="22"/>
                <w:lang w:val="sr-Latn-CS"/>
              </w:rPr>
              <w:t>психолог</w:t>
            </w:r>
            <w:r>
              <w:rPr>
                <w:b w:val="0"/>
                <w:sz w:val="22"/>
                <w:szCs w:val="22"/>
                <w:lang w:val="ru-RU"/>
              </w:rPr>
              <w:t xml:space="preserve"> </w:t>
            </w:r>
            <w:r>
              <w:rPr>
                <w:b w:val="0"/>
                <w:sz w:val="22"/>
                <w:szCs w:val="22"/>
                <w:lang w:val="sr-Latn-CS"/>
              </w:rPr>
              <w:t>наставници</w:t>
            </w:r>
            <w:r>
              <w:rPr>
                <w:b w:val="0"/>
                <w:sz w:val="22"/>
                <w:szCs w:val="22"/>
                <w:lang w:val="ru-RU"/>
              </w:rPr>
              <w:t xml:space="preserve"> </w:t>
            </w:r>
          </w:p>
          <w:p w:rsidR="00AA5A0D" w:rsidRDefault="00AA5A0D">
            <w:pPr>
              <w:suppressAutoHyphens/>
              <w:rPr>
                <w:kern w:val="2"/>
                <w:sz w:val="22"/>
                <w:szCs w:val="22"/>
                <w:lang w:val="ru-RU" w:eastAsia="en-US"/>
              </w:rPr>
            </w:pPr>
            <w:r>
              <w:rPr>
                <w:b w:val="0"/>
                <w:sz w:val="22"/>
                <w:szCs w:val="22"/>
                <w:lang w:val="ru-RU"/>
              </w:rPr>
              <w:t xml:space="preserve">Директор школе </w:t>
            </w:r>
            <w:r>
              <w:rPr>
                <w:b w:val="0"/>
                <w:sz w:val="22"/>
                <w:szCs w:val="22"/>
                <w:lang w:val="sr-Latn-CS"/>
              </w:rPr>
              <w:t>Савет родитеља</w:t>
            </w:r>
          </w:p>
        </w:tc>
      </w:tr>
      <w:tr w:rsidR="00AA5A0D" w:rsidTr="00867D21">
        <w:trPr>
          <w:gridAfter w:val="1"/>
          <w:wAfter w:w="6" w:type="dxa"/>
          <w:trHeight w:val="548"/>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vAlign w:val="center"/>
            <w:hideMark/>
          </w:tcPr>
          <w:p w:rsidR="00AA5A0D" w:rsidRDefault="00AA5A0D">
            <w:pPr>
              <w:rPr>
                <w:kern w:val="2"/>
                <w:lang w:eastAsia="en-US"/>
              </w:rPr>
            </w:pPr>
          </w:p>
        </w:tc>
        <w:tc>
          <w:tcPr>
            <w:tcW w:w="7604" w:type="dxa"/>
            <w:gridSpan w:val="5"/>
            <w:tcBorders>
              <w:top w:val="single" w:sz="4" w:space="0" w:color="auto"/>
              <w:left w:val="single" w:sz="4" w:space="0" w:color="auto"/>
              <w:bottom w:val="single" w:sz="4" w:space="0" w:color="auto"/>
              <w:right w:val="single" w:sz="4" w:space="0" w:color="auto"/>
            </w:tcBorders>
            <w:vAlign w:val="center"/>
            <w:hideMark/>
          </w:tcPr>
          <w:p w:rsidR="00AA5A0D" w:rsidRDefault="00AA5A0D">
            <w:pPr>
              <w:suppressAutoHyphens/>
              <w:jc w:val="both"/>
              <w:cnfStyle w:val="000000000000" w:firstRow="0" w:lastRow="0" w:firstColumn="0" w:lastColumn="0" w:oddVBand="0" w:evenVBand="0" w:oddHBand="0" w:evenHBand="0" w:firstRowFirstColumn="0" w:firstRowLastColumn="0" w:lastRowFirstColumn="0" w:lastRowLastColumn="0"/>
              <w:rPr>
                <w:kern w:val="2"/>
                <w:lang w:eastAsia="en-US"/>
              </w:rPr>
            </w:pPr>
            <w:r>
              <w:rPr>
                <w:sz w:val="22"/>
                <w:szCs w:val="22"/>
                <w:lang w:val="sr-Latn-CS"/>
              </w:rPr>
              <w:t>Непосредна с</w:t>
            </w:r>
            <w:r>
              <w:rPr>
                <w:sz w:val="22"/>
                <w:szCs w:val="22"/>
                <w:lang w:val="ru-RU"/>
              </w:rPr>
              <w:t xml:space="preserve">арадња школе </w:t>
            </w:r>
            <w:r>
              <w:rPr>
                <w:sz w:val="22"/>
                <w:szCs w:val="22"/>
                <w:lang w:val="sr-Latn-CS"/>
              </w:rPr>
              <w:t xml:space="preserve"> </w:t>
            </w:r>
            <w:r>
              <w:rPr>
                <w:sz w:val="22"/>
                <w:szCs w:val="22"/>
                <w:lang w:val="ru-RU"/>
              </w:rPr>
              <w:t xml:space="preserve"> и породице </w:t>
            </w:r>
            <w:r>
              <w:rPr>
                <w:sz w:val="22"/>
                <w:szCs w:val="22"/>
                <w:lang w:val="sr-Latn-CS"/>
              </w:rPr>
              <w:t>п</w:t>
            </w:r>
            <w:r>
              <w:rPr>
                <w:sz w:val="22"/>
                <w:szCs w:val="22"/>
                <w:lang w:val="ru-RU"/>
              </w:rPr>
              <w:t>реко личних контаката са родитељима</w:t>
            </w:r>
            <w:r>
              <w:rPr>
                <w:sz w:val="22"/>
                <w:szCs w:val="22"/>
                <w:lang w:val="sr-Latn-CS"/>
              </w:rPr>
              <w:t>;</w:t>
            </w:r>
            <w:r>
              <w:rPr>
                <w:sz w:val="22"/>
                <w:szCs w:val="22"/>
                <w:lang w:val="ru-RU"/>
              </w:rPr>
              <w:t xml:space="preserve"> </w:t>
            </w:r>
            <w:r>
              <w:rPr>
                <w:sz w:val="22"/>
                <w:szCs w:val="22"/>
                <w:lang w:val="sr-Latn-CS"/>
              </w:rPr>
              <w:t xml:space="preserve"> </w:t>
            </w:r>
          </w:p>
        </w:tc>
        <w:tc>
          <w:tcPr>
            <w:cnfStyle w:val="000100000000" w:firstRow="0" w:lastRow="0" w:firstColumn="0" w:lastColumn="1" w:oddVBand="0" w:evenVBand="0" w:oddHBand="0" w:evenHBand="0" w:firstRowFirstColumn="0" w:firstRowLastColumn="0" w:lastRowFirstColumn="0" w:lastRowLastColumn="0"/>
            <w:tcW w:w="1871" w:type="dxa"/>
            <w:gridSpan w:val="2"/>
            <w:vMerge/>
            <w:tcBorders>
              <w:top w:val="single" w:sz="4" w:space="0" w:color="auto"/>
              <w:left w:val="single" w:sz="4" w:space="0" w:color="auto"/>
              <w:bottom w:val="single" w:sz="4" w:space="0" w:color="auto"/>
              <w:right w:val="single" w:sz="4" w:space="0" w:color="auto"/>
            </w:tcBorders>
            <w:vAlign w:val="center"/>
            <w:hideMark/>
          </w:tcPr>
          <w:p w:rsidR="00AA5A0D" w:rsidRDefault="00AA5A0D">
            <w:pPr>
              <w:rPr>
                <w:kern w:val="2"/>
                <w:sz w:val="22"/>
                <w:szCs w:val="22"/>
                <w:lang w:val="ru-RU" w:eastAsia="en-US"/>
              </w:rPr>
            </w:pPr>
          </w:p>
        </w:tc>
      </w:tr>
      <w:tr w:rsidR="00AA5A0D" w:rsidTr="00867D21">
        <w:trPr>
          <w:gridAfter w:val="1"/>
          <w:wAfter w:w="6" w:type="dxa"/>
          <w:trHeight w:val="1304"/>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vAlign w:val="center"/>
            <w:hideMark/>
          </w:tcPr>
          <w:p w:rsidR="00AA5A0D" w:rsidRDefault="00AA5A0D">
            <w:pPr>
              <w:rPr>
                <w:kern w:val="2"/>
                <w:lang w:eastAsia="en-US"/>
              </w:rPr>
            </w:pPr>
          </w:p>
        </w:tc>
        <w:tc>
          <w:tcPr>
            <w:tcW w:w="7604" w:type="dxa"/>
            <w:gridSpan w:val="5"/>
            <w:tcBorders>
              <w:top w:val="single" w:sz="4" w:space="0" w:color="auto"/>
              <w:left w:val="single" w:sz="4" w:space="0" w:color="auto"/>
              <w:bottom w:val="single" w:sz="4" w:space="0" w:color="auto"/>
              <w:right w:val="single" w:sz="4" w:space="0" w:color="auto"/>
            </w:tcBorders>
            <w:vAlign w:val="center"/>
            <w:hideMark/>
          </w:tcPr>
          <w:p w:rsidR="00AA5A0D" w:rsidRDefault="00AA5A0D">
            <w:pPr>
              <w:suppressAutoHyphens/>
              <w:jc w:val="both"/>
              <w:cnfStyle w:val="000000000000" w:firstRow="0" w:lastRow="0" w:firstColumn="0" w:lastColumn="0" w:oddVBand="0" w:evenVBand="0" w:oddHBand="0" w:evenHBand="0" w:firstRowFirstColumn="0" w:firstRowLastColumn="0" w:lastRowFirstColumn="0" w:lastRowLastColumn="0"/>
              <w:rPr>
                <w:kern w:val="2"/>
                <w:lang w:eastAsia="en-US"/>
              </w:rPr>
            </w:pPr>
            <w:r>
              <w:rPr>
                <w:sz w:val="22"/>
                <w:szCs w:val="22"/>
                <w:lang w:val="sr-Latn-CS"/>
              </w:rPr>
              <w:t>Н</w:t>
            </w:r>
            <w:r>
              <w:rPr>
                <w:sz w:val="22"/>
                <w:szCs w:val="22"/>
                <w:lang w:val="ru-RU"/>
              </w:rPr>
              <w:t>епосредно упозна</w:t>
            </w:r>
            <w:r>
              <w:rPr>
                <w:sz w:val="22"/>
                <w:szCs w:val="22"/>
                <w:lang w:val="sr-Latn-CS"/>
              </w:rPr>
              <w:t>ње</w:t>
            </w:r>
            <w:r>
              <w:rPr>
                <w:sz w:val="22"/>
                <w:szCs w:val="22"/>
                <w:lang w:val="ru-RU"/>
              </w:rPr>
              <w:t xml:space="preserve"> наставник</w:t>
            </w:r>
            <w:r>
              <w:rPr>
                <w:sz w:val="22"/>
                <w:szCs w:val="22"/>
                <w:lang w:val="sr-Latn-CS"/>
              </w:rPr>
              <w:t>а</w:t>
            </w:r>
            <w:r>
              <w:rPr>
                <w:sz w:val="22"/>
                <w:szCs w:val="22"/>
                <w:lang w:val="ru-RU"/>
              </w:rPr>
              <w:t xml:space="preserve"> или стручн</w:t>
            </w:r>
            <w:r>
              <w:rPr>
                <w:sz w:val="22"/>
                <w:szCs w:val="22"/>
                <w:lang w:val="sr-Latn-CS"/>
              </w:rPr>
              <w:t>ог</w:t>
            </w:r>
            <w:r>
              <w:rPr>
                <w:sz w:val="22"/>
                <w:szCs w:val="22"/>
                <w:lang w:val="ru-RU"/>
              </w:rPr>
              <w:t xml:space="preserve"> сарадник</w:t>
            </w:r>
            <w:r>
              <w:rPr>
                <w:sz w:val="22"/>
                <w:szCs w:val="22"/>
                <w:lang w:val="sr-Latn-CS"/>
              </w:rPr>
              <w:t>а</w:t>
            </w:r>
            <w:r>
              <w:rPr>
                <w:sz w:val="22"/>
                <w:szCs w:val="22"/>
                <w:lang w:val="ru-RU"/>
              </w:rPr>
              <w:t xml:space="preserve"> са условима живота породице</w:t>
            </w:r>
            <w:r>
              <w:rPr>
                <w:sz w:val="22"/>
                <w:szCs w:val="22"/>
                <w:lang w:val="sr-Latn-CS"/>
              </w:rPr>
              <w:t xml:space="preserve"> </w:t>
            </w:r>
            <w:r>
              <w:rPr>
                <w:sz w:val="22"/>
                <w:szCs w:val="22"/>
                <w:lang w:val="ru-RU"/>
              </w:rPr>
              <w:t xml:space="preserve">(материјалним, стамбеним, хигијенским), културним навикама, односима у породици, односу родитеља према детету, здравственим и психофизичким стањем детета ради </w:t>
            </w:r>
            <w:r>
              <w:rPr>
                <w:sz w:val="22"/>
                <w:szCs w:val="22"/>
                <w:lang w:val="sr-Latn-CS"/>
              </w:rPr>
              <w:t xml:space="preserve"> </w:t>
            </w:r>
            <w:r>
              <w:rPr>
                <w:sz w:val="22"/>
                <w:szCs w:val="22"/>
                <w:lang w:val="ru-RU"/>
              </w:rPr>
              <w:t>најпогоднијег психолошко-педагошког приступа сваком ученику.</w:t>
            </w:r>
          </w:p>
        </w:tc>
        <w:tc>
          <w:tcPr>
            <w:cnfStyle w:val="000100000000" w:firstRow="0" w:lastRow="0" w:firstColumn="0" w:lastColumn="1" w:oddVBand="0" w:evenVBand="0" w:oddHBand="0" w:evenHBand="0" w:firstRowFirstColumn="0" w:firstRowLastColumn="0" w:lastRowFirstColumn="0" w:lastRowLastColumn="0"/>
            <w:tcW w:w="1871" w:type="dxa"/>
            <w:gridSpan w:val="2"/>
            <w:vMerge/>
            <w:tcBorders>
              <w:top w:val="single" w:sz="4" w:space="0" w:color="auto"/>
              <w:left w:val="single" w:sz="4" w:space="0" w:color="auto"/>
              <w:bottom w:val="single" w:sz="4" w:space="0" w:color="auto"/>
              <w:right w:val="single" w:sz="4" w:space="0" w:color="auto"/>
            </w:tcBorders>
            <w:vAlign w:val="center"/>
            <w:hideMark/>
          </w:tcPr>
          <w:p w:rsidR="00AA5A0D" w:rsidRDefault="00AA5A0D">
            <w:pPr>
              <w:rPr>
                <w:kern w:val="2"/>
                <w:sz w:val="22"/>
                <w:szCs w:val="22"/>
                <w:lang w:val="ru-RU" w:eastAsia="en-US"/>
              </w:rPr>
            </w:pPr>
          </w:p>
        </w:tc>
      </w:tr>
      <w:tr w:rsidR="00AA5A0D" w:rsidTr="00867D21">
        <w:trPr>
          <w:gridAfter w:val="1"/>
          <w:wAfter w:w="6" w:type="dxa"/>
          <w:trHeight w:hRule="exact" w:val="466"/>
          <w:jc w:val="center"/>
        </w:trPr>
        <w:tc>
          <w:tcPr>
            <w:cnfStyle w:val="001000000000" w:firstRow="0" w:lastRow="0" w:firstColumn="1" w:lastColumn="0" w:oddVBand="0" w:evenVBand="0" w:oddHBand="0" w:evenHBand="0" w:firstRowFirstColumn="0" w:firstRowLastColumn="0" w:lastRowFirstColumn="0" w:lastRowLastColumn="0"/>
            <w:tcW w:w="1645" w:type="dxa"/>
            <w:tcBorders>
              <w:top w:val="single" w:sz="4" w:space="0" w:color="auto"/>
              <w:left w:val="single" w:sz="4" w:space="0" w:color="auto"/>
              <w:bottom w:val="single" w:sz="4" w:space="0" w:color="auto"/>
              <w:right w:val="single" w:sz="4" w:space="0" w:color="auto"/>
            </w:tcBorders>
            <w:vAlign w:val="center"/>
          </w:tcPr>
          <w:p w:rsidR="00AA5A0D" w:rsidRDefault="00AA5A0D">
            <w:pPr>
              <w:jc w:val="center"/>
              <w:rPr>
                <w:kern w:val="2"/>
                <w:sz w:val="22"/>
                <w:szCs w:val="22"/>
                <w:lang w:val="sr-Latn-CS" w:eastAsia="en-US"/>
              </w:rPr>
            </w:pPr>
            <w:r>
              <w:rPr>
                <w:b w:val="0"/>
                <w:sz w:val="22"/>
                <w:szCs w:val="22"/>
              </w:rPr>
              <w:t>Септембар</w:t>
            </w:r>
          </w:p>
          <w:p w:rsidR="00AA5A0D" w:rsidRDefault="00AA5A0D">
            <w:pPr>
              <w:suppressAutoHyphens/>
              <w:jc w:val="center"/>
              <w:rPr>
                <w:kern w:val="2"/>
                <w:lang w:eastAsia="en-US"/>
              </w:rPr>
            </w:pPr>
          </w:p>
        </w:tc>
        <w:tc>
          <w:tcPr>
            <w:tcW w:w="7604" w:type="dxa"/>
            <w:gridSpan w:val="5"/>
            <w:tcBorders>
              <w:top w:val="single" w:sz="4" w:space="0" w:color="auto"/>
              <w:left w:val="single" w:sz="4" w:space="0" w:color="auto"/>
              <w:bottom w:val="single" w:sz="4" w:space="0" w:color="auto"/>
              <w:right w:val="single" w:sz="4" w:space="0" w:color="auto"/>
            </w:tcBorders>
            <w:vAlign w:val="center"/>
            <w:hideMark/>
          </w:tcPr>
          <w:p w:rsidR="00AA5A0D" w:rsidRDefault="00AA5A0D">
            <w:pPr>
              <w:suppressAutoHyphens/>
              <w:jc w:val="center"/>
              <w:cnfStyle w:val="000000000000" w:firstRow="0" w:lastRow="0" w:firstColumn="0" w:lastColumn="0" w:oddVBand="0" w:evenVBand="0" w:oddHBand="0" w:evenHBand="0" w:firstRowFirstColumn="0" w:firstRowLastColumn="0" w:lastRowFirstColumn="0" w:lastRowLastColumn="0"/>
              <w:rPr>
                <w:kern w:val="2"/>
                <w:lang w:eastAsia="en-US"/>
              </w:rPr>
            </w:pPr>
            <w:r>
              <w:rPr>
                <w:sz w:val="22"/>
                <w:szCs w:val="22"/>
                <w:lang w:val="sr-Latn-CS"/>
              </w:rPr>
              <w:t>Организовање отвореног дана школе</w:t>
            </w:r>
          </w:p>
        </w:tc>
        <w:tc>
          <w:tcPr>
            <w:cnfStyle w:val="000100000000" w:firstRow="0" w:lastRow="0" w:firstColumn="0" w:lastColumn="1" w:oddVBand="0" w:evenVBand="0" w:oddHBand="0" w:evenHBand="0" w:firstRowFirstColumn="0" w:firstRowLastColumn="0" w:lastRowFirstColumn="0" w:lastRowLastColumn="0"/>
            <w:tcW w:w="1871" w:type="dxa"/>
            <w:gridSpan w:val="2"/>
            <w:vMerge/>
            <w:tcBorders>
              <w:top w:val="single" w:sz="4" w:space="0" w:color="auto"/>
              <w:left w:val="single" w:sz="4" w:space="0" w:color="auto"/>
              <w:bottom w:val="single" w:sz="4" w:space="0" w:color="auto"/>
              <w:right w:val="single" w:sz="4" w:space="0" w:color="auto"/>
            </w:tcBorders>
            <w:vAlign w:val="center"/>
            <w:hideMark/>
          </w:tcPr>
          <w:p w:rsidR="00AA5A0D" w:rsidRDefault="00AA5A0D">
            <w:pPr>
              <w:rPr>
                <w:kern w:val="2"/>
                <w:sz w:val="22"/>
                <w:szCs w:val="22"/>
                <w:lang w:val="ru-RU" w:eastAsia="en-US"/>
              </w:rPr>
            </w:pPr>
          </w:p>
        </w:tc>
      </w:tr>
      <w:tr w:rsidR="00AA5A0D" w:rsidTr="00867D21">
        <w:trPr>
          <w:gridAfter w:val="1"/>
          <w:wAfter w:w="6" w:type="dxa"/>
          <w:trHeight w:hRule="exact" w:val="1048"/>
          <w:jc w:val="center"/>
        </w:trPr>
        <w:tc>
          <w:tcPr>
            <w:cnfStyle w:val="001000000000" w:firstRow="0" w:lastRow="0" w:firstColumn="1" w:lastColumn="0" w:oddVBand="0" w:evenVBand="0" w:oddHBand="0" w:evenHBand="0" w:firstRowFirstColumn="0" w:firstRowLastColumn="0" w:lastRowFirstColumn="0" w:lastRowLastColumn="0"/>
            <w:tcW w:w="1645" w:type="dxa"/>
            <w:tcBorders>
              <w:top w:val="single" w:sz="4" w:space="0" w:color="auto"/>
              <w:left w:val="single" w:sz="4" w:space="0" w:color="auto"/>
              <w:bottom w:val="single" w:sz="4" w:space="0" w:color="auto"/>
              <w:right w:val="single" w:sz="4" w:space="0" w:color="auto"/>
            </w:tcBorders>
            <w:vAlign w:val="center"/>
            <w:hideMark/>
          </w:tcPr>
          <w:p w:rsidR="00AA5A0D" w:rsidRDefault="00AA5A0D">
            <w:pPr>
              <w:jc w:val="center"/>
              <w:rPr>
                <w:kern w:val="2"/>
                <w:sz w:val="22"/>
                <w:szCs w:val="22"/>
                <w:lang w:val="sr-Latn-CS" w:eastAsia="en-US"/>
              </w:rPr>
            </w:pPr>
            <w:r>
              <w:rPr>
                <w:b w:val="0"/>
                <w:sz w:val="22"/>
                <w:szCs w:val="22"/>
              </w:rPr>
              <w:t>Септембар</w:t>
            </w:r>
          </w:p>
          <w:p w:rsidR="00AA5A0D" w:rsidRDefault="00AA5A0D">
            <w:pPr>
              <w:jc w:val="center"/>
              <w:rPr>
                <w:sz w:val="22"/>
                <w:szCs w:val="22"/>
              </w:rPr>
            </w:pPr>
            <w:r>
              <w:rPr>
                <w:b w:val="0"/>
                <w:sz w:val="22"/>
                <w:szCs w:val="22"/>
              </w:rPr>
              <w:t>-</w:t>
            </w:r>
          </w:p>
          <w:p w:rsidR="00AA5A0D" w:rsidRDefault="00AA5A0D">
            <w:pPr>
              <w:suppressAutoHyphens/>
              <w:jc w:val="center"/>
              <w:rPr>
                <w:kern w:val="2"/>
                <w:lang w:val="sr-Latn-CS" w:eastAsia="en-US"/>
              </w:rPr>
            </w:pPr>
            <w:r>
              <w:rPr>
                <w:b w:val="0"/>
                <w:sz w:val="22"/>
                <w:szCs w:val="22"/>
              </w:rPr>
              <w:t>јун</w:t>
            </w:r>
          </w:p>
        </w:tc>
        <w:tc>
          <w:tcPr>
            <w:tcW w:w="7604" w:type="dxa"/>
            <w:gridSpan w:val="5"/>
            <w:tcBorders>
              <w:top w:val="single" w:sz="4" w:space="0" w:color="auto"/>
              <w:left w:val="single" w:sz="4" w:space="0" w:color="auto"/>
              <w:bottom w:val="single" w:sz="4" w:space="0" w:color="auto"/>
              <w:right w:val="single" w:sz="4" w:space="0" w:color="auto"/>
            </w:tcBorders>
            <w:vAlign w:val="center"/>
            <w:hideMark/>
          </w:tcPr>
          <w:p w:rsidR="00AA5A0D" w:rsidRDefault="00AA5A0D">
            <w:pPr>
              <w:suppressAutoHyphens/>
              <w:jc w:val="both"/>
              <w:cnfStyle w:val="000000000000" w:firstRow="0" w:lastRow="0" w:firstColumn="0" w:lastColumn="0" w:oddVBand="0" w:evenVBand="0" w:oddHBand="0" w:evenHBand="0" w:firstRowFirstColumn="0" w:firstRowLastColumn="0" w:lastRowFirstColumn="0" w:lastRowLastColumn="0"/>
              <w:rPr>
                <w:kern w:val="2"/>
                <w:sz w:val="22"/>
                <w:szCs w:val="22"/>
                <w:lang w:val="sr-Latn-CS" w:eastAsia="en-US"/>
              </w:rPr>
            </w:pPr>
            <w:r>
              <w:rPr>
                <w:sz w:val="22"/>
                <w:szCs w:val="22"/>
                <w:lang w:val="sr-Latn-CS"/>
              </w:rPr>
              <w:t>И</w:t>
            </w:r>
            <w:r>
              <w:rPr>
                <w:sz w:val="22"/>
                <w:szCs w:val="22"/>
                <w:lang w:val="ru-RU"/>
              </w:rPr>
              <w:t>нформисање</w:t>
            </w:r>
            <w:r>
              <w:rPr>
                <w:sz w:val="22"/>
                <w:szCs w:val="22"/>
                <w:lang w:val="sr-Latn-CS"/>
              </w:rPr>
              <w:t xml:space="preserve"> родитеља </w:t>
            </w:r>
            <w:r>
              <w:rPr>
                <w:sz w:val="22"/>
                <w:szCs w:val="22"/>
                <w:lang w:val="ru-RU"/>
              </w:rPr>
              <w:t>о безбедносни</w:t>
            </w:r>
            <w:r>
              <w:rPr>
                <w:sz w:val="22"/>
                <w:szCs w:val="22"/>
                <w:lang w:val="sr-Latn-CS"/>
              </w:rPr>
              <w:t>м</w:t>
            </w:r>
            <w:r>
              <w:rPr>
                <w:sz w:val="22"/>
                <w:szCs w:val="22"/>
                <w:lang w:val="ru-RU"/>
              </w:rPr>
              <w:t>, наставни</w:t>
            </w:r>
            <w:r>
              <w:rPr>
                <w:sz w:val="22"/>
                <w:szCs w:val="22"/>
                <w:lang w:val="sr-Latn-CS"/>
              </w:rPr>
              <w:t>м</w:t>
            </w:r>
            <w:r>
              <w:rPr>
                <w:sz w:val="22"/>
                <w:szCs w:val="22"/>
                <w:lang w:val="ru-RU"/>
              </w:rPr>
              <w:t xml:space="preserve">, </w:t>
            </w:r>
            <w:r>
              <w:rPr>
                <w:sz w:val="22"/>
                <w:szCs w:val="22"/>
                <w:lang w:val="sr-Latn-CS"/>
              </w:rPr>
              <w:t xml:space="preserve"> </w:t>
            </w:r>
            <w:r>
              <w:rPr>
                <w:sz w:val="22"/>
                <w:szCs w:val="22"/>
                <w:lang w:val="ru-RU"/>
              </w:rPr>
              <w:t>организациони</w:t>
            </w:r>
            <w:r>
              <w:rPr>
                <w:sz w:val="22"/>
                <w:szCs w:val="22"/>
                <w:lang w:val="sr-Latn-CS"/>
              </w:rPr>
              <w:t>м</w:t>
            </w:r>
            <w:r>
              <w:rPr>
                <w:sz w:val="22"/>
                <w:szCs w:val="22"/>
                <w:lang w:val="ru-RU"/>
              </w:rPr>
              <w:t xml:space="preserve"> и финансијских питања</w:t>
            </w:r>
            <w:r>
              <w:rPr>
                <w:sz w:val="22"/>
                <w:szCs w:val="22"/>
                <w:lang w:val="sr-Latn-CS"/>
              </w:rPr>
              <w:t xml:space="preserve"> на</w:t>
            </w:r>
            <w:r>
              <w:rPr>
                <w:sz w:val="22"/>
                <w:szCs w:val="22"/>
                <w:lang w:val="ru-RU"/>
              </w:rPr>
              <w:t xml:space="preserve"> родитељск</w:t>
            </w:r>
            <w:r>
              <w:rPr>
                <w:sz w:val="22"/>
                <w:szCs w:val="22"/>
                <w:lang w:val="sr-Latn-CS"/>
              </w:rPr>
              <w:t>им</w:t>
            </w:r>
            <w:r>
              <w:rPr>
                <w:sz w:val="22"/>
                <w:szCs w:val="22"/>
                <w:lang w:val="ru-RU"/>
              </w:rPr>
              <w:t xml:space="preserve"> састан</w:t>
            </w:r>
            <w:r>
              <w:rPr>
                <w:sz w:val="22"/>
                <w:szCs w:val="22"/>
                <w:lang w:val="sr-Latn-CS"/>
              </w:rPr>
              <w:t xml:space="preserve">цима и кроз </w:t>
            </w:r>
            <w:r>
              <w:rPr>
                <w:sz w:val="22"/>
                <w:szCs w:val="22"/>
                <w:lang w:val="ru-RU"/>
              </w:rPr>
              <w:t>индивидуалне разговоре са родитељим</w:t>
            </w:r>
            <w:r>
              <w:rPr>
                <w:sz w:val="22"/>
                <w:szCs w:val="22"/>
                <w:lang w:val="sr-Latn-CS"/>
              </w:rPr>
              <w:t xml:space="preserve"> и састанке  </w:t>
            </w:r>
            <w:r>
              <w:rPr>
                <w:sz w:val="22"/>
                <w:szCs w:val="22"/>
                <w:lang w:val="ru-RU"/>
              </w:rPr>
              <w:t>Савета родитеља школе</w:t>
            </w:r>
            <w:r>
              <w:rPr>
                <w:sz w:val="22"/>
                <w:szCs w:val="22"/>
                <w:lang w:val="sr-Latn-CS"/>
              </w:rPr>
              <w:t>;</w:t>
            </w:r>
          </w:p>
        </w:tc>
        <w:tc>
          <w:tcPr>
            <w:cnfStyle w:val="000100000000" w:firstRow="0" w:lastRow="0" w:firstColumn="0" w:lastColumn="1" w:oddVBand="0" w:evenVBand="0" w:oddHBand="0" w:evenHBand="0" w:firstRowFirstColumn="0" w:firstRowLastColumn="0" w:lastRowFirstColumn="0" w:lastRowLastColumn="0"/>
            <w:tcW w:w="1871" w:type="dxa"/>
            <w:gridSpan w:val="2"/>
            <w:vMerge/>
            <w:tcBorders>
              <w:top w:val="single" w:sz="4" w:space="0" w:color="auto"/>
              <w:left w:val="single" w:sz="4" w:space="0" w:color="auto"/>
              <w:bottom w:val="single" w:sz="4" w:space="0" w:color="auto"/>
              <w:right w:val="single" w:sz="4" w:space="0" w:color="auto"/>
            </w:tcBorders>
            <w:vAlign w:val="center"/>
            <w:hideMark/>
          </w:tcPr>
          <w:p w:rsidR="00AA5A0D" w:rsidRDefault="00AA5A0D">
            <w:pPr>
              <w:rPr>
                <w:kern w:val="2"/>
                <w:sz w:val="22"/>
                <w:szCs w:val="22"/>
                <w:lang w:val="ru-RU" w:eastAsia="en-US"/>
              </w:rPr>
            </w:pPr>
          </w:p>
        </w:tc>
      </w:tr>
      <w:tr w:rsidR="00AA5A0D" w:rsidTr="00867D21">
        <w:trPr>
          <w:trHeight w:hRule="exact" w:val="598"/>
          <w:jc w:val="center"/>
        </w:trPr>
        <w:tc>
          <w:tcPr>
            <w:cnfStyle w:val="001000000000" w:firstRow="0" w:lastRow="0" w:firstColumn="1" w:lastColumn="0" w:oddVBand="0" w:evenVBand="0" w:oddHBand="0" w:evenHBand="0" w:firstRowFirstColumn="0" w:firstRowLastColumn="0" w:lastRowFirstColumn="0" w:lastRowLastColumn="0"/>
            <w:tcW w:w="1645" w:type="dxa"/>
            <w:tcBorders>
              <w:top w:val="single" w:sz="4" w:space="0" w:color="auto"/>
              <w:left w:val="single" w:sz="4" w:space="0" w:color="auto"/>
              <w:bottom w:val="single" w:sz="4" w:space="0" w:color="auto"/>
              <w:right w:val="single" w:sz="4" w:space="0" w:color="auto"/>
            </w:tcBorders>
            <w:vAlign w:val="center"/>
            <w:hideMark/>
          </w:tcPr>
          <w:p w:rsidR="00AA5A0D" w:rsidRDefault="00AA5A0D">
            <w:pPr>
              <w:suppressAutoHyphens/>
              <w:jc w:val="center"/>
              <w:rPr>
                <w:kern w:val="2"/>
                <w:lang w:val="sr-Latn-CS" w:eastAsia="en-US"/>
              </w:rPr>
            </w:pPr>
            <w:r>
              <w:rPr>
                <w:b w:val="0"/>
                <w:lang w:val="sr-Latn-CS"/>
              </w:rPr>
              <w:t>отворени дан</w:t>
            </w:r>
          </w:p>
        </w:tc>
        <w:tc>
          <w:tcPr>
            <w:tcW w:w="4977" w:type="dxa"/>
            <w:gridSpan w:val="3"/>
            <w:tcBorders>
              <w:top w:val="single" w:sz="4" w:space="0" w:color="auto"/>
              <w:left w:val="single" w:sz="4" w:space="0" w:color="auto"/>
              <w:bottom w:val="single" w:sz="4" w:space="0" w:color="auto"/>
              <w:right w:val="single" w:sz="4" w:space="0" w:color="auto"/>
            </w:tcBorders>
            <w:vAlign w:val="center"/>
            <w:hideMark/>
          </w:tcPr>
          <w:p w:rsidR="00AA5A0D" w:rsidRPr="00867D21" w:rsidRDefault="00AA5A0D">
            <w:pPr>
              <w:suppressAutoHyphens/>
              <w:jc w:val="center"/>
              <w:cnfStyle w:val="000000000000" w:firstRow="0" w:lastRow="0" w:firstColumn="0" w:lastColumn="0" w:oddVBand="0" w:evenVBand="0" w:oddHBand="0" w:evenHBand="0" w:firstRowFirstColumn="0" w:firstRowLastColumn="0" w:lastRowFirstColumn="0" w:lastRowLastColumn="0"/>
              <w:rPr>
                <w:kern w:val="2"/>
                <w:lang w:eastAsia="en-US"/>
              </w:rPr>
            </w:pPr>
            <w:r w:rsidRPr="00867D21">
              <w:rPr>
                <w:sz w:val="22"/>
                <w:szCs w:val="22"/>
                <w:lang w:val="sr-Latn-CS"/>
              </w:rPr>
              <w:t>У</w:t>
            </w:r>
            <w:r w:rsidRPr="00867D21">
              <w:rPr>
                <w:sz w:val="22"/>
                <w:szCs w:val="22"/>
                <w:lang w:val="ru-RU"/>
              </w:rPr>
              <w:t xml:space="preserve">кључивање </w:t>
            </w:r>
            <w:r w:rsidRPr="00867D21">
              <w:rPr>
                <w:sz w:val="22"/>
                <w:szCs w:val="22"/>
                <w:lang w:val="sr-Latn-CS"/>
              </w:rPr>
              <w:t xml:space="preserve">родитеља </w:t>
            </w:r>
            <w:r w:rsidRPr="00867D21">
              <w:rPr>
                <w:sz w:val="22"/>
                <w:szCs w:val="22"/>
                <w:lang w:val="ru-RU"/>
              </w:rPr>
              <w:t xml:space="preserve">у </w:t>
            </w:r>
            <w:r w:rsidRPr="00867D21">
              <w:rPr>
                <w:sz w:val="22"/>
                <w:szCs w:val="22"/>
                <w:lang w:val="sr-Latn-CS"/>
              </w:rPr>
              <w:t xml:space="preserve"> </w:t>
            </w:r>
            <w:r w:rsidRPr="00867D21">
              <w:rPr>
                <w:sz w:val="22"/>
                <w:szCs w:val="22"/>
                <w:lang w:val="ru-RU"/>
              </w:rPr>
              <w:t>наставне, и остале активности школе</w:t>
            </w:r>
          </w:p>
        </w:tc>
        <w:tc>
          <w:tcPr>
            <w:cnfStyle w:val="000100000000" w:firstRow="0" w:lastRow="0" w:firstColumn="0" w:lastColumn="1" w:oddVBand="0" w:evenVBand="0" w:oddHBand="0" w:evenHBand="0" w:firstRowFirstColumn="0" w:firstRowLastColumn="0" w:lastRowFirstColumn="0" w:lastRowLastColumn="0"/>
            <w:tcW w:w="4504" w:type="dxa"/>
            <w:gridSpan w:val="5"/>
            <w:tcBorders>
              <w:top w:val="single" w:sz="4" w:space="0" w:color="auto"/>
              <w:left w:val="single" w:sz="4" w:space="0" w:color="auto"/>
              <w:bottom w:val="single" w:sz="4" w:space="0" w:color="auto"/>
              <w:right w:val="single" w:sz="4" w:space="0" w:color="auto"/>
            </w:tcBorders>
            <w:vAlign w:val="center"/>
            <w:hideMark/>
          </w:tcPr>
          <w:p w:rsidR="00AA5A0D" w:rsidRPr="00867D21" w:rsidRDefault="00AA5A0D">
            <w:pPr>
              <w:suppressAutoHyphens/>
              <w:jc w:val="center"/>
              <w:rPr>
                <w:b w:val="0"/>
                <w:kern w:val="2"/>
                <w:lang w:eastAsia="en-US"/>
              </w:rPr>
            </w:pPr>
            <w:r w:rsidRPr="00867D21">
              <w:rPr>
                <w:b w:val="0"/>
                <w:sz w:val="22"/>
                <w:szCs w:val="22"/>
                <w:lang w:val="sr-Latn-CS"/>
              </w:rPr>
              <w:t>директор,психолог, одељењске старешине, наставници</w:t>
            </w:r>
          </w:p>
        </w:tc>
      </w:tr>
      <w:tr w:rsidR="00AA5A0D" w:rsidTr="00867D21">
        <w:trPr>
          <w:trHeight w:hRule="exact" w:val="597"/>
          <w:jc w:val="center"/>
        </w:trPr>
        <w:tc>
          <w:tcPr>
            <w:cnfStyle w:val="001000000000" w:firstRow="0" w:lastRow="0" w:firstColumn="1" w:lastColumn="0" w:oddVBand="0" w:evenVBand="0" w:oddHBand="0" w:evenHBand="0" w:firstRowFirstColumn="0" w:firstRowLastColumn="0" w:lastRowFirstColumn="0" w:lastRowLastColumn="0"/>
            <w:tcW w:w="1645" w:type="dxa"/>
            <w:tcBorders>
              <w:top w:val="single" w:sz="4" w:space="0" w:color="auto"/>
              <w:left w:val="single" w:sz="4" w:space="0" w:color="auto"/>
              <w:bottom w:val="single" w:sz="4" w:space="0" w:color="auto"/>
              <w:right w:val="single" w:sz="4" w:space="0" w:color="auto"/>
            </w:tcBorders>
            <w:vAlign w:val="center"/>
            <w:hideMark/>
          </w:tcPr>
          <w:p w:rsidR="00AA5A0D" w:rsidRDefault="00AA5A0D">
            <w:pPr>
              <w:jc w:val="center"/>
              <w:rPr>
                <w:kern w:val="2"/>
                <w:sz w:val="22"/>
                <w:szCs w:val="22"/>
                <w:lang w:val="sr-Latn-CS" w:eastAsia="en-US"/>
              </w:rPr>
            </w:pPr>
            <w:r>
              <w:rPr>
                <w:b w:val="0"/>
                <w:sz w:val="22"/>
                <w:szCs w:val="22"/>
              </w:rPr>
              <w:t>Септембар</w:t>
            </w:r>
            <w:r>
              <w:rPr>
                <w:b w:val="0"/>
                <w:sz w:val="22"/>
                <w:szCs w:val="22"/>
                <w:lang w:val="sr-Latn-CS"/>
              </w:rPr>
              <w:t xml:space="preserve"> </w:t>
            </w:r>
            <w:r>
              <w:rPr>
                <w:b w:val="0"/>
                <w:sz w:val="22"/>
                <w:szCs w:val="22"/>
              </w:rPr>
              <w:t>-</w:t>
            </w:r>
          </w:p>
          <w:p w:rsidR="00AA5A0D" w:rsidRDefault="00AA5A0D">
            <w:pPr>
              <w:suppressAutoHyphens/>
              <w:jc w:val="center"/>
              <w:rPr>
                <w:kern w:val="2"/>
                <w:lang w:eastAsia="en-US"/>
              </w:rPr>
            </w:pPr>
            <w:r>
              <w:rPr>
                <w:b w:val="0"/>
                <w:sz w:val="22"/>
                <w:szCs w:val="22"/>
              </w:rPr>
              <w:t>јун</w:t>
            </w:r>
          </w:p>
        </w:tc>
        <w:tc>
          <w:tcPr>
            <w:tcW w:w="6576" w:type="dxa"/>
            <w:gridSpan w:val="4"/>
            <w:tcBorders>
              <w:top w:val="single" w:sz="4" w:space="0" w:color="auto"/>
              <w:left w:val="single" w:sz="4" w:space="0" w:color="auto"/>
              <w:bottom w:val="single" w:sz="4" w:space="0" w:color="auto"/>
              <w:right w:val="single" w:sz="4" w:space="0" w:color="auto"/>
            </w:tcBorders>
            <w:vAlign w:val="center"/>
            <w:hideMark/>
          </w:tcPr>
          <w:p w:rsidR="00AA5A0D" w:rsidRDefault="00AA5A0D">
            <w:pPr>
              <w:suppressAutoHyphens/>
              <w:jc w:val="center"/>
              <w:cnfStyle w:val="000000000000" w:firstRow="0" w:lastRow="0" w:firstColumn="0" w:lastColumn="0" w:oddVBand="0" w:evenVBand="0" w:oddHBand="0" w:evenHBand="0" w:firstRowFirstColumn="0" w:firstRowLastColumn="0" w:lastRowFirstColumn="0" w:lastRowLastColumn="0"/>
              <w:rPr>
                <w:kern w:val="2"/>
                <w:lang w:val="sr-Latn-CS" w:eastAsia="en-US"/>
              </w:rPr>
            </w:pPr>
            <w:r>
              <w:rPr>
                <w:sz w:val="22"/>
                <w:szCs w:val="22"/>
                <w:lang w:val="sr-Latn-CS"/>
              </w:rPr>
              <w:t>С</w:t>
            </w:r>
            <w:r>
              <w:rPr>
                <w:sz w:val="22"/>
                <w:szCs w:val="22"/>
                <w:lang w:val="ru-RU"/>
              </w:rPr>
              <w:t>аветовање</w:t>
            </w:r>
            <w:r>
              <w:rPr>
                <w:sz w:val="22"/>
                <w:szCs w:val="22"/>
                <w:lang w:val="sr-Latn-CS"/>
              </w:rPr>
              <w:t xml:space="preserve"> родитеља у вези текуће проблематике </w:t>
            </w:r>
          </w:p>
        </w:tc>
        <w:tc>
          <w:tcPr>
            <w:cnfStyle w:val="000100000000" w:firstRow="0" w:lastRow="0" w:firstColumn="0" w:lastColumn="1" w:oddVBand="0" w:evenVBand="0" w:oddHBand="0" w:evenHBand="0" w:firstRowFirstColumn="0" w:firstRowLastColumn="0" w:lastRowFirstColumn="0" w:lastRowLastColumn="0"/>
            <w:tcW w:w="2905" w:type="dxa"/>
            <w:gridSpan w:val="4"/>
            <w:tcBorders>
              <w:top w:val="single" w:sz="4" w:space="0" w:color="auto"/>
              <w:left w:val="single" w:sz="4" w:space="0" w:color="auto"/>
              <w:bottom w:val="single" w:sz="4" w:space="0" w:color="auto"/>
              <w:right w:val="single" w:sz="4" w:space="0" w:color="auto"/>
            </w:tcBorders>
            <w:vAlign w:val="center"/>
            <w:hideMark/>
          </w:tcPr>
          <w:p w:rsidR="00AA5A0D" w:rsidRDefault="00AA5A0D">
            <w:pPr>
              <w:suppressAutoHyphens/>
              <w:jc w:val="center"/>
              <w:rPr>
                <w:kern w:val="2"/>
                <w:sz w:val="22"/>
                <w:szCs w:val="22"/>
                <w:lang w:val="sr-Latn-CS" w:eastAsia="en-US"/>
              </w:rPr>
            </w:pPr>
            <w:r>
              <w:rPr>
                <w:b w:val="0"/>
                <w:sz w:val="22"/>
                <w:szCs w:val="22"/>
                <w:lang w:val="sr-Latn-CS"/>
              </w:rPr>
              <w:t>одељењски старешина, психолог</w:t>
            </w:r>
          </w:p>
        </w:tc>
      </w:tr>
      <w:tr w:rsidR="00AA5A0D" w:rsidTr="00867D21">
        <w:trPr>
          <w:trHeight w:hRule="exact" w:val="896"/>
          <w:jc w:val="center"/>
        </w:trPr>
        <w:tc>
          <w:tcPr>
            <w:cnfStyle w:val="001000000000" w:firstRow="0" w:lastRow="0" w:firstColumn="1" w:lastColumn="0" w:oddVBand="0" w:evenVBand="0" w:oddHBand="0" w:evenHBand="0" w:firstRowFirstColumn="0" w:firstRowLastColumn="0" w:lastRowFirstColumn="0" w:lastRowLastColumn="0"/>
            <w:tcW w:w="1645" w:type="dxa"/>
            <w:tcBorders>
              <w:top w:val="single" w:sz="4" w:space="0" w:color="auto"/>
              <w:left w:val="single" w:sz="4" w:space="0" w:color="auto"/>
              <w:bottom w:val="single" w:sz="4" w:space="0" w:color="auto"/>
              <w:right w:val="single" w:sz="4" w:space="0" w:color="auto"/>
            </w:tcBorders>
            <w:hideMark/>
          </w:tcPr>
          <w:p w:rsidR="00AA5A0D" w:rsidRDefault="00AA5A0D">
            <w:pPr>
              <w:suppressAutoHyphens/>
              <w:rPr>
                <w:kern w:val="2"/>
                <w:sz w:val="22"/>
                <w:szCs w:val="22"/>
                <w:lang w:val="sr-Latn-CS" w:eastAsia="en-US"/>
              </w:rPr>
            </w:pPr>
            <w:r>
              <w:rPr>
                <w:b w:val="0"/>
                <w:lang w:val="ru-RU"/>
              </w:rPr>
              <w:t>крај сваког полугодишт</w:t>
            </w:r>
            <w:r>
              <w:rPr>
                <w:b w:val="0"/>
                <w:lang w:val="sr-Latn-CS"/>
              </w:rPr>
              <w:t>а</w:t>
            </w:r>
          </w:p>
        </w:tc>
        <w:tc>
          <w:tcPr>
            <w:tcW w:w="6576" w:type="dxa"/>
            <w:gridSpan w:val="4"/>
            <w:tcBorders>
              <w:top w:val="single" w:sz="4" w:space="0" w:color="auto"/>
              <w:left w:val="single" w:sz="4" w:space="0" w:color="auto"/>
              <w:bottom w:val="single" w:sz="4" w:space="0" w:color="auto"/>
              <w:right w:val="single" w:sz="4" w:space="0" w:color="auto"/>
            </w:tcBorders>
            <w:vAlign w:val="center"/>
            <w:hideMark/>
          </w:tcPr>
          <w:p w:rsidR="00AA5A0D" w:rsidRDefault="00AA5A0D">
            <w:pPr>
              <w:suppressAutoHyphens/>
              <w:cnfStyle w:val="000000000000" w:firstRow="0" w:lastRow="0" w:firstColumn="0" w:lastColumn="0" w:oddVBand="0" w:evenVBand="0" w:oddHBand="0" w:evenHBand="0" w:firstRowFirstColumn="0" w:firstRowLastColumn="0" w:lastRowFirstColumn="0" w:lastRowLastColumn="0"/>
              <w:rPr>
                <w:kern w:val="2"/>
                <w:sz w:val="22"/>
                <w:szCs w:val="22"/>
                <w:lang w:eastAsia="en-US"/>
              </w:rPr>
            </w:pPr>
            <w:r>
              <w:rPr>
                <w:b/>
                <w:sz w:val="22"/>
                <w:szCs w:val="22"/>
                <w:lang w:val="ru-RU"/>
              </w:rPr>
              <w:t xml:space="preserve">Анкетирање родитеља,  у погледу њиховог задовољства програмом  сарадње са породицом и у погледу њихових сугестија за наредно полугодиште.  </w:t>
            </w:r>
          </w:p>
        </w:tc>
        <w:tc>
          <w:tcPr>
            <w:cnfStyle w:val="000100000000" w:firstRow="0" w:lastRow="0" w:firstColumn="0" w:lastColumn="1" w:oddVBand="0" w:evenVBand="0" w:oddHBand="0" w:evenHBand="0" w:firstRowFirstColumn="0" w:firstRowLastColumn="0" w:lastRowFirstColumn="0" w:lastRowLastColumn="0"/>
            <w:tcW w:w="2905" w:type="dxa"/>
            <w:gridSpan w:val="4"/>
            <w:tcBorders>
              <w:top w:val="single" w:sz="4" w:space="0" w:color="auto"/>
              <w:left w:val="single" w:sz="4" w:space="0" w:color="auto"/>
              <w:bottom w:val="single" w:sz="4" w:space="0" w:color="auto"/>
              <w:right w:val="single" w:sz="4" w:space="0" w:color="auto"/>
            </w:tcBorders>
            <w:vAlign w:val="center"/>
            <w:hideMark/>
          </w:tcPr>
          <w:p w:rsidR="00AA5A0D" w:rsidRDefault="00AA5A0D">
            <w:pPr>
              <w:ind w:left="291" w:hanging="291"/>
              <w:jc w:val="both"/>
              <w:rPr>
                <w:kern w:val="2"/>
                <w:sz w:val="22"/>
                <w:szCs w:val="22"/>
                <w:lang w:val="sr-Latn-CS" w:eastAsia="en-US"/>
              </w:rPr>
            </w:pPr>
            <w:r>
              <w:rPr>
                <w:b w:val="0"/>
                <w:sz w:val="22"/>
                <w:szCs w:val="22"/>
                <w:lang w:val="sr-Latn-CS"/>
              </w:rPr>
              <w:t>психолог,</w:t>
            </w:r>
          </w:p>
          <w:p w:rsidR="00AA5A0D" w:rsidRDefault="00AA5A0D">
            <w:pPr>
              <w:ind w:left="291" w:hanging="291"/>
              <w:jc w:val="both"/>
              <w:rPr>
                <w:sz w:val="22"/>
                <w:szCs w:val="22"/>
                <w:lang w:val="sr-Latn-CS"/>
              </w:rPr>
            </w:pPr>
            <w:r>
              <w:rPr>
                <w:b w:val="0"/>
                <w:sz w:val="22"/>
                <w:szCs w:val="22"/>
                <w:lang w:val="sr-Latn-CS"/>
              </w:rPr>
              <w:t>одељењске</w:t>
            </w:r>
          </w:p>
          <w:p w:rsidR="00AA5A0D" w:rsidRDefault="00AA5A0D">
            <w:pPr>
              <w:suppressAutoHyphens/>
              <w:jc w:val="both"/>
              <w:rPr>
                <w:kern w:val="2"/>
                <w:lang w:eastAsia="en-US"/>
              </w:rPr>
            </w:pPr>
            <w:r>
              <w:rPr>
                <w:b w:val="0"/>
                <w:sz w:val="22"/>
                <w:szCs w:val="22"/>
                <w:lang w:val="sr-Latn-CS"/>
              </w:rPr>
              <w:t>старешине</w:t>
            </w:r>
          </w:p>
        </w:tc>
      </w:tr>
      <w:tr w:rsidR="005D539A" w:rsidTr="00867D21">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2961" w:type="dxa"/>
            <w:gridSpan w:val="3"/>
            <w:tcBorders>
              <w:top w:val="single" w:sz="4" w:space="0" w:color="auto"/>
              <w:left w:val="single" w:sz="4" w:space="0" w:color="auto"/>
              <w:bottom w:val="single" w:sz="4" w:space="0" w:color="auto"/>
              <w:right w:val="single" w:sz="4" w:space="0" w:color="auto"/>
            </w:tcBorders>
          </w:tcPr>
          <w:p w:rsidR="005D539A" w:rsidRDefault="005D539A">
            <w:pPr>
              <w:rPr>
                <w:sz w:val="22"/>
                <w:szCs w:val="22"/>
                <w:lang w:eastAsia="en-US"/>
              </w:rPr>
            </w:pPr>
            <w:r>
              <w:t>САДРЖАЈ ПРОГРАМА</w:t>
            </w:r>
          </w:p>
        </w:tc>
        <w:tc>
          <w:tcPr>
            <w:cnfStyle w:val="000100000000" w:firstRow="0" w:lastRow="0" w:firstColumn="0" w:lastColumn="1" w:oddVBand="0" w:evenVBand="0" w:oddHBand="0" w:evenHBand="0" w:firstRowFirstColumn="0" w:firstRowLastColumn="0" w:lastRowFirstColumn="0" w:lastRowLastColumn="0"/>
            <w:tcW w:w="8165" w:type="dxa"/>
            <w:gridSpan w:val="6"/>
            <w:tcBorders>
              <w:top w:val="single" w:sz="4" w:space="0" w:color="auto"/>
              <w:left w:val="single" w:sz="4" w:space="0" w:color="auto"/>
              <w:bottom w:val="single" w:sz="4" w:space="0" w:color="auto"/>
              <w:right w:val="single" w:sz="4" w:space="0" w:color="auto"/>
            </w:tcBorders>
          </w:tcPr>
          <w:p w:rsidR="005D539A" w:rsidRDefault="005D539A">
            <w:pPr>
              <w:rPr>
                <w:sz w:val="22"/>
                <w:szCs w:val="22"/>
                <w:lang w:eastAsia="en-US"/>
              </w:rPr>
            </w:pPr>
            <w:r>
              <w:t>НАЧИН И ПОСТУПЦИ ОСТВАРИВАЊА ПРОГРАМА</w:t>
            </w:r>
          </w:p>
        </w:tc>
      </w:tr>
      <w:tr w:rsidR="005D539A" w:rsidTr="00867D21">
        <w:trPr>
          <w:gridAfter w:val="2"/>
          <w:wAfter w:w="34" w:type="dxa"/>
          <w:trHeight w:hRule="exact" w:val="1568"/>
          <w:jc w:val="center"/>
        </w:trPr>
        <w:tc>
          <w:tcPr>
            <w:cnfStyle w:val="001000000000" w:firstRow="0" w:lastRow="0" w:firstColumn="1" w:lastColumn="0" w:oddVBand="0" w:evenVBand="0" w:oddHBand="0" w:evenHBand="0" w:firstRowFirstColumn="0" w:firstRowLastColumn="0" w:lastRowFirstColumn="0" w:lastRowLastColumn="0"/>
            <w:tcW w:w="2587" w:type="dxa"/>
            <w:gridSpan w:val="2"/>
            <w:tcBorders>
              <w:top w:val="single" w:sz="4" w:space="0" w:color="auto"/>
              <w:left w:val="single" w:sz="4" w:space="0" w:color="auto"/>
              <w:bottom w:val="single" w:sz="4" w:space="0" w:color="auto"/>
              <w:right w:val="single" w:sz="4" w:space="0" w:color="auto"/>
            </w:tcBorders>
          </w:tcPr>
          <w:p w:rsidR="005D539A" w:rsidRDefault="00873ABC">
            <w:pPr>
              <w:ind w:left="291" w:hanging="291"/>
              <w:jc w:val="both"/>
              <w:rPr>
                <w:b w:val="0"/>
                <w:sz w:val="22"/>
                <w:szCs w:val="22"/>
                <w:lang w:val="sr-Latn-CS"/>
              </w:rPr>
            </w:pPr>
            <w:r w:rsidRPr="00873ABC">
              <w:rPr>
                <w:b w:val="0"/>
                <w:sz w:val="22"/>
                <w:szCs w:val="22"/>
                <w:lang w:val="sr-Latn-CS"/>
              </w:rPr>
              <w:t>ИНФОРМИСАЊЕ</w:t>
            </w:r>
          </w:p>
        </w:tc>
        <w:tc>
          <w:tcPr>
            <w:cnfStyle w:val="000100000000" w:firstRow="0" w:lastRow="0" w:firstColumn="0" w:lastColumn="1" w:oddVBand="0" w:evenVBand="0" w:oddHBand="0" w:evenHBand="0" w:firstRowFirstColumn="0" w:firstRowLastColumn="0" w:lastRowFirstColumn="0" w:lastRowLastColumn="0"/>
            <w:tcW w:w="8505" w:type="dxa"/>
            <w:gridSpan w:val="5"/>
            <w:tcBorders>
              <w:top w:val="single" w:sz="4" w:space="0" w:color="auto"/>
              <w:left w:val="single" w:sz="4" w:space="0" w:color="auto"/>
              <w:bottom w:val="single" w:sz="4" w:space="0" w:color="auto"/>
              <w:right w:val="single" w:sz="4" w:space="0" w:color="auto"/>
            </w:tcBorders>
          </w:tcPr>
          <w:p w:rsidR="00873ABC" w:rsidRPr="00867D21" w:rsidRDefault="00873ABC" w:rsidP="00867D21">
            <w:pPr>
              <w:pStyle w:val="ListParagraph"/>
              <w:numPr>
                <w:ilvl w:val="0"/>
                <w:numId w:val="48"/>
              </w:numPr>
              <w:jc w:val="both"/>
              <w:rPr>
                <w:b w:val="0"/>
                <w:sz w:val="22"/>
                <w:szCs w:val="22"/>
                <w:lang w:val="sr-Latn-CS"/>
              </w:rPr>
            </w:pPr>
            <w:r w:rsidRPr="00867D21">
              <w:rPr>
                <w:b w:val="0"/>
                <w:sz w:val="22"/>
                <w:szCs w:val="22"/>
                <w:lang w:val="sr-Latn-CS"/>
              </w:rPr>
              <w:t>о раду школе кроз различите активности, разноврсним средствима оглашавања,</w:t>
            </w:r>
          </w:p>
          <w:p w:rsidR="00873ABC" w:rsidRPr="00867D21" w:rsidRDefault="00873ABC" w:rsidP="00867D21">
            <w:pPr>
              <w:pStyle w:val="ListParagraph"/>
              <w:numPr>
                <w:ilvl w:val="1"/>
                <w:numId w:val="48"/>
              </w:numPr>
              <w:ind w:left="459" w:firstLine="0"/>
              <w:jc w:val="both"/>
              <w:rPr>
                <w:b w:val="0"/>
                <w:sz w:val="22"/>
                <w:szCs w:val="22"/>
                <w:lang w:val="sr-Latn-CS"/>
              </w:rPr>
            </w:pPr>
            <w:r w:rsidRPr="00867D21">
              <w:rPr>
                <w:b w:val="0"/>
                <w:sz w:val="22"/>
                <w:szCs w:val="22"/>
                <w:lang w:val="sr-Latn-CS"/>
              </w:rPr>
              <w:t>учешће у раду Савета родитеља</w:t>
            </w:r>
          </w:p>
          <w:p w:rsidR="00873ABC" w:rsidRPr="00867D21" w:rsidRDefault="00873ABC" w:rsidP="00867D21">
            <w:pPr>
              <w:pStyle w:val="ListParagraph"/>
              <w:numPr>
                <w:ilvl w:val="1"/>
                <w:numId w:val="48"/>
              </w:numPr>
              <w:ind w:left="743" w:hanging="284"/>
              <w:jc w:val="both"/>
              <w:rPr>
                <w:b w:val="0"/>
                <w:sz w:val="22"/>
                <w:szCs w:val="22"/>
                <w:lang w:val="sr-Latn-CS"/>
              </w:rPr>
            </w:pPr>
            <w:r w:rsidRPr="00867D21">
              <w:rPr>
                <w:b w:val="0"/>
                <w:sz w:val="22"/>
                <w:szCs w:val="22"/>
                <w:lang w:val="sr-Latn-CS"/>
              </w:rPr>
              <w:t>о постигнућу свога детета на отвореним вратима и индивидуалним контактима са одељењским старешином</w:t>
            </w:r>
          </w:p>
          <w:p w:rsidR="005D539A" w:rsidRPr="00867D21" w:rsidRDefault="00873ABC" w:rsidP="00867D21">
            <w:pPr>
              <w:pStyle w:val="ListParagraph"/>
              <w:numPr>
                <w:ilvl w:val="0"/>
                <w:numId w:val="48"/>
              </w:numPr>
              <w:jc w:val="both"/>
              <w:rPr>
                <w:sz w:val="22"/>
                <w:szCs w:val="22"/>
                <w:lang w:val="sr-Cyrl-RS"/>
              </w:rPr>
            </w:pPr>
            <w:r w:rsidRPr="00867D21">
              <w:rPr>
                <w:b w:val="0"/>
                <w:sz w:val="22"/>
                <w:szCs w:val="22"/>
                <w:lang w:val="sr-Latn-CS"/>
              </w:rPr>
              <w:t>• -о могућностима у</w:t>
            </w:r>
            <w:r w:rsidRPr="00867D21">
              <w:rPr>
                <w:b w:val="0"/>
                <w:sz w:val="22"/>
                <w:szCs w:val="22"/>
                <w:lang w:val="sr-Cyrl-RS"/>
              </w:rPr>
              <w:t xml:space="preserve"> укључивања у рад школе од одељењских старшина на родитељским састанцима,  Савету родитеља</w:t>
            </w:r>
          </w:p>
        </w:tc>
      </w:tr>
      <w:tr w:rsidR="00867D21" w:rsidTr="00867D21">
        <w:trPr>
          <w:gridAfter w:val="2"/>
          <w:wAfter w:w="34" w:type="dxa"/>
          <w:trHeight w:hRule="exact" w:val="570"/>
          <w:jc w:val="center"/>
        </w:trPr>
        <w:tc>
          <w:tcPr>
            <w:cnfStyle w:val="001000000000" w:firstRow="0" w:lastRow="0" w:firstColumn="1" w:lastColumn="0" w:oddVBand="0" w:evenVBand="0" w:oddHBand="0" w:evenHBand="0" w:firstRowFirstColumn="0" w:firstRowLastColumn="0" w:lastRowFirstColumn="0" w:lastRowLastColumn="0"/>
            <w:tcW w:w="2587" w:type="dxa"/>
            <w:gridSpan w:val="2"/>
            <w:tcBorders>
              <w:top w:val="single" w:sz="4" w:space="0" w:color="auto"/>
              <w:left w:val="single" w:sz="4" w:space="0" w:color="auto"/>
              <w:bottom w:val="single" w:sz="4" w:space="0" w:color="auto"/>
              <w:right w:val="single" w:sz="4" w:space="0" w:color="auto"/>
            </w:tcBorders>
          </w:tcPr>
          <w:p w:rsidR="00867D21" w:rsidRPr="00873ABC" w:rsidRDefault="00867D21">
            <w:pPr>
              <w:ind w:left="291" w:hanging="291"/>
              <w:jc w:val="both"/>
              <w:rPr>
                <w:sz w:val="22"/>
                <w:szCs w:val="22"/>
                <w:lang w:val="sr-Latn-CS"/>
              </w:rPr>
            </w:pPr>
            <w:r w:rsidRPr="00867D21">
              <w:rPr>
                <w:sz w:val="22"/>
                <w:szCs w:val="22"/>
                <w:lang w:val="sr-Latn-CS"/>
              </w:rPr>
              <w:t>ЕДУКАЦИЈА</w:t>
            </w:r>
          </w:p>
        </w:tc>
        <w:tc>
          <w:tcPr>
            <w:cnfStyle w:val="000100000000" w:firstRow="0" w:lastRow="0" w:firstColumn="0" w:lastColumn="1" w:oddVBand="0" w:evenVBand="0" w:oddHBand="0" w:evenHBand="0" w:firstRowFirstColumn="0" w:firstRowLastColumn="0" w:lastRowFirstColumn="0" w:lastRowLastColumn="0"/>
            <w:tcW w:w="8505" w:type="dxa"/>
            <w:gridSpan w:val="5"/>
            <w:tcBorders>
              <w:top w:val="single" w:sz="4" w:space="0" w:color="auto"/>
              <w:left w:val="single" w:sz="4" w:space="0" w:color="auto"/>
              <w:bottom w:val="single" w:sz="4" w:space="0" w:color="auto"/>
              <w:right w:val="single" w:sz="4" w:space="0" w:color="auto"/>
            </w:tcBorders>
          </w:tcPr>
          <w:p w:rsidR="00867D21" w:rsidRPr="00867D21" w:rsidRDefault="00867D21" w:rsidP="00867D21">
            <w:pPr>
              <w:pStyle w:val="ListParagraph"/>
              <w:ind w:left="176"/>
              <w:jc w:val="both"/>
              <w:rPr>
                <w:b w:val="0"/>
                <w:sz w:val="22"/>
                <w:szCs w:val="22"/>
                <w:lang w:val="sr-Cyrl-RS"/>
              </w:rPr>
            </w:pPr>
            <w:r w:rsidRPr="00867D21">
              <w:rPr>
                <w:b w:val="0"/>
                <w:sz w:val="22"/>
                <w:szCs w:val="22"/>
                <w:lang w:val="sr-Latn-CS"/>
              </w:rPr>
              <w:t xml:space="preserve">• укључивање </w:t>
            </w:r>
            <w:r>
              <w:rPr>
                <w:b w:val="0"/>
                <w:sz w:val="22"/>
                <w:szCs w:val="22"/>
                <w:lang w:val="sr-Latn-CS"/>
              </w:rPr>
              <w:t>родитеља у реализацију пројекат</w:t>
            </w:r>
            <w:r>
              <w:rPr>
                <w:b w:val="0"/>
                <w:sz w:val="22"/>
                <w:szCs w:val="22"/>
                <w:lang w:val="sr-Cyrl-RS"/>
              </w:rPr>
              <w:t>а</w:t>
            </w:r>
            <w:r w:rsidRPr="00867D21">
              <w:rPr>
                <w:b w:val="0"/>
                <w:sz w:val="22"/>
                <w:szCs w:val="22"/>
                <w:lang w:val="sr-Latn-CS"/>
              </w:rPr>
              <w:t>,</w:t>
            </w:r>
            <w:r>
              <w:rPr>
                <w:b w:val="0"/>
                <w:sz w:val="22"/>
                <w:szCs w:val="22"/>
                <w:lang w:val="sr-Cyrl-RS"/>
              </w:rPr>
              <w:t xml:space="preserve"> кроз развојно планирање школе</w:t>
            </w:r>
          </w:p>
          <w:p w:rsidR="00867D21" w:rsidRPr="00867D21" w:rsidRDefault="00867D21" w:rsidP="00867D21">
            <w:pPr>
              <w:pStyle w:val="ListParagraph"/>
              <w:ind w:left="176"/>
              <w:jc w:val="both"/>
              <w:rPr>
                <w:b w:val="0"/>
                <w:sz w:val="22"/>
                <w:szCs w:val="22"/>
                <w:lang w:val="sr-Latn-CS"/>
              </w:rPr>
            </w:pPr>
            <w:r w:rsidRPr="00867D21">
              <w:rPr>
                <w:b w:val="0"/>
                <w:sz w:val="22"/>
                <w:szCs w:val="22"/>
                <w:lang w:val="sr-Latn-CS"/>
              </w:rPr>
              <w:t>• организовање трибина,радионица и предавања</w:t>
            </w:r>
          </w:p>
        </w:tc>
      </w:tr>
      <w:tr w:rsidR="00867D21" w:rsidTr="00867D21">
        <w:trPr>
          <w:gridAfter w:val="2"/>
          <w:wAfter w:w="34" w:type="dxa"/>
          <w:trHeight w:hRule="exact" w:val="570"/>
          <w:jc w:val="center"/>
        </w:trPr>
        <w:tc>
          <w:tcPr>
            <w:cnfStyle w:val="001000000000" w:firstRow="0" w:lastRow="0" w:firstColumn="1" w:lastColumn="0" w:oddVBand="0" w:evenVBand="0" w:oddHBand="0" w:evenHBand="0" w:firstRowFirstColumn="0" w:firstRowLastColumn="0" w:lastRowFirstColumn="0" w:lastRowLastColumn="0"/>
            <w:tcW w:w="2587" w:type="dxa"/>
            <w:gridSpan w:val="2"/>
            <w:tcBorders>
              <w:top w:val="single" w:sz="4" w:space="0" w:color="auto"/>
              <w:left w:val="single" w:sz="4" w:space="0" w:color="auto"/>
              <w:bottom w:val="single" w:sz="4" w:space="0" w:color="auto"/>
              <w:right w:val="single" w:sz="4" w:space="0" w:color="auto"/>
            </w:tcBorders>
          </w:tcPr>
          <w:p w:rsidR="00867D21" w:rsidRPr="00867D21" w:rsidRDefault="00867D21" w:rsidP="00867D21">
            <w:pPr>
              <w:ind w:left="291" w:hanging="291"/>
              <w:jc w:val="both"/>
              <w:rPr>
                <w:sz w:val="22"/>
                <w:szCs w:val="22"/>
                <w:lang w:val="sr-Latn-CS"/>
              </w:rPr>
            </w:pPr>
            <w:r w:rsidRPr="00867D21">
              <w:rPr>
                <w:sz w:val="22"/>
                <w:szCs w:val="22"/>
                <w:lang w:val="sr-Latn-CS"/>
              </w:rPr>
              <w:t>ПАРТИЦИПАЦИЈА У</w:t>
            </w:r>
          </w:p>
          <w:p w:rsidR="00867D21" w:rsidRPr="00867D21" w:rsidRDefault="00867D21" w:rsidP="00867D21">
            <w:pPr>
              <w:ind w:left="291" w:hanging="291"/>
              <w:jc w:val="both"/>
              <w:rPr>
                <w:sz w:val="22"/>
                <w:szCs w:val="22"/>
                <w:lang w:val="sr-Latn-CS"/>
              </w:rPr>
            </w:pPr>
            <w:r w:rsidRPr="00867D21">
              <w:rPr>
                <w:sz w:val="22"/>
                <w:szCs w:val="22"/>
                <w:lang w:val="sr-Latn-CS"/>
              </w:rPr>
              <w:t>ОДЛУЧИВАЊУ</w:t>
            </w:r>
          </w:p>
        </w:tc>
        <w:tc>
          <w:tcPr>
            <w:cnfStyle w:val="000100000000" w:firstRow="0" w:lastRow="0" w:firstColumn="0" w:lastColumn="1" w:oddVBand="0" w:evenVBand="0" w:oddHBand="0" w:evenHBand="0" w:firstRowFirstColumn="0" w:firstRowLastColumn="0" w:lastRowFirstColumn="0" w:lastRowLastColumn="0"/>
            <w:tcW w:w="8505" w:type="dxa"/>
            <w:gridSpan w:val="5"/>
            <w:tcBorders>
              <w:top w:val="single" w:sz="4" w:space="0" w:color="auto"/>
              <w:left w:val="single" w:sz="4" w:space="0" w:color="auto"/>
              <w:bottom w:val="single" w:sz="4" w:space="0" w:color="auto"/>
              <w:right w:val="single" w:sz="4" w:space="0" w:color="auto"/>
            </w:tcBorders>
          </w:tcPr>
          <w:p w:rsidR="00867D21" w:rsidRPr="00867D21" w:rsidRDefault="00867D21" w:rsidP="00867D21">
            <w:pPr>
              <w:pStyle w:val="ListParagraph"/>
              <w:ind w:left="176"/>
              <w:jc w:val="both"/>
              <w:rPr>
                <w:b w:val="0"/>
                <w:sz w:val="22"/>
                <w:szCs w:val="22"/>
                <w:lang w:val="sr-Latn-CS"/>
              </w:rPr>
            </w:pPr>
            <w:r w:rsidRPr="00867D21">
              <w:rPr>
                <w:b w:val="0"/>
                <w:sz w:val="22"/>
                <w:szCs w:val="22"/>
                <w:lang w:val="sr-Latn-CS"/>
              </w:rPr>
              <w:t>• испитивање потреба и степена задовољства радом школе кроз анкетирање</w:t>
            </w:r>
          </w:p>
          <w:p w:rsidR="00867D21" w:rsidRPr="00867D21" w:rsidRDefault="00867D21" w:rsidP="00867D21">
            <w:pPr>
              <w:pStyle w:val="ListParagraph"/>
              <w:ind w:left="176"/>
              <w:jc w:val="both"/>
              <w:rPr>
                <w:b w:val="0"/>
                <w:sz w:val="22"/>
                <w:szCs w:val="22"/>
                <w:lang w:val="sr-Latn-CS"/>
              </w:rPr>
            </w:pPr>
            <w:r w:rsidRPr="00867D21">
              <w:rPr>
                <w:b w:val="0"/>
                <w:sz w:val="22"/>
                <w:szCs w:val="22"/>
                <w:lang w:val="sr-Latn-CS"/>
              </w:rPr>
              <w:t>• родитељи се подстичу да родитељске састанке искористе да заједнички разматрају, предлажу договарају се и доносе заједничке одлуке на нивоу одељења и износе предлоге кроз Савет родитеља</w:t>
            </w:r>
          </w:p>
        </w:tc>
      </w:tr>
      <w:tr w:rsidR="00867D21" w:rsidTr="00867D21">
        <w:trPr>
          <w:gridAfter w:val="2"/>
          <w:cnfStyle w:val="010000000000" w:firstRow="0" w:lastRow="1" w:firstColumn="0" w:lastColumn="0" w:oddVBand="0" w:evenVBand="0" w:oddHBand="0" w:evenHBand="0" w:firstRowFirstColumn="0" w:firstRowLastColumn="0" w:lastRowFirstColumn="0" w:lastRowLastColumn="0"/>
          <w:wAfter w:w="34" w:type="dxa"/>
          <w:trHeight w:hRule="exact" w:val="570"/>
          <w:jc w:val="center"/>
        </w:trPr>
        <w:tc>
          <w:tcPr>
            <w:cnfStyle w:val="001000000000" w:firstRow="0" w:lastRow="0" w:firstColumn="1" w:lastColumn="0" w:oddVBand="0" w:evenVBand="0" w:oddHBand="0" w:evenHBand="0" w:firstRowFirstColumn="0" w:firstRowLastColumn="0" w:lastRowFirstColumn="0" w:lastRowLastColumn="0"/>
            <w:tcW w:w="2587" w:type="dxa"/>
            <w:gridSpan w:val="2"/>
            <w:tcBorders>
              <w:top w:val="single" w:sz="4" w:space="0" w:color="auto"/>
              <w:left w:val="single" w:sz="4" w:space="0" w:color="auto"/>
              <w:bottom w:val="single" w:sz="4" w:space="0" w:color="auto"/>
              <w:right w:val="single" w:sz="4" w:space="0" w:color="auto"/>
            </w:tcBorders>
          </w:tcPr>
          <w:p w:rsidR="00867D21" w:rsidRPr="00867D21" w:rsidRDefault="00867D21" w:rsidP="00867D21">
            <w:pPr>
              <w:ind w:left="291" w:hanging="291"/>
              <w:jc w:val="both"/>
              <w:rPr>
                <w:sz w:val="22"/>
                <w:szCs w:val="22"/>
                <w:lang w:val="sr-Latn-CS"/>
              </w:rPr>
            </w:pPr>
            <w:r w:rsidRPr="00867D21">
              <w:rPr>
                <w:sz w:val="22"/>
                <w:szCs w:val="22"/>
                <w:lang w:val="sr-Latn-CS"/>
              </w:rPr>
              <w:t>ПАРТИЦИПАЦИЈА У</w:t>
            </w:r>
          </w:p>
          <w:p w:rsidR="00867D21" w:rsidRPr="00867D21" w:rsidRDefault="00867D21" w:rsidP="00867D21">
            <w:pPr>
              <w:ind w:left="291" w:hanging="291"/>
              <w:jc w:val="both"/>
              <w:rPr>
                <w:sz w:val="22"/>
                <w:szCs w:val="22"/>
                <w:lang w:val="sr-Latn-CS"/>
              </w:rPr>
            </w:pPr>
            <w:r w:rsidRPr="00867D21">
              <w:rPr>
                <w:sz w:val="22"/>
                <w:szCs w:val="22"/>
                <w:lang w:val="sr-Latn-CS"/>
              </w:rPr>
              <w:t>НАСТАВНОМ ПРОЦЕСУ</w:t>
            </w:r>
          </w:p>
        </w:tc>
        <w:tc>
          <w:tcPr>
            <w:cnfStyle w:val="000100000000" w:firstRow="0" w:lastRow="0" w:firstColumn="0" w:lastColumn="1" w:oddVBand="0" w:evenVBand="0" w:oddHBand="0" w:evenHBand="0" w:firstRowFirstColumn="0" w:firstRowLastColumn="0" w:lastRowFirstColumn="0" w:lastRowLastColumn="0"/>
            <w:tcW w:w="8505" w:type="dxa"/>
            <w:gridSpan w:val="5"/>
            <w:tcBorders>
              <w:top w:val="single" w:sz="4" w:space="0" w:color="auto"/>
              <w:left w:val="single" w:sz="4" w:space="0" w:color="auto"/>
              <w:bottom w:val="single" w:sz="4" w:space="0" w:color="auto"/>
              <w:right w:val="single" w:sz="4" w:space="0" w:color="auto"/>
            </w:tcBorders>
          </w:tcPr>
          <w:p w:rsidR="00867D21" w:rsidRPr="00867D21" w:rsidRDefault="00867D21" w:rsidP="00867D21">
            <w:pPr>
              <w:pStyle w:val="ListParagraph"/>
              <w:ind w:left="176"/>
              <w:jc w:val="both"/>
              <w:rPr>
                <w:b w:val="0"/>
                <w:sz w:val="22"/>
                <w:szCs w:val="22"/>
                <w:lang w:val="sr-Latn-CS"/>
              </w:rPr>
            </w:pPr>
            <w:r w:rsidRPr="00867D21">
              <w:rPr>
                <w:b w:val="0"/>
                <w:sz w:val="22"/>
                <w:szCs w:val="22"/>
                <w:lang w:val="sr-Latn-CS"/>
              </w:rPr>
              <w:t>Организовање наставног процеса у коме ће родитељи бити у улогама асистента, волонтера и експерата у раду са децом</w:t>
            </w:r>
          </w:p>
        </w:tc>
      </w:tr>
    </w:tbl>
    <w:p w:rsidR="00AA5A0D" w:rsidRPr="00D644C5" w:rsidRDefault="00AA5A0D" w:rsidP="00D644C5">
      <w:pPr>
        <w:tabs>
          <w:tab w:val="left" w:pos="480"/>
        </w:tabs>
        <w:ind w:left="284"/>
        <w:jc w:val="both"/>
        <w:rPr>
          <w:lang w:val="sr-Cyrl-RS"/>
        </w:rPr>
      </w:pPr>
    </w:p>
    <w:p w:rsidR="00B544EA" w:rsidRPr="00867D21" w:rsidRDefault="00B544EA" w:rsidP="00867D21">
      <w:pPr>
        <w:tabs>
          <w:tab w:val="left" w:pos="480"/>
        </w:tabs>
        <w:rPr>
          <w:sz w:val="28"/>
          <w:szCs w:val="28"/>
          <w:lang w:val="sr-Cyrl-RS"/>
        </w:rPr>
      </w:pPr>
    </w:p>
    <w:p w:rsidR="00012EA4" w:rsidRDefault="00B544EA" w:rsidP="00012EA4">
      <w:pPr>
        <w:spacing w:after="200" w:line="276" w:lineRule="auto"/>
        <w:jc w:val="center"/>
        <w:rPr>
          <w:b/>
          <w:sz w:val="28"/>
          <w:szCs w:val="28"/>
          <w:lang w:val="sr-Cyrl-RS"/>
        </w:rPr>
      </w:pPr>
      <w:r w:rsidRPr="00012EA4">
        <w:rPr>
          <w:b/>
          <w:sz w:val="28"/>
          <w:szCs w:val="28"/>
          <w:lang w:val="sr-Latn-RS"/>
        </w:rPr>
        <w:t xml:space="preserve">17. </w:t>
      </w:r>
      <w:r w:rsidRPr="00012EA4">
        <w:rPr>
          <w:b/>
          <w:sz w:val="28"/>
          <w:szCs w:val="28"/>
          <w:lang w:val="sr-Cyrl-RS"/>
        </w:rPr>
        <w:t xml:space="preserve">ПРОГРАМ </w:t>
      </w:r>
      <w:r w:rsidR="00012EA4" w:rsidRPr="00012EA4">
        <w:rPr>
          <w:b/>
          <w:sz w:val="28"/>
          <w:szCs w:val="28"/>
          <w:lang w:val="sr-Cyrl-RS"/>
        </w:rPr>
        <w:t>ИЗЛЕТА, ЕКСКУРЗИЈА И НАСТАВЕ У ПРИРОДИ</w:t>
      </w:r>
    </w:p>
    <w:p w:rsidR="00012EA4" w:rsidRDefault="00012EA4" w:rsidP="00012EA4">
      <w:pPr>
        <w:tabs>
          <w:tab w:val="left" w:pos="2910"/>
        </w:tabs>
        <w:jc w:val="center"/>
        <w:rPr>
          <w:b/>
          <w:spacing w:val="72"/>
          <w:w w:val="150"/>
          <w:lang w:val="en-US"/>
        </w:rPr>
      </w:pPr>
    </w:p>
    <w:p w:rsidR="00012EA4" w:rsidRDefault="00012EA4" w:rsidP="00012EA4">
      <w:pPr>
        <w:tabs>
          <w:tab w:val="left" w:pos="2910"/>
        </w:tabs>
        <w:jc w:val="both"/>
        <w:rPr>
          <w:b/>
          <w:sz w:val="16"/>
          <w:szCs w:val="16"/>
          <w:lang w:val="ru-RU"/>
        </w:rPr>
      </w:pPr>
      <w:r>
        <w:rPr>
          <w:b/>
          <w:lang w:val="ru-RU"/>
        </w:rPr>
        <w:t xml:space="preserve">        </w:t>
      </w:r>
    </w:p>
    <w:p w:rsidR="00012EA4" w:rsidRPr="00867D21" w:rsidRDefault="00012EA4" w:rsidP="00012EA4">
      <w:pPr>
        <w:tabs>
          <w:tab w:val="left" w:pos="2910"/>
        </w:tabs>
        <w:jc w:val="both"/>
        <w:rPr>
          <w:sz w:val="22"/>
          <w:szCs w:val="22"/>
          <w:lang w:val="ru-RU"/>
        </w:rPr>
      </w:pPr>
      <w:r w:rsidRPr="00867D21">
        <w:rPr>
          <w:b/>
          <w:sz w:val="22"/>
          <w:szCs w:val="22"/>
          <w:lang w:val="ru-RU"/>
        </w:rPr>
        <w:t xml:space="preserve">                   Образовно- васпитни циљеви и задаци</w:t>
      </w:r>
      <w:r w:rsidRPr="00867D21">
        <w:rPr>
          <w:sz w:val="22"/>
          <w:szCs w:val="22"/>
          <w:lang w:val="ru-RU"/>
        </w:rPr>
        <w:t xml:space="preserve"> </w:t>
      </w:r>
      <w:r w:rsidRPr="00867D21">
        <w:rPr>
          <w:sz w:val="22"/>
          <w:szCs w:val="22"/>
        </w:rPr>
        <w:t>план</w:t>
      </w:r>
      <w:r w:rsidRPr="00867D21">
        <w:rPr>
          <w:sz w:val="22"/>
          <w:szCs w:val="22"/>
          <w:lang w:val="ru-RU"/>
        </w:rPr>
        <w:t>ираних излета, ескурзија  ( школа нема активности у области наставе  у природи) у интервалу рада школе од школске  20</w:t>
      </w:r>
      <w:r w:rsidRPr="00867D21">
        <w:rPr>
          <w:sz w:val="22"/>
          <w:szCs w:val="22"/>
          <w:lang w:val="sr-Cyrl-RS"/>
        </w:rPr>
        <w:t>21</w:t>
      </w:r>
      <w:r w:rsidRPr="00867D21">
        <w:rPr>
          <w:sz w:val="22"/>
          <w:szCs w:val="22"/>
          <w:lang w:val="ru-RU"/>
        </w:rPr>
        <w:t>/22 до школске 20</w:t>
      </w:r>
      <w:r w:rsidRPr="00867D21">
        <w:rPr>
          <w:sz w:val="22"/>
          <w:szCs w:val="22"/>
          <w:lang w:val="sr-Latn-CS"/>
        </w:rPr>
        <w:t>2</w:t>
      </w:r>
      <w:r w:rsidRPr="00867D21">
        <w:rPr>
          <w:sz w:val="22"/>
          <w:szCs w:val="22"/>
          <w:lang w:val="sr-Cyrl-RS"/>
        </w:rPr>
        <w:t>4</w:t>
      </w:r>
      <w:r w:rsidRPr="00867D21">
        <w:rPr>
          <w:sz w:val="22"/>
          <w:szCs w:val="22"/>
          <w:lang w:val="ru-RU"/>
        </w:rPr>
        <w:t>/</w:t>
      </w:r>
      <w:r w:rsidRPr="00867D21">
        <w:rPr>
          <w:sz w:val="22"/>
          <w:szCs w:val="22"/>
          <w:lang w:val="sr-Latn-CS"/>
        </w:rPr>
        <w:t>2</w:t>
      </w:r>
      <w:r w:rsidRPr="00867D21">
        <w:rPr>
          <w:sz w:val="22"/>
          <w:szCs w:val="22"/>
          <w:lang w:val="sr-Cyrl-RS"/>
        </w:rPr>
        <w:t>5</w:t>
      </w:r>
      <w:r w:rsidRPr="00867D21">
        <w:rPr>
          <w:sz w:val="22"/>
          <w:szCs w:val="22"/>
          <w:lang w:val="ru-RU"/>
        </w:rPr>
        <w:t xml:space="preserve"> . године изведени су из оквира опших образовно-васпитних циљева и задатака прописаних Законом о основама система образовања и васпитања Републике Србије </w:t>
      </w:r>
    </w:p>
    <w:p w:rsidR="00D644C5" w:rsidRPr="00867D21" w:rsidRDefault="00D644C5" w:rsidP="00012EA4">
      <w:pPr>
        <w:tabs>
          <w:tab w:val="left" w:pos="2910"/>
        </w:tabs>
        <w:jc w:val="both"/>
        <w:rPr>
          <w:sz w:val="22"/>
          <w:szCs w:val="22"/>
          <w:lang w:val="ru-RU"/>
        </w:rPr>
      </w:pPr>
    </w:p>
    <w:p w:rsidR="00D644C5" w:rsidRPr="00867D21" w:rsidRDefault="00D644C5" w:rsidP="00D644C5">
      <w:pPr>
        <w:ind w:firstLine="720"/>
        <w:rPr>
          <w:b/>
          <w:bCs/>
          <w:sz w:val="22"/>
          <w:szCs w:val="22"/>
        </w:rPr>
      </w:pPr>
      <w:r w:rsidRPr="00867D21">
        <w:rPr>
          <w:b/>
          <w:bCs/>
          <w:sz w:val="22"/>
          <w:szCs w:val="22"/>
        </w:rPr>
        <w:t>ОБРАЗОВНО-ВАСПИТНИ ЦИЉЕВИ:</w:t>
      </w:r>
    </w:p>
    <w:p w:rsidR="00D644C5" w:rsidRPr="00867D21" w:rsidRDefault="00D644C5" w:rsidP="00D644C5">
      <w:pPr>
        <w:rPr>
          <w:sz w:val="22"/>
          <w:szCs w:val="22"/>
        </w:rPr>
      </w:pPr>
    </w:p>
    <w:p w:rsidR="00D644C5" w:rsidRPr="00867D21" w:rsidRDefault="00D644C5" w:rsidP="00D644C5">
      <w:pPr>
        <w:ind w:left="709" w:hanging="709"/>
        <w:jc w:val="both"/>
        <w:rPr>
          <w:sz w:val="22"/>
          <w:szCs w:val="22"/>
        </w:rPr>
      </w:pPr>
      <w:r w:rsidRPr="00867D21">
        <w:rPr>
          <w:sz w:val="22"/>
          <w:szCs w:val="22"/>
        </w:rPr>
        <w:tab/>
      </w:r>
      <w:r w:rsidRPr="00867D21">
        <w:rPr>
          <w:sz w:val="22"/>
          <w:szCs w:val="22"/>
          <w:lang w:val="sr-Cyrl-RS"/>
        </w:rPr>
        <w:tab/>
      </w:r>
      <w:r w:rsidRPr="00867D21">
        <w:rPr>
          <w:sz w:val="22"/>
          <w:szCs w:val="22"/>
        </w:rPr>
        <w:t>Екскурзија је ваннаставни облик образовно-васпитног рада који се остварује ван школе. Циљ екскурзије је савлађивање и усвајање дела наставног програма непосредним упознавањем, појава и односа у природној и друштвеној средини, упознавање културног наслеђа и привредних достигнућа која су у вези са делатношћу школе.</w:t>
      </w:r>
    </w:p>
    <w:p w:rsidR="00D644C5" w:rsidRPr="00867D21" w:rsidRDefault="00D644C5" w:rsidP="00D644C5">
      <w:pPr>
        <w:ind w:left="709" w:hanging="709"/>
        <w:jc w:val="both"/>
        <w:rPr>
          <w:sz w:val="22"/>
          <w:szCs w:val="22"/>
        </w:rPr>
      </w:pPr>
      <w:r w:rsidRPr="00867D21">
        <w:rPr>
          <w:sz w:val="22"/>
          <w:szCs w:val="22"/>
        </w:rPr>
        <w:tab/>
      </w:r>
      <w:r w:rsidRPr="00867D21">
        <w:rPr>
          <w:sz w:val="22"/>
          <w:szCs w:val="22"/>
          <w:lang w:val="sr-Cyrl-RS"/>
        </w:rPr>
        <w:tab/>
      </w:r>
      <w:r w:rsidRPr="00867D21">
        <w:rPr>
          <w:sz w:val="22"/>
          <w:szCs w:val="22"/>
        </w:rPr>
        <w:t>Ради постепеног упознавања крајева наше земље, школа ће организовати наставне екскурзије, а у скаладу са психофизичким могућностима ученика и захтевима наставног програма. У току извођења наст. Екскурзије настојати да се доследно реализује њен план и програм, да време проведено на екскурзији буде испуњено активностима и стручним објашњењима која су одмерена и прилагођена знањима ученика, што треба да допринесе употпуњавању стручних и стицања нових знања.</w:t>
      </w:r>
    </w:p>
    <w:p w:rsidR="00D644C5" w:rsidRPr="00867D21" w:rsidRDefault="00D644C5" w:rsidP="00012EA4">
      <w:pPr>
        <w:tabs>
          <w:tab w:val="left" w:pos="2910"/>
        </w:tabs>
        <w:jc w:val="both"/>
        <w:rPr>
          <w:sz w:val="22"/>
          <w:szCs w:val="22"/>
          <w:lang w:val="ru-RU"/>
        </w:rPr>
      </w:pPr>
    </w:p>
    <w:p w:rsidR="00012EA4" w:rsidRPr="00867D21" w:rsidRDefault="00012EA4" w:rsidP="00012EA4">
      <w:pPr>
        <w:tabs>
          <w:tab w:val="left" w:pos="2910"/>
        </w:tabs>
        <w:ind w:firstLine="540"/>
        <w:jc w:val="both"/>
        <w:rPr>
          <w:sz w:val="22"/>
          <w:szCs w:val="22"/>
          <w:lang w:val="ru-RU"/>
        </w:rPr>
      </w:pPr>
      <w:r w:rsidRPr="00867D21">
        <w:rPr>
          <w:sz w:val="22"/>
          <w:szCs w:val="22"/>
          <w:lang w:val="ru-RU"/>
        </w:rPr>
        <w:t xml:space="preserve">     Образовно- васпитни циљеви и задаци </w:t>
      </w:r>
      <w:r w:rsidRPr="00867D21">
        <w:rPr>
          <w:sz w:val="22"/>
          <w:szCs w:val="22"/>
        </w:rPr>
        <w:t>план</w:t>
      </w:r>
      <w:r w:rsidRPr="00867D21">
        <w:rPr>
          <w:sz w:val="22"/>
          <w:szCs w:val="22"/>
          <w:lang w:val="ru-RU"/>
        </w:rPr>
        <w:t>ираних ескурзија сепцифични за нашу школу су пре свега ови:</w:t>
      </w:r>
    </w:p>
    <w:p w:rsidR="00012EA4" w:rsidRPr="00867D21" w:rsidRDefault="00012EA4" w:rsidP="00012EA4">
      <w:pPr>
        <w:numPr>
          <w:ilvl w:val="0"/>
          <w:numId w:val="44"/>
        </w:numPr>
        <w:tabs>
          <w:tab w:val="left" w:pos="2910"/>
        </w:tabs>
        <w:suppressAutoHyphens/>
        <w:jc w:val="both"/>
        <w:rPr>
          <w:spacing w:val="6"/>
          <w:sz w:val="22"/>
          <w:szCs w:val="22"/>
          <w:lang w:val="en-US"/>
        </w:rPr>
      </w:pPr>
      <w:r w:rsidRPr="00867D21">
        <w:rPr>
          <w:spacing w:val="6"/>
          <w:sz w:val="22"/>
          <w:szCs w:val="22"/>
        </w:rPr>
        <w:t>Развијање еколошке свести код ученика</w:t>
      </w:r>
    </w:p>
    <w:p w:rsidR="00012EA4" w:rsidRPr="00867D21" w:rsidRDefault="00012EA4" w:rsidP="00012EA4">
      <w:pPr>
        <w:numPr>
          <w:ilvl w:val="0"/>
          <w:numId w:val="44"/>
        </w:numPr>
        <w:tabs>
          <w:tab w:val="left" w:pos="2910"/>
        </w:tabs>
        <w:suppressAutoHyphens/>
        <w:jc w:val="both"/>
        <w:rPr>
          <w:spacing w:val="6"/>
          <w:sz w:val="22"/>
          <w:szCs w:val="22"/>
          <w:lang w:val="ru-RU"/>
        </w:rPr>
      </w:pPr>
      <w:r w:rsidRPr="00867D21">
        <w:rPr>
          <w:spacing w:val="6"/>
          <w:sz w:val="22"/>
          <w:szCs w:val="22"/>
          <w:lang w:val="ru-RU"/>
        </w:rPr>
        <w:t>Упознавање са културним знаменитостима и обичајима народа и народности на територији наше државе.</w:t>
      </w:r>
    </w:p>
    <w:p w:rsidR="00012EA4" w:rsidRPr="00867D21" w:rsidRDefault="00012EA4" w:rsidP="00012EA4">
      <w:pPr>
        <w:numPr>
          <w:ilvl w:val="0"/>
          <w:numId w:val="44"/>
        </w:numPr>
        <w:tabs>
          <w:tab w:val="left" w:pos="2910"/>
        </w:tabs>
        <w:suppressAutoHyphens/>
        <w:jc w:val="both"/>
        <w:rPr>
          <w:spacing w:val="6"/>
          <w:sz w:val="22"/>
          <w:szCs w:val="22"/>
          <w:lang w:val="ru-RU"/>
        </w:rPr>
      </w:pPr>
      <w:r w:rsidRPr="00867D21">
        <w:rPr>
          <w:spacing w:val="6"/>
          <w:sz w:val="22"/>
          <w:szCs w:val="22"/>
          <w:lang w:val="ru-RU"/>
        </w:rPr>
        <w:t>Остваривање сврхе, циљева и задатака образовања, као и циљева и задатака наставних предмета;</w:t>
      </w:r>
    </w:p>
    <w:p w:rsidR="00012EA4" w:rsidRPr="00867D21" w:rsidRDefault="00012EA4" w:rsidP="00012EA4">
      <w:pPr>
        <w:numPr>
          <w:ilvl w:val="0"/>
          <w:numId w:val="44"/>
        </w:numPr>
        <w:tabs>
          <w:tab w:val="left" w:pos="2910"/>
        </w:tabs>
        <w:suppressAutoHyphens/>
        <w:jc w:val="both"/>
        <w:rPr>
          <w:spacing w:val="6"/>
          <w:sz w:val="22"/>
          <w:szCs w:val="22"/>
          <w:lang w:val="ru-RU"/>
        </w:rPr>
      </w:pPr>
      <w:r w:rsidRPr="00867D21">
        <w:rPr>
          <w:spacing w:val="6"/>
          <w:sz w:val="22"/>
          <w:szCs w:val="22"/>
          <w:lang w:val="ru-RU"/>
        </w:rPr>
        <w:t xml:space="preserve"> да ученици напредују ка реализацији одговарајућих Стандарда образовних постигнућа;</w:t>
      </w:r>
    </w:p>
    <w:p w:rsidR="00012EA4" w:rsidRPr="00867D21" w:rsidRDefault="00012EA4" w:rsidP="00012EA4">
      <w:pPr>
        <w:numPr>
          <w:ilvl w:val="0"/>
          <w:numId w:val="44"/>
        </w:numPr>
        <w:tabs>
          <w:tab w:val="left" w:pos="2910"/>
        </w:tabs>
        <w:suppressAutoHyphens/>
        <w:jc w:val="both"/>
        <w:rPr>
          <w:spacing w:val="6"/>
          <w:sz w:val="22"/>
          <w:szCs w:val="22"/>
          <w:lang w:val="ru-RU"/>
        </w:rPr>
      </w:pPr>
      <w:r w:rsidRPr="00867D21">
        <w:rPr>
          <w:spacing w:val="6"/>
          <w:sz w:val="22"/>
          <w:szCs w:val="22"/>
          <w:lang w:val="ru-RU"/>
        </w:rPr>
        <w:t xml:space="preserve"> да се оспособе да решавају проблеме и задатке у новим и непознатим ситуацијама;</w:t>
      </w:r>
    </w:p>
    <w:p w:rsidR="00012EA4" w:rsidRPr="00867D21" w:rsidRDefault="00012EA4" w:rsidP="00012EA4">
      <w:pPr>
        <w:numPr>
          <w:ilvl w:val="0"/>
          <w:numId w:val="44"/>
        </w:numPr>
        <w:tabs>
          <w:tab w:val="left" w:pos="2910"/>
        </w:tabs>
        <w:suppressAutoHyphens/>
        <w:jc w:val="both"/>
        <w:rPr>
          <w:spacing w:val="6"/>
          <w:sz w:val="22"/>
          <w:szCs w:val="22"/>
          <w:lang w:val="ru-RU"/>
        </w:rPr>
      </w:pPr>
      <w:r w:rsidRPr="00867D21">
        <w:rPr>
          <w:spacing w:val="6"/>
          <w:sz w:val="22"/>
          <w:szCs w:val="22"/>
          <w:lang w:val="ru-RU"/>
        </w:rPr>
        <w:t xml:space="preserve"> да развију мотивисаност за учење и заинтересованост за наставне садржаје,</w:t>
      </w:r>
    </w:p>
    <w:p w:rsidR="00012EA4" w:rsidRPr="00867D21" w:rsidRDefault="00012EA4" w:rsidP="00012EA4">
      <w:pPr>
        <w:numPr>
          <w:ilvl w:val="0"/>
          <w:numId w:val="44"/>
        </w:numPr>
        <w:tabs>
          <w:tab w:val="left" w:pos="2910"/>
        </w:tabs>
        <w:suppressAutoHyphens/>
        <w:jc w:val="both"/>
        <w:rPr>
          <w:spacing w:val="6"/>
          <w:sz w:val="22"/>
          <w:szCs w:val="22"/>
          <w:lang w:val="ru-RU"/>
        </w:rPr>
      </w:pPr>
      <w:r w:rsidRPr="00867D21">
        <w:rPr>
          <w:spacing w:val="6"/>
          <w:sz w:val="22"/>
          <w:szCs w:val="22"/>
          <w:lang w:val="ru-RU"/>
        </w:rPr>
        <w:t>непосредно упознавање с појавама и односима у природној и друштвеној средини, упознавање с културним, историјским и духовним наслеђем и привредним достигнућима.</w:t>
      </w:r>
    </w:p>
    <w:p w:rsidR="00012EA4" w:rsidRPr="00867D21" w:rsidRDefault="00012EA4" w:rsidP="00012EA4">
      <w:pPr>
        <w:tabs>
          <w:tab w:val="left" w:pos="2910"/>
        </w:tabs>
        <w:suppressAutoHyphens/>
        <w:ind w:left="1320"/>
        <w:jc w:val="both"/>
        <w:rPr>
          <w:spacing w:val="6"/>
          <w:sz w:val="22"/>
          <w:szCs w:val="22"/>
          <w:lang w:val="ru-RU"/>
        </w:rPr>
      </w:pPr>
    </w:p>
    <w:p w:rsidR="00D644C5" w:rsidRPr="00867D21" w:rsidRDefault="00D644C5" w:rsidP="00D644C5">
      <w:pPr>
        <w:ind w:firstLine="720"/>
        <w:rPr>
          <w:b/>
          <w:bCs/>
          <w:sz w:val="22"/>
          <w:szCs w:val="22"/>
          <w:lang w:val="ru-RU"/>
        </w:rPr>
      </w:pPr>
      <w:r w:rsidRPr="00867D21">
        <w:rPr>
          <w:b/>
          <w:bCs/>
          <w:sz w:val="22"/>
          <w:szCs w:val="22"/>
          <w:lang w:val="ru-RU"/>
        </w:rPr>
        <w:t xml:space="preserve">    ЗАДАЦИ ЕКСКУРЗИЈЕ: </w:t>
      </w:r>
    </w:p>
    <w:p w:rsidR="00D644C5" w:rsidRPr="00867D21" w:rsidRDefault="00D644C5" w:rsidP="00D644C5">
      <w:pPr>
        <w:rPr>
          <w:sz w:val="22"/>
          <w:szCs w:val="22"/>
          <w:lang w:val="ru-RU"/>
        </w:rPr>
      </w:pPr>
    </w:p>
    <w:p w:rsidR="00D644C5" w:rsidRPr="00867D21" w:rsidRDefault="00D644C5" w:rsidP="00D644C5">
      <w:pPr>
        <w:tabs>
          <w:tab w:val="left" w:pos="2910"/>
        </w:tabs>
        <w:suppressAutoHyphens/>
        <w:ind w:left="993"/>
        <w:jc w:val="both"/>
        <w:rPr>
          <w:spacing w:val="6"/>
          <w:sz w:val="22"/>
          <w:szCs w:val="22"/>
          <w:lang w:val="ru-RU"/>
        </w:rPr>
      </w:pPr>
      <w:r w:rsidRPr="00867D21">
        <w:rPr>
          <w:sz w:val="22"/>
          <w:szCs w:val="22"/>
          <w:lang w:val="ru-RU"/>
        </w:rPr>
        <w:tab/>
      </w:r>
      <w:r w:rsidRPr="00867D21">
        <w:rPr>
          <w:sz w:val="22"/>
          <w:szCs w:val="22"/>
        </w:rPr>
        <w:t>Задаци екскурзије су: проучавање објеката и феномена у природи; уочавање узрочно-последичних односа у конкретним природним и друштвеним условима; развијање интересовања за природу и изграђивање еколошких навика; упознавање начина живота и рада људи у појединим крајевима; развијање позитивног односа према: националним, културним и естетским вредностима, спортским потребама и навикама, позитивним социјалним односима; подстицања испољавања позитивних емоционалних доживљаја</w:t>
      </w:r>
    </w:p>
    <w:p w:rsidR="00012EA4" w:rsidRPr="00867D21" w:rsidRDefault="00012EA4" w:rsidP="00012EA4">
      <w:pPr>
        <w:tabs>
          <w:tab w:val="left" w:pos="2910"/>
        </w:tabs>
        <w:suppressAutoHyphens/>
        <w:ind w:left="1320"/>
        <w:jc w:val="both"/>
        <w:rPr>
          <w:spacing w:val="6"/>
          <w:sz w:val="22"/>
          <w:szCs w:val="22"/>
          <w:lang w:val="ru-RU"/>
        </w:rPr>
      </w:pPr>
      <w:r w:rsidRPr="00867D21">
        <w:rPr>
          <w:b/>
          <w:spacing w:val="6"/>
          <w:sz w:val="22"/>
          <w:szCs w:val="22"/>
          <w:lang w:val="ru-RU"/>
        </w:rPr>
        <w:t>Задаци</w:t>
      </w:r>
      <w:r w:rsidRPr="00867D21">
        <w:rPr>
          <w:spacing w:val="6"/>
          <w:sz w:val="22"/>
          <w:szCs w:val="22"/>
          <w:lang w:val="ru-RU"/>
        </w:rPr>
        <w:t>:</w:t>
      </w:r>
    </w:p>
    <w:p w:rsidR="00012EA4" w:rsidRPr="00867D21" w:rsidRDefault="00012EA4" w:rsidP="00012EA4">
      <w:pPr>
        <w:pStyle w:val="ListParagraph"/>
        <w:numPr>
          <w:ilvl w:val="1"/>
          <w:numId w:val="47"/>
        </w:numPr>
        <w:suppressAutoHyphens/>
        <w:jc w:val="both"/>
        <w:rPr>
          <w:spacing w:val="6"/>
          <w:sz w:val="22"/>
          <w:szCs w:val="22"/>
          <w:lang w:val="ru-RU"/>
        </w:rPr>
      </w:pPr>
      <w:r w:rsidRPr="00867D21">
        <w:rPr>
          <w:spacing w:val="6"/>
          <w:sz w:val="22"/>
          <w:szCs w:val="22"/>
          <w:lang w:val="ru-RU"/>
        </w:rPr>
        <w:t>Развијање љубави према отаџбини, њеној историји и природним лепотама</w:t>
      </w:r>
    </w:p>
    <w:p w:rsidR="00012EA4" w:rsidRPr="00867D21" w:rsidRDefault="00012EA4" w:rsidP="00012EA4">
      <w:pPr>
        <w:pStyle w:val="ListParagraph"/>
        <w:tabs>
          <w:tab w:val="left" w:pos="2910"/>
        </w:tabs>
        <w:suppressAutoHyphens/>
        <w:ind w:left="1440"/>
        <w:jc w:val="both"/>
        <w:rPr>
          <w:spacing w:val="6"/>
          <w:sz w:val="22"/>
          <w:szCs w:val="22"/>
          <w:lang w:val="ru-RU"/>
        </w:rPr>
      </w:pPr>
      <w:r w:rsidRPr="00867D21">
        <w:rPr>
          <w:spacing w:val="6"/>
          <w:sz w:val="22"/>
          <w:szCs w:val="22"/>
          <w:lang w:val="ru-RU"/>
        </w:rPr>
        <w:t>неговање позитивног односа према националним и културним етичким и естетским вредностима, спортским потребама и навикама</w:t>
      </w:r>
    </w:p>
    <w:p w:rsidR="00012EA4" w:rsidRPr="00867D21" w:rsidRDefault="00012EA4" w:rsidP="00012EA4">
      <w:pPr>
        <w:pStyle w:val="ListParagraph"/>
        <w:numPr>
          <w:ilvl w:val="1"/>
          <w:numId w:val="47"/>
        </w:numPr>
        <w:tabs>
          <w:tab w:val="left" w:pos="2910"/>
        </w:tabs>
        <w:suppressAutoHyphens/>
        <w:jc w:val="both"/>
        <w:rPr>
          <w:spacing w:val="6"/>
          <w:sz w:val="22"/>
          <w:szCs w:val="22"/>
          <w:lang w:val="ru-RU"/>
        </w:rPr>
      </w:pPr>
      <w:r w:rsidRPr="00867D21">
        <w:rPr>
          <w:spacing w:val="6"/>
          <w:sz w:val="22"/>
          <w:szCs w:val="22"/>
          <w:lang w:val="ru-RU"/>
        </w:rPr>
        <w:t>развијање интересовања за природу и изграђивање еколошких навика;</w:t>
      </w:r>
    </w:p>
    <w:p w:rsidR="00012EA4" w:rsidRPr="00867D21" w:rsidRDefault="00012EA4" w:rsidP="00012EA4">
      <w:pPr>
        <w:pStyle w:val="ListParagraph"/>
        <w:numPr>
          <w:ilvl w:val="1"/>
          <w:numId w:val="47"/>
        </w:numPr>
        <w:tabs>
          <w:tab w:val="left" w:pos="2910"/>
        </w:tabs>
        <w:suppressAutoHyphens/>
        <w:jc w:val="both"/>
        <w:rPr>
          <w:spacing w:val="6"/>
          <w:sz w:val="22"/>
          <w:szCs w:val="22"/>
          <w:lang w:val="ru-RU"/>
        </w:rPr>
      </w:pPr>
      <w:r w:rsidRPr="00867D21">
        <w:rPr>
          <w:spacing w:val="6"/>
          <w:sz w:val="22"/>
          <w:szCs w:val="22"/>
          <w:lang w:val="ru-RU"/>
        </w:rPr>
        <w:t>упознавање начина живота и рада људи појединих крајева;</w:t>
      </w:r>
    </w:p>
    <w:p w:rsidR="00012EA4" w:rsidRPr="00867D21" w:rsidRDefault="00012EA4" w:rsidP="00012EA4">
      <w:pPr>
        <w:pStyle w:val="ListParagraph"/>
        <w:numPr>
          <w:ilvl w:val="1"/>
          <w:numId w:val="47"/>
        </w:numPr>
        <w:tabs>
          <w:tab w:val="left" w:pos="2910"/>
        </w:tabs>
        <w:suppressAutoHyphens/>
        <w:jc w:val="both"/>
        <w:rPr>
          <w:spacing w:val="6"/>
          <w:sz w:val="22"/>
          <w:szCs w:val="22"/>
          <w:lang w:val="ru-RU"/>
        </w:rPr>
      </w:pPr>
      <w:r w:rsidRPr="00867D21">
        <w:rPr>
          <w:spacing w:val="6"/>
          <w:sz w:val="22"/>
          <w:szCs w:val="22"/>
          <w:lang w:val="ru-RU"/>
        </w:rPr>
        <w:t>развијање позитивног односа према националним, културним и естетским вредностима;</w:t>
      </w:r>
    </w:p>
    <w:p w:rsidR="00012EA4" w:rsidRPr="00867D21" w:rsidRDefault="00012EA4" w:rsidP="00012EA4">
      <w:pPr>
        <w:pStyle w:val="ListParagraph"/>
        <w:numPr>
          <w:ilvl w:val="1"/>
          <w:numId w:val="47"/>
        </w:numPr>
        <w:tabs>
          <w:tab w:val="left" w:pos="2910"/>
        </w:tabs>
        <w:suppressAutoHyphens/>
        <w:jc w:val="both"/>
        <w:rPr>
          <w:spacing w:val="6"/>
          <w:sz w:val="22"/>
          <w:szCs w:val="22"/>
          <w:lang w:val="ru-RU"/>
        </w:rPr>
      </w:pPr>
      <w:r w:rsidRPr="00867D21">
        <w:rPr>
          <w:spacing w:val="6"/>
          <w:sz w:val="22"/>
          <w:szCs w:val="22"/>
          <w:lang w:val="ru-RU"/>
        </w:rPr>
        <w:t>продубљивање, проширивање и обогаћивање знања и искустава ученика;</w:t>
      </w:r>
    </w:p>
    <w:p w:rsidR="00012EA4" w:rsidRPr="00867D21" w:rsidRDefault="00012EA4" w:rsidP="00012EA4">
      <w:pPr>
        <w:pStyle w:val="ListParagraph"/>
        <w:numPr>
          <w:ilvl w:val="1"/>
          <w:numId w:val="47"/>
        </w:numPr>
        <w:tabs>
          <w:tab w:val="left" w:pos="2910"/>
        </w:tabs>
        <w:suppressAutoHyphens/>
        <w:jc w:val="both"/>
        <w:rPr>
          <w:spacing w:val="6"/>
          <w:sz w:val="22"/>
          <w:szCs w:val="22"/>
          <w:lang w:val="ru-RU"/>
        </w:rPr>
      </w:pPr>
      <w:r w:rsidRPr="00867D21">
        <w:rPr>
          <w:spacing w:val="6"/>
          <w:sz w:val="22"/>
          <w:szCs w:val="22"/>
          <w:lang w:val="ru-RU"/>
        </w:rPr>
        <w:t>оспособљавање за решавање проблема, повезивање и примењивање знања и умења;</w:t>
      </w:r>
    </w:p>
    <w:p w:rsidR="00012EA4" w:rsidRPr="00867D21" w:rsidRDefault="00012EA4" w:rsidP="00012EA4">
      <w:pPr>
        <w:pStyle w:val="ListParagraph"/>
        <w:numPr>
          <w:ilvl w:val="1"/>
          <w:numId w:val="47"/>
        </w:numPr>
        <w:tabs>
          <w:tab w:val="left" w:pos="2910"/>
        </w:tabs>
        <w:suppressAutoHyphens/>
        <w:jc w:val="both"/>
        <w:rPr>
          <w:spacing w:val="6"/>
          <w:sz w:val="22"/>
          <w:szCs w:val="22"/>
          <w:lang w:val="ru-RU"/>
        </w:rPr>
      </w:pPr>
      <w:r w:rsidRPr="00867D21">
        <w:rPr>
          <w:spacing w:val="6"/>
          <w:sz w:val="22"/>
          <w:szCs w:val="22"/>
          <w:lang w:val="ru-RU"/>
        </w:rPr>
        <w:t>неговање солидарности хуманизма, другарства и осећаја заједништва;</w:t>
      </w:r>
    </w:p>
    <w:p w:rsidR="00012EA4" w:rsidRPr="00867D21" w:rsidRDefault="00012EA4" w:rsidP="00012EA4">
      <w:pPr>
        <w:pStyle w:val="ListParagraph"/>
        <w:numPr>
          <w:ilvl w:val="1"/>
          <w:numId w:val="47"/>
        </w:numPr>
        <w:tabs>
          <w:tab w:val="left" w:pos="2910"/>
        </w:tabs>
        <w:suppressAutoHyphens/>
        <w:jc w:val="both"/>
        <w:rPr>
          <w:spacing w:val="6"/>
          <w:sz w:val="22"/>
          <w:szCs w:val="22"/>
          <w:lang w:val="ru-RU"/>
        </w:rPr>
      </w:pPr>
      <w:r w:rsidRPr="00867D21">
        <w:rPr>
          <w:spacing w:val="6"/>
          <w:sz w:val="22"/>
          <w:szCs w:val="22"/>
          <w:lang w:val="ru-RU"/>
        </w:rPr>
        <w:t>успостављање непосреднијих односа између наставника и ученика и ученика међусобно;</w:t>
      </w:r>
    </w:p>
    <w:p w:rsidR="00012EA4" w:rsidRPr="00867D21" w:rsidRDefault="00012EA4" w:rsidP="00012EA4">
      <w:pPr>
        <w:pStyle w:val="ListParagraph"/>
        <w:numPr>
          <w:ilvl w:val="1"/>
          <w:numId w:val="47"/>
        </w:numPr>
        <w:tabs>
          <w:tab w:val="left" w:pos="2910"/>
        </w:tabs>
        <w:suppressAutoHyphens/>
        <w:jc w:val="both"/>
        <w:rPr>
          <w:spacing w:val="6"/>
          <w:sz w:val="22"/>
          <w:szCs w:val="22"/>
          <w:lang w:val="ru-RU"/>
        </w:rPr>
      </w:pPr>
      <w:r w:rsidRPr="00867D21">
        <w:rPr>
          <w:spacing w:val="6"/>
          <w:sz w:val="22"/>
          <w:szCs w:val="22"/>
          <w:lang w:val="ru-RU"/>
        </w:rPr>
        <w:t>развијање свести о значају одрживог развоја и изграђивање еколошких навика и навика заштите животиња;</w:t>
      </w:r>
    </w:p>
    <w:p w:rsidR="00012EA4" w:rsidRPr="00867D21" w:rsidRDefault="00012EA4" w:rsidP="00012EA4">
      <w:pPr>
        <w:pStyle w:val="ListParagraph"/>
        <w:numPr>
          <w:ilvl w:val="1"/>
          <w:numId w:val="47"/>
        </w:numPr>
        <w:tabs>
          <w:tab w:val="left" w:pos="2910"/>
        </w:tabs>
        <w:suppressAutoHyphens/>
        <w:jc w:val="both"/>
        <w:rPr>
          <w:spacing w:val="6"/>
          <w:sz w:val="22"/>
          <w:szCs w:val="22"/>
          <w:lang w:val="ru-RU"/>
        </w:rPr>
      </w:pPr>
      <w:r w:rsidRPr="00867D21">
        <w:rPr>
          <w:spacing w:val="6"/>
          <w:sz w:val="22"/>
          <w:szCs w:val="22"/>
          <w:lang w:val="ru-RU"/>
        </w:rPr>
        <w:t>уочавање и именовање биљака и животиња различитих станишта</w:t>
      </w:r>
    </w:p>
    <w:p w:rsidR="00012EA4" w:rsidRPr="00867D21" w:rsidRDefault="00012EA4" w:rsidP="00012EA4">
      <w:pPr>
        <w:pStyle w:val="ListParagraph"/>
        <w:numPr>
          <w:ilvl w:val="1"/>
          <w:numId w:val="47"/>
        </w:numPr>
        <w:tabs>
          <w:tab w:val="left" w:pos="2910"/>
        </w:tabs>
        <w:suppressAutoHyphens/>
        <w:jc w:val="both"/>
        <w:rPr>
          <w:spacing w:val="6"/>
          <w:sz w:val="22"/>
          <w:szCs w:val="22"/>
          <w:lang w:val="ru-RU"/>
        </w:rPr>
      </w:pPr>
      <w:r w:rsidRPr="00867D21">
        <w:rPr>
          <w:spacing w:val="6"/>
          <w:sz w:val="22"/>
          <w:szCs w:val="22"/>
          <w:lang w:val="ru-RU"/>
        </w:rPr>
        <w:t>подстицање самосталности ученика и одговорности за сопствено понашање;</w:t>
      </w:r>
    </w:p>
    <w:p w:rsidR="00012EA4" w:rsidRPr="00867D21" w:rsidRDefault="00012EA4" w:rsidP="00012EA4">
      <w:pPr>
        <w:pStyle w:val="ListParagraph"/>
        <w:numPr>
          <w:ilvl w:val="1"/>
          <w:numId w:val="47"/>
        </w:numPr>
        <w:tabs>
          <w:tab w:val="left" w:pos="2910"/>
        </w:tabs>
        <w:suppressAutoHyphens/>
        <w:jc w:val="both"/>
        <w:rPr>
          <w:spacing w:val="6"/>
          <w:sz w:val="22"/>
          <w:szCs w:val="22"/>
          <w:lang w:val="ru-RU"/>
        </w:rPr>
      </w:pPr>
      <w:r w:rsidRPr="00867D21">
        <w:rPr>
          <w:spacing w:val="6"/>
          <w:sz w:val="22"/>
          <w:szCs w:val="22"/>
          <w:lang w:val="ru-RU"/>
        </w:rPr>
        <w:t>проучавање објеката и феномена у природи;</w:t>
      </w:r>
    </w:p>
    <w:p w:rsidR="00012EA4" w:rsidRPr="00867D21" w:rsidRDefault="00012EA4" w:rsidP="00012EA4">
      <w:pPr>
        <w:pStyle w:val="ListParagraph"/>
        <w:numPr>
          <w:ilvl w:val="1"/>
          <w:numId w:val="47"/>
        </w:numPr>
        <w:tabs>
          <w:tab w:val="left" w:pos="2910"/>
        </w:tabs>
        <w:suppressAutoHyphens/>
        <w:jc w:val="both"/>
        <w:rPr>
          <w:spacing w:val="6"/>
          <w:sz w:val="22"/>
          <w:szCs w:val="22"/>
          <w:lang w:val="ru-RU"/>
        </w:rPr>
      </w:pPr>
      <w:r w:rsidRPr="00867D21">
        <w:rPr>
          <w:spacing w:val="6"/>
          <w:sz w:val="22"/>
          <w:szCs w:val="22"/>
          <w:lang w:val="ru-RU"/>
        </w:rPr>
        <w:t>уочавање узрочно-последичних односа у конкретним природним и друштвеним условима;</w:t>
      </w:r>
    </w:p>
    <w:p w:rsidR="00012EA4" w:rsidRPr="00867D21" w:rsidRDefault="00012EA4" w:rsidP="00012EA4">
      <w:pPr>
        <w:pStyle w:val="ListParagraph"/>
        <w:numPr>
          <w:ilvl w:val="1"/>
          <w:numId w:val="47"/>
        </w:numPr>
        <w:tabs>
          <w:tab w:val="left" w:pos="2910"/>
        </w:tabs>
        <w:suppressAutoHyphens/>
        <w:jc w:val="both"/>
        <w:rPr>
          <w:spacing w:val="6"/>
          <w:sz w:val="22"/>
          <w:szCs w:val="22"/>
          <w:lang w:val="ru-RU"/>
        </w:rPr>
      </w:pPr>
      <w:r w:rsidRPr="00867D21">
        <w:rPr>
          <w:spacing w:val="6"/>
          <w:sz w:val="22"/>
          <w:szCs w:val="22"/>
          <w:lang w:val="ru-RU"/>
        </w:rPr>
        <w:t>развијање способности орјентације у простору;</w:t>
      </w:r>
    </w:p>
    <w:p w:rsidR="00012EA4" w:rsidRPr="00867D21" w:rsidRDefault="00012EA4" w:rsidP="00012EA4">
      <w:pPr>
        <w:pStyle w:val="ListParagraph"/>
        <w:numPr>
          <w:ilvl w:val="1"/>
          <w:numId w:val="47"/>
        </w:numPr>
        <w:tabs>
          <w:tab w:val="left" w:pos="2910"/>
        </w:tabs>
        <w:suppressAutoHyphens/>
        <w:jc w:val="both"/>
        <w:rPr>
          <w:spacing w:val="6"/>
          <w:sz w:val="22"/>
          <w:szCs w:val="22"/>
          <w:lang w:val="ru-RU"/>
        </w:rPr>
      </w:pPr>
      <w:r w:rsidRPr="00867D21">
        <w:rPr>
          <w:spacing w:val="6"/>
          <w:sz w:val="22"/>
          <w:szCs w:val="22"/>
          <w:lang w:val="ru-RU"/>
        </w:rPr>
        <w:t>задовољење спортских потреба и стварање спортских навика;</w:t>
      </w:r>
    </w:p>
    <w:p w:rsidR="00012EA4" w:rsidRPr="00867D21" w:rsidRDefault="00012EA4" w:rsidP="00012EA4">
      <w:pPr>
        <w:pStyle w:val="ListParagraph"/>
        <w:numPr>
          <w:ilvl w:val="1"/>
          <w:numId w:val="47"/>
        </w:numPr>
        <w:tabs>
          <w:tab w:val="left" w:pos="2910"/>
        </w:tabs>
        <w:suppressAutoHyphens/>
        <w:jc w:val="both"/>
        <w:rPr>
          <w:spacing w:val="6"/>
          <w:sz w:val="22"/>
          <w:szCs w:val="22"/>
          <w:lang w:val="ru-RU"/>
        </w:rPr>
      </w:pPr>
      <w:r w:rsidRPr="00867D21">
        <w:rPr>
          <w:spacing w:val="6"/>
          <w:sz w:val="22"/>
          <w:szCs w:val="22"/>
          <w:lang w:val="ru-RU"/>
        </w:rPr>
        <w:t>развијање позитивних социјалних односа;</w:t>
      </w:r>
    </w:p>
    <w:p w:rsidR="00012EA4" w:rsidRPr="00867D21" w:rsidRDefault="00012EA4" w:rsidP="00012EA4">
      <w:pPr>
        <w:pStyle w:val="ListParagraph"/>
        <w:numPr>
          <w:ilvl w:val="1"/>
          <w:numId w:val="47"/>
        </w:numPr>
        <w:tabs>
          <w:tab w:val="left" w:pos="2910"/>
        </w:tabs>
        <w:suppressAutoHyphens/>
        <w:jc w:val="both"/>
        <w:rPr>
          <w:spacing w:val="6"/>
          <w:sz w:val="22"/>
          <w:szCs w:val="22"/>
          <w:lang w:val="ru-RU"/>
        </w:rPr>
      </w:pPr>
      <w:r w:rsidRPr="00867D21">
        <w:rPr>
          <w:spacing w:val="6"/>
          <w:sz w:val="22"/>
          <w:szCs w:val="22"/>
          <w:lang w:val="ru-RU"/>
        </w:rPr>
        <w:lastRenderedPageBreak/>
        <w:t>разумевање значаја здравља и здравог начина живота;</w:t>
      </w:r>
    </w:p>
    <w:p w:rsidR="00012EA4" w:rsidRPr="00867D21" w:rsidRDefault="00012EA4" w:rsidP="00D644C5">
      <w:pPr>
        <w:pStyle w:val="ListParagraph"/>
        <w:tabs>
          <w:tab w:val="left" w:pos="2910"/>
        </w:tabs>
        <w:suppressAutoHyphens/>
        <w:ind w:left="1440"/>
        <w:jc w:val="both"/>
        <w:rPr>
          <w:spacing w:val="6"/>
          <w:sz w:val="22"/>
          <w:szCs w:val="22"/>
          <w:lang w:val="ru-RU"/>
        </w:rPr>
      </w:pPr>
    </w:p>
    <w:p w:rsidR="00012EA4" w:rsidRPr="00867D21" w:rsidRDefault="00012EA4" w:rsidP="00012EA4">
      <w:pPr>
        <w:tabs>
          <w:tab w:val="left" w:pos="2910"/>
        </w:tabs>
        <w:ind w:firstLine="540"/>
        <w:jc w:val="both"/>
        <w:rPr>
          <w:sz w:val="22"/>
          <w:szCs w:val="22"/>
          <w:lang w:val="ru-RU"/>
        </w:rPr>
      </w:pPr>
      <w:r w:rsidRPr="00867D21">
        <w:rPr>
          <w:sz w:val="22"/>
          <w:szCs w:val="22"/>
          <w:lang w:val="ru-RU"/>
        </w:rPr>
        <w:t xml:space="preserve">Образовно васпитни циљ и главни задатак </w:t>
      </w:r>
      <w:r w:rsidRPr="00867D21">
        <w:rPr>
          <w:sz w:val="22"/>
          <w:szCs w:val="22"/>
        </w:rPr>
        <w:t>план</w:t>
      </w:r>
      <w:r w:rsidRPr="00867D21">
        <w:rPr>
          <w:sz w:val="22"/>
          <w:szCs w:val="22"/>
          <w:lang w:val="ru-RU"/>
        </w:rPr>
        <w:t>ираних ескурзија је обезбедити успешан трансфер наставних садржаја наставних предмета обрађених  току у интервалу рада школе од школске  20</w:t>
      </w:r>
      <w:r w:rsidRPr="00867D21">
        <w:rPr>
          <w:sz w:val="22"/>
          <w:szCs w:val="22"/>
          <w:lang w:val="sr-Cyrl-RS"/>
        </w:rPr>
        <w:t>21</w:t>
      </w:r>
      <w:r w:rsidRPr="00867D21">
        <w:rPr>
          <w:sz w:val="22"/>
          <w:szCs w:val="22"/>
          <w:lang w:val="ru-RU"/>
        </w:rPr>
        <w:t>/22 до школске 20</w:t>
      </w:r>
      <w:r w:rsidRPr="00867D21">
        <w:rPr>
          <w:sz w:val="22"/>
          <w:szCs w:val="22"/>
          <w:lang w:val="sr-Latn-CS"/>
        </w:rPr>
        <w:t>2</w:t>
      </w:r>
      <w:r w:rsidRPr="00867D21">
        <w:rPr>
          <w:sz w:val="22"/>
          <w:szCs w:val="22"/>
          <w:lang w:val="sr-Cyrl-RS"/>
        </w:rPr>
        <w:t>4</w:t>
      </w:r>
      <w:r w:rsidRPr="00867D21">
        <w:rPr>
          <w:sz w:val="22"/>
          <w:szCs w:val="22"/>
          <w:lang w:val="ru-RU"/>
        </w:rPr>
        <w:t>/</w:t>
      </w:r>
      <w:r w:rsidRPr="00867D21">
        <w:rPr>
          <w:sz w:val="22"/>
          <w:szCs w:val="22"/>
          <w:lang w:val="sr-Latn-CS"/>
        </w:rPr>
        <w:t>2</w:t>
      </w:r>
      <w:r w:rsidRPr="00867D21">
        <w:rPr>
          <w:sz w:val="22"/>
          <w:szCs w:val="22"/>
          <w:lang w:val="sr-Cyrl-RS"/>
        </w:rPr>
        <w:t>5</w:t>
      </w:r>
      <w:r w:rsidRPr="00867D21">
        <w:rPr>
          <w:sz w:val="22"/>
          <w:szCs w:val="22"/>
          <w:lang w:val="ru-RU"/>
        </w:rPr>
        <w:t xml:space="preserve"> . године а такође и проширивање истих у циљу развијања даљих интересовања код ученика и обогаћивање њихових сазнања</w:t>
      </w:r>
    </w:p>
    <w:p w:rsidR="00012EA4" w:rsidRPr="00867D21" w:rsidRDefault="00012EA4" w:rsidP="00012EA4">
      <w:pPr>
        <w:tabs>
          <w:tab w:val="left" w:pos="2910"/>
        </w:tabs>
        <w:ind w:firstLine="540"/>
        <w:jc w:val="both"/>
        <w:rPr>
          <w:b/>
          <w:sz w:val="22"/>
          <w:szCs w:val="22"/>
          <w:lang w:val="ru-RU"/>
        </w:rPr>
      </w:pPr>
      <w:r w:rsidRPr="00867D21">
        <w:rPr>
          <w:b/>
          <w:sz w:val="22"/>
          <w:szCs w:val="22"/>
          <w:lang w:val="ru-RU"/>
        </w:rPr>
        <w:t>Здравствени циљ и задатак</w:t>
      </w:r>
      <w:r w:rsidRPr="00867D21">
        <w:rPr>
          <w:sz w:val="22"/>
          <w:szCs w:val="22"/>
          <w:lang w:val="ru-RU"/>
        </w:rPr>
        <w:t xml:space="preserve"> ескурзија је подстицање и развој здравствених и физичких способности ученика</w:t>
      </w:r>
      <w:r w:rsidRPr="00867D21">
        <w:rPr>
          <w:sz w:val="22"/>
          <w:szCs w:val="22"/>
        </w:rPr>
        <w:t xml:space="preserve"> виших разреда</w:t>
      </w:r>
      <w:r w:rsidRPr="00867D21">
        <w:rPr>
          <w:sz w:val="22"/>
          <w:szCs w:val="22"/>
          <w:lang w:val="ru-RU"/>
        </w:rPr>
        <w:t xml:space="preserve"> а остварује се кроз садржаје и активности </w:t>
      </w:r>
      <w:r w:rsidRPr="00867D21">
        <w:rPr>
          <w:sz w:val="22"/>
          <w:szCs w:val="22"/>
        </w:rPr>
        <w:t>план</w:t>
      </w:r>
      <w:r w:rsidRPr="00867D21">
        <w:rPr>
          <w:sz w:val="22"/>
          <w:szCs w:val="22"/>
          <w:lang w:val="ru-RU"/>
        </w:rPr>
        <w:t>ираних ескузија у интервалу рада од школске  20</w:t>
      </w:r>
      <w:r w:rsidRPr="00867D21">
        <w:rPr>
          <w:sz w:val="22"/>
          <w:szCs w:val="22"/>
          <w:lang w:val="sr-Cyrl-RS"/>
        </w:rPr>
        <w:t>21</w:t>
      </w:r>
      <w:r w:rsidRPr="00867D21">
        <w:rPr>
          <w:sz w:val="22"/>
          <w:szCs w:val="22"/>
          <w:lang w:val="ru-RU"/>
        </w:rPr>
        <w:t>/22 до школске 20</w:t>
      </w:r>
      <w:r w:rsidRPr="00867D21">
        <w:rPr>
          <w:sz w:val="22"/>
          <w:szCs w:val="22"/>
          <w:lang w:val="sr-Latn-CS"/>
        </w:rPr>
        <w:t>2</w:t>
      </w:r>
      <w:r w:rsidRPr="00867D21">
        <w:rPr>
          <w:sz w:val="22"/>
          <w:szCs w:val="22"/>
          <w:lang w:val="sr-Cyrl-RS"/>
        </w:rPr>
        <w:t>4</w:t>
      </w:r>
      <w:r w:rsidRPr="00867D21">
        <w:rPr>
          <w:sz w:val="22"/>
          <w:szCs w:val="22"/>
          <w:lang w:val="ru-RU"/>
        </w:rPr>
        <w:t>/</w:t>
      </w:r>
      <w:r w:rsidRPr="00867D21">
        <w:rPr>
          <w:sz w:val="22"/>
          <w:szCs w:val="22"/>
          <w:lang w:val="sr-Latn-CS"/>
        </w:rPr>
        <w:t>2</w:t>
      </w:r>
      <w:r w:rsidRPr="00867D21">
        <w:rPr>
          <w:sz w:val="22"/>
          <w:szCs w:val="22"/>
          <w:lang w:val="sr-Cyrl-RS"/>
        </w:rPr>
        <w:t>5</w:t>
      </w:r>
      <w:r w:rsidR="00D644C5" w:rsidRPr="00867D21">
        <w:rPr>
          <w:sz w:val="22"/>
          <w:szCs w:val="22"/>
          <w:lang w:val="ru-RU"/>
        </w:rPr>
        <w:t xml:space="preserve"> </w:t>
      </w:r>
      <w:r w:rsidRPr="00867D21">
        <w:rPr>
          <w:sz w:val="22"/>
          <w:szCs w:val="22"/>
          <w:lang w:val="ru-RU"/>
        </w:rPr>
        <w:t>. године</w:t>
      </w:r>
    </w:p>
    <w:p w:rsidR="00012EA4" w:rsidRPr="00867D21" w:rsidRDefault="00012EA4" w:rsidP="00012EA4">
      <w:pPr>
        <w:tabs>
          <w:tab w:val="left" w:pos="2910"/>
        </w:tabs>
        <w:ind w:firstLine="540"/>
        <w:jc w:val="both"/>
        <w:rPr>
          <w:sz w:val="22"/>
          <w:szCs w:val="22"/>
          <w:lang w:val="ru-RU"/>
        </w:rPr>
      </w:pPr>
      <w:r w:rsidRPr="00867D21">
        <w:rPr>
          <w:b/>
          <w:sz w:val="22"/>
          <w:szCs w:val="22"/>
          <w:lang w:val="ru-RU"/>
        </w:rPr>
        <w:t>Садржаји којим се постављени циљеви реализују</w:t>
      </w:r>
      <w:r w:rsidRPr="00867D21">
        <w:rPr>
          <w:sz w:val="22"/>
          <w:szCs w:val="22"/>
          <w:lang w:val="ru-RU"/>
        </w:rPr>
        <w:t xml:space="preserve"> су садржаји и активности </w:t>
      </w:r>
    </w:p>
    <w:p w:rsidR="00012EA4" w:rsidRPr="00867D21" w:rsidRDefault="00012EA4" w:rsidP="00012EA4">
      <w:pPr>
        <w:tabs>
          <w:tab w:val="left" w:pos="2910"/>
        </w:tabs>
        <w:jc w:val="both"/>
        <w:rPr>
          <w:sz w:val="22"/>
          <w:szCs w:val="22"/>
          <w:lang w:val="ru-RU"/>
        </w:rPr>
      </w:pPr>
      <w:r w:rsidRPr="00867D21">
        <w:rPr>
          <w:sz w:val="22"/>
          <w:szCs w:val="22"/>
          <w:lang w:val="ru-RU"/>
        </w:rPr>
        <w:t>изведени из дестинација које се ескурзијом посећују а то су посете сусрети са новим животним срединама и упознавања са животом у културом те средине, њеном историјом, начином живота  и рада људи у тој средини, културним и ететским вредностима те средине, екологијом и позитивним вредностима, уметничким и културним знаменитостима средине која се ескурзијом посећује.</w:t>
      </w:r>
    </w:p>
    <w:p w:rsidR="00012EA4" w:rsidRPr="00867D21" w:rsidRDefault="00012EA4" w:rsidP="00012EA4">
      <w:pPr>
        <w:tabs>
          <w:tab w:val="left" w:pos="2910"/>
        </w:tabs>
        <w:ind w:firstLine="540"/>
        <w:jc w:val="both"/>
        <w:rPr>
          <w:sz w:val="22"/>
          <w:szCs w:val="22"/>
          <w:lang w:val="ru-RU"/>
        </w:rPr>
      </w:pPr>
      <w:r w:rsidRPr="00867D21">
        <w:rPr>
          <w:b/>
          <w:sz w:val="22"/>
          <w:szCs w:val="22"/>
          <w:lang w:val="sr-Latn-CS"/>
        </w:rPr>
        <w:t>О</w:t>
      </w:r>
      <w:r w:rsidRPr="00867D21">
        <w:rPr>
          <w:b/>
          <w:sz w:val="22"/>
          <w:szCs w:val="22"/>
          <w:lang w:val="ru-RU"/>
        </w:rPr>
        <w:t>бухват ученика</w:t>
      </w:r>
      <w:r w:rsidRPr="00867D21">
        <w:rPr>
          <w:sz w:val="22"/>
          <w:szCs w:val="22"/>
          <w:lang w:val="ru-RU"/>
        </w:rPr>
        <w:t xml:space="preserve"> ће износити најмање 70% ученика сваког разреда.</w:t>
      </w:r>
    </w:p>
    <w:p w:rsidR="00012EA4" w:rsidRPr="00867D21" w:rsidRDefault="00012EA4" w:rsidP="00012EA4">
      <w:pPr>
        <w:tabs>
          <w:tab w:val="left" w:pos="2910"/>
        </w:tabs>
        <w:ind w:firstLine="540"/>
        <w:jc w:val="both"/>
        <w:rPr>
          <w:sz w:val="22"/>
          <w:szCs w:val="22"/>
        </w:rPr>
      </w:pPr>
      <w:r w:rsidRPr="00867D21">
        <w:rPr>
          <w:b/>
          <w:sz w:val="22"/>
          <w:szCs w:val="22"/>
          <w:lang w:val="ru-RU"/>
        </w:rPr>
        <w:t xml:space="preserve">Носиоци предвиђених садржаја и активности </w:t>
      </w:r>
      <w:r w:rsidRPr="00867D21">
        <w:rPr>
          <w:sz w:val="22"/>
          <w:szCs w:val="22"/>
          <w:lang w:val="ru-RU"/>
        </w:rPr>
        <w:t xml:space="preserve">биће </w:t>
      </w:r>
      <w:r w:rsidRPr="00867D21">
        <w:rPr>
          <w:sz w:val="22"/>
          <w:szCs w:val="22"/>
        </w:rPr>
        <w:t xml:space="preserve">одељењске старешине  виших </w:t>
      </w:r>
      <w:r w:rsidRPr="00867D21">
        <w:rPr>
          <w:sz w:val="22"/>
          <w:szCs w:val="22"/>
          <w:lang w:val="ru-RU"/>
        </w:rPr>
        <w:t xml:space="preserve"> разред</w:t>
      </w:r>
      <w:r w:rsidRPr="00867D21">
        <w:rPr>
          <w:sz w:val="22"/>
          <w:szCs w:val="22"/>
        </w:rPr>
        <w:t>а</w:t>
      </w:r>
      <w:r w:rsidRPr="00867D21">
        <w:rPr>
          <w:sz w:val="22"/>
          <w:szCs w:val="22"/>
          <w:lang w:val="ru-RU"/>
        </w:rPr>
        <w:t xml:space="preserve"> </w:t>
      </w:r>
      <w:r w:rsidRPr="00867D21">
        <w:rPr>
          <w:sz w:val="22"/>
          <w:szCs w:val="22"/>
        </w:rPr>
        <w:t>.</w:t>
      </w:r>
    </w:p>
    <w:p w:rsidR="00012EA4" w:rsidRPr="00867D21" w:rsidRDefault="00012EA4" w:rsidP="00012EA4">
      <w:pPr>
        <w:tabs>
          <w:tab w:val="left" w:pos="2910"/>
        </w:tabs>
        <w:ind w:firstLine="540"/>
        <w:jc w:val="both"/>
        <w:rPr>
          <w:sz w:val="22"/>
          <w:szCs w:val="22"/>
          <w:lang w:val="ru-RU"/>
        </w:rPr>
      </w:pPr>
      <w:r w:rsidRPr="00867D21">
        <w:rPr>
          <w:b/>
          <w:sz w:val="22"/>
          <w:szCs w:val="22"/>
          <w:lang w:val="ru-RU"/>
        </w:rPr>
        <w:t>Врема трајања ескурзије</w:t>
      </w:r>
      <w:r w:rsidRPr="00867D21">
        <w:rPr>
          <w:sz w:val="22"/>
          <w:szCs w:val="22"/>
          <w:lang w:val="ru-RU"/>
        </w:rPr>
        <w:t xml:space="preserve">: </w:t>
      </w:r>
      <w:r w:rsidRPr="00867D21">
        <w:rPr>
          <w:sz w:val="22"/>
          <w:szCs w:val="22"/>
        </w:rPr>
        <w:t>Дводневне</w:t>
      </w:r>
      <w:r w:rsidRPr="00867D21">
        <w:rPr>
          <w:sz w:val="22"/>
          <w:szCs w:val="22"/>
          <w:lang w:val="ru-RU"/>
        </w:rPr>
        <w:t xml:space="preserve"> ескурзије ученика </w:t>
      </w:r>
      <w:r w:rsidRPr="00867D21">
        <w:rPr>
          <w:sz w:val="22"/>
          <w:szCs w:val="22"/>
        </w:rPr>
        <w:t xml:space="preserve">виших </w:t>
      </w:r>
      <w:r w:rsidRPr="00867D21">
        <w:rPr>
          <w:sz w:val="22"/>
          <w:szCs w:val="22"/>
          <w:lang w:val="ru-RU"/>
        </w:rPr>
        <w:t xml:space="preserve"> разреда реализоваће у другој половини  маја</w:t>
      </w:r>
      <w:r w:rsidRPr="00867D21">
        <w:rPr>
          <w:sz w:val="22"/>
          <w:szCs w:val="22"/>
        </w:rPr>
        <w:t xml:space="preserve"> </w:t>
      </w:r>
      <w:r w:rsidRPr="00867D21">
        <w:rPr>
          <w:sz w:val="22"/>
          <w:szCs w:val="22"/>
          <w:lang w:val="ru-RU"/>
        </w:rPr>
        <w:t xml:space="preserve">сваке школке годинеу интервалу рада школе од школске  </w:t>
      </w:r>
      <w:r w:rsidR="00D644C5" w:rsidRPr="00867D21">
        <w:rPr>
          <w:sz w:val="22"/>
          <w:szCs w:val="22"/>
          <w:lang w:val="ru-RU"/>
        </w:rPr>
        <w:t>20</w:t>
      </w:r>
      <w:r w:rsidR="00D644C5" w:rsidRPr="00867D21">
        <w:rPr>
          <w:sz w:val="22"/>
          <w:szCs w:val="22"/>
          <w:lang w:val="sr-Cyrl-RS"/>
        </w:rPr>
        <w:t>21</w:t>
      </w:r>
      <w:r w:rsidR="00D644C5" w:rsidRPr="00867D21">
        <w:rPr>
          <w:sz w:val="22"/>
          <w:szCs w:val="22"/>
          <w:lang w:val="ru-RU"/>
        </w:rPr>
        <w:t>/22 до школске 20</w:t>
      </w:r>
      <w:r w:rsidR="00D644C5" w:rsidRPr="00867D21">
        <w:rPr>
          <w:sz w:val="22"/>
          <w:szCs w:val="22"/>
          <w:lang w:val="sr-Latn-CS"/>
        </w:rPr>
        <w:t>2</w:t>
      </w:r>
      <w:r w:rsidR="00D644C5" w:rsidRPr="00867D21">
        <w:rPr>
          <w:sz w:val="22"/>
          <w:szCs w:val="22"/>
          <w:lang w:val="sr-Cyrl-RS"/>
        </w:rPr>
        <w:t>4</w:t>
      </w:r>
      <w:r w:rsidR="00D644C5" w:rsidRPr="00867D21">
        <w:rPr>
          <w:sz w:val="22"/>
          <w:szCs w:val="22"/>
          <w:lang w:val="ru-RU"/>
        </w:rPr>
        <w:t>/</w:t>
      </w:r>
      <w:r w:rsidR="00D644C5" w:rsidRPr="00867D21">
        <w:rPr>
          <w:sz w:val="22"/>
          <w:szCs w:val="22"/>
          <w:lang w:val="sr-Latn-CS"/>
        </w:rPr>
        <w:t>2</w:t>
      </w:r>
      <w:r w:rsidR="00D644C5" w:rsidRPr="00867D21">
        <w:rPr>
          <w:sz w:val="22"/>
          <w:szCs w:val="22"/>
          <w:lang w:val="sr-Cyrl-RS"/>
        </w:rPr>
        <w:t>5</w:t>
      </w:r>
      <w:r w:rsidR="00D644C5" w:rsidRPr="00867D21">
        <w:rPr>
          <w:sz w:val="22"/>
          <w:szCs w:val="22"/>
          <w:lang w:val="ru-RU"/>
        </w:rPr>
        <w:t xml:space="preserve"> .</w:t>
      </w:r>
      <w:r w:rsidRPr="00867D21">
        <w:rPr>
          <w:sz w:val="22"/>
          <w:szCs w:val="22"/>
          <w:lang w:val="ru-RU"/>
        </w:rPr>
        <w:t xml:space="preserve">године. </w:t>
      </w:r>
    </w:p>
    <w:p w:rsidR="00012EA4" w:rsidRPr="00867D21" w:rsidRDefault="00012EA4" w:rsidP="00012EA4">
      <w:pPr>
        <w:tabs>
          <w:tab w:val="left" w:pos="2910"/>
        </w:tabs>
        <w:ind w:firstLine="540"/>
        <w:jc w:val="both"/>
        <w:rPr>
          <w:sz w:val="22"/>
          <w:szCs w:val="22"/>
          <w:lang w:val="ru-RU"/>
        </w:rPr>
      </w:pPr>
      <w:r w:rsidRPr="00867D21">
        <w:rPr>
          <w:b/>
          <w:sz w:val="22"/>
          <w:szCs w:val="22"/>
          <w:lang w:val="ru-RU"/>
        </w:rPr>
        <w:t>Путни правци ескурзије и излета</w:t>
      </w:r>
      <w:r w:rsidRPr="00867D21">
        <w:rPr>
          <w:sz w:val="22"/>
          <w:szCs w:val="22"/>
          <w:lang w:val="ru-RU"/>
        </w:rPr>
        <w:t xml:space="preserve"> су изведени из одабраних дестинација </w:t>
      </w:r>
      <w:r w:rsidRPr="00867D21">
        <w:rPr>
          <w:sz w:val="22"/>
          <w:szCs w:val="22"/>
        </w:rPr>
        <w:t>план</w:t>
      </w:r>
      <w:r w:rsidRPr="00867D21">
        <w:rPr>
          <w:sz w:val="22"/>
          <w:szCs w:val="22"/>
          <w:lang w:val="ru-RU"/>
        </w:rPr>
        <w:t xml:space="preserve">ираних ескурзије за коју ће сагласност дати предвиђени орган школе и биће за сваку одабрану ескурзију различит евидентиран у Годишњем </w:t>
      </w:r>
      <w:r w:rsidRPr="00867D21">
        <w:rPr>
          <w:sz w:val="22"/>
          <w:szCs w:val="22"/>
          <w:lang w:val="sr-Latn-CS"/>
        </w:rPr>
        <w:t>програм</w:t>
      </w:r>
      <w:r w:rsidRPr="00867D21">
        <w:rPr>
          <w:sz w:val="22"/>
          <w:szCs w:val="22"/>
          <w:lang w:val="ru-RU"/>
        </w:rPr>
        <w:t xml:space="preserve">у школе за сваку школку годину у интервалу рада школе од школске  </w:t>
      </w:r>
      <w:r w:rsidR="00D644C5" w:rsidRPr="00867D21">
        <w:rPr>
          <w:sz w:val="22"/>
          <w:szCs w:val="22"/>
          <w:lang w:val="ru-RU"/>
        </w:rPr>
        <w:t>20</w:t>
      </w:r>
      <w:r w:rsidR="00D644C5" w:rsidRPr="00867D21">
        <w:rPr>
          <w:sz w:val="22"/>
          <w:szCs w:val="22"/>
          <w:lang w:val="sr-Cyrl-RS"/>
        </w:rPr>
        <w:t>21</w:t>
      </w:r>
      <w:r w:rsidR="00D644C5" w:rsidRPr="00867D21">
        <w:rPr>
          <w:sz w:val="22"/>
          <w:szCs w:val="22"/>
          <w:lang w:val="ru-RU"/>
        </w:rPr>
        <w:t>/22 до школске 20</w:t>
      </w:r>
      <w:r w:rsidR="00D644C5" w:rsidRPr="00867D21">
        <w:rPr>
          <w:sz w:val="22"/>
          <w:szCs w:val="22"/>
          <w:lang w:val="sr-Latn-CS"/>
        </w:rPr>
        <w:t>2</w:t>
      </w:r>
      <w:r w:rsidR="00D644C5" w:rsidRPr="00867D21">
        <w:rPr>
          <w:sz w:val="22"/>
          <w:szCs w:val="22"/>
          <w:lang w:val="sr-Cyrl-RS"/>
        </w:rPr>
        <w:t>4</w:t>
      </w:r>
      <w:r w:rsidR="00D644C5" w:rsidRPr="00867D21">
        <w:rPr>
          <w:sz w:val="22"/>
          <w:szCs w:val="22"/>
          <w:lang w:val="ru-RU"/>
        </w:rPr>
        <w:t>/</w:t>
      </w:r>
      <w:r w:rsidR="00D644C5" w:rsidRPr="00867D21">
        <w:rPr>
          <w:sz w:val="22"/>
          <w:szCs w:val="22"/>
          <w:lang w:val="sr-Latn-CS"/>
        </w:rPr>
        <w:t>2</w:t>
      </w:r>
      <w:r w:rsidR="00D644C5" w:rsidRPr="00867D21">
        <w:rPr>
          <w:sz w:val="22"/>
          <w:szCs w:val="22"/>
          <w:lang w:val="sr-Cyrl-RS"/>
        </w:rPr>
        <w:t>5</w:t>
      </w:r>
      <w:r w:rsidR="00D644C5" w:rsidRPr="00867D21">
        <w:rPr>
          <w:sz w:val="22"/>
          <w:szCs w:val="22"/>
          <w:lang w:val="ru-RU"/>
        </w:rPr>
        <w:t xml:space="preserve"> .</w:t>
      </w:r>
      <w:r w:rsidRPr="00867D21">
        <w:rPr>
          <w:sz w:val="22"/>
          <w:szCs w:val="22"/>
          <w:lang w:val="ru-RU"/>
        </w:rPr>
        <w:t>. године</w:t>
      </w:r>
    </w:p>
    <w:p w:rsidR="00012EA4" w:rsidRPr="00867D21" w:rsidRDefault="00012EA4" w:rsidP="00012EA4">
      <w:pPr>
        <w:tabs>
          <w:tab w:val="left" w:pos="2910"/>
        </w:tabs>
        <w:ind w:firstLine="540"/>
        <w:jc w:val="both"/>
        <w:rPr>
          <w:sz w:val="22"/>
          <w:szCs w:val="22"/>
          <w:lang w:val="ru-RU"/>
        </w:rPr>
      </w:pPr>
      <w:r w:rsidRPr="00867D21">
        <w:rPr>
          <w:b/>
          <w:sz w:val="22"/>
          <w:szCs w:val="22"/>
          <w:lang w:val="ru-RU"/>
        </w:rPr>
        <w:t xml:space="preserve">Техничка организација </w:t>
      </w:r>
      <w:r w:rsidRPr="00867D21">
        <w:rPr>
          <w:sz w:val="22"/>
          <w:szCs w:val="22"/>
          <w:lang w:val="ru-RU"/>
        </w:rPr>
        <w:t>ескурзија и излета обезбедиће туристичка агенција са којом се склапа писмени уговор у коме ће се предвидети смештај</w:t>
      </w:r>
      <w:r w:rsidRPr="00867D21">
        <w:rPr>
          <w:sz w:val="22"/>
          <w:szCs w:val="22"/>
        </w:rPr>
        <w:t>, лекар који ће прратити групу,</w:t>
      </w:r>
      <w:r w:rsidRPr="00867D21">
        <w:rPr>
          <w:sz w:val="22"/>
          <w:szCs w:val="22"/>
          <w:lang w:val="ru-RU"/>
        </w:rPr>
        <w:t xml:space="preserve"> исхрана ученика и туристички водић, тајмнг посета местима и знаменитостима, распоред времена ескурзије и сва друга питања око техничких услова организације ескурзије и излета. </w:t>
      </w:r>
    </w:p>
    <w:p w:rsidR="00012EA4" w:rsidRPr="00867D21" w:rsidRDefault="00012EA4" w:rsidP="00012EA4">
      <w:pPr>
        <w:tabs>
          <w:tab w:val="left" w:pos="2910"/>
        </w:tabs>
        <w:ind w:firstLine="540"/>
        <w:rPr>
          <w:sz w:val="22"/>
          <w:szCs w:val="22"/>
          <w:lang w:val="ru-RU"/>
        </w:rPr>
      </w:pPr>
      <w:r w:rsidRPr="00867D21">
        <w:rPr>
          <w:b/>
          <w:sz w:val="22"/>
          <w:szCs w:val="22"/>
          <w:lang w:val="ru-RU"/>
        </w:rPr>
        <w:t>Начин финасирања ескурзије</w:t>
      </w:r>
      <w:r w:rsidRPr="00867D21">
        <w:rPr>
          <w:sz w:val="22"/>
          <w:szCs w:val="22"/>
          <w:lang w:val="ru-RU"/>
        </w:rPr>
        <w:t xml:space="preserve"> обезбеђује се:</w:t>
      </w:r>
    </w:p>
    <w:p w:rsidR="00012EA4" w:rsidRPr="00867D21" w:rsidRDefault="00012EA4" w:rsidP="00012EA4">
      <w:pPr>
        <w:numPr>
          <w:ilvl w:val="0"/>
          <w:numId w:val="45"/>
        </w:numPr>
        <w:tabs>
          <w:tab w:val="left" w:pos="2910"/>
        </w:tabs>
        <w:suppressAutoHyphens/>
        <w:rPr>
          <w:sz w:val="22"/>
          <w:szCs w:val="22"/>
          <w:lang w:val="en-US"/>
        </w:rPr>
      </w:pPr>
      <w:r w:rsidRPr="00867D21">
        <w:rPr>
          <w:sz w:val="22"/>
          <w:szCs w:val="22"/>
        </w:rPr>
        <w:t>средствима родитеља;</w:t>
      </w:r>
    </w:p>
    <w:p w:rsidR="00012EA4" w:rsidRPr="00867D21" w:rsidRDefault="00012EA4" w:rsidP="00012EA4">
      <w:pPr>
        <w:numPr>
          <w:ilvl w:val="0"/>
          <w:numId w:val="45"/>
        </w:numPr>
        <w:tabs>
          <w:tab w:val="left" w:pos="2910"/>
        </w:tabs>
        <w:suppressAutoHyphens/>
        <w:rPr>
          <w:sz w:val="22"/>
          <w:szCs w:val="22"/>
          <w:lang w:val="ru-RU"/>
        </w:rPr>
      </w:pPr>
      <w:r w:rsidRPr="00867D21">
        <w:rPr>
          <w:sz w:val="22"/>
          <w:szCs w:val="22"/>
          <w:lang w:val="ru-RU"/>
        </w:rPr>
        <w:t>донаторством у виду гратис помоћи саме агенције која технички реализује ескурзију или излет.</w:t>
      </w:r>
    </w:p>
    <w:p w:rsidR="00012EA4" w:rsidRPr="00867D21" w:rsidRDefault="00012EA4" w:rsidP="00012EA4">
      <w:pPr>
        <w:numPr>
          <w:ilvl w:val="0"/>
          <w:numId w:val="45"/>
        </w:numPr>
        <w:tabs>
          <w:tab w:val="left" w:pos="2910"/>
        </w:tabs>
        <w:suppressAutoHyphens/>
        <w:rPr>
          <w:sz w:val="22"/>
          <w:szCs w:val="22"/>
          <w:lang w:val="ru-RU"/>
        </w:rPr>
      </w:pPr>
      <w:r w:rsidRPr="00867D21">
        <w:rPr>
          <w:sz w:val="22"/>
          <w:szCs w:val="22"/>
          <w:lang w:val="ru-RU"/>
        </w:rPr>
        <w:t>средствима проширене делатности саме школе;</w:t>
      </w:r>
    </w:p>
    <w:p w:rsidR="00012EA4" w:rsidRPr="00867D21" w:rsidRDefault="00012EA4" w:rsidP="00012EA4">
      <w:pPr>
        <w:rPr>
          <w:sz w:val="22"/>
          <w:szCs w:val="22"/>
          <w:lang w:val="sr-Cyrl-RS"/>
        </w:rPr>
      </w:pPr>
    </w:p>
    <w:p w:rsidR="00012EA4" w:rsidRPr="00867D21" w:rsidRDefault="00012EA4" w:rsidP="00012EA4">
      <w:pPr>
        <w:rPr>
          <w:sz w:val="22"/>
          <w:szCs w:val="22"/>
        </w:rPr>
      </w:pPr>
      <w:r w:rsidRPr="00867D21">
        <w:rPr>
          <w:sz w:val="22"/>
          <w:szCs w:val="22"/>
        </w:rPr>
        <w:tab/>
        <w:t>Програм наставних екскурзија је усклађен са захтевима наставног програма и психофизичким могућностима ученика, као један од облика васпитно-образовног рада.</w:t>
      </w:r>
    </w:p>
    <w:p w:rsidR="00012EA4" w:rsidRPr="00867D21" w:rsidRDefault="00012EA4" w:rsidP="00012EA4">
      <w:pPr>
        <w:rPr>
          <w:sz w:val="22"/>
          <w:szCs w:val="22"/>
        </w:rPr>
      </w:pPr>
      <w:r w:rsidRPr="00867D21">
        <w:rPr>
          <w:sz w:val="22"/>
          <w:szCs w:val="22"/>
        </w:rPr>
        <w:tab/>
        <w:t>Овим програмом одређује се маршрута и трајање наставних екскурзија за сваки разред. Екскурзије се изводе у циљу упознавања краја и објеката – привредних, културних, историјских и природних.</w:t>
      </w:r>
    </w:p>
    <w:p w:rsidR="00012EA4" w:rsidRPr="00867D21" w:rsidRDefault="00012EA4" w:rsidP="00012EA4">
      <w:pPr>
        <w:rPr>
          <w:sz w:val="22"/>
          <w:szCs w:val="22"/>
        </w:rPr>
      </w:pPr>
      <w:r w:rsidRPr="00867D21">
        <w:rPr>
          <w:sz w:val="22"/>
          <w:szCs w:val="22"/>
        </w:rPr>
        <w:tab/>
        <w:t>Према програму екскурзија наставничко веће  одређује организаторе екскурзија, који су по правилу, разредне старешине и стручне вође, наставнике који најбоље познају маршруту екскурзије, садржаје програма које треба да реализују.</w:t>
      </w:r>
    </w:p>
    <w:p w:rsidR="00012EA4" w:rsidRPr="00867D21" w:rsidRDefault="00012EA4" w:rsidP="00012EA4">
      <w:pPr>
        <w:rPr>
          <w:sz w:val="22"/>
          <w:szCs w:val="22"/>
        </w:rPr>
      </w:pPr>
      <w:r w:rsidRPr="00867D21">
        <w:rPr>
          <w:sz w:val="22"/>
          <w:szCs w:val="22"/>
        </w:rPr>
        <w:tab/>
        <w:t>У припремању екскурзије учествују организатор екскурзије, стручне вође, предметни наставници и родитељи ученика.</w:t>
      </w:r>
    </w:p>
    <w:p w:rsidR="00012EA4" w:rsidRPr="00867D21" w:rsidRDefault="00012EA4" w:rsidP="00012EA4">
      <w:pPr>
        <w:rPr>
          <w:sz w:val="22"/>
          <w:szCs w:val="22"/>
        </w:rPr>
      </w:pPr>
      <w:r w:rsidRPr="00867D21">
        <w:rPr>
          <w:sz w:val="22"/>
          <w:szCs w:val="22"/>
        </w:rPr>
        <w:tab/>
        <w:t>Стручне припреме за наставне екскурзије обавља стручни вођа са предметним наставником.</w:t>
      </w:r>
    </w:p>
    <w:p w:rsidR="00012EA4" w:rsidRPr="00867D21" w:rsidRDefault="00012EA4" w:rsidP="00012EA4">
      <w:pPr>
        <w:rPr>
          <w:sz w:val="22"/>
          <w:szCs w:val="22"/>
        </w:rPr>
      </w:pPr>
      <w:r w:rsidRPr="00867D21">
        <w:rPr>
          <w:sz w:val="22"/>
          <w:szCs w:val="22"/>
        </w:rPr>
        <w:tab/>
        <w:t>За време изводјења екскурзије ученицима ће бити обезбеђен смештај и исхрана у одговарајућим објектима. Превоз и исхрану и стручне посете обезбедиће туристичка агенција, са којом се склапа писмени уговор.</w:t>
      </w:r>
    </w:p>
    <w:p w:rsidR="00012EA4" w:rsidRPr="00867D21" w:rsidRDefault="00012EA4" w:rsidP="00012EA4">
      <w:pPr>
        <w:rPr>
          <w:sz w:val="22"/>
          <w:szCs w:val="22"/>
        </w:rPr>
      </w:pPr>
      <w:r w:rsidRPr="00867D21">
        <w:rPr>
          <w:sz w:val="22"/>
          <w:szCs w:val="22"/>
        </w:rPr>
        <w:tab/>
        <w:t>У току извођења екскурзије мора се доследно реализовати план и програм екскурзије. Стручна обавештења даје стручни вођа или туристички водич. При обиласку објеката то могу да раде туристички водичи, кустоси, стручњаци у предузећима и сл.</w:t>
      </w:r>
    </w:p>
    <w:p w:rsidR="00012EA4" w:rsidRPr="00867D21" w:rsidRDefault="00012EA4" w:rsidP="00012EA4">
      <w:pPr>
        <w:rPr>
          <w:sz w:val="22"/>
          <w:szCs w:val="22"/>
        </w:rPr>
      </w:pPr>
      <w:r w:rsidRPr="00867D21">
        <w:rPr>
          <w:sz w:val="22"/>
          <w:szCs w:val="22"/>
        </w:rPr>
        <w:tab/>
        <w:t>По завршетку екскурзије организатор и стручни вођа састављају извештај о реализованој екскурзији и достављају га  наставничком већу.</w:t>
      </w:r>
    </w:p>
    <w:p w:rsidR="00012EA4" w:rsidRPr="00867D21" w:rsidRDefault="00012EA4" w:rsidP="00012EA4">
      <w:pPr>
        <w:rPr>
          <w:sz w:val="22"/>
          <w:szCs w:val="22"/>
        </w:rPr>
      </w:pPr>
      <w:r w:rsidRPr="00867D21">
        <w:rPr>
          <w:sz w:val="22"/>
          <w:szCs w:val="22"/>
        </w:rPr>
        <w:tab/>
        <w:t>Да би се обезбедило учешће ученика у екскурзијама потребно је прибавити материјална средства за покривање трошкова. Материјална средства обезбедјују:</w:t>
      </w:r>
    </w:p>
    <w:p w:rsidR="00012EA4" w:rsidRPr="00867D21" w:rsidRDefault="00012EA4" w:rsidP="00012EA4">
      <w:pPr>
        <w:tabs>
          <w:tab w:val="left" w:pos="1785"/>
        </w:tabs>
        <w:ind w:left="1785" w:hanging="360"/>
        <w:rPr>
          <w:sz w:val="22"/>
          <w:szCs w:val="22"/>
        </w:rPr>
      </w:pPr>
      <w:r w:rsidRPr="00867D21">
        <w:rPr>
          <w:sz w:val="22"/>
          <w:szCs w:val="22"/>
        </w:rPr>
        <w:t>-</w:t>
      </w:r>
      <w:r w:rsidRPr="00867D21">
        <w:rPr>
          <w:sz w:val="22"/>
          <w:szCs w:val="22"/>
        </w:rPr>
        <w:tab/>
        <w:t>Предузећа у виду накнаде или помоћи</w:t>
      </w:r>
    </w:p>
    <w:p w:rsidR="00012EA4" w:rsidRPr="00867D21" w:rsidRDefault="00012EA4" w:rsidP="00012EA4">
      <w:pPr>
        <w:tabs>
          <w:tab w:val="left" w:pos="1785"/>
        </w:tabs>
        <w:ind w:left="1785" w:hanging="360"/>
        <w:rPr>
          <w:sz w:val="22"/>
          <w:szCs w:val="22"/>
        </w:rPr>
      </w:pPr>
      <w:r w:rsidRPr="00867D21">
        <w:rPr>
          <w:sz w:val="22"/>
          <w:szCs w:val="22"/>
        </w:rPr>
        <w:t>-</w:t>
      </w:r>
      <w:r w:rsidRPr="00867D21">
        <w:rPr>
          <w:sz w:val="22"/>
          <w:szCs w:val="22"/>
        </w:rPr>
        <w:tab/>
        <w:t>Месна заједница у виду помоћи сиромашним ученицима</w:t>
      </w:r>
    </w:p>
    <w:p w:rsidR="00012EA4" w:rsidRPr="00867D21" w:rsidRDefault="00012EA4" w:rsidP="00012EA4">
      <w:pPr>
        <w:tabs>
          <w:tab w:val="left" w:pos="1785"/>
        </w:tabs>
        <w:ind w:left="1785" w:hanging="360"/>
        <w:rPr>
          <w:sz w:val="22"/>
          <w:szCs w:val="22"/>
          <w:lang w:val="ru-RU"/>
        </w:rPr>
      </w:pPr>
      <w:r w:rsidRPr="00867D21">
        <w:rPr>
          <w:sz w:val="22"/>
          <w:szCs w:val="22"/>
          <w:lang w:val="ru-RU"/>
        </w:rPr>
        <w:t>-</w:t>
      </w:r>
      <w:r w:rsidRPr="00867D21">
        <w:rPr>
          <w:sz w:val="22"/>
          <w:szCs w:val="22"/>
          <w:lang w:val="ru-RU"/>
        </w:rPr>
        <w:tab/>
        <w:t>Родитељи ученика</w:t>
      </w:r>
    </w:p>
    <w:p w:rsidR="00012EA4" w:rsidRPr="00867D21" w:rsidRDefault="00012EA4" w:rsidP="00012EA4">
      <w:pPr>
        <w:tabs>
          <w:tab w:val="left" w:pos="1785"/>
        </w:tabs>
        <w:ind w:left="1785" w:hanging="360"/>
        <w:rPr>
          <w:sz w:val="22"/>
          <w:szCs w:val="22"/>
          <w:lang w:val="ru-RU"/>
        </w:rPr>
      </w:pPr>
      <w:r w:rsidRPr="00867D21">
        <w:rPr>
          <w:sz w:val="22"/>
          <w:szCs w:val="22"/>
          <w:lang w:val="ru-RU"/>
        </w:rPr>
        <w:t>-</w:t>
      </w:r>
      <w:r w:rsidRPr="00867D21">
        <w:rPr>
          <w:sz w:val="22"/>
          <w:szCs w:val="22"/>
          <w:lang w:val="ru-RU"/>
        </w:rPr>
        <w:tab/>
        <w:t>школа из средстава зарадјених друштвено-корисним радом ученика.</w:t>
      </w:r>
    </w:p>
    <w:p w:rsidR="00012EA4" w:rsidRPr="00867D21" w:rsidRDefault="00012EA4" w:rsidP="00012EA4">
      <w:pPr>
        <w:tabs>
          <w:tab w:val="left" w:pos="1785"/>
        </w:tabs>
        <w:ind w:left="1785" w:hanging="360"/>
        <w:rPr>
          <w:sz w:val="22"/>
          <w:szCs w:val="22"/>
          <w:lang w:val="ru-RU"/>
        </w:rPr>
      </w:pPr>
      <w:r w:rsidRPr="00867D21">
        <w:rPr>
          <w:sz w:val="22"/>
          <w:szCs w:val="22"/>
          <w:lang w:val="ru-RU"/>
        </w:rPr>
        <w:t>-</w:t>
      </w:r>
      <w:r w:rsidRPr="00867D21">
        <w:rPr>
          <w:sz w:val="22"/>
          <w:szCs w:val="22"/>
          <w:lang w:val="ru-RU"/>
        </w:rPr>
        <w:tab/>
        <w:t>Средства остварена радом ђачке задруге</w:t>
      </w:r>
    </w:p>
    <w:p w:rsidR="00012EA4" w:rsidRPr="00867D21" w:rsidRDefault="00012EA4" w:rsidP="00012EA4">
      <w:pPr>
        <w:ind w:left="720"/>
        <w:rPr>
          <w:sz w:val="22"/>
          <w:szCs w:val="22"/>
        </w:rPr>
      </w:pPr>
    </w:p>
    <w:p w:rsidR="00012EA4" w:rsidRPr="00867D21" w:rsidRDefault="00012EA4" w:rsidP="00012EA4">
      <w:pPr>
        <w:ind w:left="720"/>
        <w:rPr>
          <w:sz w:val="22"/>
          <w:szCs w:val="22"/>
        </w:rPr>
      </w:pPr>
    </w:p>
    <w:p w:rsidR="00012EA4" w:rsidRPr="00867D21" w:rsidRDefault="00012EA4" w:rsidP="00012EA4">
      <w:pPr>
        <w:rPr>
          <w:b/>
          <w:bCs/>
          <w:sz w:val="22"/>
          <w:szCs w:val="22"/>
        </w:rPr>
      </w:pPr>
      <w:r w:rsidRPr="00867D21">
        <w:rPr>
          <w:b/>
          <w:bCs/>
          <w:sz w:val="22"/>
          <w:szCs w:val="22"/>
        </w:rPr>
        <w:t>ПЛАНИРАНИ ОБУХВАТ УЧЕНИКА:</w:t>
      </w:r>
    </w:p>
    <w:p w:rsidR="00012EA4" w:rsidRPr="00867D21" w:rsidRDefault="00012EA4" w:rsidP="00012EA4">
      <w:pPr>
        <w:rPr>
          <w:b/>
          <w:bCs/>
          <w:sz w:val="22"/>
          <w:szCs w:val="22"/>
        </w:rPr>
      </w:pPr>
    </w:p>
    <w:p w:rsidR="00012EA4" w:rsidRPr="00867D21" w:rsidRDefault="00012EA4" w:rsidP="00012EA4">
      <w:pPr>
        <w:ind w:firstLine="708"/>
        <w:rPr>
          <w:sz w:val="22"/>
          <w:szCs w:val="22"/>
          <w:lang w:val="sr-Latn-CS"/>
        </w:rPr>
      </w:pPr>
      <w:r w:rsidRPr="00867D21">
        <w:rPr>
          <w:sz w:val="22"/>
          <w:szCs w:val="22"/>
        </w:rPr>
        <w:lastRenderedPageBreak/>
        <w:t>Панирани обухват ученика за извођење екскурзи је од  првог до осмог разреда са</w:t>
      </w:r>
      <w:r w:rsidRPr="00867D21">
        <w:rPr>
          <w:sz w:val="22"/>
          <w:szCs w:val="22"/>
          <w:lang w:val="sr-Latn-CS"/>
        </w:rPr>
        <w:t xml:space="preserve"> </w:t>
      </w:r>
      <w:r w:rsidRPr="00867D21">
        <w:rPr>
          <w:sz w:val="22"/>
          <w:szCs w:val="22"/>
        </w:rPr>
        <w:t xml:space="preserve">бројем дана предвиђеним о извођенју екскурзија </w:t>
      </w:r>
      <w:r w:rsidRPr="00867D21">
        <w:rPr>
          <w:sz w:val="22"/>
          <w:szCs w:val="22"/>
          <w:lang w:val="sr-Latn-CS"/>
        </w:rPr>
        <w:t>.</w:t>
      </w:r>
    </w:p>
    <w:p w:rsidR="00012EA4" w:rsidRPr="00867D21" w:rsidRDefault="00012EA4" w:rsidP="00012EA4">
      <w:pPr>
        <w:rPr>
          <w:sz w:val="22"/>
          <w:szCs w:val="22"/>
        </w:rPr>
      </w:pPr>
      <w:r w:rsidRPr="00867D21">
        <w:rPr>
          <w:sz w:val="22"/>
          <w:szCs w:val="22"/>
        </w:rPr>
        <w:tab/>
        <w:t>Поред правилника користити књигу „ Екскурзије, излети, настава у природи,зимовање, летовање и кампови „ од Б. Лазаревића.</w:t>
      </w:r>
    </w:p>
    <w:p w:rsidR="00012EA4" w:rsidRPr="00867D21" w:rsidRDefault="00012EA4" w:rsidP="00012EA4">
      <w:pPr>
        <w:rPr>
          <w:sz w:val="22"/>
          <w:szCs w:val="22"/>
          <w:lang w:val="sr-Latn-CS"/>
        </w:rPr>
      </w:pPr>
      <w:r w:rsidRPr="00867D21">
        <w:rPr>
          <w:sz w:val="22"/>
          <w:szCs w:val="22"/>
          <w:lang w:val="sr-Latn-CS"/>
        </w:rPr>
        <w:tab/>
      </w:r>
      <w:r w:rsidRPr="00867D21">
        <w:rPr>
          <w:b/>
          <w:sz w:val="22"/>
          <w:szCs w:val="22"/>
          <w:lang w:val="sr-Latn-CS"/>
        </w:rPr>
        <w:t>Одабир десзинације:</w:t>
      </w:r>
      <w:r w:rsidRPr="00867D21">
        <w:rPr>
          <w:sz w:val="22"/>
          <w:szCs w:val="22"/>
          <w:lang w:val="sr-Latn-CS"/>
        </w:rPr>
        <w:t xml:space="preserve"> на предлог стручних већа, Ученичког парламента, бирају родитељи ученика. Предлози и одабрана дестинација   се уноси у анекс Годишњег плана рада школе за ту школску годину..</w:t>
      </w:r>
    </w:p>
    <w:p w:rsidR="00012EA4" w:rsidRPr="00867D21" w:rsidRDefault="00012EA4" w:rsidP="00012EA4">
      <w:pPr>
        <w:ind w:firstLine="720"/>
        <w:rPr>
          <w:sz w:val="22"/>
          <w:szCs w:val="22"/>
        </w:rPr>
      </w:pPr>
      <w:r w:rsidRPr="00867D21">
        <w:rPr>
          <w:b/>
          <w:bCs/>
          <w:sz w:val="22"/>
          <w:szCs w:val="22"/>
        </w:rPr>
        <w:t xml:space="preserve">Задужен  </w:t>
      </w:r>
      <w:r w:rsidRPr="00867D21">
        <w:rPr>
          <w:sz w:val="22"/>
          <w:szCs w:val="22"/>
        </w:rPr>
        <w:t>Разредни старешина</w:t>
      </w:r>
      <w:r w:rsidRPr="00867D21">
        <w:rPr>
          <w:b/>
          <w:bCs/>
          <w:sz w:val="22"/>
          <w:szCs w:val="22"/>
        </w:rPr>
        <w:t xml:space="preserve">, </w:t>
      </w:r>
      <w:r w:rsidRPr="00867D21">
        <w:rPr>
          <w:sz w:val="22"/>
          <w:szCs w:val="22"/>
        </w:rPr>
        <w:t>наставници историје, георафије и биологије.</w:t>
      </w:r>
    </w:p>
    <w:p w:rsidR="00012EA4" w:rsidRPr="00867D21" w:rsidRDefault="00012EA4" w:rsidP="00012EA4">
      <w:pPr>
        <w:rPr>
          <w:sz w:val="22"/>
          <w:szCs w:val="22"/>
        </w:rPr>
      </w:pPr>
      <w:r w:rsidRPr="00867D21">
        <w:rPr>
          <w:sz w:val="22"/>
          <w:szCs w:val="22"/>
        </w:rPr>
        <w:tab/>
      </w:r>
      <w:r w:rsidRPr="00867D21">
        <w:rPr>
          <w:b/>
          <w:bCs/>
          <w:sz w:val="22"/>
          <w:szCs w:val="22"/>
        </w:rPr>
        <w:t>Начин праћења</w:t>
      </w:r>
      <w:r w:rsidRPr="00867D21">
        <w:rPr>
          <w:sz w:val="22"/>
          <w:szCs w:val="22"/>
        </w:rPr>
        <w:t>: Кроз реализациjу активности и извештај о реализацији екскурзије</w:t>
      </w:r>
    </w:p>
    <w:p w:rsidR="00012EA4" w:rsidRPr="00867D21" w:rsidRDefault="00012EA4" w:rsidP="00012EA4">
      <w:pPr>
        <w:ind w:firstLine="720"/>
        <w:rPr>
          <w:sz w:val="22"/>
          <w:szCs w:val="22"/>
          <w:lang w:val="ru-RU"/>
        </w:rPr>
      </w:pPr>
      <w:r w:rsidRPr="00867D21">
        <w:rPr>
          <w:b/>
          <w:bCs/>
          <w:sz w:val="22"/>
          <w:szCs w:val="22"/>
        </w:rPr>
        <w:t xml:space="preserve">Време реализације: </w:t>
      </w:r>
      <w:r w:rsidRPr="00867D21">
        <w:rPr>
          <w:sz w:val="22"/>
          <w:szCs w:val="22"/>
        </w:rPr>
        <w:t>почетак школске године – израда плана екскурзије.</w:t>
      </w:r>
      <w:r w:rsidRPr="00867D21">
        <w:rPr>
          <w:sz w:val="22"/>
          <w:szCs w:val="22"/>
          <w:lang w:val="sr-Latn-CS"/>
        </w:rPr>
        <w:t>.</w:t>
      </w:r>
      <w:r w:rsidRPr="00867D21">
        <w:rPr>
          <w:sz w:val="22"/>
          <w:szCs w:val="22"/>
        </w:rPr>
        <w:t xml:space="preserve"> </w:t>
      </w:r>
      <w:r w:rsidRPr="00867D21">
        <w:rPr>
          <w:sz w:val="22"/>
          <w:szCs w:val="22"/>
          <w:lang w:val="ru-RU"/>
        </w:rPr>
        <w:t>Мај месец реализација екскурзије.</w:t>
      </w:r>
    </w:p>
    <w:p w:rsidR="00BD4A4F" w:rsidRPr="00D644C5" w:rsidRDefault="00B544EA" w:rsidP="00D644C5">
      <w:pPr>
        <w:spacing w:after="200" w:line="276" w:lineRule="auto"/>
        <w:jc w:val="center"/>
        <w:rPr>
          <w:b/>
          <w:sz w:val="28"/>
          <w:szCs w:val="28"/>
          <w:lang w:val="sr-Cyrl-RS"/>
        </w:rPr>
      </w:pPr>
      <w:r w:rsidRPr="00012EA4">
        <w:rPr>
          <w:b/>
          <w:sz w:val="28"/>
          <w:szCs w:val="28"/>
          <w:lang w:val="sr-Latn-RS"/>
        </w:rPr>
        <w:br w:type="page"/>
      </w:r>
    </w:p>
    <w:tbl>
      <w:tblPr>
        <w:tblStyle w:val="TableGrid"/>
        <w:tblpPr w:leftFromText="180" w:rightFromText="180" w:vertAnchor="page" w:horzAnchor="margin" w:tblpY="3423"/>
        <w:tblW w:w="0" w:type="auto"/>
        <w:tblLook w:val="01E0" w:firstRow="1" w:lastRow="1" w:firstColumn="1" w:lastColumn="1" w:noHBand="0" w:noVBand="0"/>
      </w:tblPr>
      <w:tblGrid>
        <w:gridCol w:w="2093"/>
        <w:gridCol w:w="1843"/>
        <w:gridCol w:w="5714"/>
        <w:gridCol w:w="1338"/>
      </w:tblGrid>
      <w:tr w:rsidR="00DF7E03" w:rsidTr="00207569">
        <w:trPr>
          <w:cnfStyle w:val="100000000000" w:firstRow="1" w:lastRow="0" w:firstColumn="0" w:lastColumn="0" w:oddVBand="0" w:evenVBand="0" w:oddHBand="0"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0" w:type="auto"/>
            <w:gridSpan w:val="4"/>
            <w:tcBorders>
              <w:top w:val="single" w:sz="4" w:space="0" w:color="auto"/>
              <w:left w:val="single" w:sz="4" w:space="0" w:color="auto"/>
              <w:bottom w:val="single" w:sz="4" w:space="0" w:color="auto"/>
              <w:right w:val="single" w:sz="4" w:space="0" w:color="auto"/>
            </w:tcBorders>
            <w:vAlign w:val="center"/>
          </w:tcPr>
          <w:p w:rsidR="00DF7E03" w:rsidRDefault="00DF7E03" w:rsidP="00DF7E03">
            <w:pPr>
              <w:jc w:val="center"/>
              <w:rPr>
                <w:spacing w:val="20"/>
                <w:w w:val="200"/>
                <w:sz w:val="28"/>
                <w:szCs w:val="28"/>
                <w:lang w:val="sr-Latn-CS"/>
              </w:rPr>
            </w:pPr>
            <w:r>
              <w:rPr>
                <w:spacing w:val="20"/>
                <w:w w:val="200"/>
                <w:sz w:val="28"/>
                <w:szCs w:val="28"/>
              </w:rPr>
              <w:lastRenderedPageBreak/>
              <w:t xml:space="preserve">програм </w:t>
            </w:r>
            <w:r>
              <w:rPr>
                <w:spacing w:val="20"/>
                <w:w w:val="200"/>
                <w:sz w:val="28"/>
                <w:szCs w:val="28"/>
                <w:lang w:val="sr-Latn-CS"/>
              </w:rPr>
              <w:t>рада школске библиотеке</w:t>
            </w:r>
          </w:p>
        </w:tc>
      </w:tr>
      <w:tr w:rsidR="00DF7E03" w:rsidTr="00207569">
        <w:trPr>
          <w:trHeight w:hRule="exact" w:val="361"/>
        </w:trPr>
        <w:tc>
          <w:tcPr>
            <w:cnfStyle w:val="001000000000" w:firstRow="0" w:lastRow="0" w:firstColumn="1" w:lastColumn="0" w:oddVBand="0" w:evenVBand="0" w:oddHBand="0" w:evenHBand="0" w:firstRowFirstColumn="0" w:firstRowLastColumn="0" w:lastRowFirstColumn="0" w:lastRowLastColumn="0"/>
            <w:tcW w:w="2093" w:type="dxa"/>
            <w:tcBorders>
              <w:top w:val="single" w:sz="4" w:space="0" w:color="auto"/>
              <w:left w:val="single" w:sz="4" w:space="0" w:color="auto"/>
              <w:bottom w:val="single" w:sz="4" w:space="0" w:color="auto"/>
              <w:right w:val="single" w:sz="4" w:space="0" w:color="auto"/>
            </w:tcBorders>
            <w:vAlign w:val="center"/>
          </w:tcPr>
          <w:p w:rsidR="00DF7E03" w:rsidRDefault="00DF7E03" w:rsidP="00DF7E03">
            <w:pPr>
              <w:jc w:val="center"/>
            </w:pPr>
            <w:r>
              <w:t>време</w:t>
            </w:r>
          </w:p>
        </w:tc>
        <w:tc>
          <w:tcPr>
            <w:tcW w:w="7557" w:type="dxa"/>
            <w:gridSpan w:val="2"/>
            <w:tcBorders>
              <w:top w:val="single" w:sz="4" w:space="0" w:color="auto"/>
              <w:left w:val="single" w:sz="4" w:space="0" w:color="auto"/>
              <w:bottom w:val="single" w:sz="4" w:space="0" w:color="auto"/>
              <w:right w:val="single" w:sz="4" w:space="0" w:color="auto"/>
            </w:tcBorders>
            <w:vAlign w:val="center"/>
          </w:tcPr>
          <w:p w:rsidR="00DF7E03" w:rsidRDefault="00DF7E03" w:rsidP="00DF7E03">
            <w:pPr>
              <w:jc w:val="center"/>
              <w:cnfStyle w:val="000000000000" w:firstRow="0" w:lastRow="0" w:firstColumn="0" w:lastColumn="0" w:oddVBand="0" w:evenVBand="0" w:oddHBand="0" w:evenHBand="0" w:firstRowFirstColumn="0" w:firstRowLastColumn="0" w:lastRowFirstColumn="0" w:lastRowLastColumn="0"/>
            </w:pPr>
            <w:r>
              <w:t>садржај</w:t>
            </w:r>
          </w:p>
        </w:tc>
        <w:tc>
          <w:tcPr>
            <w:cnfStyle w:val="000100000000" w:firstRow="0" w:lastRow="0" w:firstColumn="0" w:lastColumn="1"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vAlign w:val="center"/>
          </w:tcPr>
          <w:p w:rsidR="00DF7E03" w:rsidRDefault="00DF7E03" w:rsidP="00DF7E03">
            <w:pPr>
              <w:jc w:val="center"/>
            </w:pPr>
            <w:r>
              <w:t>носиоци</w:t>
            </w:r>
          </w:p>
        </w:tc>
      </w:tr>
      <w:tr w:rsidR="00DF7E03" w:rsidTr="00207569">
        <w:trPr>
          <w:trHeight w:val="340"/>
        </w:trPr>
        <w:tc>
          <w:tcPr>
            <w:cnfStyle w:val="001000000000" w:firstRow="0" w:lastRow="0" w:firstColumn="1" w:lastColumn="0" w:oddVBand="0" w:evenVBand="0" w:oddHBand="0" w:evenHBand="0" w:firstRowFirstColumn="0" w:firstRowLastColumn="0" w:lastRowFirstColumn="0" w:lastRowLastColumn="0"/>
            <w:tcW w:w="2093" w:type="dxa"/>
            <w:tcBorders>
              <w:top w:val="single" w:sz="4" w:space="0" w:color="auto"/>
              <w:left w:val="single" w:sz="4" w:space="0" w:color="auto"/>
              <w:bottom w:val="single" w:sz="4" w:space="0" w:color="auto"/>
              <w:right w:val="single" w:sz="4" w:space="0" w:color="auto"/>
            </w:tcBorders>
            <w:vAlign w:val="center"/>
          </w:tcPr>
          <w:p w:rsidR="00DF7E03" w:rsidRPr="00207569" w:rsidRDefault="00DF7E03" w:rsidP="00207569">
            <w:pPr>
              <w:jc w:val="center"/>
              <w:rPr>
                <w:sz w:val="22"/>
                <w:szCs w:val="22"/>
                <w:lang w:val="sr-Latn-CS"/>
              </w:rPr>
            </w:pPr>
            <w:r w:rsidRPr="00207569">
              <w:rPr>
                <w:sz w:val="22"/>
                <w:szCs w:val="22"/>
                <w:lang w:val="sr-Latn-CS"/>
              </w:rPr>
              <w:t>IX</w:t>
            </w:r>
          </w:p>
        </w:tc>
        <w:tc>
          <w:tcPr>
            <w:tcW w:w="7557" w:type="dxa"/>
            <w:gridSpan w:val="2"/>
            <w:tcBorders>
              <w:top w:val="single" w:sz="4" w:space="0" w:color="auto"/>
              <w:left w:val="single" w:sz="4" w:space="0" w:color="auto"/>
              <w:bottom w:val="single" w:sz="4" w:space="0" w:color="auto"/>
              <w:right w:val="single" w:sz="4" w:space="0" w:color="auto"/>
            </w:tcBorders>
            <w:vAlign w:val="center"/>
          </w:tcPr>
          <w:p w:rsidR="00DF7E03" w:rsidRDefault="00DF7E03" w:rsidP="00DF7E03">
            <w:pPr>
              <w:jc w:val="both"/>
              <w:cnfStyle w:val="000000000000" w:firstRow="0" w:lastRow="0" w:firstColumn="0" w:lastColumn="0" w:oddVBand="0" w:evenVBand="0" w:oddHBand="0" w:evenHBand="0" w:firstRowFirstColumn="0" w:firstRowLastColumn="0" w:lastRowFirstColumn="0" w:lastRowLastColumn="0"/>
            </w:pPr>
            <w:r>
              <w:rPr>
                <w:sz w:val="22"/>
                <w:szCs w:val="22"/>
                <w:lang w:val="ru-RU"/>
              </w:rPr>
              <w:t>Уписивање ученика у библиотеку и издавање књижица о чланству</w:t>
            </w:r>
          </w:p>
        </w:tc>
        <w:tc>
          <w:tcPr>
            <w:cnfStyle w:val="000100000000" w:firstRow="0" w:lastRow="0" w:firstColumn="0" w:lastColumn="1" w:oddVBand="0" w:evenVBand="0" w:oddHBand="0" w:evenHBand="0" w:firstRowFirstColumn="0" w:firstRowLastColumn="0" w:lastRowFirstColumn="0" w:lastRowLastColumn="0"/>
            <w:tcW w:w="0" w:type="auto"/>
            <w:vMerge w:val="restart"/>
            <w:tcBorders>
              <w:top w:val="single" w:sz="4" w:space="0" w:color="auto"/>
              <w:left w:val="single" w:sz="4" w:space="0" w:color="auto"/>
              <w:bottom w:val="single" w:sz="4" w:space="0" w:color="auto"/>
              <w:right w:val="single" w:sz="4" w:space="0" w:color="auto"/>
            </w:tcBorders>
            <w:textDirection w:val="btLr"/>
            <w:vAlign w:val="center"/>
          </w:tcPr>
          <w:p w:rsidR="00DF7E03" w:rsidRDefault="00DF7E03" w:rsidP="00DF7E03">
            <w:pPr>
              <w:ind w:left="113" w:right="113"/>
              <w:jc w:val="center"/>
              <w:rPr>
                <w:lang w:val="sr-Latn-CS"/>
              </w:rPr>
            </w:pPr>
            <w:r>
              <w:rPr>
                <w:lang w:val="sr-Latn-CS"/>
              </w:rPr>
              <w:t>БИБЛИОТЕКАР</w:t>
            </w:r>
          </w:p>
        </w:tc>
      </w:tr>
      <w:tr w:rsidR="00DF7E03" w:rsidTr="00207569">
        <w:trPr>
          <w:trHeight w:hRule="exact" w:val="591"/>
        </w:trPr>
        <w:tc>
          <w:tcPr>
            <w:cnfStyle w:val="001000000000" w:firstRow="0" w:lastRow="0" w:firstColumn="1" w:lastColumn="0" w:oddVBand="0" w:evenVBand="0" w:oddHBand="0" w:evenHBand="0" w:firstRowFirstColumn="0" w:firstRowLastColumn="0" w:lastRowFirstColumn="0" w:lastRowLastColumn="0"/>
            <w:tcW w:w="2093" w:type="dxa"/>
            <w:tcBorders>
              <w:top w:val="single" w:sz="4" w:space="0" w:color="auto"/>
              <w:left w:val="single" w:sz="4" w:space="0" w:color="auto"/>
              <w:bottom w:val="single" w:sz="4" w:space="0" w:color="auto"/>
              <w:right w:val="single" w:sz="4" w:space="0" w:color="auto"/>
            </w:tcBorders>
            <w:vAlign w:val="center"/>
          </w:tcPr>
          <w:p w:rsidR="00DF7E03" w:rsidRPr="00207569" w:rsidRDefault="00DF7E03" w:rsidP="00207569">
            <w:pPr>
              <w:jc w:val="center"/>
              <w:rPr>
                <w:sz w:val="22"/>
                <w:szCs w:val="22"/>
                <w:lang w:val="sr-Latn-CS"/>
              </w:rPr>
            </w:pPr>
            <w:r w:rsidRPr="00207569">
              <w:rPr>
                <w:b w:val="0"/>
                <w:sz w:val="22"/>
                <w:szCs w:val="22"/>
                <w:lang w:val="sr-Latn-CS"/>
              </w:rPr>
              <w:t>по плану библиотекара</w:t>
            </w:r>
          </w:p>
        </w:tc>
        <w:tc>
          <w:tcPr>
            <w:tcW w:w="7557" w:type="dxa"/>
            <w:gridSpan w:val="2"/>
            <w:tcBorders>
              <w:top w:val="single" w:sz="4" w:space="0" w:color="auto"/>
              <w:left w:val="single" w:sz="4" w:space="0" w:color="auto"/>
              <w:bottom w:val="single" w:sz="4" w:space="0" w:color="auto"/>
              <w:right w:val="single" w:sz="4" w:space="0" w:color="auto"/>
            </w:tcBorders>
          </w:tcPr>
          <w:p w:rsidR="00DF7E03" w:rsidRDefault="00DF7E03" w:rsidP="00DF7E03">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Ревизија фонда библиотеке</w:t>
            </w:r>
          </w:p>
        </w:tc>
        <w:tc>
          <w:tcPr>
            <w:cnfStyle w:val="000100000000" w:firstRow="0" w:lastRow="0" w:firstColumn="0" w:lastColumn="1"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vAlign w:val="center"/>
          </w:tcPr>
          <w:p w:rsidR="00DF7E03" w:rsidRDefault="00DF7E03" w:rsidP="00DF7E03">
            <w:pPr>
              <w:rPr>
                <w:lang w:val="sr-Latn-CS"/>
              </w:rPr>
            </w:pPr>
          </w:p>
        </w:tc>
      </w:tr>
      <w:tr w:rsidR="00DF7E03" w:rsidRPr="009347D2" w:rsidTr="00207569">
        <w:trPr>
          <w:trHeight w:hRule="exact" w:val="240"/>
        </w:trPr>
        <w:tc>
          <w:tcPr>
            <w:cnfStyle w:val="001000000000" w:firstRow="0" w:lastRow="0" w:firstColumn="1" w:lastColumn="0" w:oddVBand="0" w:evenVBand="0" w:oddHBand="0" w:evenHBand="0" w:firstRowFirstColumn="0" w:firstRowLastColumn="0" w:lastRowFirstColumn="0" w:lastRowLastColumn="0"/>
            <w:tcW w:w="2093" w:type="dxa"/>
            <w:vMerge w:val="restart"/>
            <w:tcBorders>
              <w:top w:val="single" w:sz="4" w:space="0" w:color="auto"/>
              <w:left w:val="single" w:sz="4" w:space="0" w:color="auto"/>
              <w:bottom w:val="single" w:sz="4" w:space="0" w:color="auto"/>
              <w:right w:val="single" w:sz="4" w:space="0" w:color="auto"/>
            </w:tcBorders>
            <w:vAlign w:val="center"/>
          </w:tcPr>
          <w:p w:rsidR="00DF7E03" w:rsidRPr="00207569" w:rsidRDefault="00DF7E03" w:rsidP="00207569">
            <w:pPr>
              <w:jc w:val="center"/>
              <w:rPr>
                <w:sz w:val="22"/>
                <w:szCs w:val="22"/>
                <w:lang w:val="sr-Latn-CS"/>
              </w:rPr>
            </w:pPr>
            <w:r w:rsidRPr="00207569">
              <w:rPr>
                <w:b w:val="0"/>
                <w:sz w:val="22"/>
                <w:szCs w:val="22"/>
                <w:lang w:val="sr-Latn-CS"/>
              </w:rPr>
              <w:t>током  школске године</w:t>
            </w:r>
          </w:p>
        </w:tc>
        <w:tc>
          <w:tcPr>
            <w:tcW w:w="7557" w:type="dxa"/>
            <w:gridSpan w:val="2"/>
            <w:tcBorders>
              <w:top w:val="single" w:sz="4" w:space="0" w:color="auto"/>
              <w:left w:val="single" w:sz="4" w:space="0" w:color="auto"/>
              <w:bottom w:val="single" w:sz="4" w:space="0" w:color="auto"/>
              <w:right w:val="single" w:sz="4" w:space="0" w:color="auto"/>
            </w:tcBorders>
          </w:tcPr>
          <w:p w:rsidR="00DF7E03" w:rsidRDefault="00DF7E03" w:rsidP="00DF7E03">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lang w:val="ru-RU"/>
              </w:rPr>
              <w:t>Редовно вођење евиденције о броју прочитаних књига и структури читалаца</w:t>
            </w:r>
          </w:p>
        </w:tc>
        <w:tc>
          <w:tcPr>
            <w:cnfStyle w:val="000100000000" w:firstRow="0" w:lastRow="0" w:firstColumn="0" w:lastColumn="1"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vAlign w:val="center"/>
          </w:tcPr>
          <w:p w:rsidR="00DF7E03" w:rsidRDefault="00DF7E03" w:rsidP="00DF7E03">
            <w:pPr>
              <w:rPr>
                <w:lang w:val="sr-Latn-CS"/>
              </w:rPr>
            </w:pPr>
          </w:p>
        </w:tc>
      </w:tr>
      <w:tr w:rsidR="00DF7E03" w:rsidRPr="009347D2" w:rsidTr="00207569">
        <w:trPr>
          <w:trHeight w:val="284"/>
        </w:trPr>
        <w:tc>
          <w:tcPr>
            <w:cnfStyle w:val="001000000000" w:firstRow="0" w:lastRow="0" w:firstColumn="1" w:lastColumn="0" w:oddVBand="0" w:evenVBand="0" w:oddHBand="0" w:evenHBand="0" w:firstRowFirstColumn="0" w:firstRowLastColumn="0" w:lastRowFirstColumn="0" w:lastRowLastColumn="0"/>
            <w:tcW w:w="2093" w:type="dxa"/>
            <w:vMerge/>
            <w:tcBorders>
              <w:top w:val="single" w:sz="4" w:space="0" w:color="auto"/>
              <w:left w:val="single" w:sz="4" w:space="0" w:color="auto"/>
              <w:bottom w:val="single" w:sz="4" w:space="0" w:color="auto"/>
              <w:right w:val="single" w:sz="4" w:space="0" w:color="auto"/>
            </w:tcBorders>
            <w:vAlign w:val="center"/>
          </w:tcPr>
          <w:p w:rsidR="00DF7E03" w:rsidRPr="00207569" w:rsidRDefault="00DF7E03" w:rsidP="00207569">
            <w:pPr>
              <w:jc w:val="center"/>
              <w:rPr>
                <w:sz w:val="22"/>
                <w:szCs w:val="22"/>
                <w:lang w:val="sr-Latn-CS"/>
              </w:rPr>
            </w:pPr>
          </w:p>
        </w:tc>
        <w:tc>
          <w:tcPr>
            <w:tcW w:w="7557" w:type="dxa"/>
            <w:gridSpan w:val="2"/>
            <w:tcBorders>
              <w:top w:val="single" w:sz="4" w:space="0" w:color="auto"/>
              <w:left w:val="single" w:sz="4" w:space="0" w:color="auto"/>
              <w:bottom w:val="single" w:sz="4" w:space="0" w:color="auto"/>
              <w:right w:val="single" w:sz="4" w:space="0" w:color="auto"/>
            </w:tcBorders>
          </w:tcPr>
          <w:p w:rsidR="00DF7E03" w:rsidRDefault="00DF7E03" w:rsidP="00DF7E03">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lang w:val="ru-RU"/>
              </w:rPr>
              <w:t>Редовно издавање књига и вођење одговарајуће евиденције</w:t>
            </w:r>
          </w:p>
        </w:tc>
        <w:tc>
          <w:tcPr>
            <w:cnfStyle w:val="000100000000" w:firstRow="0" w:lastRow="0" w:firstColumn="0" w:lastColumn="1"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vAlign w:val="center"/>
          </w:tcPr>
          <w:p w:rsidR="00DF7E03" w:rsidRDefault="00DF7E03" w:rsidP="00DF7E03">
            <w:pPr>
              <w:rPr>
                <w:lang w:val="sr-Latn-CS"/>
              </w:rPr>
            </w:pPr>
          </w:p>
        </w:tc>
      </w:tr>
      <w:tr w:rsidR="00DF7E03" w:rsidRPr="009347D2" w:rsidTr="00207569">
        <w:trPr>
          <w:trHeight w:val="254"/>
        </w:trPr>
        <w:tc>
          <w:tcPr>
            <w:cnfStyle w:val="001000000000" w:firstRow="0" w:lastRow="0" w:firstColumn="1" w:lastColumn="0" w:oddVBand="0" w:evenVBand="0" w:oddHBand="0" w:evenHBand="0" w:firstRowFirstColumn="0" w:firstRowLastColumn="0" w:lastRowFirstColumn="0" w:lastRowLastColumn="0"/>
            <w:tcW w:w="2093" w:type="dxa"/>
            <w:vMerge/>
            <w:tcBorders>
              <w:top w:val="single" w:sz="4" w:space="0" w:color="auto"/>
              <w:left w:val="single" w:sz="4" w:space="0" w:color="auto"/>
              <w:bottom w:val="single" w:sz="4" w:space="0" w:color="auto"/>
              <w:right w:val="single" w:sz="4" w:space="0" w:color="auto"/>
            </w:tcBorders>
            <w:vAlign w:val="center"/>
          </w:tcPr>
          <w:p w:rsidR="00DF7E03" w:rsidRPr="00207569" w:rsidRDefault="00DF7E03" w:rsidP="00207569">
            <w:pPr>
              <w:jc w:val="center"/>
              <w:rPr>
                <w:sz w:val="22"/>
                <w:szCs w:val="22"/>
                <w:lang w:val="sr-Latn-CS"/>
              </w:rPr>
            </w:pPr>
          </w:p>
        </w:tc>
        <w:tc>
          <w:tcPr>
            <w:tcW w:w="7557" w:type="dxa"/>
            <w:gridSpan w:val="2"/>
            <w:tcBorders>
              <w:top w:val="single" w:sz="4" w:space="0" w:color="auto"/>
              <w:left w:val="single" w:sz="4" w:space="0" w:color="auto"/>
              <w:bottom w:val="single" w:sz="4" w:space="0" w:color="auto"/>
              <w:right w:val="single" w:sz="4" w:space="0" w:color="auto"/>
            </w:tcBorders>
          </w:tcPr>
          <w:p w:rsidR="00DF7E03" w:rsidRDefault="00DF7E03" w:rsidP="00DF7E03">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lang w:val="ru-RU"/>
              </w:rPr>
              <w:t>Оспособљавање ученика у коришћењу енциклопедија, приручника, речника</w:t>
            </w:r>
          </w:p>
        </w:tc>
        <w:tc>
          <w:tcPr>
            <w:cnfStyle w:val="000100000000" w:firstRow="0" w:lastRow="0" w:firstColumn="0" w:lastColumn="1"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vAlign w:val="center"/>
          </w:tcPr>
          <w:p w:rsidR="00DF7E03" w:rsidRDefault="00DF7E03" w:rsidP="00DF7E03">
            <w:pPr>
              <w:rPr>
                <w:lang w:val="sr-Latn-CS"/>
              </w:rPr>
            </w:pPr>
          </w:p>
        </w:tc>
      </w:tr>
      <w:tr w:rsidR="00DF7E03" w:rsidRPr="009347D2" w:rsidTr="00207569">
        <w:trPr>
          <w:trHeight w:hRule="exact" w:val="292"/>
        </w:trPr>
        <w:tc>
          <w:tcPr>
            <w:cnfStyle w:val="001000000000" w:firstRow="0" w:lastRow="0" w:firstColumn="1" w:lastColumn="0" w:oddVBand="0" w:evenVBand="0" w:oddHBand="0" w:evenHBand="0" w:firstRowFirstColumn="0" w:firstRowLastColumn="0" w:lastRowFirstColumn="0" w:lastRowLastColumn="0"/>
            <w:tcW w:w="2093" w:type="dxa"/>
            <w:tcBorders>
              <w:top w:val="single" w:sz="4" w:space="0" w:color="auto"/>
              <w:left w:val="single" w:sz="4" w:space="0" w:color="auto"/>
              <w:bottom w:val="single" w:sz="4" w:space="0" w:color="auto"/>
              <w:right w:val="single" w:sz="4" w:space="0" w:color="auto"/>
            </w:tcBorders>
            <w:vAlign w:val="center"/>
          </w:tcPr>
          <w:p w:rsidR="00DF7E03" w:rsidRPr="00207569" w:rsidRDefault="00DF7E03" w:rsidP="00207569">
            <w:pPr>
              <w:jc w:val="center"/>
              <w:rPr>
                <w:sz w:val="22"/>
                <w:szCs w:val="22"/>
                <w:lang w:val="sr-Latn-CS"/>
              </w:rPr>
            </w:pPr>
            <w:r w:rsidRPr="00207569">
              <w:rPr>
                <w:b w:val="0"/>
                <w:sz w:val="22"/>
                <w:szCs w:val="22"/>
                <w:lang w:val="sr-Latn-CS"/>
              </w:rPr>
              <w:t>III, IV,    V,</w:t>
            </w:r>
          </w:p>
        </w:tc>
        <w:tc>
          <w:tcPr>
            <w:tcW w:w="7557" w:type="dxa"/>
            <w:gridSpan w:val="2"/>
            <w:tcBorders>
              <w:top w:val="single" w:sz="4" w:space="0" w:color="auto"/>
              <w:left w:val="single" w:sz="4" w:space="0" w:color="auto"/>
              <w:bottom w:val="single" w:sz="4" w:space="0" w:color="auto"/>
              <w:right w:val="single" w:sz="4" w:space="0" w:color="auto"/>
            </w:tcBorders>
          </w:tcPr>
          <w:p w:rsidR="00DF7E03" w:rsidRDefault="00DF7E03" w:rsidP="00DF7E03">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lang w:val="ru-RU"/>
              </w:rPr>
              <w:t>У сарадњи са активом наставника српског језика вршење набавке нових књига</w:t>
            </w:r>
          </w:p>
        </w:tc>
        <w:tc>
          <w:tcPr>
            <w:cnfStyle w:val="000100000000" w:firstRow="0" w:lastRow="0" w:firstColumn="0" w:lastColumn="1"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vAlign w:val="center"/>
          </w:tcPr>
          <w:p w:rsidR="00DF7E03" w:rsidRDefault="00DF7E03" w:rsidP="00DF7E03">
            <w:pPr>
              <w:rPr>
                <w:lang w:val="sr-Latn-CS"/>
              </w:rPr>
            </w:pPr>
          </w:p>
        </w:tc>
      </w:tr>
      <w:tr w:rsidR="00DF7E03" w:rsidRPr="009347D2" w:rsidTr="00207569">
        <w:trPr>
          <w:trHeight w:hRule="exact" w:val="414"/>
        </w:trPr>
        <w:tc>
          <w:tcPr>
            <w:cnfStyle w:val="001000000000" w:firstRow="0" w:lastRow="0" w:firstColumn="1" w:lastColumn="0" w:oddVBand="0" w:evenVBand="0" w:oddHBand="0" w:evenHBand="0" w:firstRowFirstColumn="0" w:firstRowLastColumn="0" w:lastRowFirstColumn="0" w:lastRowLastColumn="0"/>
            <w:tcW w:w="2093" w:type="dxa"/>
            <w:tcBorders>
              <w:top w:val="single" w:sz="4" w:space="0" w:color="auto"/>
              <w:left w:val="single" w:sz="4" w:space="0" w:color="auto"/>
              <w:bottom w:val="single" w:sz="4" w:space="0" w:color="auto"/>
              <w:right w:val="single" w:sz="4" w:space="0" w:color="auto"/>
            </w:tcBorders>
            <w:vAlign w:val="center"/>
          </w:tcPr>
          <w:p w:rsidR="00DF7E03" w:rsidRPr="00207569" w:rsidRDefault="00DF7E03" w:rsidP="00207569">
            <w:pPr>
              <w:jc w:val="center"/>
              <w:rPr>
                <w:sz w:val="22"/>
                <w:szCs w:val="22"/>
              </w:rPr>
            </w:pPr>
            <w:r w:rsidRPr="00207569">
              <w:rPr>
                <w:b w:val="0"/>
                <w:sz w:val="22"/>
                <w:szCs w:val="22"/>
                <w:lang w:val="sr-Latn-CS"/>
              </w:rPr>
              <w:t>по плану библиотекара</w:t>
            </w:r>
          </w:p>
        </w:tc>
        <w:tc>
          <w:tcPr>
            <w:tcW w:w="7557" w:type="dxa"/>
            <w:gridSpan w:val="2"/>
            <w:tcBorders>
              <w:top w:val="single" w:sz="4" w:space="0" w:color="auto"/>
              <w:left w:val="single" w:sz="4" w:space="0" w:color="auto"/>
              <w:bottom w:val="single" w:sz="4" w:space="0" w:color="auto"/>
              <w:right w:val="single" w:sz="4" w:space="0" w:color="auto"/>
            </w:tcBorders>
          </w:tcPr>
          <w:p w:rsidR="00DF7E03" w:rsidRDefault="00DF7E03" w:rsidP="00DF7E03">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lang w:val="ru-RU"/>
              </w:rPr>
              <w:t>Сређивање стручних часописа по годинама, годиштима</w:t>
            </w:r>
          </w:p>
        </w:tc>
        <w:tc>
          <w:tcPr>
            <w:cnfStyle w:val="000100000000" w:firstRow="0" w:lastRow="0" w:firstColumn="0" w:lastColumn="1"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vAlign w:val="center"/>
          </w:tcPr>
          <w:p w:rsidR="00DF7E03" w:rsidRDefault="00DF7E03" w:rsidP="00DF7E03">
            <w:pPr>
              <w:rPr>
                <w:lang w:val="sr-Latn-CS"/>
              </w:rPr>
            </w:pPr>
          </w:p>
        </w:tc>
      </w:tr>
      <w:tr w:rsidR="00DF7E03" w:rsidRPr="009347D2" w:rsidTr="00207569">
        <w:trPr>
          <w:trHeight w:hRule="exact" w:val="284"/>
        </w:trPr>
        <w:tc>
          <w:tcPr>
            <w:cnfStyle w:val="001000000000" w:firstRow="0" w:lastRow="0" w:firstColumn="1" w:lastColumn="0" w:oddVBand="0" w:evenVBand="0" w:oddHBand="0" w:evenHBand="0" w:firstRowFirstColumn="0" w:firstRowLastColumn="0" w:lastRowFirstColumn="0" w:lastRowLastColumn="0"/>
            <w:tcW w:w="2093" w:type="dxa"/>
            <w:tcBorders>
              <w:top w:val="single" w:sz="4" w:space="0" w:color="auto"/>
              <w:left w:val="single" w:sz="4" w:space="0" w:color="auto"/>
              <w:bottom w:val="single" w:sz="4" w:space="0" w:color="auto"/>
              <w:right w:val="single" w:sz="4" w:space="0" w:color="auto"/>
            </w:tcBorders>
            <w:vAlign w:val="center"/>
          </w:tcPr>
          <w:p w:rsidR="00DF7E03" w:rsidRPr="00207569" w:rsidRDefault="00DF7E03" w:rsidP="00207569">
            <w:pPr>
              <w:jc w:val="center"/>
              <w:rPr>
                <w:sz w:val="22"/>
                <w:szCs w:val="22"/>
                <w:lang w:val="sr-Latn-CS"/>
              </w:rPr>
            </w:pPr>
            <w:r w:rsidRPr="00207569">
              <w:rPr>
                <w:b w:val="0"/>
                <w:sz w:val="22"/>
                <w:szCs w:val="22"/>
                <w:lang w:val="sr-Latn-CS"/>
              </w:rPr>
              <w:t>V, VI, VIII</w:t>
            </w:r>
          </w:p>
        </w:tc>
        <w:tc>
          <w:tcPr>
            <w:tcW w:w="7557" w:type="dxa"/>
            <w:gridSpan w:val="2"/>
            <w:tcBorders>
              <w:top w:val="single" w:sz="4" w:space="0" w:color="auto"/>
              <w:left w:val="single" w:sz="4" w:space="0" w:color="auto"/>
              <w:bottom w:val="single" w:sz="4" w:space="0" w:color="auto"/>
              <w:right w:val="single" w:sz="4" w:space="0" w:color="auto"/>
            </w:tcBorders>
          </w:tcPr>
          <w:p w:rsidR="00DF7E03" w:rsidRDefault="00DF7E03" w:rsidP="00DF7E03">
            <w:pPr>
              <w:jc w:val="both"/>
              <w:cnfStyle w:val="000000000000" w:firstRow="0" w:lastRow="0" w:firstColumn="0" w:lastColumn="0" w:oddVBand="0" w:evenVBand="0" w:oddHBand="0" w:evenHBand="0" w:firstRowFirstColumn="0" w:firstRowLastColumn="0" w:lastRowFirstColumn="0" w:lastRowLastColumn="0"/>
              <w:rPr>
                <w:sz w:val="22"/>
                <w:szCs w:val="22"/>
                <w:lang w:val="ru-RU"/>
              </w:rPr>
            </w:pPr>
            <w:r>
              <w:rPr>
                <w:sz w:val="22"/>
                <w:szCs w:val="22"/>
                <w:lang w:val="ru-RU"/>
              </w:rPr>
              <w:t>Рад на прикупљању старих уџбеника од ученика  старијих разреда</w:t>
            </w:r>
          </w:p>
        </w:tc>
        <w:tc>
          <w:tcPr>
            <w:cnfStyle w:val="000100000000" w:firstRow="0" w:lastRow="0" w:firstColumn="0" w:lastColumn="1"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vAlign w:val="center"/>
          </w:tcPr>
          <w:p w:rsidR="00DF7E03" w:rsidRDefault="00DF7E03" w:rsidP="00DF7E03">
            <w:pPr>
              <w:rPr>
                <w:lang w:val="sr-Latn-CS"/>
              </w:rPr>
            </w:pPr>
          </w:p>
        </w:tc>
      </w:tr>
      <w:tr w:rsidR="00DF7E03" w:rsidRPr="009347D2" w:rsidTr="00207569">
        <w:trPr>
          <w:trHeight w:hRule="exact" w:val="296"/>
        </w:trPr>
        <w:tc>
          <w:tcPr>
            <w:cnfStyle w:val="001000000000" w:firstRow="0" w:lastRow="0" w:firstColumn="1" w:lastColumn="0" w:oddVBand="0" w:evenVBand="0" w:oddHBand="0" w:evenHBand="0" w:firstRowFirstColumn="0" w:firstRowLastColumn="0" w:lastRowFirstColumn="0" w:lastRowLastColumn="0"/>
            <w:tcW w:w="2093" w:type="dxa"/>
            <w:vMerge w:val="restart"/>
            <w:tcBorders>
              <w:top w:val="single" w:sz="4" w:space="0" w:color="auto"/>
              <w:left w:val="single" w:sz="4" w:space="0" w:color="auto"/>
              <w:bottom w:val="single" w:sz="4" w:space="0" w:color="auto"/>
              <w:right w:val="single" w:sz="4" w:space="0" w:color="auto"/>
            </w:tcBorders>
            <w:vAlign w:val="center"/>
          </w:tcPr>
          <w:p w:rsidR="00DF7E03" w:rsidRPr="00207569" w:rsidRDefault="00DF7E03" w:rsidP="00207569">
            <w:pPr>
              <w:jc w:val="center"/>
              <w:rPr>
                <w:sz w:val="22"/>
                <w:szCs w:val="22"/>
              </w:rPr>
            </w:pPr>
            <w:r w:rsidRPr="00207569">
              <w:rPr>
                <w:b w:val="0"/>
                <w:sz w:val="22"/>
                <w:szCs w:val="22"/>
                <w:lang w:val="sr-Latn-CS"/>
              </w:rPr>
              <w:t>током  школске године</w:t>
            </w:r>
          </w:p>
        </w:tc>
        <w:tc>
          <w:tcPr>
            <w:tcW w:w="7557" w:type="dxa"/>
            <w:gridSpan w:val="2"/>
            <w:tcBorders>
              <w:top w:val="single" w:sz="4" w:space="0" w:color="auto"/>
              <w:left w:val="single" w:sz="4" w:space="0" w:color="auto"/>
              <w:bottom w:val="single" w:sz="4" w:space="0" w:color="auto"/>
              <w:right w:val="single" w:sz="4" w:space="0" w:color="auto"/>
            </w:tcBorders>
          </w:tcPr>
          <w:p w:rsidR="00DF7E03" w:rsidRDefault="00DF7E03" w:rsidP="00DF7E03">
            <w:pPr>
              <w:jc w:val="both"/>
              <w:cnfStyle w:val="000000000000" w:firstRow="0" w:lastRow="0" w:firstColumn="0" w:lastColumn="0" w:oddVBand="0" w:evenVBand="0" w:oddHBand="0" w:evenHBand="0" w:firstRowFirstColumn="0" w:firstRowLastColumn="0" w:lastRowFirstColumn="0" w:lastRowLastColumn="0"/>
            </w:pPr>
            <w:r>
              <w:rPr>
                <w:lang w:val="ru-RU"/>
              </w:rPr>
              <w:t>Вођење месечне статистике о броју читалаца</w:t>
            </w:r>
          </w:p>
        </w:tc>
        <w:tc>
          <w:tcPr>
            <w:cnfStyle w:val="000100000000" w:firstRow="0" w:lastRow="0" w:firstColumn="0" w:lastColumn="1"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vAlign w:val="center"/>
          </w:tcPr>
          <w:p w:rsidR="00DF7E03" w:rsidRDefault="00DF7E03" w:rsidP="00DF7E03">
            <w:pPr>
              <w:rPr>
                <w:lang w:val="sr-Latn-CS"/>
              </w:rPr>
            </w:pPr>
          </w:p>
        </w:tc>
      </w:tr>
      <w:tr w:rsidR="00DF7E03" w:rsidRPr="009347D2" w:rsidTr="00207569">
        <w:trPr>
          <w:trHeight w:val="284"/>
        </w:trPr>
        <w:tc>
          <w:tcPr>
            <w:cnfStyle w:val="001000000000" w:firstRow="0" w:lastRow="0" w:firstColumn="1" w:lastColumn="0" w:oddVBand="0" w:evenVBand="0" w:oddHBand="0" w:evenHBand="0" w:firstRowFirstColumn="0" w:firstRowLastColumn="0" w:lastRowFirstColumn="0" w:lastRowLastColumn="0"/>
            <w:tcW w:w="2093" w:type="dxa"/>
            <w:vMerge/>
            <w:tcBorders>
              <w:top w:val="single" w:sz="4" w:space="0" w:color="auto"/>
              <w:left w:val="single" w:sz="4" w:space="0" w:color="auto"/>
              <w:bottom w:val="single" w:sz="4" w:space="0" w:color="auto"/>
              <w:right w:val="single" w:sz="4" w:space="0" w:color="auto"/>
            </w:tcBorders>
            <w:vAlign w:val="center"/>
          </w:tcPr>
          <w:p w:rsidR="00DF7E03" w:rsidRPr="00207569" w:rsidRDefault="00DF7E03" w:rsidP="00207569">
            <w:pPr>
              <w:jc w:val="center"/>
              <w:rPr>
                <w:sz w:val="22"/>
                <w:szCs w:val="22"/>
              </w:rPr>
            </w:pPr>
          </w:p>
        </w:tc>
        <w:tc>
          <w:tcPr>
            <w:tcW w:w="7557" w:type="dxa"/>
            <w:gridSpan w:val="2"/>
            <w:tcBorders>
              <w:top w:val="single" w:sz="4" w:space="0" w:color="auto"/>
              <w:left w:val="single" w:sz="4" w:space="0" w:color="auto"/>
              <w:bottom w:val="single" w:sz="4" w:space="0" w:color="auto"/>
              <w:right w:val="single" w:sz="4" w:space="0" w:color="auto"/>
            </w:tcBorders>
          </w:tcPr>
          <w:p w:rsidR="00DF7E03" w:rsidRDefault="00DF7E03" w:rsidP="00DF7E03">
            <w:pPr>
              <w:jc w:val="both"/>
              <w:cnfStyle w:val="000000000000" w:firstRow="0" w:lastRow="0" w:firstColumn="0" w:lastColumn="0" w:oddVBand="0" w:evenVBand="0" w:oddHBand="0" w:evenHBand="0" w:firstRowFirstColumn="0" w:firstRowLastColumn="0" w:lastRowFirstColumn="0" w:lastRowLastColumn="0"/>
            </w:pPr>
            <w:r>
              <w:rPr>
                <w:lang w:val="ru-RU"/>
              </w:rPr>
              <w:t>Вођење месечне статистике о броју прочитаних књига</w:t>
            </w:r>
          </w:p>
        </w:tc>
        <w:tc>
          <w:tcPr>
            <w:cnfStyle w:val="000100000000" w:firstRow="0" w:lastRow="0" w:firstColumn="0" w:lastColumn="1"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vAlign w:val="center"/>
          </w:tcPr>
          <w:p w:rsidR="00DF7E03" w:rsidRDefault="00DF7E03" w:rsidP="00DF7E03">
            <w:pPr>
              <w:rPr>
                <w:lang w:val="sr-Latn-CS"/>
              </w:rPr>
            </w:pPr>
          </w:p>
        </w:tc>
      </w:tr>
      <w:tr w:rsidR="00DF7E03" w:rsidRPr="009347D2" w:rsidTr="00207569">
        <w:trPr>
          <w:trHeight w:hRule="exact" w:val="284"/>
        </w:trPr>
        <w:tc>
          <w:tcPr>
            <w:cnfStyle w:val="001000000000" w:firstRow="0" w:lastRow="0" w:firstColumn="1" w:lastColumn="0" w:oddVBand="0" w:evenVBand="0" w:oddHBand="0" w:evenHBand="0" w:firstRowFirstColumn="0" w:firstRowLastColumn="0" w:lastRowFirstColumn="0" w:lastRowLastColumn="0"/>
            <w:tcW w:w="2093" w:type="dxa"/>
            <w:tcBorders>
              <w:top w:val="single" w:sz="4" w:space="0" w:color="auto"/>
              <w:left w:val="single" w:sz="4" w:space="0" w:color="auto"/>
              <w:bottom w:val="single" w:sz="4" w:space="0" w:color="auto"/>
              <w:right w:val="single" w:sz="4" w:space="0" w:color="auto"/>
            </w:tcBorders>
            <w:vAlign w:val="center"/>
          </w:tcPr>
          <w:p w:rsidR="00DF7E03" w:rsidRPr="00207569" w:rsidRDefault="00DF7E03" w:rsidP="00207569">
            <w:pPr>
              <w:jc w:val="center"/>
              <w:rPr>
                <w:sz w:val="22"/>
                <w:szCs w:val="22"/>
                <w:lang w:val="sr-Latn-CS"/>
              </w:rPr>
            </w:pPr>
            <w:r w:rsidRPr="00207569">
              <w:rPr>
                <w:b w:val="0"/>
                <w:sz w:val="22"/>
                <w:szCs w:val="22"/>
                <w:lang w:val="sr-Latn-CS"/>
              </w:rPr>
              <w:t>XII, I</w:t>
            </w:r>
          </w:p>
        </w:tc>
        <w:tc>
          <w:tcPr>
            <w:tcW w:w="7557" w:type="dxa"/>
            <w:gridSpan w:val="2"/>
            <w:tcBorders>
              <w:top w:val="single" w:sz="4" w:space="0" w:color="auto"/>
              <w:left w:val="single" w:sz="4" w:space="0" w:color="auto"/>
              <w:bottom w:val="single" w:sz="4" w:space="0" w:color="auto"/>
              <w:right w:val="single" w:sz="4" w:space="0" w:color="auto"/>
            </w:tcBorders>
          </w:tcPr>
          <w:p w:rsidR="00DF7E03" w:rsidRDefault="00DF7E03" w:rsidP="00DF7E03">
            <w:pPr>
              <w:jc w:val="both"/>
              <w:cnfStyle w:val="000000000000" w:firstRow="0" w:lastRow="0" w:firstColumn="0" w:lastColumn="0" w:oddVBand="0" w:evenVBand="0" w:oddHBand="0" w:evenHBand="0" w:firstRowFirstColumn="0" w:firstRowLastColumn="0" w:lastRowFirstColumn="0" w:lastRowLastColumn="0"/>
            </w:pPr>
            <w:r>
              <w:rPr>
                <w:spacing w:val="-6"/>
                <w:w w:val="90"/>
                <w:lang w:val="ru-RU"/>
              </w:rPr>
              <w:t>Припрема зидних новина поводом прославе Светог Саве</w:t>
            </w:r>
          </w:p>
        </w:tc>
        <w:tc>
          <w:tcPr>
            <w:cnfStyle w:val="000100000000" w:firstRow="0" w:lastRow="0" w:firstColumn="0" w:lastColumn="1"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vAlign w:val="center"/>
          </w:tcPr>
          <w:p w:rsidR="00DF7E03" w:rsidRDefault="00DF7E03" w:rsidP="00DF7E03">
            <w:pPr>
              <w:rPr>
                <w:lang w:val="sr-Latn-CS"/>
              </w:rPr>
            </w:pPr>
          </w:p>
        </w:tc>
      </w:tr>
      <w:tr w:rsidR="00DF7E03" w:rsidRPr="009347D2" w:rsidTr="00207569">
        <w:trPr>
          <w:trHeight w:hRule="exact" w:val="532"/>
        </w:trPr>
        <w:tc>
          <w:tcPr>
            <w:cnfStyle w:val="001000000000" w:firstRow="0" w:lastRow="0" w:firstColumn="1" w:lastColumn="0" w:oddVBand="0" w:evenVBand="0" w:oddHBand="0" w:evenHBand="0" w:firstRowFirstColumn="0" w:firstRowLastColumn="0" w:lastRowFirstColumn="0" w:lastRowLastColumn="0"/>
            <w:tcW w:w="2093" w:type="dxa"/>
            <w:tcBorders>
              <w:top w:val="single" w:sz="4" w:space="0" w:color="auto"/>
              <w:left w:val="single" w:sz="4" w:space="0" w:color="auto"/>
              <w:bottom w:val="single" w:sz="4" w:space="0" w:color="auto"/>
              <w:right w:val="single" w:sz="4" w:space="0" w:color="auto"/>
            </w:tcBorders>
            <w:vAlign w:val="center"/>
          </w:tcPr>
          <w:p w:rsidR="00DF7E03" w:rsidRPr="00207569" w:rsidRDefault="00DF7E03" w:rsidP="00207569">
            <w:pPr>
              <w:jc w:val="center"/>
              <w:rPr>
                <w:sz w:val="22"/>
                <w:szCs w:val="22"/>
                <w:lang w:val="sr-Latn-CS"/>
              </w:rPr>
            </w:pPr>
            <w:r w:rsidRPr="00207569">
              <w:rPr>
                <w:b w:val="0"/>
                <w:sz w:val="22"/>
                <w:szCs w:val="22"/>
                <w:lang w:val="sr-Latn-CS"/>
              </w:rPr>
              <w:t>VI, VIII</w:t>
            </w:r>
          </w:p>
        </w:tc>
        <w:tc>
          <w:tcPr>
            <w:tcW w:w="7557" w:type="dxa"/>
            <w:gridSpan w:val="2"/>
            <w:tcBorders>
              <w:top w:val="single" w:sz="4" w:space="0" w:color="auto"/>
              <w:left w:val="single" w:sz="4" w:space="0" w:color="auto"/>
              <w:bottom w:val="single" w:sz="4" w:space="0" w:color="auto"/>
              <w:right w:val="single" w:sz="4" w:space="0" w:color="auto"/>
            </w:tcBorders>
          </w:tcPr>
          <w:p w:rsidR="00DF7E03" w:rsidRPr="00207569" w:rsidRDefault="00DF7E03" w:rsidP="00DF7E03">
            <w:pPr>
              <w:jc w:val="both"/>
              <w:cnfStyle w:val="000000000000" w:firstRow="0" w:lastRow="0" w:firstColumn="0" w:lastColumn="0" w:oddVBand="0" w:evenVBand="0" w:oddHBand="0" w:evenHBand="0" w:firstRowFirstColumn="0" w:firstRowLastColumn="0" w:lastRowFirstColumn="0" w:lastRowLastColumn="0"/>
            </w:pPr>
            <w:r w:rsidRPr="00207569">
              <w:rPr>
                <w:lang w:val="ru-RU"/>
              </w:rPr>
              <w:t>Припремање извештаја о читалачким интересовањима ученика</w:t>
            </w:r>
            <w:r w:rsidRPr="00207569">
              <w:rPr>
                <w:spacing w:val="-6"/>
                <w:w w:val="90"/>
                <w:sz w:val="22"/>
                <w:szCs w:val="22"/>
                <w:lang w:val="ru-RU"/>
              </w:rPr>
              <w:t xml:space="preserve"> </w:t>
            </w:r>
            <w:r w:rsidRPr="00207569">
              <w:rPr>
                <w:lang w:val="ru-RU"/>
              </w:rPr>
              <w:t>извештаја о броју и структури прочитаних књига</w:t>
            </w:r>
          </w:p>
        </w:tc>
        <w:tc>
          <w:tcPr>
            <w:cnfStyle w:val="000100000000" w:firstRow="0" w:lastRow="0" w:firstColumn="0" w:lastColumn="1"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vAlign w:val="center"/>
          </w:tcPr>
          <w:p w:rsidR="00DF7E03" w:rsidRDefault="00DF7E03" w:rsidP="00DF7E03">
            <w:pPr>
              <w:rPr>
                <w:lang w:val="sr-Latn-CS"/>
              </w:rPr>
            </w:pPr>
          </w:p>
        </w:tc>
      </w:tr>
      <w:tr w:rsidR="00207569" w:rsidRPr="009347D2" w:rsidTr="00207569">
        <w:trPr>
          <w:trHeight w:hRule="exact" w:val="318"/>
        </w:trPr>
        <w:tc>
          <w:tcPr>
            <w:cnfStyle w:val="001000000000" w:firstRow="0" w:lastRow="0" w:firstColumn="1" w:lastColumn="0" w:oddVBand="0" w:evenVBand="0" w:oddHBand="0" w:evenHBand="0" w:firstRowFirstColumn="0" w:firstRowLastColumn="0" w:lastRowFirstColumn="0" w:lastRowLastColumn="0"/>
            <w:tcW w:w="3936" w:type="dxa"/>
            <w:gridSpan w:val="2"/>
            <w:tcBorders>
              <w:top w:val="single" w:sz="4" w:space="0" w:color="auto"/>
              <w:left w:val="single" w:sz="4" w:space="0" w:color="auto"/>
              <w:bottom w:val="single" w:sz="4" w:space="0" w:color="auto"/>
              <w:right w:val="single" w:sz="4" w:space="0" w:color="auto"/>
            </w:tcBorders>
          </w:tcPr>
          <w:p w:rsidR="00207569" w:rsidRDefault="00207569" w:rsidP="00207569">
            <w:pPr>
              <w:jc w:val="center"/>
            </w:pPr>
            <w:r w:rsidRPr="00CC352E">
              <w:t>Тема/Садржај</w:t>
            </w:r>
          </w:p>
        </w:tc>
        <w:tc>
          <w:tcPr>
            <w:cnfStyle w:val="000100000000" w:firstRow="0" w:lastRow="0" w:firstColumn="0" w:lastColumn="1" w:oddVBand="0" w:evenVBand="0" w:oddHBand="0" w:evenHBand="0" w:firstRowFirstColumn="0" w:firstRowLastColumn="0" w:lastRowFirstColumn="0" w:lastRowLastColumn="0"/>
            <w:tcW w:w="7052" w:type="dxa"/>
            <w:gridSpan w:val="2"/>
            <w:tcBorders>
              <w:top w:val="single" w:sz="4" w:space="0" w:color="auto"/>
              <w:left w:val="single" w:sz="4" w:space="0" w:color="auto"/>
              <w:bottom w:val="single" w:sz="4" w:space="0" w:color="auto"/>
              <w:right w:val="single" w:sz="4" w:space="0" w:color="auto"/>
            </w:tcBorders>
          </w:tcPr>
          <w:p w:rsidR="00207569" w:rsidRDefault="00207569" w:rsidP="00207569">
            <w:pPr>
              <w:jc w:val="center"/>
            </w:pPr>
            <w:r w:rsidRPr="00CC352E">
              <w:t>НАЧИН РЕАЛИЗАЦИЈЕ</w:t>
            </w:r>
          </w:p>
        </w:tc>
      </w:tr>
      <w:tr w:rsidR="00207569" w:rsidRPr="009347D2" w:rsidTr="00207569">
        <w:trPr>
          <w:trHeight w:hRule="exact" w:val="1207"/>
        </w:trPr>
        <w:tc>
          <w:tcPr>
            <w:cnfStyle w:val="001000000000" w:firstRow="0" w:lastRow="0" w:firstColumn="1" w:lastColumn="0" w:oddVBand="0" w:evenVBand="0" w:oddHBand="0" w:evenHBand="0" w:firstRowFirstColumn="0" w:firstRowLastColumn="0" w:lastRowFirstColumn="0" w:lastRowLastColumn="0"/>
            <w:tcW w:w="3936" w:type="dxa"/>
            <w:gridSpan w:val="2"/>
            <w:tcBorders>
              <w:top w:val="single" w:sz="4" w:space="0" w:color="auto"/>
              <w:left w:val="single" w:sz="4" w:space="0" w:color="auto"/>
              <w:bottom w:val="single" w:sz="4" w:space="0" w:color="auto"/>
              <w:right w:val="single" w:sz="4" w:space="0" w:color="auto"/>
            </w:tcBorders>
            <w:vAlign w:val="center"/>
          </w:tcPr>
          <w:p w:rsidR="00207569" w:rsidRPr="00207569" w:rsidRDefault="00207569" w:rsidP="00207569">
            <w:pPr>
              <w:rPr>
                <w:b w:val="0"/>
                <w:lang w:val="sr-Latn-RS"/>
              </w:rPr>
            </w:pPr>
            <w:r w:rsidRPr="00207569">
              <w:rPr>
                <w:b w:val="0"/>
                <w:lang w:val="sr-Latn-RS"/>
              </w:rPr>
              <w:t>Упознавање ученика са различитим изворима информација</w:t>
            </w:r>
          </w:p>
          <w:p w:rsidR="00207569" w:rsidRDefault="00207569" w:rsidP="00DF7E03">
            <w:pPr>
              <w:rPr>
                <w:b w:val="0"/>
                <w:bCs w:val="0"/>
                <w:lang w:val="sr-Latn-CS"/>
              </w:rPr>
            </w:pPr>
          </w:p>
        </w:tc>
        <w:tc>
          <w:tcPr>
            <w:cnfStyle w:val="000100000000" w:firstRow="0" w:lastRow="0" w:firstColumn="0" w:lastColumn="1" w:oddVBand="0" w:evenVBand="0" w:oddHBand="0" w:evenHBand="0" w:firstRowFirstColumn="0" w:firstRowLastColumn="0" w:lastRowFirstColumn="0" w:lastRowLastColumn="0"/>
            <w:tcW w:w="7052" w:type="dxa"/>
            <w:gridSpan w:val="2"/>
            <w:tcBorders>
              <w:top w:val="single" w:sz="4" w:space="0" w:color="auto"/>
              <w:left w:val="single" w:sz="4" w:space="0" w:color="auto"/>
              <w:bottom w:val="single" w:sz="4" w:space="0" w:color="auto"/>
              <w:right w:val="single" w:sz="4" w:space="0" w:color="auto"/>
            </w:tcBorders>
            <w:vAlign w:val="center"/>
          </w:tcPr>
          <w:p w:rsidR="00207569" w:rsidRPr="00207569" w:rsidRDefault="00207569" w:rsidP="00207569">
            <w:pPr>
              <w:rPr>
                <w:b w:val="0"/>
                <w:lang w:val="sr-Latn-RS"/>
              </w:rPr>
            </w:pPr>
            <w:r w:rsidRPr="00207569">
              <w:rPr>
                <w:b w:val="0"/>
                <w:lang w:val="sr-Latn-RS"/>
              </w:rPr>
              <w:t>Библиотекар представља ученицима методологију коришћења енциклопедија, моногравија, библиографија и стручне литературе ииз појединих области у циљу израде пројеката, проблемских задатака или истраживања</w:t>
            </w:r>
          </w:p>
          <w:p w:rsidR="00207569" w:rsidRDefault="00207569" w:rsidP="00DF7E03">
            <w:pPr>
              <w:rPr>
                <w:lang w:val="sr-Latn-CS"/>
              </w:rPr>
            </w:pPr>
          </w:p>
        </w:tc>
      </w:tr>
      <w:tr w:rsidR="00207569" w:rsidRPr="009347D2" w:rsidTr="00207569">
        <w:trPr>
          <w:trHeight w:hRule="exact" w:val="842"/>
        </w:trPr>
        <w:tc>
          <w:tcPr>
            <w:cnfStyle w:val="001000000000" w:firstRow="0" w:lastRow="0" w:firstColumn="1" w:lastColumn="0" w:oddVBand="0" w:evenVBand="0" w:oddHBand="0" w:evenHBand="0" w:firstRowFirstColumn="0" w:firstRowLastColumn="0" w:lastRowFirstColumn="0" w:lastRowLastColumn="0"/>
            <w:tcW w:w="3936" w:type="dxa"/>
            <w:gridSpan w:val="2"/>
            <w:tcBorders>
              <w:top w:val="single" w:sz="4" w:space="0" w:color="auto"/>
              <w:left w:val="single" w:sz="4" w:space="0" w:color="auto"/>
              <w:bottom w:val="single" w:sz="4" w:space="0" w:color="auto"/>
              <w:right w:val="single" w:sz="4" w:space="0" w:color="auto"/>
            </w:tcBorders>
            <w:vAlign w:val="center"/>
          </w:tcPr>
          <w:p w:rsidR="00207569" w:rsidRPr="00207569" w:rsidRDefault="00207569" w:rsidP="00207569">
            <w:pPr>
              <w:rPr>
                <w:b w:val="0"/>
                <w:lang w:val="sr-Latn-RS"/>
              </w:rPr>
            </w:pPr>
            <w:r w:rsidRPr="00207569">
              <w:rPr>
                <w:b w:val="0"/>
                <w:lang w:val="sr-Latn-RS"/>
              </w:rPr>
              <w:t>Савладавање технике тражења инфоримација у енциклопедијама, лексиконима и речницима</w:t>
            </w:r>
          </w:p>
          <w:p w:rsidR="00207569" w:rsidRDefault="00207569" w:rsidP="00DF7E03">
            <w:pPr>
              <w:rPr>
                <w:b w:val="0"/>
                <w:bCs w:val="0"/>
                <w:lang w:val="sr-Latn-CS"/>
              </w:rPr>
            </w:pPr>
          </w:p>
        </w:tc>
        <w:tc>
          <w:tcPr>
            <w:cnfStyle w:val="000100000000" w:firstRow="0" w:lastRow="0" w:firstColumn="0" w:lastColumn="1" w:oddVBand="0" w:evenVBand="0" w:oddHBand="0" w:evenHBand="0" w:firstRowFirstColumn="0" w:firstRowLastColumn="0" w:lastRowFirstColumn="0" w:lastRowLastColumn="0"/>
            <w:tcW w:w="7052" w:type="dxa"/>
            <w:gridSpan w:val="2"/>
            <w:tcBorders>
              <w:top w:val="single" w:sz="4" w:space="0" w:color="auto"/>
              <w:left w:val="single" w:sz="4" w:space="0" w:color="auto"/>
              <w:bottom w:val="single" w:sz="4" w:space="0" w:color="auto"/>
              <w:right w:val="single" w:sz="4" w:space="0" w:color="auto"/>
            </w:tcBorders>
            <w:vAlign w:val="center"/>
          </w:tcPr>
          <w:p w:rsidR="00207569" w:rsidRPr="00207569" w:rsidRDefault="00207569" w:rsidP="00207569">
            <w:pPr>
              <w:rPr>
                <w:b w:val="0"/>
                <w:lang w:val="sr-Latn-RS"/>
              </w:rPr>
            </w:pPr>
            <w:r w:rsidRPr="00207569">
              <w:rPr>
                <w:b w:val="0"/>
                <w:lang w:val="sr-Latn-RS"/>
              </w:rPr>
              <w:t>Презентација регистра појмова, личности, догађаја</w:t>
            </w:r>
          </w:p>
          <w:p w:rsidR="00207569" w:rsidRDefault="00207569" w:rsidP="00DF7E03">
            <w:pPr>
              <w:rPr>
                <w:lang w:val="sr-Latn-CS"/>
              </w:rPr>
            </w:pPr>
          </w:p>
        </w:tc>
      </w:tr>
      <w:tr w:rsidR="00207569" w:rsidRPr="009347D2" w:rsidTr="00207569">
        <w:trPr>
          <w:trHeight w:hRule="exact" w:val="672"/>
        </w:trPr>
        <w:tc>
          <w:tcPr>
            <w:cnfStyle w:val="001000000000" w:firstRow="0" w:lastRow="0" w:firstColumn="1" w:lastColumn="0" w:oddVBand="0" w:evenVBand="0" w:oddHBand="0" w:evenHBand="0" w:firstRowFirstColumn="0" w:firstRowLastColumn="0" w:lastRowFirstColumn="0" w:lastRowLastColumn="0"/>
            <w:tcW w:w="3936" w:type="dxa"/>
            <w:gridSpan w:val="2"/>
            <w:tcBorders>
              <w:top w:val="single" w:sz="4" w:space="0" w:color="auto"/>
              <w:left w:val="single" w:sz="4" w:space="0" w:color="auto"/>
              <w:bottom w:val="single" w:sz="4" w:space="0" w:color="auto"/>
              <w:right w:val="single" w:sz="4" w:space="0" w:color="auto"/>
            </w:tcBorders>
            <w:vAlign w:val="center"/>
          </w:tcPr>
          <w:p w:rsidR="00207569" w:rsidRPr="00207569" w:rsidRDefault="00207569" w:rsidP="00207569">
            <w:pPr>
              <w:rPr>
                <w:b w:val="0"/>
                <w:lang w:val="sr-Latn-RS"/>
              </w:rPr>
            </w:pPr>
            <w:r w:rsidRPr="00207569">
              <w:rPr>
                <w:b w:val="0"/>
                <w:lang w:val="sr-Latn-RS"/>
              </w:rPr>
              <w:t>Упутства за бележење важних података</w:t>
            </w:r>
          </w:p>
          <w:p w:rsidR="00207569" w:rsidRPr="00207569" w:rsidRDefault="00207569" w:rsidP="00DF7E03">
            <w:pPr>
              <w:rPr>
                <w:b w:val="0"/>
                <w:bCs w:val="0"/>
                <w:lang w:val="sr-Latn-CS"/>
              </w:rPr>
            </w:pPr>
          </w:p>
        </w:tc>
        <w:tc>
          <w:tcPr>
            <w:cnfStyle w:val="000100000000" w:firstRow="0" w:lastRow="0" w:firstColumn="0" w:lastColumn="1" w:oddVBand="0" w:evenVBand="0" w:oddHBand="0" w:evenHBand="0" w:firstRowFirstColumn="0" w:firstRowLastColumn="0" w:lastRowFirstColumn="0" w:lastRowLastColumn="0"/>
            <w:tcW w:w="7052" w:type="dxa"/>
            <w:gridSpan w:val="2"/>
            <w:tcBorders>
              <w:top w:val="single" w:sz="4" w:space="0" w:color="auto"/>
              <w:left w:val="single" w:sz="4" w:space="0" w:color="auto"/>
              <w:bottom w:val="single" w:sz="4" w:space="0" w:color="auto"/>
              <w:right w:val="single" w:sz="4" w:space="0" w:color="auto"/>
            </w:tcBorders>
            <w:vAlign w:val="center"/>
          </w:tcPr>
          <w:p w:rsidR="00207569" w:rsidRPr="00207569" w:rsidRDefault="00207569" w:rsidP="00207569">
            <w:pPr>
              <w:rPr>
                <w:b w:val="0"/>
                <w:sz w:val="28"/>
                <w:szCs w:val="28"/>
                <w:lang w:val="sr-Latn-RS"/>
              </w:rPr>
            </w:pPr>
            <w:r w:rsidRPr="00207569">
              <w:rPr>
                <w:b w:val="0"/>
                <w:sz w:val="28"/>
                <w:szCs w:val="28"/>
                <w:lang w:val="sr-Latn-RS"/>
              </w:rPr>
              <w:t>Савладавање технике учења: раздвајање битног од небитног</w:t>
            </w:r>
          </w:p>
          <w:p w:rsidR="00207569" w:rsidRDefault="00207569" w:rsidP="00DF7E03">
            <w:pPr>
              <w:rPr>
                <w:lang w:val="sr-Latn-CS"/>
              </w:rPr>
            </w:pPr>
          </w:p>
        </w:tc>
      </w:tr>
      <w:tr w:rsidR="00207569" w:rsidRPr="009347D2" w:rsidTr="00207569">
        <w:trPr>
          <w:cnfStyle w:val="010000000000" w:firstRow="0" w:lastRow="1" w:firstColumn="0" w:lastColumn="0" w:oddVBand="0" w:evenVBand="0" w:oddHBand="0" w:evenHBand="0" w:firstRowFirstColumn="0" w:firstRowLastColumn="0" w:lastRowFirstColumn="0" w:lastRowLastColumn="0"/>
          <w:trHeight w:hRule="exact" w:val="672"/>
        </w:trPr>
        <w:tc>
          <w:tcPr>
            <w:cnfStyle w:val="001000000000" w:firstRow="0" w:lastRow="0" w:firstColumn="1" w:lastColumn="0" w:oddVBand="0" w:evenVBand="0" w:oddHBand="0" w:evenHBand="0" w:firstRowFirstColumn="0" w:firstRowLastColumn="0" w:lastRowFirstColumn="0" w:lastRowLastColumn="0"/>
            <w:tcW w:w="3936" w:type="dxa"/>
            <w:gridSpan w:val="2"/>
            <w:tcBorders>
              <w:top w:val="single" w:sz="4" w:space="0" w:color="auto"/>
              <w:left w:val="single" w:sz="4" w:space="0" w:color="auto"/>
              <w:bottom w:val="single" w:sz="4" w:space="0" w:color="auto"/>
              <w:right w:val="single" w:sz="4" w:space="0" w:color="auto"/>
            </w:tcBorders>
            <w:vAlign w:val="center"/>
          </w:tcPr>
          <w:p w:rsidR="00207569" w:rsidRPr="00207569" w:rsidRDefault="00207569" w:rsidP="00207569">
            <w:pPr>
              <w:rPr>
                <w:b w:val="0"/>
                <w:lang w:val="sr-Latn-RS"/>
              </w:rPr>
            </w:pPr>
            <w:r w:rsidRPr="00207569">
              <w:rPr>
                <w:b w:val="0"/>
                <w:lang w:val="sr-Latn-RS"/>
              </w:rPr>
              <w:t>Оспособљавање ученика да направе малу библиографију за своје истраживачке радове или пројекте</w:t>
            </w:r>
          </w:p>
          <w:p w:rsidR="00207569" w:rsidRPr="00207569" w:rsidRDefault="00207569" w:rsidP="00DF7E03">
            <w:pPr>
              <w:rPr>
                <w:b w:val="0"/>
                <w:bCs w:val="0"/>
                <w:lang w:val="sr-Latn-CS"/>
              </w:rPr>
            </w:pPr>
          </w:p>
        </w:tc>
        <w:tc>
          <w:tcPr>
            <w:cnfStyle w:val="000100000000" w:firstRow="0" w:lastRow="0" w:firstColumn="0" w:lastColumn="1" w:oddVBand="0" w:evenVBand="0" w:oddHBand="0" w:evenHBand="0" w:firstRowFirstColumn="0" w:firstRowLastColumn="0" w:lastRowFirstColumn="0" w:lastRowLastColumn="0"/>
            <w:tcW w:w="7052" w:type="dxa"/>
            <w:gridSpan w:val="2"/>
            <w:tcBorders>
              <w:top w:val="single" w:sz="4" w:space="0" w:color="auto"/>
              <w:left w:val="single" w:sz="4" w:space="0" w:color="auto"/>
              <w:bottom w:val="single" w:sz="4" w:space="0" w:color="auto"/>
              <w:right w:val="single" w:sz="4" w:space="0" w:color="auto"/>
            </w:tcBorders>
            <w:vAlign w:val="center"/>
          </w:tcPr>
          <w:p w:rsidR="00207569" w:rsidRPr="00207569" w:rsidRDefault="00207569" w:rsidP="00207569">
            <w:pPr>
              <w:rPr>
                <w:b w:val="0"/>
                <w:sz w:val="28"/>
                <w:szCs w:val="28"/>
                <w:lang w:val="sr-Latn-RS"/>
              </w:rPr>
            </w:pPr>
            <w:r w:rsidRPr="00207569">
              <w:rPr>
                <w:b w:val="0"/>
                <w:sz w:val="28"/>
                <w:szCs w:val="28"/>
                <w:lang w:val="sr-Latn-RS"/>
              </w:rPr>
              <w:t>Презентација већ урађених библиографских података</w:t>
            </w:r>
          </w:p>
          <w:p w:rsidR="00207569" w:rsidRPr="00207569" w:rsidRDefault="00207569" w:rsidP="00207569">
            <w:pPr>
              <w:rPr>
                <w:b w:val="0"/>
                <w:sz w:val="28"/>
                <w:szCs w:val="28"/>
                <w:lang w:val="sr-Latn-RS"/>
              </w:rPr>
            </w:pPr>
            <w:r w:rsidRPr="00207569">
              <w:rPr>
                <w:b w:val="0"/>
                <w:sz w:val="28"/>
                <w:szCs w:val="28"/>
                <w:lang w:val="sr-Latn-RS"/>
              </w:rPr>
              <w:t>Увежбавање са ученицима на конкретним задацима</w:t>
            </w:r>
          </w:p>
          <w:p w:rsidR="00207569" w:rsidRDefault="00207569" w:rsidP="00DF7E03">
            <w:pPr>
              <w:rPr>
                <w:lang w:val="sr-Latn-CS"/>
              </w:rPr>
            </w:pPr>
          </w:p>
        </w:tc>
      </w:tr>
    </w:tbl>
    <w:p w:rsidR="00DF7E03" w:rsidRPr="00867D21" w:rsidRDefault="00DF7E03" w:rsidP="00B544EA">
      <w:pPr>
        <w:tabs>
          <w:tab w:val="left" w:pos="480"/>
        </w:tabs>
        <w:rPr>
          <w:sz w:val="28"/>
          <w:szCs w:val="28"/>
          <w:lang w:val="sr-Cyrl-RS"/>
        </w:rPr>
      </w:pPr>
    </w:p>
    <w:p w:rsidR="00DF7E03" w:rsidRPr="00DF7E03" w:rsidRDefault="00DF7E03" w:rsidP="00CC5AEC">
      <w:pPr>
        <w:tabs>
          <w:tab w:val="left" w:pos="480"/>
        </w:tabs>
        <w:jc w:val="center"/>
        <w:rPr>
          <w:b/>
          <w:sz w:val="28"/>
          <w:szCs w:val="28"/>
          <w:lang w:val="sr-Latn-RS"/>
        </w:rPr>
      </w:pPr>
      <w:r w:rsidRPr="00DF7E03">
        <w:rPr>
          <w:b/>
          <w:sz w:val="28"/>
          <w:szCs w:val="28"/>
          <w:lang w:val="sr-Latn-RS"/>
        </w:rPr>
        <w:t>18. ПРОГРАМ АКТИВНОСТИ ШКОЛСКЕ БИБЛИОТЕКЕ</w:t>
      </w:r>
    </w:p>
    <w:p w:rsidR="00BD4A4F" w:rsidRDefault="00DF7E03" w:rsidP="00DF7E03">
      <w:pPr>
        <w:tabs>
          <w:tab w:val="left" w:pos="480"/>
        </w:tabs>
        <w:jc w:val="both"/>
        <w:rPr>
          <w:lang w:val="sr-Latn-RS"/>
        </w:rPr>
      </w:pPr>
      <w:r>
        <w:rPr>
          <w:lang w:val="sr-Latn-RS"/>
        </w:rPr>
        <w:tab/>
      </w:r>
      <w:r w:rsidRPr="00DF7E03">
        <w:rPr>
          <w:lang w:val="sr-Latn-RS"/>
        </w:rPr>
        <w:t>У циљу подизања квалитета процеса учења ученика кроз примену активних метода,улога и значај школске библиотеке су веома важни. Она не треба да служи ученицима само за позајмљивање књига из обавезне лектире или за друге литерарне и културне активности, него да постане права мала истраживачка станица, односно место где ће се ученици оспособити за самостално коришћење различитих извора информација у процесу учења.</w:t>
      </w:r>
    </w:p>
    <w:p w:rsidR="00B544EA" w:rsidRPr="00DF7E03" w:rsidRDefault="00B544EA" w:rsidP="00DF7E03">
      <w:pPr>
        <w:tabs>
          <w:tab w:val="left" w:pos="480"/>
        </w:tabs>
        <w:jc w:val="both"/>
        <w:rPr>
          <w:lang w:val="sr-Latn-RS"/>
        </w:rPr>
      </w:pPr>
    </w:p>
    <w:p w:rsidR="00207569" w:rsidRDefault="00207569" w:rsidP="00CC5AEC">
      <w:pPr>
        <w:tabs>
          <w:tab w:val="left" w:pos="480"/>
        </w:tabs>
        <w:jc w:val="center"/>
        <w:rPr>
          <w:sz w:val="28"/>
          <w:szCs w:val="28"/>
          <w:lang w:val="sr-Latn-RS"/>
        </w:rPr>
      </w:pPr>
    </w:p>
    <w:p w:rsidR="00207569" w:rsidRPr="00207569" w:rsidRDefault="00207569" w:rsidP="00207569">
      <w:pPr>
        <w:rPr>
          <w:sz w:val="28"/>
          <w:szCs w:val="28"/>
          <w:lang w:val="sr-Latn-RS"/>
        </w:rPr>
      </w:pPr>
    </w:p>
    <w:p w:rsidR="00FD3373" w:rsidRDefault="00FD3373" w:rsidP="00207569">
      <w:pPr>
        <w:rPr>
          <w:b/>
          <w:sz w:val="28"/>
          <w:szCs w:val="28"/>
          <w:lang w:val="sr-Cyrl-RS"/>
        </w:rPr>
      </w:pPr>
    </w:p>
    <w:p w:rsidR="00FD3373" w:rsidRDefault="00FD3373" w:rsidP="00207569">
      <w:pPr>
        <w:rPr>
          <w:b/>
          <w:sz w:val="28"/>
          <w:szCs w:val="28"/>
          <w:lang w:val="sr-Cyrl-RS"/>
        </w:rPr>
      </w:pPr>
    </w:p>
    <w:p w:rsidR="00FD3373" w:rsidRDefault="00FD3373" w:rsidP="00207569">
      <w:pPr>
        <w:rPr>
          <w:b/>
          <w:sz w:val="28"/>
          <w:szCs w:val="28"/>
          <w:lang w:val="sr-Cyrl-RS"/>
        </w:rPr>
      </w:pPr>
    </w:p>
    <w:p w:rsidR="00FD3373" w:rsidRDefault="00FD3373" w:rsidP="00207569">
      <w:pPr>
        <w:rPr>
          <w:b/>
          <w:sz w:val="28"/>
          <w:szCs w:val="28"/>
          <w:lang w:val="sr-Cyrl-RS"/>
        </w:rPr>
      </w:pPr>
    </w:p>
    <w:p w:rsidR="00FD3373" w:rsidRDefault="00FD3373" w:rsidP="00207569">
      <w:pPr>
        <w:rPr>
          <w:b/>
          <w:sz w:val="28"/>
          <w:szCs w:val="28"/>
          <w:lang w:val="sr-Cyrl-RS"/>
        </w:rPr>
      </w:pPr>
    </w:p>
    <w:p w:rsidR="00FD3373" w:rsidRDefault="00FD3373" w:rsidP="00207569">
      <w:pPr>
        <w:rPr>
          <w:b/>
          <w:sz w:val="28"/>
          <w:szCs w:val="28"/>
          <w:lang w:val="sr-Cyrl-RS"/>
        </w:rPr>
      </w:pPr>
    </w:p>
    <w:p w:rsidR="00FD3373" w:rsidRDefault="00FD3373" w:rsidP="00207569">
      <w:pPr>
        <w:rPr>
          <w:b/>
          <w:sz w:val="28"/>
          <w:szCs w:val="28"/>
          <w:lang w:val="sr-Cyrl-RS"/>
        </w:rPr>
      </w:pPr>
    </w:p>
    <w:p w:rsidR="00FD3373" w:rsidRDefault="00FD3373" w:rsidP="00207569">
      <w:pPr>
        <w:rPr>
          <w:b/>
          <w:sz w:val="28"/>
          <w:szCs w:val="28"/>
          <w:lang w:val="sr-Cyrl-RS"/>
        </w:rPr>
      </w:pPr>
    </w:p>
    <w:p w:rsidR="00FD3373" w:rsidRDefault="00FD3373" w:rsidP="00207569">
      <w:pPr>
        <w:rPr>
          <w:b/>
          <w:sz w:val="28"/>
          <w:szCs w:val="28"/>
          <w:lang w:val="sr-Cyrl-RS"/>
        </w:rPr>
      </w:pPr>
    </w:p>
    <w:p w:rsidR="00FD3373" w:rsidRDefault="00FD3373" w:rsidP="00207569">
      <w:pPr>
        <w:rPr>
          <w:b/>
          <w:sz w:val="28"/>
          <w:szCs w:val="28"/>
          <w:lang w:val="sr-Cyrl-RS"/>
        </w:rPr>
      </w:pPr>
    </w:p>
    <w:p w:rsidR="00FD3373" w:rsidRDefault="00FD3373" w:rsidP="00207569">
      <w:pPr>
        <w:rPr>
          <w:b/>
          <w:sz w:val="28"/>
          <w:szCs w:val="28"/>
          <w:lang w:val="sr-Cyrl-RS"/>
        </w:rPr>
      </w:pPr>
    </w:p>
    <w:p w:rsidR="00207569" w:rsidRPr="00E41390" w:rsidRDefault="005E3A57" w:rsidP="00207569">
      <w:pPr>
        <w:rPr>
          <w:b/>
          <w:sz w:val="28"/>
          <w:szCs w:val="28"/>
          <w:lang w:val="sr-Latn-RS"/>
        </w:rPr>
      </w:pPr>
      <w:r w:rsidRPr="00E41390">
        <w:rPr>
          <w:b/>
          <w:sz w:val="28"/>
          <w:szCs w:val="28"/>
          <w:lang w:val="sr-Cyrl-RS"/>
        </w:rPr>
        <w:lastRenderedPageBreak/>
        <w:t xml:space="preserve">19. НАЧИН ОСТВАРИВАЊА ДРУГИХ ОБЛАСТИ </w:t>
      </w:r>
      <w:r w:rsidRPr="00E41390">
        <w:rPr>
          <w:b/>
          <w:sz w:val="28"/>
          <w:szCs w:val="28"/>
          <w:lang w:val="sr-Latn-RS"/>
        </w:rPr>
        <w:t xml:space="preserve"> РАЗВОЈНОГ ПЛАНА ШКОЛЕ</w:t>
      </w:r>
    </w:p>
    <w:p w:rsidR="005E3A57" w:rsidRPr="00E41390" w:rsidRDefault="005E3A57" w:rsidP="00E41390">
      <w:pPr>
        <w:tabs>
          <w:tab w:val="left" w:pos="1094"/>
        </w:tabs>
        <w:rPr>
          <w:lang w:val="sr-Cyrl-RS"/>
        </w:rPr>
      </w:pPr>
      <w:r w:rsidRPr="00E41390">
        <w:rPr>
          <w:lang w:val="sr-Latn-RS"/>
        </w:rPr>
        <w:tab/>
      </w:r>
      <w:r w:rsidRPr="00E41390">
        <w:rPr>
          <w:lang w:val="sr-Cyrl-RS"/>
        </w:rPr>
        <w:t xml:space="preserve">Овај програм осим области наставе и учења, подршке ученицима </w:t>
      </w:r>
      <w:r w:rsidR="00E41390" w:rsidRPr="00E41390">
        <w:rPr>
          <w:lang w:val="sr-Cyrl-RS"/>
        </w:rPr>
        <w:t xml:space="preserve">и </w:t>
      </w:r>
      <w:r w:rsidRPr="00E41390">
        <w:rPr>
          <w:lang w:val="sr-Cyrl-RS"/>
        </w:rPr>
        <w:t xml:space="preserve"> етос покрива својим садржајем </w:t>
      </w:r>
      <w:r w:rsidR="00E41390" w:rsidRPr="00E41390">
        <w:rPr>
          <w:lang w:val="sr-Cyrl-RS"/>
        </w:rPr>
        <w:t xml:space="preserve">и </w:t>
      </w:r>
      <w:r w:rsidRPr="00E41390">
        <w:rPr>
          <w:lang w:val="sr-Cyrl-RS"/>
        </w:rPr>
        <w:t>активности</w:t>
      </w:r>
      <w:r w:rsidR="00E41390" w:rsidRPr="00E41390">
        <w:rPr>
          <w:lang w:val="sr-Cyrl-RS"/>
        </w:rPr>
        <w:t>ма</w:t>
      </w:r>
      <w:r w:rsidRPr="00E41390">
        <w:rPr>
          <w:lang w:val="sr-Cyrl-RS"/>
        </w:rPr>
        <w:t xml:space="preserve">  и друге три области рада школе а</w:t>
      </w:r>
      <w:r w:rsidR="00A93E8C">
        <w:rPr>
          <w:lang w:val="sr-Latn-RS"/>
        </w:rPr>
        <w:t xml:space="preserve"> </w:t>
      </w:r>
      <w:r w:rsidR="00A93E8C">
        <w:rPr>
          <w:lang w:val="sr-Cyrl-RS"/>
        </w:rPr>
        <w:t xml:space="preserve">то су </w:t>
      </w:r>
      <w:r w:rsidRPr="00E41390">
        <w:rPr>
          <w:lang w:val="sr-Cyrl-RS"/>
        </w:rPr>
        <w:t xml:space="preserve"> образовна постигнућа, планирање и програмирање и извештавање као и организацију рада школе, управљање људским ресурсима и материјалним ресурсим. </w:t>
      </w:r>
      <w:r w:rsidR="00E41390" w:rsidRPr="00E41390">
        <w:rPr>
          <w:lang w:val="sr-Cyrl-RS"/>
        </w:rPr>
        <w:t xml:space="preserve">Начин остваривања  других области развојног плана школе се врши крпз реализацију акционих планова самовредновања и реализацију активности из развојног плана школе.  </w:t>
      </w:r>
    </w:p>
    <w:p w:rsidR="005E3A57" w:rsidRPr="00E41390" w:rsidRDefault="005E3A57" w:rsidP="005E3A57">
      <w:pPr>
        <w:jc w:val="both"/>
        <w:rPr>
          <w:lang w:val="ru-RU"/>
        </w:rPr>
      </w:pPr>
      <w:r w:rsidRPr="00E41390">
        <w:rPr>
          <w:lang w:val="ru-RU"/>
        </w:rPr>
        <w:tab/>
      </w:r>
      <w:r w:rsidRPr="00E41390">
        <w:rPr>
          <w:lang w:val="ru-RU"/>
        </w:rPr>
        <w:tab/>
        <w:t xml:space="preserve">Напредовање ученика вршиће се од стране предметног наставника, одељењског старешине, сручне службе, стручних органа школе. Приликом праћења напредовања ученика од стране наставника и оцењивања  не користе се само технике као што су усмено пропитивање, писмене вежбе и тестови јер наставници, због узрасног нивоа ученика имају на располагању и читав низ других техника: заједничке активности ученика (рад у малим групама), заједничке активности ученика и наставника, практичан рад, истраживачке активности, и тд. </w:t>
      </w:r>
    </w:p>
    <w:p w:rsidR="005E3A57" w:rsidRPr="00E41390" w:rsidRDefault="005E3A57" w:rsidP="005E3A57">
      <w:pPr>
        <w:jc w:val="both"/>
        <w:rPr>
          <w:lang w:val="ru-RU"/>
        </w:rPr>
      </w:pPr>
      <w:r w:rsidRPr="00E41390">
        <w:rPr>
          <w:lang w:val="ru-RU"/>
        </w:rPr>
        <w:tab/>
        <w:t>Вредновање, извештавање и прећење напредовања ученика обављаће се континуирани, уважавајући индивидуалне разлике, неједнаке развојне и социјалне могућности  ученика,њихова интересовања  и њихов индивидуални ритам напредовања у учењу и  образовању.</w:t>
      </w:r>
    </w:p>
    <w:p w:rsidR="005E3A57" w:rsidRPr="00E41390" w:rsidRDefault="005E3A57" w:rsidP="005E3A57">
      <w:pPr>
        <w:jc w:val="both"/>
        <w:rPr>
          <w:lang w:val="ru-RU"/>
        </w:rPr>
      </w:pPr>
      <w:r w:rsidRPr="00E41390">
        <w:rPr>
          <w:lang w:val="ru-RU"/>
        </w:rPr>
        <w:tab/>
        <w:t xml:space="preserve"> Праћење ученика вршиће се:</w:t>
      </w:r>
    </w:p>
    <w:p w:rsidR="005E3A57" w:rsidRPr="00E41390" w:rsidRDefault="005E3A57" w:rsidP="005E3A57">
      <w:pPr>
        <w:jc w:val="both"/>
        <w:rPr>
          <w:lang w:val="ru-RU"/>
        </w:rPr>
      </w:pPr>
      <w:r w:rsidRPr="00E41390">
        <w:rPr>
          <w:lang w:val="ru-RU"/>
        </w:rPr>
        <w:tab/>
        <w:t xml:space="preserve"> -увидом у документацију  на крају свих  класификационих периода као и током  њиховог трајања у </w:t>
      </w:r>
      <w:r w:rsidRPr="00E41390">
        <w:rPr>
          <w:lang w:val="ru-RU"/>
        </w:rPr>
        <w:tab/>
        <w:t>свим фазама наставног процеса;</w:t>
      </w:r>
    </w:p>
    <w:p w:rsidR="005E3A57" w:rsidRPr="00E41390" w:rsidRDefault="005E3A57" w:rsidP="005E3A57">
      <w:pPr>
        <w:jc w:val="both"/>
        <w:rPr>
          <w:lang w:val="ru-RU"/>
        </w:rPr>
      </w:pPr>
      <w:r w:rsidRPr="00E41390">
        <w:rPr>
          <w:lang w:val="ru-RU"/>
        </w:rPr>
        <w:tab/>
        <w:t xml:space="preserve">-анализом успеха увидом у евиденцију о раду  ученика на крају сваког класификационог периода у </w:t>
      </w:r>
      <w:r w:rsidRPr="00E41390">
        <w:rPr>
          <w:lang w:val="ru-RU"/>
        </w:rPr>
        <w:tab/>
        <w:t>коралацији са постигнућима ученика у истом периоду  из предходних школскух година;</w:t>
      </w:r>
    </w:p>
    <w:p w:rsidR="005E3A57" w:rsidRPr="00E41390" w:rsidRDefault="005E3A57" w:rsidP="005E3A57">
      <w:pPr>
        <w:jc w:val="both"/>
        <w:rPr>
          <w:lang w:val="ru-RU"/>
        </w:rPr>
      </w:pPr>
      <w:r w:rsidRPr="00E41390">
        <w:rPr>
          <w:lang w:val="ru-RU"/>
        </w:rPr>
        <w:tab/>
        <w:t>-увидом у документацију са одржаних такмичења и компаративном анализом успеха на такмиче-</w:t>
      </w:r>
      <w:r w:rsidRPr="00E41390">
        <w:rPr>
          <w:lang w:val="ru-RU"/>
        </w:rPr>
        <w:tab/>
        <w:t>њима из предходне школске године;</w:t>
      </w:r>
    </w:p>
    <w:p w:rsidR="005E3A57" w:rsidRPr="00E41390" w:rsidRDefault="005E3A57" w:rsidP="005E3A57">
      <w:pPr>
        <w:jc w:val="both"/>
        <w:rPr>
          <w:lang w:val="ru-RU"/>
        </w:rPr>
      </w:pPr>
      <w:r w:rsidRPr="00E41390">
        <w:rPr>
          <w:lang w:val="ru-RU"/>
        </w:rPr>
        <w:tab/>
        <w:t xml:space="preserve">-процењивањем знања ученика на часу, тестирањем ученика,давањем контролних и писмених </w:t>
      </w:r>
      <w:r w:rsidRPr="00E41390">
        <w:rPr>
          <w:lang w:val="ru-RU"/>
        </w:rPr>
        <w:tab/>
        <w:t>задатака;</w:t>
      </w:r>
    </w:p>
    <w:p w:rsidR="005E3A57" w:rsidRPr="00E41390" w:rsidRDefault="005E3A57" w:rsidP="005E3A57">
      <w:pPr>
        <w:jc w:val="both"/>
        <w:rPr>
          <w:lang w:val="ru-RU"/>
        </w:rPr>
      </w:pPr>
      <w:r w:rsidRPr="00E41390">
        <w:rPr>
          <w:lang w:val="ru-RU"/>
        </w:rPr>
        <w:tab/>
        <w:t>-додатним радом и допунском наставом и праћењем ученика кроз овај облик образовно-</w:t>
      </w:r>
      <w:r w:rsidRPr="00E41390">
        <w:rPr>
          <w:lang w:val="ru-RU"/>
        </w:rPr>
        <w:tab/>
        <w:t>наставног рада;</w:t>
      </w:r>
    </w:p>
    <w:p w:rsidR="005E3A57" w:rsidRPr="00E41390" w:rsidRDefault="005E3A57" w:rsidP="005E3A57">
      <w:pPr>
        <w:jc w:val="both"/>
        <w:rPr>
          <w:lang w:val="ru-RU"/>
        </w:rPr>
      </w:pPr>
      <w:r w:rsidRPr="00E41390">
        <w:rPr>
          <w:lang w:val="ru-RU"/>
        </w:rPr>
        <w:tab/>
        <w:t xml:space="preserve">-континуираним оцењивањем степена мотивисаности ученика кроз интервјуе са предметним </w:t>
      </w:r>
      <w:r w:rsidRPr="00E41390">
        <w:rPr>
          <w:lang w:val="ru-RU"/>
        </w:rPr>
        <w:tab/>
        <w:t>наставницима и одељењским старешинама;</w:t>
      </w:r>
    </w:p>
    <w:p w:rsidR="005E3A57" w:rsidRPr="00E41390" w:rsidRDefault="005E3A57" w:rsidP="005E3A57">
      <w:pPr>
        <w:jc w:val="both"/>
        <w:rPr>
          <w:lang w:val="ru-RU"/>
        </w:rPr>
      </w:pPr>
      <w:r w:rsidRPr="00E41390">
        <w:rPr>
          <w:lang w:val="ru-RU"/>
        </w:rPr>
        <w:tab/>
        <w:t>- евиденцијом о броју одржаних школских изложби  учешћа ученика на различитим ликовним и литерарним манифестација и конкурсима;</w:t>
      </w:r>
    </w:p>
    <w:p w:rsidR="005E3A57" w:rsidRPr="00E41390" w:rsidRDefault="005E3A57" w:rsidP="005E3A57">
      <w:pPr>
        <w:ind w:firstLine="708"/>
        <w:rPr>
          <w:lang w:val="sr-Latn-CS"/>
        </w:rPr>
      </w:pPr>
      <w:r w:rsidRPr="00E41390">
        <w:rPr>
          <w:lang w:val="ru-RU"/>
        </w:rPr>
        <w:tab/>
        <w:t>- увидом у документацију о примењеним дисциплинским мерама и нагрђивања ученика</w:t>
      </w:r>
      <w:r w:rsidRPr="00E41390">
        <w:rPr>
          <w:lang w:val="sr-Latn-CS"/>
        </w:rPr>
        <w:t>;</w:t>
      </w:r>
    </w:p>
    <w:p w:rsidR="005E3A57" w:rsidRPr="00E41390" w:rsidRDefault="005E3A57" w:rsidP="005E3A57">
      <w:pPr>
        <w:ind w:firstLine="708"/>
      </w:pPr>
    </w:p>
    <w:p w:rsidR="005E3A57" w:rsidRDefault="005E3A57" w:rsidP="005E3A57">
      <w:pPr>
        <w:ind w:firstLine="708"/>
        <w:rPr>
          <w:sz w:val="16"/>
          <w:szCs w:val="16"/>
          <w:lang w:val="sr-Latn-CS"/>
        </w:rPr>
      </w:pPr>
    </w:p>
    <w:p w:rsidR="005E3A57" w:rsidRDefault="005E3A57" w:rsidP="005E3A57">
      <w:pPr>
        <w:ind w:firstLine="708"/>
        <w:rPr>
          <w:sz w:val="16"/>
          <w:szCs w:val="16"/>
          <w:lang w:val="sr-Latn-CS"/>
        </w:rPr>
      </w:pPr>
    </w:p>
    <w:p w:rsidR="005E3A57" w:rsidRDefault="005E3A57" w:rsidP="005E3A57">
      <w:pPr>
        <w:ind w:firstLine="708"/>
        <w:rPr>
          <w:sz w:val="16"/>
          <w:szCs w:val="16"/>
          <w:lang w:val="sr-Latn-CS"/>
        </w:rPr>
      </w:pPr>
    </w:p>
    <w:p w:rsidR="005E3A57" w:rsidRPr="00E41390" w:rsidRDefault="005E3A57" w:rsidP="00E41390">
      <w:pPr>
        <w:rPr>
          <w:sz w:val="16"/>
          <w:szCs w:val="16"/>
          <w:lang w:val="sr-Cyrl-RS"/>
        </w:rPr>
      </w:pPr>
    </w:p>
    <w:p w:rsidR="005E3A57" w:rsidRDefault="005E3A57" w:rsidP="005E3A57">
      <w:pPr>
        <w:ind w:firstLine="708"/>
        <w:rPr>
          <w:sz w:val="16"/>
          <w:szCs w:val="16"/>
          <w:lang w:val="sr-Latn-CS"/>
        </w:rPr>
      </w:pPr>
    </w:p>
    <w:p w:rsidR="005E3A57" w:rsidRDefault="005E3A57" w:rsidP="005E3A57">
      <w:pPr>
        <w:ind w:left="342" w:firstLine="312"/>
        <w:jc w:val="both"/>
        <w:rPr>
          <w:b/>
        </w:rPr>
      </w:pPr>
    </w:p>
    <w:p w:rsidR="005E3A57" w:rsidRDefault="005E3A57" w:rsidP="005E3A57">
      <w:pPr>
        <w:ind w:left="342" w:firstLine="312"/>
        <w:jc w:val="center"/>
        <w:rPr>
          <w:b/>
          <w:w w:val="200"/>
          <w:lang w:val="ru-RU"/>
        </w:rPr>
      </w:pPr>
      <w:r>
        <w:rPr>
          <w:b/>
          <w:w w:val="200"/>
          <w:lang w:val="ru-RU"/>
        </w:rPr>
        <w:t>ПРОГРАМ ПРАЋЕЊА РЕАЛИЗАЦИЈЕ СВИХ ЕЛЕМЕНАТА ШКОЛСКОГ ПРОГРАМА</w:t>
      </w:r>
    </w:p>
    <w:p w:rsidR="005E3A57" w:rsidRDefault="005E3A57" w:rsidP="005E3A57">
      <w:pPr>
        <w:ind w:left="-540" w:firstLine="540"/>
        <w:jc w:val="both"/>
        <w:rPr>
          <w:b/>
          <w:lang w:val="ru-RU"/>
        </w:rPr>
      </w:pPr>
    </w:p>
    <w:p w:rsidR="005E3A57" w:rsidRDefault="005E3A57" w:rsidP="005E3A57">
      <w:pPr>
        <w:ind w:left="285" w:right="116" w:hanging="57"/>
        <w:jc w:val="both"/>
        <w:rPr>
          <w:lang w:val="ru-RU"/>
        </w:rPr>
      </w:pPr>
      <w:r>
        <w:rPr>
          <w:lang w:val="ru-RU"/>
        </w:rPr>
        <w:t xml:space="preserve">      П</w:t>
      </w:r>
      <w:r>
        <w:t>рограм</w:t>
      </w:r>
      <w:r>
        <w:rPr>
          <w:lang w:val="ru-RU"/>
        </w:rPr>
        <w:t xml:space="preserve"> праћења остваривања програмских задатака реализоваће се током целе школске године  кроз праћење остваривања и реализацију </w:t>
      </w:r>
      <w:r>
        <w:t>планираног</w:t>
      </w:r>
      <w:r>
        <w:rPr>
          <w:lang w:val="ru-RU"/>
        </w:rPr>
        <w:t xml:space="preserve"> броја </w:t>
      </w:r>
      <w:r>
        <w:t>ч</w:t>
      </w:r>
      <w:r>
        <w:rPr>
          <w:lang w:val="ru-RU"/>
        </w:rPr>
        <w:t>асова, увидом у документацију и анализом података из документације и евиденције о образовно-васпитном раду у школи, систематским посматрањем начина на који се остварује образовно-васпитни рад у школи и вођењем евиденција о праћењу остваривања свих елемената  Школског програма. Посебно ће се обратити пажња на то дали се у пракси образовно-васпитног  рада  осварују сви садржаји, методе и активности  прописане Школским програмом  и у којој мери . Приоритети праћења биће на начину остваривање облика рада и активностима наставника и ученика у наставном процесу.</w:t>
      </w:r>
    </w:p>
    <w:p w:rsidR="00207569" w:rsidRPr="00207569" w:rsidRDefault="00207569" w:rsidP="00207569">
      <w:pPr>
        <w:rPr>
          <w:sz w:val="28"/>
          <w:szCs w:val="28"/>
          <w:lang w:val="sr-Latn-RS"/>
        </w:rPr>
      </w:pPr>
    </w:p>
    <w:p w:rsidR="00207569" w:rsidRPr="00207569" w:rsidRDefault="00207569" w:rsidP="00207569">
      <w:pPr>
        <w:rPr>
          <w:sz w:val="28"/>
          <w:szCs w:val="28"/>
          <w:lang w:val="sr-Latn-RS"/>
        </w:rPr>
      </w:pPr>
    </w:p>
    <w:p w:rsidR="00207569" w:rsidRPr="00207569" w:rsidRDefault="00207569" w:rsidP="00207569">
      <w:pPr>
        <w:rPr>
          <w:sz w:val="28"/>
          <w:szCs w:val="28"/>
          <w:lang w:val="sr-Latn-RS"/>
        </w:rPr>
      </w:pPr>
    </w:p>
    <w:p w:rsidR="00207569" w:rsidRPr="00207569" w:rsidRDefault="00207569" w:rsidP="00207569">
      <w:pPr>
        <w:rPr>
          <w:sz w:val="28"/>
          <w:szCs w:val="28"/>
          <w:lang w:val="sr-Latn-RS"/>
        </w:rPr>
      </w:pPr>
    </w:p>
    <w:p w:rsidR="00DF7E03" w:rsidRPr="00207569" w:rsidRDefault="00DF7E03" w:rsidP="00207569">
      <w:pPr>
        <w:rPr>
          <w:sz w:val="28"/>
          <w:szCs w:val="28"/>
          <w:lang w:val="sr-Latn-RS"/>
        </w:rPr>
      </w:pPr>
    </w:p>
    <w:sectPr w:rsidR="00DF7E03" w:rsidRPr="00207569" w:rsidSect="007E42B2">
      <w:pgSz w:w="11906" w:h="16838"/>
      <w:pgMar w:top="720" w:right="567" w:bottom="720" w:left="56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5185" w:rsidRDefault="004F5185" w:rsidP="004576FE">
      <w:r>
        <w:separator/>
      </w:r>
    </w:p>
  </w:endnote>
  <w:endnote w:type="continuationSeparator" w:id="0">
    <w:p w:rsidR="004F5185" w:rsidRDefault="004F5185" w:rsidP="004576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Times New Roman Bold">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imesNewRomanPS-ItalicMT">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yandex-sans">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5185" w:rsidRDefault="004F5185" w:rsidP="004576FE">
      <w:r>
        <w:separator/>
      </w:r>
    </w:p>
  </w:footnote>
  <w:footnote w:type="continuationSeparator" w:id="0">
    <w:p w:rsidR="004F5185" w:rsidRDefault="004F5185" w:rsidP="004576F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C0013"/>
    <w:multiLevelType w:val="hybridMultilevel"/>
    <w:tmpl w:val="1668FE46"/>
    <w:lvl w:ilvl="0" w:tplc="0642635C">
      <w:start w:val="15"/>
      <w:numFmt w:val="bullet"/>
      <w:lvlText w:val="-"/>
      <w:lvlJc w:val="left"/>
      <w:pPr>
        <w:ind w:left="871" w:hanging="360"/>
      </w:pPr>
      <w:rPr>
        <w:rFonts w:ascii="Times New Roman" w:eastAsia="Times New Roman" w:hAnsi="Times New Roman" w:cs="Times New Roman" w:hint="default"/>
      </w:rPr>
    </w:lvl>
    <w:lvl w:ilvl="1" w:tplc="281A0003" w:tentative="1">
      <w:start w:val="1"/>
      <w:numFmt w:val="bullet"/>
      <w:lvlText w:val="o"/>
      <w:lvlJc w:val="left"/>
      <w:pPr>
        <w:ind w:left="1591" w:hanging="360"/>
      </w:pPr>
      <w:rPr>
        <w:rFonts w:ascii="Courier New" w:hAnsi="Courier New" w:cs="Courier New" w:hint="default"/>
      </w:rPr>
    </w:lvl>
    <w:lvl w:ilvl="2" w:tplc="281A0005" w:tentative="1">
      <w:start w:val="1"/>
      <w:numFmt w:val="bullet"/>
      <w:lvlText w:val=""/>
      <w:lvlJc w:val="left"/>
      <w:pPr>
        <w:ind w:left="2311" w:hanging="360"/>
      </w:pPr>
      <w:rPr>
        <w:rFonts w:ascii="Wingdings" w:hAnsi="Wingdings" w:hint="default"/>
      </w:rPr>
    </w:lvl>
    <w:lvl w:ilvl="3" w:tplc="281A0001" w:tentative="1">
      <w:start w:val="1"/>
      <w:numFmt w:val="bullet"/>
      <w:lvlText w:val=""/>
      <w:lvlJc w:val="left"/>
      <w:pPr>
        <w:ind w:left="3031" w:hanging="360"/>
      </w:pPr>
      <w:rPr>
        <w:rFonts w:ascii="Symbol" w:hAnsi="Symbol" w:hint="default"/>
      </w:rPr>
    </w:lvl>
    <w:lvl w:ilvl="4" w:tplc="281A0003" w:tentative="1">
      <w:start w:val="1"/>
      <w:numFmt w:val="bullet"/>
      <w:lvlText w:val="o"/>
      <w:lvlJc w:val="left"/>
      <w:pPr>
        <w:ind w:left="3751" w:hanging="360"/>
      </w:pPr>
      <w:rPr>
        <w:rFonts w:ascii="Courier New" w:hAnsi="Courier New" w:cs="Courier New" w:hint="default"/>
      </w:rPr>
    </w:lvl>
    <w:lvl w:ilvl="5" w:tplc="281A0005" w:tentative="1">
      <w:start w:val="1"/>
      <w:numFmt w:val="bullet"/>
      <w:lvlText w:val=""/>
      <w:lvlJc w:val="left"/>
      <w:pPr>
        <w:ind w:left="4471" w:hanging="360"/>
      </w:pPr>
      <w:rPr>
        <w:rFonts w:ascii="Wingdings" w:hAnsi="Wingdings" w:hint="default"/>
      </w:rPr>
    </w:lvl>
    <w:lvl w:ilvl="6" w:tplc="281A0001" w:tentative="1">
      <w:start w:val="1"/>
      <w:numFmt w:val="bullet"/>
      <w:lvlText w:val=""/>
      <w:lvlJc w:val="left"/>
      <w:pPr>
        <w:ind w:left="5191" w:hanging="360"/>
      </w:pPr>
      <w:rPr>
        <w:rFonts w:ascii="Symbol" w:hAnsi="Symbol" w:hint="default"/>
      </w:rPr>
    </w:lvl>
    <w:lvl w:ilvl="7" w:tplc="281A0003" w:tentative="1">
      <w:start w:val="1"/>
      <w:numFmt w:val="bullet"/>
      <w:lvlText w:val="o"/>
      <w:lvlJc w:val="left"/>
      <w:pPr>
        <w:ind w:left="5911" w:hanging="360"/>
      </w:pPr>
      <w:rPr>
        <w:rFonts w:ascii="Courier New" w:hAnsi="Courier New" w:cs="Courier New" w:hint="default"/>
      </w:rPr>
    </w:lvl>
    <w:lvl w:ilvl="8" w:tplc="281A0005" w:tentative="1">
      <w:start w:val="1"/>
      <w:numFmt w:val="bullet"/>
      <w:lvlText w:val=""/>
      <w:lvlJc w:val="left"/>
      <w:pPr>
        <w:ind w:left="6631" w:hanging="360"/>
      </w:pPr>
      <w:rPr>
        <w:rFonts w:ascii="Wingdings" w:hAnsi="Wingdings" w:hint="default"/>
      </w:rPr>
    </w:lvl>
  </w:abstractNum>
  <w:abstractNum w:abstractNumId="1">
    <w:nsid w:val="010A1272"/>
    <w:multiLevelType w:val="hybridMultilevel"/>
    <w:tmpl w:val="375058B8"/>
    <w:lvl w:ilvl="0" w:tplc="425ACE4E">
      <w:start w:val="1"/>
      <w:numFmt w:val="decimal"/>
      <w:lvlText w:val="%1."/>
      <w:lvlJc w:val="left"/>
      <w:pPr>
        <w:ind w:left="473" w:hanging="360"/>
      </w:pPr>
    </w:lvl>
    <w:lvl w:ilvl="1" w:tplc="04090019">
      <w:start w:val="1"/>
      <w:numFmt w:val="lowerLetter"/>
      <w:lvlText w:val="%2."/>
      <w:lvlJc w:val="left"/>
      <w:pPr>
        <w:ind w:left="1193" w:hanging="360"/>
      </w:pPr>
    </w:lvl>
    <w:lvl w:ilvl="2" w:tplc="0409001B">
      <w:start w:val="1"/>
      <w:numFmt w:val="lowerRoman"/>
      <w:lvlText w:val="%3."/>
      <w:lvlJc w:val="right"/>
      <w:pPr>
        <w:ind w:left="1913" w:hanging="180"/>
      </w:pPr>
    </w:lvl>
    <w:lvl w:ilvl="3" w:tplc="0409000F">
      <w:start w:val="1"/>
      <w:numFmt w:val="decimal"/>
      <w:lvlText w:val="%4."/>
      <w:lvlJc w:val="left"/>
      <w:pPr>
        <w:ind w:left="2633" w:hanging="360"/>
      </w:pPr>
    </w:lvl>
    <w:lvl w:ilvl="4" w:tplc="04090019">
      <w:start w:val="1"/>
      <w:numFmt w:val="lowerLetter"/>
      <w:lvlText w:val="%5."/>
      <w:lvlJc w:val="left"/>
      <w:pPr>
        <w:ind w:left="3353" w:hanging="360"/>
      </w:pPr>
    </w:lvl>
    <w:lvl w:ilvl="5" w:tplc="0409001B">
      <w:start w:val="1"/>
      <w:numFmt w:val="lowerRoman"/>
      <w:lvlText w:val="%6."/>
      <w:lvlJc w:val="right"/>
      <w:pPr>
        <w:ind w:left="4073" w:hanging="180"/>
      </w:pPr>
    </w:lvl>
    <w:lvl w:ilvl="6" w:tplc="0409000F">
      <w:start w:val="1"/>
      <w:numFmt w:val="decimal"/>
      <w:lvlText w:val="%7."/>
      <w:lvlJc w:val="left"/>
      <w:pPr>
        <w:ind w:left="4793" w:hanging="360"/>
      </w:pPr>
    </w:lvl>
    <w:lvl w:ilvl="7" w:tplc="04090019">
      <w:start w:val="1"/>
      <w:numFmt w:val="lowerLetter"/>
      <w:lvlText w:val="%8."/>
      <w:lvlJc w:val="left"/>
      <w:pPr>
        <w:ind w:left="5513" w:hanging="360"/>
      </w:pPr>
    </w:lvl>
    <w:lvl w:ilvl="8" w:tplc="0409001B">
      <w:start w:val="1"/>
      <w:numFmt w:val="lowerRoman"/>
      <w:lvlText w:val="%9."/>
      <w:lvlJc w:val="right"/>
      <w:pPr>
        <w:ind w:left="6233" w:hanging="180"/>
      </w:pPr>
    </w:lvl>
  </w:abstractNum>
  <w:abstractNum w:abstractNumId="2">
    <w:nsid w:val="060E0356"/>
    <w:multiLevelType w:val="multilevel"/>
    <w:tmpl w:val="35FEDD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06367FE6"/>
    <w:multiLevelType w:val="hybridMultilevel"/>
    <w:tmpl w:val="CECAAA06"/>
    <w:lvl w:ilvl="0" w:tplc="C26E9968">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0A15738A"/>
    <w:multiLevelType w:val="hybridMultilevel"/>
    <w:tmpl w:val="AA02ADFA"/>
    <w:lvl w:ilvl="0" w:tplc="605E7E28">
      <w:numFmt w:val="bullet"/>
      <w:lvlText w:val="-"/>
      <w:lvlJc w:val="left"/>
      <w:pPr>
        <w:ind w:left="720" w:hanging="360"/>
      </w:pPr>
      <w:rPr>
        <w:rFonts w:ascii="Times New Roman" w:eastAsia="Times New Roman" w:hAnsi="Times New Roman" w:cs="Times New Roman" w:hint="default"/>
      </w:rPr>
    </w:lvl>
    <w:lvl w:ilvl="1" w:tplc="281A0003">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5">
    <w:nsid w:val="0A627A65"/>
    <w:multiLevelType w:val="hybridMultilevel"/>
    <w:tmpl w:val="3000E05E"/>
    <w:lvl w:ilvl="0" w:tplc="12F49366">
      <w:start w:val="15"/>
      <w:numFmt w:val="bullet"/>
      <w:lvlText w:val="-"/>
      <w:lvlJc w:val="left"/>
      <w:pPr>
        <w:ind w:left="1047" w:hanging="360"/>
      </w:pPr>
      <w:rPr>
        <w:rFonts w:ascii="Times New Roman" w:eastAsia="Times New Roman" w:hAnsi="Times New Roman" w:cs="Times New Roman" w:hint="default"/>
      </w:rPr>
    </w:lvl>
    <w:lvl w:ilvl="1" w:tplc="281A0003" w:tentative="1">
      <w:start w:val="1"/>
      <w:numFmt w:val="bullet"/>
      <w:lvlText w:val="o"/>
      <w:lvlJc w:val="left"/>
      <w:pPr>
        <w:ind w:left="1767" w:hanging="360"/>
      </w:pPr>
      <w:rPr>
        <w:rFonts w:ascii="Courier New" w:hAnsi="Courier New" w:cs="Courier New" w:hint="default"/>
      </w:rPr>
    </w:lvl>
    <w:lvl w:ilvl="2" w:tplc="281A0005" w:tentative="1">
      <w:start w:val="1"/>
      <w:numFmt w:val="bullet"/>
      <w:lvlText w:val=""/>
      <w:lvlJc w:val="left"/>
      <w:pPr>
        <w:ind w:left="2487" w:hanging="360"/>
      </w:pPr>
      <w:rPr>
        <w:rFonts w:ascii="Wingdings" w:hAnsi="Wingdings" w:hint="default"/>
      </w:rPr>
    </w:lvl>
    <w:lvl w:ilvl="3" w:tplc="281A0001" w:tentative="1">
      <w:start w:val="1"/>
      <w:numFmt w:val="bullet"/>
      <w:lvlText w:val=""/>
      <w:lvlJc w:val="left"/>
      <w:pPr>
        <w:ind w:left="3207" w:hanging="360"/>
      </w:pPr>
      <w:rPr>
        <w:rFonts w:ascii="Symbol" w:hAnsi="Symbol" w:hint="default"/>
      </w:rPr>
    </w:lvl>
    <w:lvl w:ilvl="4" w:tplc="281A0003" w:tentative="1">
      <w:start w:val="1"/>
      <w:numFmt w:val="bullet"/>
      <w:lvlText w:val="o"/>
      <w:lvlJc w:val="left"/>
      <w:pPr>
        <w:ind w:left="3927" w:hanging="360"/>
      </w:pPr>
      <w:rPr>
        <w:rFonts w:ascii="Courier New" w:hAnsi="Courier New" w:cs="Courier New" w:hint="default"/>
      </w:rPr>
    </w:lvl>
    <w:lvl w:ilvl="5" w:tplc="281A0005" w:tentative="1">
      <w:start w:val="1"/>
      <w:numFmt w:val="bullet"/>
      <w:lvlText w:val=""/>
      <w:lvlJc w:val="left"/>
      <w:pPr>
        <w:ind w:left="4647" w:hanging="360"/>
      </w:pPr>
      <w:rPr>
        <w:rFonts w:ascii="Wingdings" w:hAnsi="Wingdings" w:hint="default"/>
      </w:rPr>
    </w:lvl>
    <w:lvl w:ilvl="6" w:tplc="281A0001" w:tentative="1">
      <w:start w:val="1"/>
      <w:numFmt w:val="bullet"/>
      <w:lvlText w:val=""/>
      <w:lvlJc w:val="left"/>
      <w:pPr>
        <w:ind w:left="5367" w:hanging="360"/>
      </w:pPr>
      <w:rPr>
        <w:rFonts w:ascii="Symbol" w:hAnsi="Symbol" w:hint="default"/>
      </w:rPr>
    </w:lvl>
    <w:lvl w:ilvl="7" w:tplc="281A0003" w:tentative="1">
      <w:start w:val="1"/>
      <w:numFmt w:val="bullet"/>
      <w:lvlText w:val="o"/>
      <w:lvlJc w:val="left"/>
      <w:pPr>
        <w:ind w:left="6087" w:hanging="360"/>
      </w:pPr>
      <w:rPr>
        <w:rFonts w:ascii="Courier New" w:hAnsi="Courier New" w:cs="Courier New" w:hint="default"/>
      </w:rPr>
    </w:lvl>
    <w:lvl w:ilvl="8" w:tplc="281A0005" w:tentative="1">
      <w:start w:val="1"/>
      <w:numFmt w:val="bullet"/>
      <w:lvlText w:val=""/>
      <w:lvlJc w:val="left"/>
      <w:pPr>
        <w:ind w:left="6807" w:hanging="360"/>
      </w:pPr>
      <w:rPr>
        <w:rFonts w:ascii="Wingdings" w:hAnsi="Wingdings" w:hint="default"/>
      </w:rPr>
    </w:lvl>
  </w:abstractNum>
  <w:abstractNum w:abstractNumId="6">
    <w:nsid w:val="190B6A38"/>
    <w:multiLevelType w:val="hybridMultilevel"/>
    <w:tmpl w:val="A1FA8FB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19CF51B6"/>
    <w:multiLevelType w:val="hybridMultilevel"/>
    <w:tmpl w:val="16484C5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
    <w:nsid w:val="1EB66DDB"/>
    <w:multiLevelType w:val="hybridMultilevel"/>
    <w:tmpl w:val="510CC866"/>
    <w:lvl w:ilvl="0" w:tplc="0642635C">
      <w:start w:val="15"/>
      <w:numFmt w:val="bullet"/>
      <w:lvlText w:val="-"/>
      <w:lvlJc w:val="left"/>
      <w:pPr>
        <w:ind w:left="827" w:hanging="360"/>
      </w:pPr>
      <w:rPr>
        <w:rFonts w:ascii="Times New Roman" w:eastAsia="Times New Roman" w:hAnsi="Times New Roman" w:cs="Times New Roman" w:hint="default"/>
      </w:rPr>
    </w:lvl>
    <w:lvl w:ilvl="1" w:tplc="281A0003" w:tentative="1">
      <w:start w:val="1"/>
      <w:numFmt w:val="bullet"/>
      <w:lvlText w:val="o"/>
      <w:lvlJc w:val="left"/>
      <w:pPr>
        <w:ind w:left="1547" w:hanging="360"/>
      </w:pPr>
      <w:rPr>
        <w:rFonts w:ascii="Courier New" w:hAnsi="Courier New" w:cs="Courier New" w:hint="default"/>
      </w:rPr>
    </w:lvl>
    <w:lvl w:ilvl="2" w:tplc="281A0005" w:tentative="1">
      <w:start w:val="1"/>
      <w:numFmt w:val="bullet"/>
      <w:lvlText w:val=""/>
      <w:lvlJc w:val="left"/>
      <w:pPr>
        <w:ind w:left="2267" w:hanging="360"/>
      </w:pPr>
      <w:rPr>
        <w:rFonts w:ascii="Wingdings" w:hAnsi="Wingdings" w:hint="default"/>
      </w:rPr>
    </w:lvl>
    <w:lvl w:ilvl="3" w:tplc="281A0001" w:tentative="1">
      <w:start w:val="1"/>
      <w:numFmt w:val="bullet"/>
      <w:lvlText w:val=""/>
      <w:lvlJc w:val="left"/>
      <w:pPr>
        <w:ind w:left="2987" w:hanging="360"/>
      </w:pPr>
      <w:rPr>
        <w:rFonts w:ascii="Symbol" w:hAnsi="Symbol" w:hint="default"/>
      </w:rPr>
    </w:lvl>
    <w:lvl w:ilvl="4" w:tplc="281A0003" w:tentative="1">
      <w:start w:val="1"/>
      <w:numFmt w:val="bullet"/>
      <w:lvlText w:val="o"/>
      <w:lvlJc w:val="left"/>
      <w:pPr>
        <w:ind w:left="3707" w:hanging="360"/>
      </w:pPr>
      <w:rPr>
        <w:rFonts w:ascii="Courier New" w:hAnsi="Courier New" w:cs="Courier New" w:hint="default"/>
      </w:rPr>
    </w:lvl>
    <w:lvl w:ilvl="5" w:tplc="281A0005" w:tentative="1">
      <w:start w:val="1"/>
      <w:numFmt w:val="bullet"/>
      <w:lvlText w:val=""/>
      <w:lvlJc w:val="left"/>
      <w:pPr>
        <w:ind w:left="4427" w:hanging="360"/>
      </w:pPr>
      <w:rPr>
        <w:rFonts w:ascii="Wingdings" w:hAnsi="Wingdings" w:hint="default"/>
      </w:rPr>
    </w:lvl>
    <w:lvl w:ilvl="6" w:tplc="281A0001" w:tentative="1">
      <w:start w:val="1"/>
      <w:numFmt w:val="bullet"/>
      <w:lvlText w:val=""/>
      <w:lvlJc w:val="left"/>
      <w:pPr>
        <w:ind w:left="5147" w:hanging="360"/>
      </w:pPr>
      <w:rPr>
        <w:rFonts w:ascii="Symbol" w:hAnsi="Symbol" w:hint="default"/>
      </w:rPr>
    </w:lvl>
    <w:lvl w:ilvl="7" w:tplc="281A0003" w:tentative="1">
      <w:start w:val="1"/>
      <w:numFmt w:val="bullet"/>
      <w:lvlText w:val="o"/>
      <w:lvlJc w:val="left"/>
      <w:pPr>
        <w:ind w:left="5867" w:hanging="360"/>
      </w:pPr>
      <w:rPr>
        <w:rFonts w:ascii="Courier New" w:hAnsi="Courier New" w:cs="Courier New" w:hint="default"/>
      </w:rPr>
    </w:lvl>
    <w:lvl w:ilvl="8" w:tplc="281A0005" w:tentative="1">
      <w:start w:val="1"/>
      <w:numFmt w:val="bullet"/>
      <w:lvlText w:val=""/>
      <w:lvlJc w:val="left"/>
      <w:pPr>
        <w:ind w:left="6587" w:hanging="360"/>
      </w:pPr>
      <w:rPr>
        <w:rFonts w:ascii="Wingdings" w:hAnsi="Wingdings" w:hint="default"/>
      </w:rPr>
    </w:lvl>
  </w:abstractNum>
  <w:abstractNum w:abstractNumId="9">
    <w:nsid w:val="24784EC5"/>
    <w:multiLevelType w:val="hybridMultilevel"/>
    <w:tmpl w:val="532673D2"/>
    <w:lvl w:ilvl="0" w:tplc="DDA0DFC0">
      <w:numFmt w:val="bullet"/>
      <w:lvlText w:val=""/>
      <w:lvlJc w:val="left"/>
      <w:pPr>
        <w:ind w:left="467" w:hanging="360"/>
      </w:pPr>
      <w:rPr>
        <w:rFonts w:ascii="Wingdings" w:eastAsia="Wingdings" w:hAnsi="Wingdings" w:cs="Wingdings" w:hint="default"/>
        <w:w w:val="99"/>
        <w:sz w:val="22"/>
        <w:szCs w:val="22"/>
        <w:lang w:eastAsia="en-US" w:bidi="ar-SA"/>
      </w:rPr>
    </w:lvl>
    <w:lvl w:ilvl="1" w:tplc="6E3C9312">
      <w:numFmt w:val="bullet"/>
      <w:lvlText w:val="•"/>
      <w:lvlJc w:val="left"/>
      <w:pPr>
        <w:ind w:left="755" w:hanging="360"/>
      </w:pPr>
      <w:rPr>
        <w:lang w:eastAsia="en-US" w:bidi="ar-SA"/>
      </w:rPr>
    </w:lvl>
    <w:lvl w:ilvl="2" w:tplc="87CAF99C">
      <w:numFmt w:val="bullet"/>
      <w:lvlText w:val="•"/>
      <w:lvlJc w:val="left"/>
      <w:pPr>
        <w:ind w:left="1050" w:hanging="360"/>
      </w:pPr>
      <w:rPr>
        <w:lang w:eastAsia="en-US" w:bidi="ar-SA"/>
      </w:rPr>
    </w:lvl>
    <w:lvl w:ilvl="3" w:tplc="78AE3938">
      <w:numFmt w:val="bullet"/>
      <w:lvlText w:val="•"/>
      <w:lvlJc w:val="left"/>
      <w:pPr>
        <w:ind w:left="1345" w:hanging="360"/>
      </w:pPr>
      <w:rPr>
        <w:lang w:eastAsia="en-US" w:bidi="ar-SA"/>
      </w:rPr>
    </w:lvl>
    <w:lvl w:ilvl="4" w:tplc="A690523E">
      <w:numFmt w:val="bullet"/>
      <w:lvlText w:val="•"/>
      <w:lvlJc w:val="left"/>
      <w:pPr>
        <w:ind w:left="1640" w:hanging="360"/>
      </w:pPr>
      <w:rPr>
        <w:lang w:eastAsia="en-US" w:bidi="ar-SA"/>
      </w:rPr>
    </w:lvl>
    <w:lvl w:ilvl="5" w:tplc="667C1FA2">
      <w:numFmt w:val="bullet"/>
      <w:lvlText w:val="•"/>
      <w:lvlJc w:val="left"/>
      <w:pPr>
        <w:ind w:left="1935" w:hanging="360"/>
      </w:pPr>
      <w:rPr>
        <w:lang w:eastAsia="en-US" w:bidi="ar-SA"/>
      </w:rPr>
    </w:lvl>
    <w:lvl w:ilvl="6" w:tplc="E6888A66">
      <w:numFmt w:val="bullet"/>
      <w:lvlText w:val="•"/>
      <w:lvlJc w:val="left"/>
      <w:pPr>
        <w:ind w:left="2230" w:hanging="360"/>
      </w:pPr>
      <w:rPr>
        <w:lang w:eastAsia="en-US" w:bidi="ar-SA"/>
      </w:rPr>
    </w:lvl>
    <w:lvl w:ilvl="7" w:tplc="147C49DA">
      <w:numFmt w:val="bullet"/>
      <w:lvlText w:val="•"/>
      <w:lvlJc w:val="left"/>
      <w:pPr>
        <w:ind w:left="2525" w:hanging="360"/>
      </w:pPr>
      <w:rPr>
        <w:lang w:eastAsia="en-US" w:bidi="ar-SA"/>
      </w:rPr>
    </w:lvl>
    <w:lvl w:ilvl="8" w:tplc="AB4AD03E">
      <w:numFmt w:val="bullet"/>
      <w:lvlText w:val="•"/>
      <w:lvlJc w:val="left"/>
      <w:pPr>
        <w:ind w:left="2820" w:hanging="360"/>
      </w:pPr>
      <w:rPr>
        <w:lang w:eastAsia="en-US" w:bidi="ar-SA"/>
      </w:rPr>
    </w:lvl>
  </w:abstractNum>
  <w:abstractNum w:abstractNumId="10">
    <w:nsid w:val="285453E0"/>
    <w:multiLevelType w:val="hybridMultilevel"/>
    <w:tmpl w:val="CFC66612"/>
    <w:lvl w:ilvl="0" w:tplc="16B0C552">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293C0B59"/>
    <w:multiLevelType w:val="hybridMultilevel"/>
    <w:tmpl w:val="0906ABDE"/>
    <w:lvl w:ilvl="0" w:tplc="5072BBD2">
      <w:start w:val="1"/>
      <w:numFmt w:val="decimal"/>
      <w:lvlText w:val="%1."/>
      <w:lvlJc w:val="left"/>
      <w:pPr>
        <w:ind w:left="927" w:hanging="360"/>
      </w:pPr>
      <w:rPr>
        <w:rFonts w:hint="default"/>
      </w:rPr>
    </w:lvl>
    <w:lvl w:ilvl="1" w:tplc="281A0019" w:tentative="1">
      <w:start w:val="1"/>
      <w:numFmt w:val="lowerLetter"/>
      <w:lvlText w:val="%2."/>
      <w:lvlJc w:val="left"/>
      <w:pPr>
        <w:ind w:left="1647" w:hanging="360"/>
      </w:pPr>
    </w:lvl>
    <w:lvl w:ilvl="2" w:tplc="281A001B" w:tentative="1">
      <w:start w:val="1"/>
      <w:numFmt w:val="lowerRoman"/>
      <w:lvlText w:val="%3."/>
      <w:lvlJc w:val="right"/>
      <w:pPr>
        <w:ind w:left="2367" w:hanging="180"/>
      </w:pPr>
    </w:lvl>
    <w:lvl w:ilvl="3" w:tplc="281A000F" w:tentative="1">
      <w:start w:val="1"/>
      <w:numFmt w:val="decimal"/>
      <w:lvlText w:val="%4."/>
      <w:lvlJc w:val="left"/>
      <w:pPr>
        <w:ind w:left="3087" w:hanging="360"/>
      </w:pPr>
    </w:lvl>
    <w:lvl w:ilvl="4" w:tplc="281A0019" w:tentative="1">
      <w:start w:val="1"/>
      <w:numFmt w:val="lowerLetter"/>
      <w:lvlText w:val="%5."/>
      <w:lvlJc w:val="left"/>
      <w:pPr>
        <w:ind w:left="3807" w:hanging="360"/>
      </w:pPr>
    </w:lvl>
    <w:lvl w:ilvl="5" w:tplc="281A001B" w:tentative="1">
      <w:start w:val="1"/>
      <w:numFmt w:val="lowerRoman"/>
      <w:lvlText w:val="%6."/>
      <w:lvlJc w:val="right"/>
      <w:pPr>
        <w:ind w:left="4527" w:hanging="180"/>
      </w:pPr>
    </w:lvl>
    <w:lvl w:ilvl="6" w:tplc="281A000F" w:tentative="1">
      <w:start w:val="1"/>
      <w:numFmt w:val="decimal"/>
      <w:lvlText w:val="%7."/>
      <w:lvlJc w:val="left"/>
      <w:pPr>
        <w:ind w:left="5247" w:hanging="360"/>
      </w:pPr>
    </w:lvl>
    <w:lvl w:ilvl="7" w:tplc="281A0019" w:tentative="1">
      <w:start w:val="1"/>
      <w:numFmt w:val="lowerLetter"/>
      <w:lvlText w:val="%8."/>
      <w:lvlJc w:val="left"/>
      <w:pPr>
        <w:ind w:left="5967" w:hanging="360"/>
      </w:pPr>
    </w:lvl>
    <w:lvl w:ilvl="8" w:tplc="281A001B" w:tentative="1">
      <w:start w:val="1"/>
      <w:numFmt w:val="lowerRoman"/>
      <w:lvlText w:val="%9."/>
      <w:lvlJc w:val="right"/>
      <w:pPr>
        <w:ind w:left="6687" w:hanging="180"/>
      </w:pPr>
    </w:lvl>
  </w:abstractNum>
  <w:abstractNum w:abstractNumId="12">
    <w:nsid w:val="2D2772E9"/>
    <w:multiLevelType w:val="hybridMultilevel"/>
    <w:tmpl w:val="521A0FA4"/>
    <w:lvl w:ilvl="0" w:tplc="8990ED0A">
      <w:numFmt w:val="bullet"/>
      <w:lvlText w:val=""/>
      <w:lvlJc w:val="left"/>
      <w:pPr>
        <w:ind w:left="467" w:hanging="360"/>
      </w:pPr>
      <w:rPr>
        <w:rFonts w:ascii="Wingdings" w:eastAsia="Wingdings" w:hAnsi="Wingdings" w:cs="Wingdings" w:hint="default"/>
        <w:w w:val="99"/>
        <w:sz w:val="22"/>
        <w:szCs w:val="22"/>
        <w:lang w:eastAsia="en-US" w:bidi="ar-SA"/>
      </w:rPr>
    </w:lvl>
    <w:lvl w:ilvl="1" w:tplc="4A60DB24">
      <w:numFmt w:val="bullet"/>
      <w:lvlText w:val="•"/>
      <w:lvlJc w:val="left"/>
      <w:pPr>
        <w:ind w:left="755" w:hanging="360"/>
      </w:pPr>
      <w:rPr>
        <w:lang w:eastAsia="en-US" w:bidi="ar-SA"/>
      </w:rPr>
    </w:lvl>
    <w:lvl w:ilvl="2" w:tplc="87FAEFA6">
      <w:numFmt w:val="bullet"/>
      <w:lvlText w:val="•"/>
      <w:lvlJc w:val="left"/>
      <w:pPr>
        <w:ind w:left="1050" w:hanging="360"/>
      </w:pPr>
      <w:rPr>
        <w:lang w:eastAsia="en-US" w:bidi="ar-SA"/>
      </w:rPr>
    </w:lvl>
    <w:lvl w:ilvl="3" w:tplc="44503732">
      <w:numFmt w:val="bullet"/>
      <w:lvlText w:val="•"/>
      <w:lvlJc w:val="left"/>
      <w:pPr>
        <w:ind w:left="1345" w:hanging="360"/>
      </w:pPr>
      <w:rPr>
        <w:lang w:eastAsia="en-US" w:bidi="ar-SA"/>
      </w:rPr>
    </w:lvl>
    <w:lvl w:ilvl="4" w:tplc="E94CC1FE">
      <w:numFmt w:val="bullet"/>
      <w:lvlText w:val="•"/>
      <w:lvlJc w:val="left"/>
      <w:pPr>
        <w:ind w:left="1640" w:hanging="360"/>
      </w:pPr>
      <w:rPr>
        <w:lang w:eastAsia="en-US" w:bidi="ar-SA"/>
      </w:rPr>
    </w:lvl>
    <w:lvl w:ilvl="5" w:tplc="B718B1BA">
      <w:numFmt w:val="bullet"/>
      <w:lvlText w:val="•"/>
      <w:lvlJc w:val="left"/>
      <w:pPr>
        <w:ind w:left="1935" w:hanging="360"/>
      </w:pPr>
      <w:rPr>
        <w:lang w:eastAsia="en-US" w:bidi="ar-SA"/>
      </w:rPr>
    </w:lvl>
    <w:lvl w:ilvl="6" w:tplc="C34CC34A">
      <w:numFmt w:val="bullet"/>
      <w:lvlText w:val="•"/>
      <w:lvlJc w:val="left"/>
      <w:pPr>
        <w:ind w:left="2230" w:hanging="360"/>
      </w:pPr>
      <w:rPr>
        <w:lang w:eastAsia="en-US" w:bidi="ar-SA"/>
      </w:rPr>
    </w:lvl>
    <w:lvl w:ilvl="7" w:tplc="7BD4F628">
      <w:numFmt w:val="bullet"/>
      <w:lvlText w:val="•"/>
      <w:lvlJc w:val="left"/>
      <w:pPr>
        <w:ind w:left="2525" w:hanging="360"/>
      </w:pPr>
      <w:rPr>
        <w:lang w:eastAsia="en-US" w:bidi="ar-SA"/>
      </w:rPr>
    </w:lvl>
    <w:lvl w:ilvl="8" w:tplc="E4041A0E">
      <w:numFmt w:val="bullet"/>
      <w:lvlText w:val="•"/>
      <w:lvlJc w:val="left"/>
      <w:pPr>
        <w:ind w:left="2820" w:hanging="360"/>
      </w:pPr>
      <w:rPr>
        <w:lang w:eastAsia="en-US" w:bidi="ar-SA"/>
      </w:rPr>
    </w:lvl>
  </w:abstractNum>
  <w:abstractNum w:abstractNumId="13">
    <w:nsid w:val="301D14C3"/>
    <w:multiLevelType w:val="hybridMultilevel"/>
    <w:tmpl w:val="5974266C"/>
    <w:lvl w:ilvl="0" w:tplc="A3A46ACE">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375B68D5"/>
    <w:multiLevelType w:val="hybridMultilevel"/>
    <w:tmpl w:val="9BFCB27A"/>
    <w:lvl w:ilvl="0" w:tplc="A3A46ACE">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37B97482"/>
    <w:multiLevelType w:val="multilevel"/>
    <w:tmpl w:val="BAEC6D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3B195EDF"/>
    <w:multiLevelType w:val="hybridMultilevel"/>
    <w:tmpl w:val="EC1447F8"/>
    <w:lvl w:ilvl="0" w:tplc="5FE89B22">
      <w:start w:val="1"/>
      <w:numFmt w:val="decimal"/>
      <w:lvlText w:val="%1."/>
      <w:lvlJc w:val="left"/>
      <w:pPr>
        <w:ind w:left="927" w:hanging="360"/>
      </w:pPr>
      <w:rPr>
        <w:rFonts w:hint="default"/>
      </w:rPr>
    </w:lvl>
    <w:lvl w:ilvl="1" w:tplc="281A0019" w:tentative="1">
      <w:start w:val="1"/>
      <w:numFmt w:val="lowerLetter"/>
      <w:lvlText w:val="%2."/>
      <w:lvlJc w:val="left"/>
      <w:pPr>
        <w:ind w:left="1647" w:hanging="360"/>
      </w:pPr>
    </w:lvl>
    <w:lvl w:ilvl="2" w:tplc="281A001B" w:tentative="1">
      <w:start w:val="1"/>
      <w:numFmt w:val="lowerRoman"/>
      <w:lvlText w:val="%3."/>
      <w:lvlJc w:val="right"/>
      <w:pPr>
        <w:ind w:left="2367" w:hanging="180"/>
      </w:pPr>
    </w:lvl>
    <w:lvl w:ilvl="3" w:tplc="281A000F" w:tentative="1">
      <w:start w:val="1"/>
      <w:numFmt w:val="decimal"/>
      <w:lvlText w:val="%4."/>
      <w:lvlJc w:val="left"/>
      <w:pPr>
        <w:ind w:left="3087" w:hanging="360"/>
      </w:pPr>
    </w:lvl>
    <w:lvl w:ilvl="4" w:tplc="281A0019" w:tentative="1">
      <w:start w:val="1"/>
      <w:numFmt w:val="lowerLetter"/>
      <w:lvlText w:val="%5."/>
      <w:lvlJc w:val="left"/>
      <w:pPr>
        <w:ind w:left="3807" w:hanging="360"/>
      </w:pPr>
    </w:lvl>
    <w:lvl w:ilvl="5" w:tplc="281A001B" w:tentative="1">
      <w:start w:val="1"/>
      <w:numFmt w:val="lowerRoman"/>
      <w:lvlText w:val="%6."/>
      <w:lvlJc w:val="right"/>
      <w:pPr>
        <w:ind w:left="4527" w:hanging="180"/>
      </w:pPr>
    </w:lvl>
    <w:lvl w:ilvl="6" w:tplc="281A000F" w:tentative="1">
      <w:start w:val="1"/>
      <w:numFmt w:val="decimal"/>
      <w:lvlText w:val="%7."/>
      <w:lvlJc w:val="left"/>
      <w:pPr>
        <w:ind w:left="5247" w:hanging="360"/>
      </w:pPr>
    </w:lvl>
    <w:lvl w:ilvl="7" w:tplc="281A0019" w:tentative="1">
      <w:start w:val="1"/>
      <w:numFmt w:val="lowerLetter"/>
      <w:lvlText w:val="%8."/>
      <w:lvlJc w:val="left"/>
      <w:pPr>
        <w:ind w:left="5967" w:hanging="360"/>
      </w:pPr>
    </w:lvl>
    <w:lvl w:ilvl="8" w:tplc="281A001B" w:tentative="1">
      <w:start w:val="1"/>
      <w:numFmt w:val="lowerRoman"/>
      <w:lvlText w:val="%9."/>
      <w:lvlJc w:val="right"/>
      <w:pPr>
        <w:ind w:left="6687" w:hanging="180"/>
      </w:pPr>
    </w:lvl>
  </w:abstractNum>
  <w:abstractNum w:abstractNumId="17">
    <w:nsid w:val="3DAC432C"/>
    <w:multiLevelType w:val="hybridMultilevel"/>
    <w:tmpl w:val="3352572A"/>
    <w:lvl w:ilvl="0" w:tplc="A3A46ACE">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40F81D42"/>
    <w:multiLevelType w:val="hybridMultilevel"/>
    <w:tmpl w:val="63D421EE"/>
    <w:lvl w:ilvl="0" w:tplc="4216ABD4">
      <w:start w:val="2"/>
      <w:numFmt w:val="decimal"/>
      <w:lvlText w:val="%1."/>
      <w:lvlJc w:val="left"/>
      <w:pPr>
        <w:ind w:left="780" w:hanging="420"/>
      </w:pPr>
      <w:rPr>
        <w:rFonts w:hint="default"/>
        <w:b w:val="0"/>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19">
    <w:nsid w:val="41094329"/>
    <w:multiLevelType w:val="hybridMultilevel"/>
    <w:tmpl w:val="5B3222BC"/>
    <w:lvl w:ilvl="0" w:tplc="0642635C">
      <w:start w:val="15"/>
      <w:numFmt w:val="bullet"/>
      <w:lvlText w:val="-"/>
      <w:lvlJc w:val="left"/>
      <w:pPr>
        <w:ind w:left="871" w:hanging="360"/>
      </w:pPr>
      <w:rPr>
        <w:rFonts w:ascii="Times New Roman" w:eastAsia="Times New Roman" w:hAnsi="Times New Roman" w:cs="Times New Roman" w:hint="default"/>
      </w:rPr>
    </w:lvl>
    <w:lvl w:ilvl="1" w:tplc="281A0003" w:tentative="1">
      <w:start w:val="1"/>
      <w:numFmt w:val="bullet"/>
      <w:lvlText w:val="o"/>
      <w:lvlJc w:val="left"/>
      <w:pPr>
        <w:ind w:left="1591" w:hanging="360"/>
      </w:pPr>
      <w:rPr>
        <w:rFonts w:ascii="Courier New" w:hAnsi="Courier New" w:cs="Courier New" w:hint="default"/>
      </w:rPr>
    </w:lvl>
    <w:lvl w:ilvl="2" w:tplc="281A0005" w:tentative="1">
      <w:start w:val="1"/>
      <w:numFmt w:val="bullet"/>
      <w:lvlText w:val=""/>
      <w:lvlJc w:val="left"/>
      <w:pPr>
        <w:ind w:left="2311" w:hanging="360"/>
      </w:pPr>
      <w:rPr>
        <w:rFonts w:ascii="Wingdings" w:hAnsi="Wingdings" w:hint="default"/>
      </w:rPr>
    </w:lvl>
    <w:lvl w:ilvl="3" w:tplc="281A0001" w:tentative="1">
      <w:start w:val="1"/>
      <w:numFmt w:val="bullet"/>
      <w:lvlText w:val=""/>
      <w:lvlJc w:val="left"/>
      <w:pPr>
        <w:ind w:left="3031" w:hanging="360"/>
      </w:pPr>
      <w:rPr>
        <w:rFonts w:ascii="Symbol" w:hAnsi="Symbol" w:hint="default"/>
      </w:rPr>
    </w:lvl>
    <w:lvl w:ilvl="4" w:tplc="281A0003" w:tentative="1">
      <w:start w:val="1"/>
      <w:numFmt w:val="bullet"/>
      <w:lvlText w:val="o"/>
      <w:lvlJc w:val="left"/>
      <w:pPr>
        <w:ind w:left="3751" w:hanging="360"/>
      </w:pPr>
      <w:rPr>
        <w:rFonts w:ascii="Courier New" w:hAnsi="Courier New" w:cs="Courier New" w:hint="default"/>
      </w:rPr>
    </w:lvl>
    <w:lvl w:ilvl="5" w:tplc="281A0005" w:tentative="1">
      <w:start w:val="1"/>
      <w:numFmt w:val="bullet"/>
      <w:lvlText w:val=""/>
      <w:lvlJc w:val="left"/>
      <w:pPr>
        <w:ind w:left="4471" w:hanging="360"/>
      </w:pPr>
      <w:rPr>
        <w:rFonts w:ascii="Wingdings" w:hAnsi="Wingdings" w:hint="default"/>
      </w:rPr>
    </w:lvl>
    <w:lvl w:ilvl="6" w:tplc="281A0001" w:tentative="1">
      <w:start w:val="1"/>
      <w:numFmt w:val="bullet"/>
      <w:lvlText w:val=""/>
      <w:lvlJc w:val="left"/>
      <w:pPr>
        <w:ind w:left="5191" w:hanging="360"/>
      </w:pPr>
      <w:rPr>
        <w:rFonts w:ascii="Symbol" w:hAnsi="Symbol" w:hint="default"/>
      </w:rPr>
    </w:lvl>
    <w:lvl w:ilvl="7" w:tplc="281A0003" w:tentative="1">
      <w:start w:val="1"/>
      <w:numFmt w:val="bullet"/>
      <w:lvlText w:val="o"/>
      <w:lvlJc w:val="left"/>
      <w:pPr>
        <w:ind w:left="5911" w:hanging="360"/>
      </w:pPr>
      <w:rPr>
        <w:rFonts w:ascii="Courier New" w:hAnsi="Courier New" w:cs="Courier New" w:hint="default"/>
      </w:rPr>
    </w:lvl>
    <w:lvl w:ilvl="8" w:tplc="281A0005" w:tentative="1">
      <w:start w:val="1"/>
      <w:numFmt w:val="bullet"/>
      <w:lvlText w:val=""/>
      <w:lvlJc w:val="left"/>
      <w:pPr>
        <w:ind w:left="6631" w:hanging="360"/>
      </w:pPr>
      <w:rPr>
        <w:rFonts w:ascii="Wingdings" w:hAnsi="Wingdings" w:hint="default"/>
      </w:rPr>
    </w:lvl>
  </w:abstractNum>
  <w:abstractNum w:abstractNumId="20">
    <w:nsid w:val="43112EF6"/>
    <w:multiLevelType w:val="hybridMultilevel"/>
    <w:tmpl w:val="BE7407C6"/>
    <w:lvl w:ilvl="0" w:tplc="281A000F">
      <w:start w:val="1"/>
      <w:numFmt w:val="decimal"/>
      <w:lvlText w:val="%1."/>
      <w:lvlJc w:val="left"/>
      <w:pPr>
        <w:ind w:left="720" w:hanging="360"/>
      </w:pPr>
      <w:rPr>
        <w:rFonts w:hint="default"/>
        <w:sz w:val="20"/>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21">
    <w:nsid w:val="4568735C"/>
    <w:multiLevelType w:val="hybridMultilevel"/>
    <w:tmpl w:val="A8DC6F98"/>
    <w:lvl w:ilvl="0" w:tplc="B0C28BBA">
      <w:numFmt w:val="bullet"/>
      <w:lvlText w:val=""/>
      <w:lvlJc w:val="left"/>
      <w:pPr>
        <w:ind w:left="467" w:hanging="360"/>
      </w:pPr>
      <w:rPr>
        <w:rFonts w:ascii="Wingdings" w:eastAsia="Wingdings" w:hAnsi="Wingdings" w:cs="Wingdings" w:hint="default"/>
        <w:w w:val="99"/>
        <w:sz w:val="22"/>
        <w:szCs w:val="22"/>
        <w:lang w:eastAsia="en-US" w:bidi="ar-SA"/>
      </w:rPr>
    </w:lvl>
    <w:lvl w:ilvl="1" w:tplc="EF48244C">
      <w:numFmt w:val="bullet"/>
      <w:lvlText w:val="•"/>
      <w:lvlJc w:val="left"/>
      <w:pPr>
        <w:ind w:left="755" w:hanging="360"/>
      </w:pPr>
      <w:rPr>
        <w:lang w:eastAsia="en-US" w:bidi="ar-SA"/>
      </w:rPr>
    </w:lvl>
    <w:lvl w:ilvl="2" w:tplc="D9866324">
      <w:numFmt w:val="bullet"/>
      <w:lvlText w:val="•"/>
      <w:lvlJc w:val="left"/>
      <w:pPr>
        <w:ind w:left="1050" w:hanging="360"/>
      </w:pPr>
      <w:rPr>
        <w:lang w:eastAsia="en-US" w:bidi="ar-SA"/>
      </w:rPr>
    </w:lvl>
    <w:lvl w:ilvl="3" w:tplc="EF727392">
      <w:numFmt w:val="bullet"/>
      <w:lvlText w:val="•"/>
      <w:lvlJc w:val="left"/>
      <w:pPr>
        <w:ind w:left="1345" w:hanging="360"/>
      </w:pPr>
      <w:rPr>
        <w:lang w:eastAsia="en-US" w:bidi="ar-SA"/>
      </w:rPr>
    </w:lvl>
    <w:lvl w:ilvl="4" w:tplc="1902E4C8">
      <w:numFmt w:val="bullet"/>
      <w:lvlText w:val="•"/>
      <w:lvlJc w:val="left"/>
      <w:pPr>
        <w:ind w:left="1640" w:hanging="360"/>
      </w:pPr>
      <w:rPr>
        <w:lang w:eastAsia="en-US" w:bidi="ar-SA"/>
      </w:rPr>
    </w:lvl>
    <w:lvl w:ilvl="5" w:tplc="5002DB68">
      <w:numFmt w:val="bullet"/>
      <w:lvlText w:val="•"/>
      <w:lvlJc w:val="left"/>
      <w:pPr>
        <w:ind w:left="1935" w:hanging="360"/>
      </w:pPr>
      <w:rPr>
        <w:lang w:eastAsia="en-US" w:bidi="ar-SA"/>
      </w:rPr>
    </w:lvl>
    <w:lvl w:ilvl="6" w:tplc="D4C2A2DA">
      <w:numFmt w:val="bullet"/>
      <w:lvlText w:val="•"/>
      <w:lvlJc w:val="left"/>
      <w:pPr>
        <w:ind w:left="2230" w:hanging="360"/>
      </w:pPr>
      <w:rPr>
        <w:lang w:eastAsia="en-US" w:bidi="ar-SA"/>
      </w:rPr>
    </w:lvl>
    <w:lvl w:ilvl="7" w:tplc="2FEA72E6">
      <w:numFmt w:val="bullet"/>
      <w:lvlText w:val="•"/>
      <w:lvlJc w:val="left"/>
      <w:pPr>
        <w:ind w:left="2525" w:hanging="360"/>
      </w:pPr>
      <w:rPr>
        <w:lang w:eastAsia="en-US" w:bidi="ar-SA"/>
      </w:rPr>
    </w:lvl>
    <w:lvl w:ilvl="8" w:tplc="77661088">
      <w:numFmt w:val="bullet"/>
      <w:lvlText w:val="•"/>
      <w:lvlJc w:val="left"/>
      <w:pPr>
        <w:ind w:left="2820" w:hanging="360"/>
      </w:pPr>
      <w:rPr>
        <w:lang w:eastAsia="en-US" w:bidi="ar-SA"/>
      </w:rPr>
    </w:lvl>
  </w:abstractNum>
  <w:abstractNum w:abstractNumId="22">
    <w:nsid w:val="46C0077C"/>
    <w:multiLevelType w:val="hybridMultilevel"/>
    <w:tmpl w:val="B98470D6"/>
    <w:lvl w:ilvl="0" w:tplc="0C1A0001">
      <w:start w:val="1"/>
      <w:numFmt w:val="bullet"/>
      <w:lvlText w:val=""/>
      <w:lvlJc w:val="left"/>
      <w:pPr>
        <w:tabs>
          <w:tab w:val="num" w:pos="1320"/>
        </w:tabs>
        <w:ind w:left="1320" w:hanging="360"/>
      </w:pPr>
      <w:rPr>
        <w:rFonts w:ascii="Symbol" w:hAnsi="Symbol" w:hint="default"/>
      </w:rPr>
    </w:lvl>
    <w:lvl w:ilvl="1" w:tplc="0C1A0003">
      <w:start w:val="1"/>
      <w:numFmt w:val="decimal"/>
      <w:lvlText w:val="%2."/>
      <w:lvlJc w:val="left"/>
      <w:pPr>
        <w:tabs>
          <w:tab w:val="num" w:pos="1440"/>
        </w:tabs>
        <w:ind w:left="1440" w:hanging="360"/>
      </w:pPr>
    </w:lvl>
    <w:lvl w:ilvl="2" w:tplc="0C1A0005">
      <w:start w:val="1"/>
      <w:numFmt w:val="decimal"/>
      <w:lvlText w:val="%3."/>
      <w:lvlJc w:val="left"/>
      <w:pPr>
        <w:tabs>
          <w:tab w:val="num" w:pos="2160"/>
        </w:tabs>
        <w:ind w:left="2160" w:hanging="360"/>
      </w:pPr>
    </w:lvl>
    <w:lvl w:ilvl="3" w:tplc="0C1A0001">
      <w:start w:val="1"/>
      <w:numFmt w:val="decimal"/>
      <w:lvlText w:val="%4."/>
      <w:lvlJc w:val="left"/>
      <w:pPr>
        <w:tabs>
          <w:tab w:val="num" w:pos="2880"/>
        </w:tabs>
        <w:ind w:left="2880" w:hanging="360"/>
      </w:pPr>
    </w:lvl>
    <w:lvl w:ilvl="4" w:tplc="0C1A0003">
      <w:start w:val="1"/>
      <w:numFmt w:val="decimal"/>
      <w:lvlText w:val="%5."/>
      <w:lvlJc w:val="left"/>
      <w:pPr>
        <w:tabs>
          <w:tab w:val="num" w:pos="3600"/>
        </w:tabs>
        <w:ind w:left="3600" w:hanging="360"/>
      </w:pPr>
    </w:lvl>
    <w:lvl w:ilvl="5" w:tplc="0C1A0005">
      <w:start w:val="1"/>
      <w:numFmt w:val="decimal"/>
      <w:lvlText w:val="%6."/>
      <w:lvlJc w:val="left"/>
      <w:pPr>
        <w:tabs>
          <w:tab w:val="num" w:pos="4320"/>
        </w:tabs>
        <w:ind w:left="4320" w:hanging="360"/>
      </w:pPr>
    </w:lvl>
    <w:lvl w:ilvl="6" w:tplc="0C1A0001">
      <w:start w:val="1"/>
      <w:numFmt w:val="decimal"/>
      <w:lvlText w:val="%7."/>
      <w:lvlJc w:val="left"/>
      <w:pPr>
        <w:tabs>
          <w:tab w:val="num" w:pos="5040"/>
        </w:tabs>
        <w:ind w:left="5040" w:hanging="360"/>
      </w:pPr>
    </w:lvl>
    <w:lvl w:ilvl="7" w:tplc="0C1A0003">
      <w:start w:val="1"/>
      <w:numFmt w:val="decimal"/>
      <w:lvlText w:val="%8."/>
      <w:lvlJc w:val="left"/>
      <w:pPr>
        <w:tabs>
          <w:tab w:val="num" w:pos="5760"/>
        </w:tabs>
        <w:ind w:left="5760" w:hanging="360"/>
      </w:pPr>
    </w:lvl>
    <w:lvl w:ilvl="8" w:tplc="0C1A0005">
      <w:start w:val="1"/>
      <w:numFmt w:val="decimal"/>
      <w:lvlText w:val="%9."/>
      <w:lvlJc w:val="left"/>
      <w:pPr>
        <w:tabs>
          <w:tab w:val="num" w:pos="6480"/>
        </w:tabs>
        <w:ind w:left="6480" w:hanging="360"/>
      </w:pPr>
    </w:lvl>
  </w:abstractNum>
  <w:abstractNum w:abstractNumId="23">
    <w:nsid w:val="496B4194"/>
    <w:multiLevelType w:val="hybridMultilevel"/>
    <w:tmpl w:val="1838A55C"/>
    <w:lvl w:ilvl="0" w:tplc="A3A46ACE">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4E88030B"/>
    <w:multiLevelType w:val="hybridMultilevel"/>
    <w:tmpl w:val="F53ED81E"/>
    <w:lvl w:ilvl="0" w:tplc="0642635C">
      <w:start w:val="15"/>
      <w:numFmt w:val="bullet"/>
      <w:lvlText w:val="-"/>
      <w:lvlJc w:val="left"/>
      <w:pPr>
        <w:ind w:left="720" w:hanging="360"/>
      </w:pPr>
      <w:rPr>
        <w:rFonts w:ascii="Times New Roman" w:eastAsia="Times New Roman" w:hAnsi="Times New Roman" w:cs="Times New Roman"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25">
    <w:nsid w:val="52EA208F"/>
    <w:multiLevelType w:val="hybridMultilevel"/>
    <w:tmpl w:val="68B2E614"/>
    <w:lvl w:ilvl="0" w:tplc="281A0001">
      <w:start w:val="1"/>
      <w:numFmt w:val="bullet"/>
      <w:lvlText w:val=""/>
      <w:lvlJc w:val="left"/>
      <w:pPr>
        <w:ind w:left="2040" w:hanging="360"/>
      </w:pPr>
      <w:rPr>
        <w:rFonts w:ascii="Symbol" w:hAnsi="Symbol" w:hint="default"/>
      </w:rPr>
    </w:lvl>
    <w:lvl w:ilvl="1" w:tplc="281A0003" w:tentative="1">
      <w:start w:val="1"/>
      <w:numFmt w:val="bullet"/>
      <w:lvlText w:val="o"/>
      <w:lvlJc w:val="left"/>
      <w:pPr>
        <w:ind w:left="2760" w:hanging="360"/>
      </w:pPr>
      <w:rPr>
        <w:rFonts w:ascii="Courier New" w:hAnsi="Courier New" w:cs="Courier New" w:hint="default"/>
      </w:rPr>
    </w:lvl>
    <w:lvl w:ilvl="2" w:tplc="281A0005" w:tentative="1">
      <w:start w:val="1"/>
      <w:numFmt w:val="bullet"/>
      <w:lvlText w:val=""/>
      <w:lvlJc w:val="left"/>
      <w:pPr>
        <w:ind w:left="3480" w:hanging="360"/>
      </w:pPr>
      <w:rPr>
        <w:rFonts w:ascii="Wingdings" w:hAnsi="Wingdings" w:hint="default"/>
      </w:rPr>
    </w:lvl>
    <w:lvl w:ilvl="3" w:tplc="281A0001" w:tentative="1">
      <w:start w:val="1"/>
      <w:numFmt w:val="bullet"/>
      <w:lvlText w:val=""/>
      <w:lvlJc w:val="left"/>
      <w:pPr>
        <w:ind w:left="4200" w:hanging="360"/>
      </w:pPr>
      <w:rPr>
        <w:rFonts w:ascii="Symbol" w:hAnsi="Symbol" w:hint="default"/>
      </w:rPr>
    </w:lvl>
    <w:lvl w:ilvl="4" w:tplc="281A0003" w:tentative="1">
      <w:start w:val="1"/>
      <w:numFmt w:val="bullet"/>
      <w:lvlText w:val="o"/>
      <w:lvlJc w:val="left"/>
      <w:pPr>
        <w:ind w:left="4920" w:hanging="360"/>
      </w:pPr>
      <w:rPr>
        <w:rFonts w:ascii="Courier New" w:hAnsi="Courier New" w:cs="Courier New" w:hint="default"/>
      </w:rPr>
    </w:lvl>
    <w:lvl w:ilvl="5" w:tplc="281A0005" w:tentative="1">
      <w:start w:val="1"/>
      <w:numFmt w:val="bullet"/>
      <w:lvlText w:val=""/>
      <w:lvlJc w:val="left"/>
      <w:pPr>
        <w:ind w:left="5640" w:hanging="360"/>
      </w:pPr>
      <w:rPr>
        <w:rFonts w:ascii="Wingdings" w:hAnsi="Wingdings" w:hint="default"/>
      </w:rPr>
    </w:lvl>
    <w:lvl w:ilvl="6" w:tplc="281A0001" w:tentative="1">
      <w:start w:val="1"/>
      <w:numFmt w:val="bullet"/>
      <w:lvlText w:val=""/>
      <w:lvlJc w:val="left"/>
      <w:pPr>
        <w:ind w:left="6360" w:hanging="360"/>
      </w:pPr>
      <w:rPr>
        <w:rFonts w:ascii="Symbol" w:hAnsi="Symbol" w:hint="default"/>
      </w:rPr>
    </w:lvl>
    <w:lvl w:ilvl="7" w:tplc="281A0003" w:tentative="1">
      <w:start w:val="1"/>
      <w:numFmt w:val="bullet"/>
      <w:lvlText w:val="o"/>
      <w:lvlJc w:val="left"/>
      <w:pPr>
        <w:ind w:left="7080" w:hanging="360"/>
      </w:pPr>
      <w:rPr>
        <w:rFonts w:ascii="Courier New" w:hAnsi="Courier New" w:cs="Courier New" w:hint="default"/>
      </w:rPr>
    </w:lvl>
    <w:lvl w:ilvl="8" w:tplc="281A0005" w:tentative="1">
      <w:start w:val="1"/>
      <w:numFmt w:val="bullet"/>
      <w:lvlText w:val=""/>
      <w:lvlJc w:val="left"/>
      <w:pPr>
        <w:ind w:left="7800" w:hanging="360"/>
      </w:pPr>
      <w:rPr>
        <w:rFonts w:ascii="Wingdings" w:hAnsi="Wingdings" w:hint="default"/>
      </w:rPr>
    </w:lvl>
  </w:abstractNum>
  <w:abstractNum w:abstractNumId="26">
    <w:nsid w:val="547B35B6"/>
    <w:multiLevelType w:val="hybridMultilevel"/>
    <w:tmpl w:val="830CC8B8"/>
    <w:lvl w:ilvl="0" w:tplc="B2F050B2">
      <w:numFmt w:val="bullet"/>
      <w:lvlText w:val="-"/>
      <w:lvlJc w:val="left"/>
      <w:pPr>
        <w:ind w:left="123" w:hanging="128"/>
      </w:pPr>
      <w:rPr>
        <w:rFonts w:ascii="Times New Roman" w:eastAsia="Times New Roman" w:hAnsi="Times New Roman" w:cs="Times New Roman" w:hint="default"/>
        <w:color w:val="303030"/>
        <w:w w:val="100"/>
        <w:sz w:val="22"/>
        <w:szCs w:val="22"/>
        <w:lang w:eastAsia="en-US" w:bidi="ar-SA"/>
      </w:rPr>
    </w:lvl>
    <w:lvl w:ilvl="1" w:tplc="4158333E">
      <w:numFmt w:val="bullet"/>
      <w:lvlText w:val="•"/>
      <w:lvlJc w:val="left"/>
      <w:pPr>
        <w:ind w:left="336" w:hanging="128"/>
      </w:pPr>
      <w:rPr>
        <w:lang w:eastAsia="en-US" w:bidi="ar-SA"/>
      </w:rPr>
    </w:lvl>
    <w:lvl w:ilvl="2" w:tplc="4850B4F4">
      <w:numFmt w:val="bullet"/>
      <w:lvlText w:val="•"/>
      <w:lvlJc w:val="left"/>
      <w:pPr>
        <w:ind w:left="553" w:hanging="128"/>
      </w:pPr>
      <w:rPr>
        <w:lang w:eastAsia="en-US" w:bidi="ar-SA"/>
      </w:rPr>
    </w:lvl>
    <w:lvl w:ilvl="3" w:tplc="9C06378A">
      <w:numFmt w:val="bullet"/>
      <w:lvlText w:val="•"/>
      <w:lvlJc w:val="left"/>
      <w:pPr>
        <w:ind w:left="770" w:hanging="128"/>
      </w:pPr>
      <w:rPr>
        <w:lang w:eastAsia="en-US" w:bidi="ar-SA"/>
      </w:rPr>
    </w:lvl>
    <w:lvl w:ilvl="4" w:tplc="3002379A">
      <w:numFmt w:val="bullet"/>
      <w:lvlText w:val="•"/>
      <w:lvlJc w:val="left"/>
      <w:pPr>
        <w:ind w:left="987" w:hanging="128"/>
      </w:pPr>
      <w:rPr>
        <w:lang w:eastAsia="en-US" w:bidi="ar-SA"/>
      </w:rPr>
    </w:lvl>
    <w:lvl w:ilvl="5" w:tplc="75001E76">
      <w:numFmt w:val="bullet"/>
      <w:lvlText w:val="•"/>
      <w:lvlJc w:val="left"/>
      <w:pPr>
        <w:ind w:left="1204" w:hanging="128"/>
      </w:pPr>
      <w:rPr>
        <w:lang w:eastAsia="en-US" w:bidi="ar-SA"/>
      </w:rPr>
    </w:lvl>
    <w:lvl w:ilvl="6" w:tplc="F196A352">
      <w:numFmt w:val="bullet"/>
      <w:lvlText w:val="•"/>
      <w:lvlJc w:val="left"/>
      <w:pPr>
        <w:ind w:left="1420" w:hanging="128"/>
      </w:pPr>
      <w:rPr>
        <w:lang w:eastAsia="en-US" w:bidi="ar-SA"/>
      </w:rPr>
    </w:lvl>
    <w:lvl w:ilvl="7" w:tplc="F872BFD4">
      <w:numFmt w:val="bullet"/>
      <w:lvlText w:val="•"/>
      <w:lvlJc w:val="left"/>
      <w:pPr>
        <w:ind w:left="1637" w:hanging="128"/>
      </w:pPr>
      <w:rPr>
        <w:lang w:eastAsia="en-US" w:bidi="ar-SA"/>
      </w:rPr>
    </w:lvl>
    <w:lvl w:ilvl="8" w:tplc="CE146068">
      <w:numFmt w:val="bullet"/>
      <w:lvlText w:val="•"/>
      <w:lvlJc w:val="left"/>
      <w:pPr>
        <w:ind w:left="1854" w:hanging="128"/>
      </w:pPr>
      <w:rPr>
        <w:lang w:eastAsia="en-US" w:bidi="ar-SA"/>
      </w:rPr>
    </w:lvl>
  </w:abstractNum>
  <w:abstractNum w:abstractNumId="27">
    <w:nsid w:val="55EA3D57"/>
    <w:multiLevelType w:val="hybridMultilevel"/>
    <w:tmpl w:val="FA761A56"/>
    <w:lvl w:ilvl="0" w:tplc="EA74087C">
      <w:numFmt w:val="bullet"/>
      <w:lvlText w:val="-"/>
      <w:lvlJc w:val="left"/>
      <w:pPr>
        <w:ind w:left="720" w:hanging="360"/>
      </w:pPr>
      <w:rPr>
        <w:rFonts w:ascii="Times New Roman" w:eastAsiaTheme="minorHAnsi" w:hAnsi="Times New Roman" w:cs="Times New Roman" w:hint="default"/>
      </w:rPr>
    </w:lvl>
    <w:lvl w:ilvl="1" w:tplc="281A0003">
      <w:start w:val="1"/>
      <w:numFmt w:val="bullet"/>
      <w:lvlText w:val="o"/>
      <w:lvlJc w:val="left"/>
      <w:pPr>
        <w:ind w:left="1440" w:hanging="360"/>
      </w:pPr>
      <w:rPr>
        <w:rFonts w:ascii="Courier New" w:hAnsi="Courier New" w:cs="Courier New" w:hint="default"/>
      </w:rPr>
    </w:lvl>
    <w:lvl w:ilvl="2" w:tplc="281A0005">
      <w:start w:val="1"/>
      <w:numFmt w:val="bullet"/>
      <w:lvlText w:val=""/>
      <w:lvlJc w:val="left"/>
      <w:pPr>
        <w:ind w:left="2160" w:hanging="360"/>
      </w:pPr>
      <w:rPr>
        <w:rFonts w:ascii="Wingdings" w:hAnsi="Wingdings" w:hint="default"/>
      </w:rPr>
    </w:lvl>
    <w:lvl w:ilvl="3" w:tplc="281A0001">
      <w:start w:val="1"/>
      <w:numFmt w:val="bullet"/>
      <w:lvlText w:val=""/>
      <w:lvlJc w:val="left"/>
      <w:pPr>
        <w:ind w:left="2880" w:hanging="360"/>
      </w:pPr>
      <w:rPr>
        <w:rFonts w:ascii="Symbol" w:hAnsi="Symbol" w:hint="default"/>
      </w:rPr>
    </w:lvl>
    <w:lvl w:ilvl="4" w:tplc="281A0003">
      <w:start w:val="1"/>
      <w:numFmt w:val="bullet"/>
      <w:lvlText w:val="o"/>
      <w:lvlJc w:val="left"/>
      <w:pPr>
        <w:ind w:left="3600" w:hanging="360"/>
      </w:pPr>
      <w:rPr>
        <w:rFonts w:ascii="Courier New" w:hAnsi="Courier New" w:cs="Courier New" w:hint="default"/>
      </w:rPr>
    </w:lvl>
    <w:lvl w:ilvl="5" w:tplc="281A0005">
      <w:start w:val="1"/>
      <w:numFmt w:val="bullet"/>
      <w:lvlText w:val=""/>
      <w:lvlJc w:val="left"/>
      <w:pPr>
        <w:ind w:left="4320" w:hanging="360"/>
      </w:pPr>
      <w:rPr>
        <w:rFonts w:ascii="Wingdings" w:hAnsi="Wingdings" w:hint="default"/>
      </w:rPr>
    </w:lvl>
    <w:lvl w:ilvl="6" w:tplc="281A0001">
      <w:start w:val="1"/>
      <w:numFmt w:val="bullet"/>
      <w:lvlText w:val=""/>
      <w:lvlJc w:val="left"/>
      <w:pPr>
        <w:ind w:left="5040" w:hanging="360"/>
      </w:pPr>
      <w:rPr>
        <w:rFonts w:ascii="Symbol" w:hAnsi="Symbol" w:hint="default"/>
      </w:rPr>
    </w:lvl>
    <w:lvl w:ilvl="7" w:tplc="281A0003">
      <w:start w:val="1"/>
      <w:numFmt w:val="bullet"/>
      <w:lvlText w:val="o"/>
      <w:lvlJc w:val="left"/>
      <w:pPr>
        <w:ind w:left="5760" w:hanging="360"/>
      </w:pPr>
      <w:rPr>
        <w:rFonts w:ascii="Courier New" w:hAnsi="Courier New" w:cs="Courier New" w:hint="default"/>
      </w:rPr>
    </w:lvl>
    <w:lvl w:ilvl="8" w:tplc="281A0005">
      <w:start w:val="1"/>
      <w:numFmt w:val="bullet"/>
      <w:lvlText w:val=""/>
      <w:lvlJc w:val="left"/>
      <w:pPr>
        <w:ind w:left="6480" w:hanging="360"/>
      </w:pPr>
      <w:rPr>
        <w:rFonts w:ascii="Wingdings" w:hAnsi="Wingdings" w:hint="default"/>
      </w:rPr>
    </w:lvl>
  </w:abstractNum>
  <w:abstractNum w:abstractNumId="28">
    <w:nsid w:val="58433B8A"/>
    <w:multiLevelType w:val="hybridMultilevel"/>
    <w:tmpl w:val="982E9E66"/>
    <w:lvl w:ilvl="0" w:tplc="4DE6CD28">
      <w:numFmt w:val="bullet"/>
      <w:lvlText w:val=""/>
      <w:lvlJc w:val="left"/>
      <w:pPr>
        <w:ind w:left="467" w:hanging="360"/>
      </w:pPr>
      <w:rPr>
        <w:rFonts w:ascii="Wingdings" w:eastAsia="Wingdings" w:hAnsi="Wingdings" w:cs="Wingdings" w:hint="default"/>
        <w:w w:val="99"/>
        <w:sz w:val="22"/>
        <w:szCs w:val="22"/>
        <w:lang w:eastAsia="en-US" w:bidi="ar-SA"/>
      </w:rPr>
    </w:lvl>
    <w:lvl w:ilvl="1" w:tplc="09E29914">
      <w:numFmt w:val="bullet"/>
      <w:lvlText w:val="•"/>
      <w:lvlJc w:val="left"/>
      <w:pPr>
        <w:ind w:left="755" w:hanging="360"/>
      </w:pPr>
      <w:rPr>
        <w:lang w:eastAsia="en-US" w:bidi="ar-SA"/>
      </w:rPr>
    </w:lvl>
    <w:lvl w:ilvl="2" w:tplc="2A2067DC">
      <w:numFmt w:val="bullet"/>
      <w:lvlText w:val="•"/>
      <w:lvlJc w:val="left"/>
      <w:pPr>
        <w:ind w:left="1050" w:hanging="360"/>
      </w:pPr>
      <w:rPr>
        <w:lang w:eastAsia="en-US" w:bidi="ar-SA"/>
      </w:rPr>
    </w:lvl>
    <w:lvl w:ilvl="3" w:tplc="CAEA09F0">
      <w:numFmt w:val="bullet"/>
      <w:lvlText w:val="•"/>
      <w:lvlJc w:val="left"/>
      <w:pPr>
        <w:ind w:left="1345" w:hanging="360"/>
      </w:pPr>
      <w:rPr>
        <w:lang w:eastAsia="en-US" w:bidi="ar-SA"/>
      </w:rPr>
    </w:lvl>
    <w:lvl w:ilvl="4" w:tplc="8D686610">
      <w:numFmt w:val="bullet"/>
      <w:lvlText w:val="•"/>
      <w:lvlJc w:val="left"/>
      <w:pPr>
        <w:ind w:left="1640" w:hanging="360"/>
      </w:pPr>
      <w:rPr>
        <w:lang w:eastAsia="en-US" w:bidi="ar-SA"/>
      </w:rPr>
    </w:lvl>
    <w:lvl w:ilvl="5" w:tplc="132A9594">
      <w:numFmt w:val="bullet"/>
      <w:lvlText w:val="•"/>
      <w:lvlJc w:val="left"/>
      <w:pPr>
        <w:ind w:left="1935" w:hanging="360"/>
      </w:pPr>
      <w:rPr>
        <w:lang w:eastAsia="en-US" w:bidi="ar-SA"/>
      </w:rPr>
    </w:lvl>
    <w:lvl w:ilvl="6" w:tplc="B3CAE218">
      <w:numFmt w:val="bullet"/>
      <w:lvlText w:val="•"/>
      <w:lvlJc w:val="left"/>
      <w:pPr>
        <w:ind w:left="2230" w:hanging="360"/>
      </w:pPr>
      <w:rPr>
        <w:lang w:eastAsia="en-US" w:bidi="ar-SA"/>
      </w:rPr>
    </w:lvl>
    <w:lvl w:ilvl="7" w:tplc="5C98A4FC">
      <w:numFmt w:val="bullet"/>
      <w:lvlText w:val="•"/>
      <w:lvlJc w:val="left"/>
      <w:pPr>
        <w:ind w:left="2525" w:hanging="360"/>
      </w:pPr>
      <w:rPr>
        <w:lang w:eastAsia="en-US" w:bidi="ar-SA"/>
      </w:rPr>
    </w:lvl>
    <w:lvl w:ilvl="8" w:tplc="D082C266">
      <w:numFmt w:val="bullet"/>
      <w:lvlText w:val="•"/>
      <w:lvlJc w:val="left"/>
      <w:pPr>
        <w:ind w:left="2820" w:hanging="360"/>
      </w:pPr>
      <w:rPr>
        <w:lang w:eastAsia="en-US" w:bidi="ar-SA"/>
      </w:rPr>
    </w:lvl>
  </w:abstractNum>
  <w:abstractNum w:abstractNumId="29">
    <w:nsid w:val="5D1065CC"/>
    <w:multiLevelType w:val="hybridMultilevel"/>
    <w:tmpl w:val="676863A0"/>
    <w:lvl w:ilvl="0" w:tplc="A3A46ACE">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nsid w:val="5DBB1084"/>
    <w:multiLevelType w:val="hybridMultilevel"/>
    <w:tmpl w:val="9F167F60"/>
    <w:lvl w:ilvl="0" w:tplc="23025636">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nsid w:val="60B83E47"/>
    <w:multiLevelType w:val="hybridMultilevel"/>
    <w:tmpl w:val="7332BE2A"/>
    <w:lvl w:ilvl="0" w:tplc="281A0001">
      <w:start w:val="1"/>
      <w:numFmt w:val="bullet"/>
      <w:lvlText w:val=""/>
      <w:lvlJc w:val="left"/>
      <w:pPr>
        <w:ind w:left="720" w:hanging="360"/>
      </w:pPr>
      <w:rPr>
        <w:rFonts w:ascii="Symbol" w:hAnsi="Symbol" w:hint="default"/>
      </w:rPr>
    </w:lvl>
    <w:lvl w:ilvl="1" w:tplc="D7E05D80">
      <w:numFmt w:val="bullet"/>
      <w:lvlText w:val="•"/>
      <w:lvlJc w:val="left"/>
      <w:pPr>
        <w:ind w:left="1440" w:hanging="360"/>
      </w:pPr>
      <w:rPr>
        <w:rFonts w:ascii="Times New Roman" w:eastAsia="Times New Roman" w:hAnsi="Times New Roman" w:cs="Times New Roman"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32">
    <w:nsid w:val="682B08F0"/>
    <w:multiLevelType w:val="hybridMultilevel"/>
    <w:tmpl w:val="32F439D6"/>
    <w:lvl w:ilvl="0" w:tplc="0642635C">
      <w:start w:val="15"/>
      <w:numFmt w:val="bullet"/>
      <w:lvlText w:val="-"/>
      <w:lvlJc w:val="left"/>
      <w:pPr>
        <w:ind w:left="927" w:hanging="360"/>
      </w:pPr>
      <w:rPr>
        <w:rFonts w:ascii="Times New Roman" w:eastAsia="Times New Roman" w:hAnsi="Times New Roman" w:cs="Times New Roman" w:hint="default"/>
      </w:rPr>
    </w:lvl>
    <w:lvl w:ilvl="1" w:tplc="281A0003" w:tentative="1">
      <w:start w:val="1"/>
      <w:numFmt w:val="bullet"/>
      <w:lvlText w:val="o"/>
      <w:lvlJc w:val="left"/>
      <w:pPr>
        <w:ind w:left="1647" w:hanging="360"/>
      </w:pPr>
      <w:rPr>
        <w:rFonts w:ascii="Courier New" w:hAnsi="Courier New" w:cs="Courier New" w:hint="default"/>
      </w:rPr>
    </w:lvl>
    <w:lvl w:ilvl="2" w:tplc="281A0005" w:tentative="1">
      <w:start w:val="1"/>
      <w:numFmt w:val="bullet"/>
      <w:lvlText w:val=""/>
      <w:lvlJc w:val="left"/>
      <w:pPr>
        <w:ind w:left="2367" w:hanging="360"/>
      </w:pPr>
      <w:rPr>
        <w:rFonts w:ascii="Wingdings" w:hAnsi="Wingdings" w:hint="default"/>
      </w:rPr>
    </w:lvl>
    <w:lvl w:ilvl="3" w:tplc="281A0001" w:tentative="1">
      <w:start w:val="1"/>
      <w:numFmt w:val="bullet"/>
      <w:lvlText w:val=""/>
      <w:lvlJc w:val="left"/>
      <w:pPr>
        <w:ind w:left="3087" w:hanging="360"/>
      </w:pPr>
      <w:rPr>
        <w:rFonts w:ascii="Symbol" w:hAnsi="Symbol" w:hint="default"/>
      </w:rPr>
    </w:lvl>
    <w:lvl w:ilvl="4" w:tplc="281A0003" w:tentative="1">
      <w:start w:val="1"/>
      <w:numFmt w:val="bullet"/>
      <w:lvlText w:val="o"/>
      <w:lvlJc w:val="left"/>
      <w:pPr>
        <w:ind w:left="3807" w:hanging="360"/>
      </w:pPr>
      <w:rPr>
        <w:rFonts w:ascii="Courier New" w:hAnsi="Courier New" w:cs="Courier New" w:hint="default"/>
      </w:rPr>
    </w:lvl>
    <w:lvl w:ilvl="5" w:tplc="281A0005" w:tentative="1">
      <w:start w:val="1"/>
      <w:numFmt w:val="bullet"/>
      <w:lvlText w:val=""/>
      <w:lvlJc w:val="left"/>
      <w:pPr>
        <w:ind w:left="4527" w:hanging="360"/>
      </w:pPr>
      <w:rPr>
        <w:rFonts w:ascii="Wingdings" w:hAnsi="Wingdings" w:hint="default"/>
      </w:rPr>
    </w:lvl>
    <w:lvl w:ilvl="6" w:tplc="281A0001" w:tentative="1">
      <w:start w:val="1"/>
      <w:numFmt w:val="bullet"/>
      <w:lvlText w:val=""/>
      <w:lvlJc w:val="left"/>
      <w:pPr>
        <w:ind w:left="5247" w:hanging="360"/>
      </w:pPr>
      <w:rPr>
        <w:rFonts w:ascii="Symbol" w:hAnsi="Symbol" w:hint="default"/>
      </w:rPr>
    </w:lvl>
    <w:lvl w:ilvl="7" w:tplc="281A0003" w:tentative="1">
      <w:start w:val="1"/>
      <w:numFmt w:val="bullet"/>
      <w:lvlText w:val="o"/>
      <w:lvlJc w:val="left"/>
      <w:pPr>
        <w:ind w:left="5967" w:hanging="360"/>
      </w:pPr>
      <w:rPr>
        <w:rFonts w:ascii="Courier New" w:hAnsi="Courier New" w:cs="Courier New" w:hint="default"/>
      </w:rPr>
    </w:lvl>
    <w:lvl w:ilvl="8" w:tplc="281A0005" w:tentative="1">
      <w:start w:val="1"/>
      <w:numFmt w:val="bullet"/>
      <w:lvlText w:val=""/>
      <w:lvlJc w:val="left"/>
      <w:pPr>
        <w:ind w:left="6687" w:hanging="360"/>
      </w:pPr>
      <w:rPr>
        <w:rFonts w:ascii="Wingdings" w:hAnsi="Wingdings" w:hint="default"/>
      </w:rPr>
    </w:lvl>
  </w:abstractNum>
  <w:abstractNum w:abstractNumId="33">
    <w:nsid w:val="69663DC7"/>
    <w:multiLevelType w:val="hybridMultilevel"/>
    <w:tmpl w:val="8F6477A2"/>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4">
    <w:nsid w:val="6A576AD7"/>
    <w:multiLevelType w:val="hybridMultilevel"/>
    <w:tmpl w:val="055C18BE"/>
    <w:lvl w:ilvl="0" w:tplc="B3008E0E">
      <w:numFmt w:val="bullet"/>
      <w:lvlText w:val=""/>
      <w:lvlJc w:val="left"/>
      <w:pPr>
        <w:ind w:left="467" w:hanging="360"/>
      </w:pPr>
      <w:rPr>
        <w:rFonts w:ascii="Wingdings" w:eastAsia="Wingdings" w:hAnsi="Wingdings" w:cs="Wingdings" w:hint="default"/>
        <w:w w:val="99"/>
        <w:sz w:val="22"/>
        <w:szCs w:val="22"/>
        <w:lang w:eastAsia="en-US" w:bidi="ar-SA"/>
      </w:rPr>
    </w:lvl>
    <w:lvl w:ilvl="1" w:tplc="2978431A">
      <w:numFmt w:val="bullet"/>
      <w:lvlText w:val="•"/>
      <w:lvlJc w:val="left"/>
      <w:pPr>
        <w:ind w:left="755" w:hanging="360"/>
      </w:pPr>
      <w:rPr>
        <w:lang w:eastAsia="en-US" w:bidi="ar-SA"/>
      </w:rPr>
    </w:lvl>
    <w:lvl w:ilvl="2" w:tplc="A58C5E0A">
      <w:numFmt w:val="bullet"/>
      <w:lvlText w:val="•"/>
      <w:lvlJc w:val="left"/>
      <w:pPr>
        <w:ind w:left="1050" w:hanging="360"/>
      </w:pPr>
      <w:rPr>
        <w:lang w:eastAsia="en-US" w:bidi="ar-SA"/>
      </w:rPr>
    </w:lvl>
    <w:lvl w:ilvl="3" w:tplc="25AEEDBC">
      <w:numFmt w:val="bullet"/>
      <w:lvlText w:val="•"/>
      <w:lvlJc w:val="left"/>
      <w:pPr>
        <w:ind w:left="1345" w:hanging="360"/>
      </w:pPr>
      <w:rPr>
        <w:lang w:eastAsia="en-US" w:bidi="ar-SA"/>
      </w:rPr>
    </w:lvl>
    <w:lvl w:ilvl="4" w:tplc="FAC4E3B0">
      <w:numFmt w:val="bullet"/>
      <w:lvlText w:val="•"/>
      <w:lvlJc w:val="left"/>
      <w:pPr>
        <w:ind w:left="1640" w:hanging="360"/>
      </w:pPr>
      <w:rPr>
        <w:lang w:eastAsia="en-US" w:bidi="ar-SA"/>
      </w:rPr>
    </w:lvl>
    <w:lvl w:ilvl="5" w:tplc="797854EA">
      <w:numFmt w:val="bullet"/>
      <w:lvlText w:val="•"/>
      <w:lvlJc w:val="left"/>
      <w:pPr>
        <w:ind w:left="1935" w:hanging="360"/>
      </w:pPr>
      <w:rPr>
        <w:lang w:eastAsia="en-US" w:bidi="ar-SA"/>
      </w:rPr>
    </w:lvl>
    <w:lvl w:ilvl="6" w:tplc="16A0753E">
      <w:numFmt w:val="bullet"/>
      <w:lvlText w:val="•"/>
      <w:lvlJc w:val="left"/>
      <w:pPr>
        <w:ind w:left="2230" w:hanging="360"/>
      </w:pPr>
      <w:rPr>
        <w:lang w:eastAsia="en-US" w:bidi="ar-SA"/>
      </w:rPr>
    </w:lvl>
    <w:lvl w:ilvl="7" w:tplc="5B58C566">
      <w:numFmt w:val="bullet"/>
      <w:lvlText w:val="•"/>
      <w:lvlJc w:val="left"/>
      <w:pPr>
        <w:ind w:left="2525" w:hanging="360"/>
      </w:pPr>
      <w:rPr>
        <w:lang w:eastAsia="en-US" w:bidi="ar-SA"/>
      </w:rPr>
    </w:lvl>
    <w:lvl w:ilvl="8" w:tplc="5168829E">
      <w:numFmt w:val="bullet"/>
      <w:lvlText w:val="•"/>
      <w:lvlJc w:val="left"/>
      <w:pPr>
        <w:ind w:left="2820" w:hanging="360"/>
      </w:pPr>
      <w:rPr>
        <w:lang w:eastAsia="en-US" w:bidi="ar-SA"/>
      </w:rPr>
    </w:lvl>
  </w:abstractNum>
  <w:abstractNum w:abstractNumId="35">
    <w:nsid w:val="6FB94EB9"/>
    <w:multiLevelType w:val="multilevel"/>
    <w:tmpl w:val="BBE267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nsid w:val="70320739"/>
    <w:multiLevelType w:val="hybridMultilevel"/>
    <w:tmpl w:val="73948B4E"/>
    <w:lvl w:ilvl="0" w:tplc="0C1A0001">
      <w:start w:val="1"/>
      <w:numFmt w:val="bullet"/>
      <w:lvlText w:val=""/>
      <w:lvlJc w:val="left"/>
      <w:pPr>
        <w:tabs>
          <w:tab w:val="num" w:pos="1260"/>
        </w:tabs>
        <w:ind w:left="1260" w:hanging="360"/>
      </w:pPr>
      <w:rPr>
        <w:rFonts w:ascii="Symbol" w:hAnsi="Symbol" w:hint="default"/>
      </w:rPr>
    </w:lvl>
    <w:lvl w:ilvl="1" w:tplc="0C1A0003">
      <w:start w:val="1"/>
      <w:numFmt w:val="decimal"/>
      <w:lvlText w:val="%2."/>
      <w:lvlJc w:val="left"/>
      <w:pPr>
        <w:tabs>
          <w:tab w:val="num" w:pos="1440"/>
        </w:tabs>
        <w:ind w:left="1440" w:hanging="360"/>
      </w:pPr>
    </w:lvl>
    <w:lvl w:ilvl="2" w:tplc="0C1A0005">
      <w:start w:val="1"/>
      <w:numFmt w:val="decimal"/>
      <w:lvlText w:val="%3."/>
      <w:lvlJc w:val="left"/>
      <w:pPr>
        <w:tabs>
          <w:tab w:val="num" w:pos="2160"/>
        </w:tabs>
        <w:ind w:left="2160" w:hanging="360"/>
      </w:pPr>
    </w:lvl>
    <w:lvl w:ilvl="3" w:tplc="0C1A0001">
      <w:start w:val="1"/>
      <w:numFmt w:val="decimal"/>
      <w:lvlText w:val="%4."/>
      <w:lvlJc w:val="left"/>
      <w:pPr>
        <w:tabs>
          <w:tab w:val="num" w:pos="2880"/>
        </w:tabs>
        <w:ind w:left="2880" w:hanging="360"/>
      </w:pPr>
    </w:lvl>
    <w:lvl w:ilvl="4" w:tplc="0C1A0003">
      <w:start w:val="1"/>
      <w:numFmt w:val="decimal"/>
      <w:lvlText w:val="%5."/>
      <w:lvlJc w:val="left"/>
      <w:pPr>
        <w:tabs>
          <w:tab w:val="num" w:pos="3600"/>
        </w:tabs>
        <w:ind w:left="3600" w:hanging="360"/>
      </w:pPr>
    </w:lvl>
    <w:lvl w:ilvl="5" w:tplc="0C1A0005">
      <w:start w:val="1"/>
      <w:numFmt w:val="decimal"/>
      <w:lvlText w:val="%6."/>
      <w:lvlJc w:val="left"/>
      <w:pPr>
        <w:tabs>
          <w:tab w:val="num" w:pos="4320"/>
        </w:tabs>
        <w:ind w:left="4320" w:hanging="360"/>
      </w:pPr>
    </w:lvl>
    <w:lvl w:ilvl="6" w:tplc="0C1A0001">
      <w:start w:val="1"/>
      <w:numFmt w:val="decimal"/>
      <w:lvlText w:val="%7."/>
      <w:lvlJc w:val="left"/>
      <w:pPr>
        <w:tabs>
          <w:tab w:val="num" w:pos="5040"/>
        </w:tabs>
        <w:ind w:left="5040" w:hanging="360"/>
      </w:pPr>
    </w:lvl>
    <w:lvl w:ilvl="7" w:tplc="0C1A0003">
      <w:start w:val="1"/>
      <w:numFmt w:val="decimal"/>
      <w:lvlText w:val="%8."/>
      <w:lvlJc w:val="left"/>
      <w:pPr>
        <w:tabs>
          <w:tab w:val="num" w:pos="5760"/>
        </w:tabs>
        <w:ind w:left="5760" w:hanging="360"/>
      </w:pPr>
    </w:lvl>
    <w:lvl w:ilvl="8" w:tplc="0C1A0005">
      <w:start w:val="1"/>
      <w:numFmt w:val="decimal"/>
      <w:lvlText w:val="%9."/>
      <w:lvlJc w:val="left"/>
      <w:pPr>
        <w:tabs>
          <w:tab w:val="num" w:pos="6480"/>
        </w:tabs>
        <w:ind w:left="6480" w:hanging="360"/>
      </w:pPr>
    </w:lvl>
  </w:abstractNum>
  <w:abstractNum w:abstractNumId="37">
    <w:nsid w:val="72B13729"/>
    <w:multiLevelType w:val="hybridMultilevel"/>
    <w:tmpl w:val="A3EACDEA"/>
    <w:lvl w:ilvl="0" w:tplc="0642635C">
      <w:start w:val="15"/>
      <w:numFmt w:val="bullet"/>
      <w:lvlText w:val="-"/>
      <w:lvlJc w:val="left"/>
      <w:pPr>
        <w:ind w:left="1155" w:hanging="360"/>
      </w:pPr>
      <w:rPr>
        <w:rFonts w:ascii="Times New Roman" w:eastAsia="Times New Roman" w:hAnsi="Times New Roman" w:cs="Times New Roman" w:hint="default"/>
      </w:rPr>
    </w:lvl>
    <w:lvl w:ilvl="1" w:tplc="281A0003" w:tentative="1">
      <w:start w:val="1"/>
      <w:numFmt w:val="bullet"/>
      <w:lvlText w:val="o"/>
      <w:lvlJc w:val="left"/>
      <w:pPr>
        <w:ind w:left="1875" w:hanging="360"/>
      </w:pPr>
      <w:rPr>
        <w:rFonts w:ascii="Courier New" w:hAnsi="Courier New" w:cs="Courier New" w:hint="default"/>
      </w:rPr>
    </w:lvl>
    <w:lvl w:ilvl="2" w:tplc="281A0005" w:tentative="1">
      <w:start w:val="1"/>
      <w:numFmt w:val="bullet"/>
      <w:lvlText w:val=""/>
      <w:lvlJc w:val="left"/>
      <w:pPr>
        <w:ind w:left="2595" w:hanging="360"/>
      </w:pPr>
      <w:rPr>
        <w:rFonts w:ascii="Wingdings" w:hAnsi="Wingdings" w:hint="default"/>
      </w:rPr>
    </w:lvl>
    <w:lvl w:ilvl="3" w:tplc="281A0001" w:tentative="1">
      <w:start w:val="1"/>
      <w:numFmt w:val="bullet"/>
      <w:lvlText w:val=""/>
      <w:lvlJc w:val="left"/>
      <w:pPr>
        <w:ind w:left="3315" w:hanging="360"/>
      </w:pPr>
      <w:rPr>
        <w:rFonts w:ascii="Symbol" w:hAnsi="Symbol" w:hint="default"/>
      </w:rPr>
    </w:lvl>
    <w:lvl w:ilvl="4" w:tplc="281A0003" w:tentative="1">
      <w:start w:val="1"/>
      <w:numFmt w:val="bullet"/>
      <w:lvlText w:val="o"/>
      <w:lvlJc w:val="left"/>
      <w:pPr>
        <w:ind w:left="4035" w:hanging="360"/>
      </w:pPr>
      <w:rPr>
        <w:rFonts w:ascii="Courier New" w:hAnsi="Courier New" w:cs="Courier New" w:hint="default"/>
      </w:rPr>
    </w:lvl>
    <w:lvl w:ilvl="5" w:tplc="281A0005" w:tentative="1">
      <w:start w:val="1"/>
      <w:numFmt w:val="bullet"/>
      <w:lvlText w:val=""/>
      <w:lvlJc w:val="left"/>
      <w:pPr>
        <w:ind w:left="4755" w:hanging="360"/>
      </w:pPr>
      <w:rPr>
        <w:rFonts w:ascii="Wingdings" w:hAnsi="Wingdings" w:hint="default"/>
      </w:rPr>
    </w:lvl>
    <w:lvl w:ilvl="6" w:tplc="281A0001" w:tentative="1">
      <w:start w:val="1"/>
      <w:numFmt w:val="bullet"/>
      <w:lvlText w:val=""/>
      <w:lvlJc w:val="left"/>
      <w:pPr>
        <w:ind w:left="5475" w:hanging="360"/>
      </w:pPr>
      <w:rPr>
        <w:rFonts w:ascii="Symbol" w:hAnsi="Symbol" w:hint="default"/>
      </w:rPr>
    </w:lvl>
    <w:lvl w:ilvl="7" w:tplc="281A0003" w:tentative="1">
      <w:start w:val="1"/>
      <w:numFmt w:val="bullet"/>
      <w:lvlText w:val="o"/>
      <w:lvlJc w:val="left"/>
      <w:pPr>
        <w:ind w:left="6195" w:hanging="360"/>
      </w:pPr>
      <w:rPr>
        <w:rFonts w:ascii="Courier New" w:hAnsi="Courier New" w:cs="Courier New" w:hint="default"/>
      </w:rPr>
    </w:lvl>
    <w:lvl w:ilvl="8" w:tplc="281A0005" w:tentative="1">
      <w:start w:val="1"/>
      <w:numFmt w:val="bullet"/>
      <w:lvlText w:val=""/>
      <w:lvlJc w:val="left"/>
      <w:pPr>
        <w:ind w:left="6915" w:hanging="360"/>
      </w:pPr>
      <w:rPr>
        <w:rFonts w:ascii="Wingdings" w:hAnsi="Wingdings" w:hint="default"/>
      </w:rPr>
    </w:lvl>
  </w:abstractNum>
  <w:abstractNum w:abstractNumId="38">
    <w:nsid w:val="74785FCA"/>
    <w:multiLevelType w:val="hybridMultilevel"/>
    <w:tmpl w:val="F8045198"/>
    <w:lvl w:ilvl="0" w:tplc="6B24E2F8">
      <w:start w:val="19"/>
      <w:numFmt w:val="bullet"/>
      <w:lvlText w:val="-"/>
      <w:lvlJc w:val="left"/>
      <w:pPr>
        <w:ind w:left="720" w:hanging="360"/>
      </w:pPr>
      <w:rPr>
        <w:rFonts w:ascii="Times New Roman" w:eastAsiaTheme="minorHAnsi" w:hAnsi="Times New Roman" w:cs="Times New Roman"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39">
    <w:nsid w:val="74A81D88"/>
    <w:multiLevelType w:val="multilevel"/>
    <w:tmpl w:val="5D74C19E"/>
    <w:lvl w:ilvl="0">
      <w:start w:val="2"/>
      <w:numFmt w:val="decimal"/>
      <w:lvlText w:val="%1."/>
      <w:lvlJc w:val="left"/>
      <w:pPr>
        <w:ind w:left="420" w:hanging="420"/>
      </w:pPr>
      <w:rPr>
        <w:rFonts w:hint="default"/>
        <w:b w:val="0"/>
      </w:rPr>
    </w:lvl>
    <w:lvl w:ilvl="1">
      <w:start w:val="1"/>
      <w:numFmt w:val="decimal"/>
      <w:lvlText w:val="%1.%2."/>
      <w:lvlJc w:val="left"/>
      <w:pPr>
        <w:ind w:left="987" w:hanging="42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val="0"/>
      </w:rPr>
    </w:lvl>
    <w:lvl w:ilvl="4">
      <w:start w:val="1"/>
      <w:numFmt w:val="decimal"/>
      <w:lvlText w:val="%1.%2.%3.%4.%5."/>
      <w:lvlJc w:val="left"/>
      <w:pPr>
        <w:ind w:left="3348" w:hanging="1080"/>
      </w:pPr>
      <w:rPr>
        <w:rFonts w:hint="default"/>
        <w:b w:val="0"/>
      </w:rPr>
    </w:lvl>
    <w:lvl w:ilvl="5">
      <w:start w:val="1"/>
      <w:numFmt w:val="decimal"/>
      <w:lvlText w:val="%1.%2.%3.%4.%5.%6."/>
      <w:lvlJc w:val="left"/>
      <w:pPr>
        <w:ind w:left="3915" w:hanging="1080"/>
      </w:pPr>
      <w:rPr>
        <w:rFonts w:hint="default"/>
        <w:b w:val="0"/>
      </w:rPr>
    </w:lvl>
    <w:lvl w:ilvl="6">
      <w:start w:val="1"/>
      <w:numFmt w:val="decimal"/>
      <w:lvlText w:val="%1.%2.%3.%4.%5.%6.%7."/>
      <w:lvlJc w:val="left"/>
      <w:pPr>
        <w:ind w:left="4842" w:hanging="1440"/>
      </w:pPr>
      <w:rPr>
        <w:rFonts w:hint="default"/>
        <w:b w:val="0"/>
      </w:rPr>
    </w:lvl>
    <w:lvl w:ilvl="7">
      <w:start w:val="1"/>
      <w:numFmt w:val="decimal"/>
      <w:lvlText w:val="%1.%2.%3.%4.%5.%6.%7.%8."/>
      <w:lvlJc w:val="left"/>
      <w:pPr>
        <w:ind w:left="5409" w:hanging="1440"/>
      </w:pPr>
      <w:rPr>
        <w:rFonts w:hint="default"/>
        <w:b w:val="0"/>
      </w:rPr>
    </w:lvl>
    <w:lvl w:ilvl="8">
      <w:start w:val="1"/>
      <w:numFmt w:val="decimal"/>
      <w:lvlText w:val="%1.%2.%3.%4.%5.%6.%7.%8.%9."/>
      <w:lvlJc w:val="left"/>
      <w:pPr>
        <w:ind w:left="6336" w:hanging="1800"/>
      </w:pPr>
      <w:rPr>
        <w:rFonts w:hint="default"/>
        <w:b w:val="0"/>
      </w:rPr>
    </w:lvl>
  </w:abstractNum>
  <w:abstractNum w:abstractNumId="40">
    <w:nsid w:val="778D3111"/>
    <w:multiLevelType w:val="hybridMultilevel"/>
    <w:tmpl w:val="4192DB14"/>
    <w:lvl w:ilvl="0" w:tplc="0642635C">
      <w:start w:val="15"/>
      <w:numFmt w:val="bullet"/>
      <w:lvlText w:val="-"/>
      <w:lvlJc w:val="left"/>
      <w:pPr>
        <w:ind w:left="871" w:hanging="360"/>
      </w:pPr>
      <w:rPr>
        <w:rFonts w:ascii="Times New Roman" w:eastAsia="Times New Roman" w:hAnsi="Times New Roman" w:cs="Times New Roman" w:hint="default"/>
      </w:rPr>
    </w:lvl>
    <w:lvl w:ilvl="1" w:tplc="281A0003" w:tentative="1">
      <w:start w:val="1"/>
      <w:numFmt w:val="bullet"/>
      <w:lvlText w:val="o"/>
      <w:lvlJc w:val="left"/>
      <w:pPr>
        <w:ind w:left="1591" w:hanging="360"/>
      </w:pPr>
      <w:rPr>
        <w:rFonts w:ascii="Courier New" w:hAnsi="Courier New" w:cs="Courier New" w:hint="default"/>
      </w:rPr>
    </w:lvl>
    <w:lvl w:ilvl="2" w:tplc="281A0005" w:tentative="1">
      <w:start w:val="1"/>
      <w:numFmt w:val="bullet"/>
      <w:lvlText w:val=""/>
      <w:lvlJc w:val="left"/>
      <w:pPr>
        <w:ind w:left="2311" w:hanging="360"/>
      </w:pPr>
      <w:rPr>
        <w:rFonts w:ascii="Wingdings" w:hAnsi="Wingdings" w:hint="default"/>
      </w:rPr>
    </w:lvl>
    <w:lvl w:ilvl="3" w:tplc="281A0001" w:tentative="1">
      <w:start w:val="1"/>
      <w:numFmt w:val="bullet"/>
      <w:lvlText w:val=""/>
      <w:lvlJc w:val="left"/>
      <w:pPr>
        <w:ind w:left="3031" w:hanging="360"/>
      </w:pPr>
      <w:rPr>
        <w:rFonts w:ascii="Symbol" w:hAnsi="Symbol" w:hint="default"/>
      </w:rPr>
    </w:lvl>
    <w:lvl w:ilvl="4" w:tplc="281A0003" w:tentative="1">
      <w:start w:val="1"/>
      <w:numFmt w:val="bullet"/>
      <w:lvlText w:val="o"/>
      <w:lvlJc w:val="left"/>
      <w:pPr>
        <w:ind w:left="3751" w:hanging="360"/>
      </w:pPr>
      <w:rPr>
        <w:rFonts w:ascii="Courier New" w:hAnsi="Courier New" w:cs="Courier New" w:hint="default"/>
      </w:rPr>
    </w:lvl>
    <w:lvl w:ilvl="5" w:tplc="281A0005" w:tentative="1">
      <w:start w:val="1"/>
      <w:numFmt w:val="bullet"/>
      <w:lvlText w:val=""/>
      <w:lvlJc w:val="left"/>
      <w:pPr>
        <w:ind w:left="4471" w:hanging="360"/>
      </w:pPr>
      <w:rPr>
        <w:rFonts w:ascii="Wingdings" w:hAnsi="Wingdings" w:hint="default"/>
      </w:rPr>
    </w:lvl>
    <w:lvl w:ilvl="6" w:tplc="281A0001" w:tentative="1">
      <w:start w:val="1"/>
      <w:numFmt w:val="bullet"/>
      <w:lvlText w:val=""/>
      <w:lvlJc w:val="left"/>
      <w:pPr>
        <w:ind w:left="5191" w:hanging="360"/>
      </w:pPr>
      <w:rPr>
        <w:rFonts w:ascii="Symbol" w:hAnsi="Symbol" w:hint="default"/>
      </w:rPr>
    </w:lvl>
    <w:lvl w:ilvl="7" w:tplc="281A0003" w:tentative="1">
      <w:start w:val="1"/>
      <w:numFmt w:val="bullet"/>
      <w:lvlText w:val="o"/>
      <w:lvlJc w:val="left"/>
      <w:pPr>
        <w:ind w:left="5911" w:hanging="360"/>
      </w:pPr>
      <w:rPr>
        <w:rFonts w:ascii="Courier New" w:hAnsi="Courier New" w:cs="Courier New" w:hint="default"/>
      </w:rPr>
    </w:lvl>
    <w:lvl w:ilvl="8" w:tplc="281A0005" w:tentative="1">
      <w:start w:val="1"/>
      <w:numFmt w:val="bullet"/>
      <w:lvlText w:val=""/>
      <w:lvlJc w:val="left"/>
      <w:pPr>
        <w:ind w:left="6631" w:hanging="360"/>
      </w:pPr>
      <w:rPr>
        <w:rFonts w:ascii="Wingdings" w:hAnsi="Wingdings" w:hint="default"/>
      </w:rPr>
    </w:lvl>
  </w:abstractNum>
  <w:abstractNum w:abstractNumId="41">
    <w:nsid w:val="7A0A24C6"/>
    <w:multiLevelType w:val="hybridMultilevel"/>
    <w:tmpl w:val="FF980156"/>
    <w:lvl w:ilvl="0" w:tplc="281A0001">
      <w:start w:val="1"/>
      <w:numFmt w:val="bullet"/>
      <w:lvlText w:val=""/>
      <w:lvlJc w:val="left"/>
      <w:pPr>
        <w:ind w:left="827" w:hanging="360"/>
      </w:pPr>
      <w:rPr>
        <w:rFonts w:ascii="Symbol" w:hAnsi="Symbol" w:hint="default"/>
      </w:rPr>
    </w:lvl>
    <w:lvl w:ilvl="1" w:tplc="281A0003" w:tentative="1">
      <w:start w:val="1"/>
      <w:numFmt w:val="bullet"/>
      <w:lvlText w:val="o"/>
      <w:lvlJc w:val="left"/>
      <w:pPr>
        <w:ind w:left="1547" w:hanging="360"/>
      </w:pPr>
      <w:rPr>
        <w:rFonts w:ascii="Courier New" w:hAnsi="Courier New" w:cs="Courier New" w:hint="default"/>
      </w:rPr>
    </w:lvl>
    <w:lvl w:ilvl="2" w:tplc="281A0005" w:tentative="1">
      <w:start w:val="1"/>
      <w:numFmt w:val="bullet"/>
      <w:lvlText w:val=""/>
      <w:lvlJc w:val="left"/>
      <w:pPr>
        <w:ind w:left="2267" w:hanging="360"/>
      </w:pPr>
      <w:rPr>
        <w:rFonts w:ascii="Wingdings" w:hAnsi="Wingdings" w:hint="default"/>
      </w:rPr>
    </w:lvl>
    <w:lvl w:ilvl="3" w:tplc="281A0001" w:tentative="1">
      <w:start w:val="1"/>
      <w:numFmt w:val="bullet"/>
      <w:lvlText w:val=""/>
      <w:lvlJc w:val="left"/>
      <w:pPr>
        <w:ind w:left="2987" w:hanging="360"/>
      </w:pPr>
      <w:rPr>
        <w:rFonts w:ascii="Symbol" w:hAnsi="Symbol" w:hint="default"/>
      </w:rPr>
    </w:lvl>
    <w:lvl w:ilvl="4" w:tplc="281A0003" w:tentative="1">
      <w:start w:val="1"/>
      <w:numFmt w:val="bullet"/>
      <w:lvlText w:val="o"/>
      <w:lvlJc w:val="left"/>
      <w:pPr>
        <w:ind w:left="3707" w:hanging="360"/>
      </w:pPr>
      <w:rPr>
        <w:rFonts w:ascii="Courier New" w:hAnsi="Courier New" w:cs="Courier New" w:hint="default"/>
      </w:rPr>
    </w:lvl>
    <w:lvl w:ilvl="5" w:tplc="281A0005" w:tentative="1">
      <w:start w:val="1"/>
      <w:numFmt w:val="bullet"/>
      <w:lvlText w:val=""/>
      <w:lvlJc w:val="left"/>
      <w:pPr>
        <w:ind w:left="4427" w:hanging="360"/>
      </w:pPr>
      <w:rPr>
        <w:rFonts w:ascii="Wingdings" w:hAnsi="Wingdings" w:hint="default"/>
      </w:rPr>
    </w:lvl>
    <w:lvl w:ilvl="6" w:tplc="281A0001" w:tentative="1">
      <w:start w:val="1"/>
      <w:numFmt w:val="bullet"/>
      <w:lvlText w:val=""/>
      <w:lvlJc w:val="left"/>
      <w:pPr>
        <w:ind w:left="5147" w:hanging="360"/>
      </w:pPr>
      <w:rPr>
        <w:rFonts w:ascii="Symbol" w:hAnsi="Symbol" w:hint="default"/>
      </w:rPr>
    </w:lvl>
    <w:lvl w:ilvl="7" w:tplc="281A0003" w:tentative="1">
      <w:start w:val="1"/>
      <w:numFmt w:val="bullet"/>
      <w:lvlText w:val="o"/>
      <w:lvlJc w:val="left"/>
      <w:pPr>
        <w:ind w:left="5867" w:hanging="360"/>
      </w:pPr>
      <w:rPr>
        <w:rFonts w:ascii="Courier New" w:hAnsi="Courier New" w:cs="Courier New" w:hint="default"/>
      </w:rPr>
    </w:lvl>
    <w:lvl w:ilvl="8" w:tplc="281A0005" w:tentative="1">
      <w:start w:val="1"/>
      <w:numFmt w:val="bullet"/>
      <w:lvlText w:val=""/>
      <w:lvlJc w:val="left"/>
      <w:pPr>
        <w:ind w:left="6587" w:hanging="360"/>
      </w:pPr>
      <w:rPr>
        <w:rFonts w:ascii="Wingdings" w:hAnsi="Wingdings" w:hint="default"/>
      </w:rPr>
    </w:lvl>
  </w:abstractNum>
  <w:abstractNum w:abstractNumId="42">
    <w:nsid w:val="7ACC3D52"/>
    <w:multiLevelType w:val="hybridMultilevel"/>
    <w:tmpl w:val="7F6E46A2"/>
    <w:lvl w:ilvl="0" w:tplc="1522156E">
      <w:numFmt w:val="bullet"/>
      <w:lvlText w:val="-"/>
      <w:lvlJc w:val="left"/>
      <w:pPr>
        <w:ind w:left="123" w:hanging="128"/>
      </w:pPr>
      <w:rPr>
        <w:rFonts w:ascii="Times New Roman" w:eastAsia="Times New Roman" w:hAnsi="Times New Roman" w:cs="Times New Roman" w:hint="default"/>
        <w:color w:val="303030"/>
        <w:w w:val="100"/>
        <w:sz w:val="22"/>
        <w:szCs w:val="22"/>
        <w:lang w:eastAsia="en-US" w:bidi="ar-SA"/>
      </w:rPr>
    </w:lvl>
    <w:lvl w:ilvl="1" w:tplc="95045F18">
      <w:numFmt w:val="bullet"/>
      <w:lvlText w:val="•"/>
      <w:lvlJc w:val="left"/>
      <w:pPr>
        <w:ind w:left="336" w:hanging="128"/>
      </w:pPr>
      <w:rPr>
        <w:lang w:eastAsia="en-US" w:bidi="ar-SA"/>
      </w:rPr>
    </w:lvl>
    <w:lvl w:ilvl="2" w:tplc="8D2C6A6C">
      <w:numFmt w:val="bullet"/>
      <w:lvlText w:val="•"/>
      <w:lvlJc w:val="left"/>
      <w:pPr>
        <w:ind w:left="553" w:hanging="128"/>
      </w:pPr>
      <w:rPr>
        <w:lang w:eastAsia="en-US" w:bidi="ar-SA"/>
      </w:rPr>
    </w:lvl>
    <w:lvl w:ilvl="3" w:tplc="469AD028">
      <w:numFmt w:val="bullet"/>
      <w:lvlText w:val="•"/>
      <w:lvlJc w:val="left"/>
      <w:pPr>
        <w:ind w:left="770" w:hanging="128"/>
      </w:pPr>
      <w:rPr>
        <w:lang w:eastAsia="en-US" w:bidi="ar-SA"/>
      </w:rPr>
    </w:lvl>
    <w:lvl w:ilvl="4" w:tplc="271A74AA">
      <w:numFmt w:val="bullet"/>
      <w:lvlText w:val="•"/>
      <w:lvlJc w:val="left"/>
      <w:pPr>
        <w:ind w:left="987" w:hanging="128"/>
      </w:pPr>
      <w:rPr>
        <w:lang w:eastAsia="en-US" w:bidi="ar-SA"/>
      </w:rPr>
    </w:lvl>
    <w:lvl w:ilvl="5" w:tplc="17662098">
      <w:numFmt w:val="bullet"/>
      <w:lvlText w:val="•"/>
      <w:lvlJc w:val="left"/>
      <w:pPr>
        <w:ind w:left="1204" w:hanging="128"/>
      </w:pPr>
      <w:rPr>
        <w:lang w:eastAsia="en-US" w:bidi="ar-SA"/>
      </w:rPr>
    </w:lvl>
    <w:lvl w:ilvl="6" w:tplc="B43C165E">
      <w:numFmt w:val="bullet"/>
      <w:lvlText w:val="•"/>
      <w:lvlJc w:val="left"/>
      <w:pPr>
        <w:ind w:left="1420" w:hanging="128"/>
      </w:pPr>
      <w:rPr>
        <w:lang w:eastAsia="en-US" w:bidi="ar-SA"/>
      </w:rPr>
    </w:lvl>
    <w:lvl w:ilvl="7" w:tplc="7DEC42E6">
      <w:numFmt w:val="bullet"/>
      <w:lvlText w:val="•"/>
      <w:lvlJc w:val="left"/>
      <w:pPr>
        <w:ind w:left="1637" w:hanging="128"/>
      </w:pPr>
      <w:rPr>
        <w:lang w:eastAsia="en-US" w:bidi="ar-SA"/>
      </w:rPr>
    </w:lvl>
    <w:lvl w:ilvl="8" w:tplc="BEF41884">
      <w:numFmt w:val="bullet"/>
      <w:lvlText w:val="•"/>
      <w:lvlJc w:val="left"/>
      <w:pPr>
        <w:ind w:left="1854" w:hanging="128"/>
      </w:pPr>
      <w:rPr>
        <w:lang w:eastAsia="en-US" w:bidi="ar-SA"/>
      </w:rPr>
    </w:lvl>
  </w:abstractNum>
  <w:abstractNum w:abstractNumId="43">
    <w:nsid w:val="7B1E76E9"/>
    <w:multiLevelType w:val="hybridMultilevel"/>
    <w:tmpl w:val="F0F22ED6"/>
    <w:lvl w:ilvl="0" w:tplc="A3A46ACE">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nsid w:val="7B497962"/>
    <w:multiLevelType w:val="hybridMultilevel"/>
    <w:tmpl w:val="CD280290"/>
    <w:lvl w:ilvl="0" w:tplc="0642635C">
      <w:start w:val="15"/>
      <w:numFmt w:val="bullet"/>
      <w:lvlText w:val="-"/>
      <w:lvlJc w:val="left"/>
      <w:pPr>
        <w:ind w:left="871" w:hanging="360"/>
      </w:pPr>
      <w:rPr>
        <w:rFonts w:ascii="Times New Roman" w:eastAsia="Times New Roman" w:hAnsi="Times New Roman" w:cs="Times New Roman" w:hint="default"/>
      </w:rPr>
    </w:lvl>
    <w:lvl w:ilvl="1" w:tplc="281A0003" w:tentative="1">
      <w:start w:val="1"/>
      <w:numFmt w:val="bullet"/>
      <w:lvlText w:val="o"/>
      <w:lvlJc w:val="left"/>
      <w:pPr>
        <w:ind w:left="1591" w:hanging="360"/>
      </w:pPr>
      <w:rPr>
        <w:rFonts w:ascii="Courier New" w:hAnsi="Courier New" w:cs="Courier New" w:hint="default"/>
      </w:rPr>
    </w:lvl>
    <w:lvl w:ilvl="2" w:tplc="281A0005" w:tentative="1">
      <w:start w:val="1"/>
      <w:numFmt w:val="bullet"/>
      <w:lvlText w:val=""/>
      <w:lvlJc w:val="left"/>
      <w:pPr>
        <w:ind w:left="2311" w:hanging="360"/>
      </w:pPr>
      <w:rPr>
        <w:rFonts w:ascii="Wingdings" w:hAnsi="Wingdings" w:hint="default"/>
      </w:rPr>
    </w:lvl>
    <w:lvl w:ilvl="3" w:tplc="281A0001" w:tentative="1">
      <w:start w:val="1"/>
      <w:numFmt w:val="bullet"/>
      <w:lvlText w:val=""/>
      <w:lvlJc w:val="left"/>
      <w:pPr>
        <w:ind w:left="3031" w:hanging="360"/>
      </w:pPr>
      <w:rPr>
        <w:rFonts w:ascii="Symbol" w:hAnsi="Symbol" w:hint="default"/>
      </w:rPr>
    </w:lvl>
    <w:lvl w:ilvl="4" w:tplc="281A0003" w:tentative="1">
      <w:start w:val="1"/>
      <w:numFmt w:val="bullet"/>
      <w:lvlText w:val="o"/>
      <w:lvlJc w:val="left"/>
      <w:pPr>
        <w:ind w:left="3751" w:hanging="360"/>
      </w:pPr>
      <w:rPr>
        <w:rFonts w:ascii="Courier New" w:hAnsi="Courier New" w:cs="Courier New" w:hint="default"/>
      </w:rPr>
    </w:lvl>
    <w:lvl w:ilvl="5" w:tplc="281A0005" w:tentative="1">
      <w:start w:val="1"/>
      <w:numFmt w:val="bullet"/>
      <w:lvlText w:val=""/>
      <w:lvlJc w:val="left"/>
      <w:pPr>
        <w:ind w:left="4471" w:hanging="360"/>
      </w:pPr>
      <w:rPr>
        <w:rFonts w:ascii="Wingdings" w:hAnsi="Wingdings" w:hint="default"/>
      </w:rPr>
    </w:lvl>
    <w:lvl w:ilvl="6" w:tplc="281A0001" w:tentative="1">
      <w:start w:val="1"/>
      <w:numFmt w:val="bullet"/>
      <w:lvlText w:val=""/>
      <w:lvlJc w:val="left"/>
      <w:pPr>
        <w:ind w:left="5191" w:hanging="360"/>
      </w:pPr>
      <w:rPr>
        <w:rFonts w:ascii="Symbol" w:hAnsi="Symbol" w:hint="default"/>
      </w:rPr>
    </w:lvl>
    <w:lvl w:ilvl="7" w:tplc="281A0003" w:tentative="1">
      <w:start w:val="1"/>
      <w:numFmt w:val="bullet"/>
      <w:lvlText w:val="o"/>
      <w:lvlJc w:val="left"/>
      <w:pPr>
        <w:ind w:left="5911" w:hanging="360"/>
      </w:pPr>
      <w:rPr>
        <w:rFonts w:ascii="Courier New" w:hAnsi="Courier New" w:cs="Courier New" w:hint="default"/>
      </w:rPr>
    </w:lvl>
    <w:lvl w:ilvl="8" w:tplc="281A0005" w:tentative="1">
      <w:start w:val="1"/>
      <w:numFmt w:val="bullet"/>
      <w:lvlText w:val=""/>
      <w:lvlJc w:val="left"/>
      <w:pPr>
        <w:ind w:left="6631" w:hanging="360"/>
      </w:pPr>
      <w:rPr>
        <w:rFonts w:ascii="Wingdings" w:hAnsi="Wingdings" w:hint="default"/>
      </w:rPr>
    </w:lvl>
  </w:abstractNum>
  <w:abstractNum w:abstractNumId="45">
    <w:nsid w:val="7CBC7F97"/>
    <w:multiLevelType w:val="hybridMultilevel"/>
    <w:tmpl w:val="47FC1B7C"/>
    <w:lvl w:ilvl="0" w:tplc="A3A46ACE">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2"/>
  </w:num>
  <w:num w:numId="2">
    <w:abstractNumId w:val="5"/>
  </w:num>
  <w:num w:numId="3">
    <w:abstractNumId w:val="10"/>
  </w:num>
  <w:num w:numId="4">
    <w:abstractNumId w:val="23"/>
  </w:num>
  <w:num w:numId="5">
    <w:abstractNumId w:val="3"/>
  </w:num>
  <w:num w:numId="6">
    <w:abstractNumId w:val="30"/>
  </w:num>
  <w:num w:numId="7">
    <w:abstractNumId w:val="14"/>
  </w:num>
  <w:num w:numId="8">
    <w:abstractNumId w:val="45"/>
  </w:num>
  <w:num w:numId="9">
    <w:abstractNumId w:val="17"/>
  </w:num>
  <w:num w:numId="10">
    <w:abstractNumId w:val="13"/>
  </w:num>
  <w:num w:numId="11">
    <w:abstractNumId w:val="43"/>
  </w:num>
  <w:num w:numId="12">
    <w:abstractNumId w:val="29"/>
  </w:num>
  <w:num w:numId="13">
    <w:abstractNumId w:val="21"/>
  </w:num>
  <w:num w:numId="14">
    <w:abstractNumId w:val="9"/>
  </w:num>
  <w:num w:numId="15">
    <w:abstractNumId w:val="34"/>
  </w:num>
  <w:num w:numId="16">
    <w:abstractNumId w:val="12"/>
  </w:num>
  <w:num w:numId="17">
    <w:abstractNumId w:val="28"/>
  </w:num>
  <w:num w:numId="18">
    <w:abstractNumId w:val="7"/>
  </w:num>
  <w:num w:numId="19">
    <w:abstractNumId w:val="33"/>
  </w:num>
  <w:num w:numId="20">
    <w:abstractNumId w:val="16"/>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num>
  <w:num w:numId="23">
    <w:abstractNumId w:val="35"/>
  </w:num>
  <w:num w:numId="24">
    <w:abstractNumId w:val="2"/>
  </w:num>
  <w:num w:numId="25">
    <w:abstractNumId w:val="38"/>
  </w:num>
  <w:num w:numId="26">
    <w:abstractNumId w:val="23"/>
  </w:num>
  <w:num w:numId="27">
    <w:abstractNumId w:val="33"/>
  </w:num>
  <w:num w:numId="28">
    <w:abstractNumId w:val="7"/>
  </w:num>
  <w:num w:numId="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num>
  <w:num w:numId="31">
    <w:abstractNumId w:val="20"/>
  </w:num>
  <w:num w:numId="32">
    <w:abstractNumId w:val="39"/>
  </w:num>
  <w:num w:numId="33">
    <w:abstractNumId w:val="18"/>
  </w:num>
  <w:num w:numId="34">
    <w:abstractNumId w:val="41"/>
  </w:num>
  <w:num w:numId="35">
    <w:abstractNumId w:val="8"/>
  </w:num>
  <w:num w:numId="36">
    <w:abstractNumId w:val="24"/>
  </w:num>
  <w:num w:numId="37">
    <w:abstractNumId w:val="44"/>
  </w:num>
  <w:num w:numId="38">
    <w:abstractNumId w:val="37"/>
  </w:num>
  <w:num w:numId="39">
    <w:abstractNumId w:val="40"/>
  </w:num>
  <w:num w:numId="40">
    <w:abstractNumId w:val="0"/>
  </w:num>
  <w:num w:numId="41">
    <w:abstractNumId w:val="19"/>
  </w:num>
  <w:num w:numId="42">
    <w:abstractNumId w:val="27"/>
  </w:num>
  <w:num w:numId="43">
    <w:abstractNumId w:val="6"/>
  </w:num>
  <w:num w:numId="44">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5"/>
  </w:num>
  <w:num w:numId="47">
    <w:abstractNumId w:val="4"/>
  </w:num>
  <w:num w:numId="48">
    <w:abstractNumId w:val="31"/>
  </w:num>
  <w:num w:numId="49">
    <w:abstractNumId w:val="42"/>
  </w:num>
  <w:num w:numId="5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4328"/>
    <w:rsid w:val="000107A2"/>
    <w:rsid w:val="00012EA4"/>
    <w:rsid w:val="00015FE2"/>
    <w:rsid w:val="00020830"/>
    <w:rsid w:val="0002524C"/>
    <w:rsid w:val="00027058"/>
    <w:rsid w:val="000336C5"/>
    <w:rsid w:val="00034B61"/>
    <w:rsid w:val="00064551"/>
    <w:rsid w:val="00081361"/>
    <w:rsid w:val="00086B30"/>
    <w:rsid w:val="000932C3"/>
    <w:rsid w:val="000A5549"/>
    <w:rsid w:val="000B1826"/>
    <w:rsid w:val="000B478B"/>
    <w:rsid w:val="000C133E"/>
    <w:rsid w:val="000C1EBE"/>
    <w:rsid w:val="000C300E"/>
    <w:rsid w:val="000D4D58"/>
    <w:rsid w:val="000D7C80"/>
    <w:rsid w:val="000E5184"/>
    <w:rsid w:val="000F3F5A"/>
    <w:rsid w:val="0010332C"/>
    <w:rsid w:val="00116908"/>
    <w:rsid w:val="00121B34"/>
    <w:rsid w:val="00130B79"/>
    <w:rsid w:val="001427F5"/>
    <w:rsid w:val="00150E93"/>
    <w:rsid w:val="00153C53"/>
    <w:rsid w:val="001643A0"/>
    <w:rsid w:val="00171561"/>
    <w:rsid w:val="00187658"/>
    <w:rsid w:val="0019166F"/>
    <w:rsid w:val="00195DA1"/>
    <w:rsid w:val="001A0520"/>
    <w:rsid w:val="001A313D"/>
    <w:rsid w:val="001A6548"/>
    <w:rsid w:val="001B3082"/>
    <w:rsid w:val="001B4619"/>
    <w:rsid w:val="001B5EA0"/>
    <w:rsid w:val="001C07B0"/>
    <w:rsid w:val="001C239E"/>
    <w:rsid w:val="001C4D2D"/>
    <w:rsid w:val="001C532B"/>
    <w:rsid w:val="001C547F"/>
    <w:rsid w:val="001F5075"/>
    <w:rsid w:val="00200501"/>
    <w:rsid w:val="002026D0"/>
    <w:rsid w:val="00203815"/>
    <w:rsid w:val="00206132"/>
    <w:rsid w:val="00207569"/>
    <w:rsid w:val="002335F4"/>
    <w:rsid w:val="00244347"/>
    <w:rsid w:val="00245619"/>
    <w:rsid w:val="00276FFF"/>
    <w:rsid w:val="002A358B"/>
    <w:rsid w:val="002A652A"/>
    <w:rsid w:val="002B69B4"/>
    <w:rsid w:val="002C37DA"/>
    <w:rsid w:val="002C587B"/>
    <w:rsid w:val="002F6711"/>
    <w:rsid w:val="0030697C"/>
    <w:rsid w:val="003265DC"/>
    <w:rsid w:val="0035671F"/>
    <w:rsid w:val="00361A0E"/>
    <w:rsid w:val="003867C1"/>
    <w:rsid w:val="00396D5D"/>
    <w:rsid w:val="003A4293"/>
    <w:rsid w:val="003D2E70"/>
    <w:rsid w:val="003E23D1"/>
    <w:rsid w:val="003E3FC2"/>
    <w:rsid w:val="003F61F9"/>
    <w:rsid w:val="0040631F"/>
    <w:rsid w:val="00407468"/>
    <w:rsid w:val="004137F7"/>
    <w:rsid w:val="00417FCB"/>
    <w:rsid w:val="00420B7C"/>
    <w:rsid w:val="004262E1"/>
    <w:rsid w:val="00430461"/>
    <w:rsid w:val="004345A2"/>
    <w:rsid w:val="00445E16"/>
    <w:rsid w:val="004471EE"/>
    <w:rsid w:val="004576FE"/>
    <w:rsid w:val="00457D53"/>
    <w:rsid w:val="00463E21"/>
    <w:rsid w:val="0047241E"/>
    <w:rsid w:val="00477E96"/>
    <w:rsid w:val="00480342"/>
    <w:rsid w:val="0048466A"/>
    <w:rsid w:val="00490355"/>
    <w:rsid w:val="004A1052"/>
    <w:rsid w:val="004A1B8A"/>
    <w:rsid w:val="004C1667"/>
    <w:rsid w:val="004D132C"/>
    <w:rsid w:val="004D4B5A"/>
    <w:rsid w:val="004F0DA8"/>
    <w:rsid w:val="004F5185"/>
    <w:rsid w:val="00516BA9"/>
    <w:rsid w:val="005373F5"/>
    <w:rsid w:val="00537499"/>
    <w:rsid w:val="00543C6B"/>
    <w:rsid w:val="00545593"/>
    <w:rsid w:val="00553029"/>
    <w:rsid w:val="00557910"/>
    <w:rsid w:val="00567903"/>
    <w:rsid w:val="00586570"/>
    <w:rsid w:val="005871D1"/>
    <w:rsid w:val="00591232"/>
    <w:rsid w:val="00592F1E"/>
    <w:rsid w:val="005B015C"/>
    <w:rsid w:val="005D1050"/>
    <w:rsid w:val="005D1FA9"/>
    <w:rsid w:val="005D539A"/>
    <w:rsid w:val="005E03F7"/>
    <w:rsid w:val="005E3291"/>
    <w:rsid w:val="005E3A57"/>
    <w:rsid w:val="005F2CAC"/>
    <w:rsid w:val="00617FE1"/>
    <w:rsid w:val="00650B85"/>
    <w:rsid w:val="00651888"/>
    <w:rsid w:val="00651E05"/>
    <w:rsid w:val="006728A2"/>
    <w:rsid w:val="006811FB"/>
    <w:rsid w:val="006B0374"/>
    <w:rsid w:val="006D0DF6"/>
    <w:rsid w:val="006E0D06"/>
    <w:rsid w:val="006F1A95"/>
    <w:rsid w:val="006F5454"/>
    <w:rsid w:val="006F6859"/>
    <w:rsid w:val="006F748F"/>
    <w:rsid w:val="00701CEF"/>
    <w:rsid w:val="00736B8F"/>
    <w:rsid w:val="00740EC9"/>
    <w:rsid w:val="00741882"/>
    <w:rsid w:val="007502DF"/>
    <w:rsid w:val="00755CD5"/>
    <w:rsid w:val="00777924"/>
    <w:rsid w:val="00797C7F"/>
    <w:rsid w:val="007A405A"/>
    <w:rsid w:val="007A64FB"/>
    <w:rsid w:val="007C5860"/>
    <w:rsid w:val="007D0D6D"/>
    <w:rsid w:val="007D3A68"/>
    <w:rsid w:val="007E42B2"/>
    <w:rsid w:val="007E59B8"/>
    <w:rsid w:val="007E66CE"/>
    <w:rsid w:val="007F2BC4"/>
    <w:rsid w:val="007F5BD5"/>
    <w:rsid w:val="00803FEC"/>
    <w:rsid w:val="0081340B"/>
    <w:rsid w:val="008258F3"/>
    <w:rsid w:val="00825BEC"/>
    <w:rsid w:val="0082642A"/>
    <w:rsid w:val="00831E23"/>
    <w:rsid w:val="00844615"/>
    <w:rsid w:val="00846A56"/>
    <w:rsid w:val="008476D4"/>
    <w:rsid w:val="00865766"/>
    <w:rsid w:val="00866C48"/>
    <w:rsid w:val="00867D21"/>
    <w:rsid w:val="00873ABC"/>
    <w:rsid w:val="00880CCF"/>
    <w:rsid w:val="008A563E"/>
    <w:rsid w:val="008A72B6"/>
    <w:rsid w:val="008B74F1"/>
    <w:rsid w:val="008C6BBB"/>
    <w:rsid w:val="008E205B"/>
    <w:rsid w:val="008F19D5"/>
    <w:rsid w:val="008F379D"/>
    <w:rsid w:val="00916398"/>
    <w:rsid w:val="0091668A"/>
    <w:rsid w:val="00935E8C"/>
    <w:rsid w:val="009410EA"/>
    <w:rsid w:val="00950256"/>
    <w:rsid w:val="0095611A"/>
    <w:rsid w:val="00967DBD"/>
    <w:rsid w:val="00981A33"/>
    <w:rsid w:val="009B402D"/>
    <w:rsid w:val="009C709A"/>
    <w:rsid w:val="009D240F"/>
    <w:rsid w:val="009D2DA2"/>
    <w:rsid w:val="009F2BD1"/>
    <w:rsid w:val="00A0177A"/>
    <w:rsid w:val="00A05306"/>
    <w:rsid w:val="00A14C80"/>
    <w:rsid w:val="00A2172D"/>
    <w:rsid w:val="00A2434B"/>
    <w:rsid w:val="00A453AB"/>
    <w:rsid w:val="00A5352F"/>
    <w:rsid w:val="00A66642"/>
    <w:rsid w:val="00A7533E"/>
    <w:rsid w:val="00A84328"/>
    <w:rsid w:val="00A85B69"/>
    <w:rsid w:val="00A86C4F"/>
    <w:rsid w:val="00A93E8C"/>
    <w:rsid w:val="00AA5A0D"/>
    <w:rsid w:val="00AA708E"/>
    <w:rsid w:val="00AA7A49"/>
    <w:rsid w:val="00AB3319"/>
    <w:rsid w:val="00AC23EF"/>
    <w:rsid w:val="00AC7B2A"/>
    <w:rsid w:val="00AE08D6"/>
    <w:rsid w:val="00B053B0"/>
    <w:rsid w:val="00B53AE9"/>
    <w:rsid w:val="00B544EA"/>
    <w:rsid w:val="00B65977"/>
    <w:rsid w:val="00B81F15"/>
    <w:rsid w:val="00B93113"/>
    <w:rsid w:val="00B97B32"/>
    <w:rsid w:val="00BA76CC"/>
    <w:rsid w:val="00BC4264"/>
    <w:rsid w:val="00BD4A4F"/>
    <w:rsid w:val="00BD52A4"/>
    <w:rsid w:val="00BD5A13"/>
    <w:rsid w:val="00BE32F5"/>
    <w:rsid w:val="00BE629B"/>
    <w:rsid w:val="00C14E82"/>
    <w:rsid w:val="00C27182"/>
    <w:rsid w:val="00C275AF"/>
    <w:rsid w:val="00C4072D"/>
    <w:rsid w:val="00C43553"/>
    <w:rsid w:val="00C752CA"/>
    <w:rsid w:val="00C83825"/>
    <w:rsid w:val="00C87A0C"/>
    <w:rsid w:val="00C9531F"/>
    <w:rsid w:val="00CC5AEC"/>
    <w:rsid w:val="00CC6E6F"/>
    <w:rsid w:val="00CE0DD5"/>
    <w:rsid w:val="00CF2042"/>
    <w:rsid w:val="00CF2749"/>
    <w:rsid w:val="00CF42BC"/>
    <w:rsid w:val="00D05D28"/>
    <w:rsid w:val="00D16D0D"/>
    <w:rsid w:val="00D22DDD"/>
    <w:rsid w:val="00D363C4"/>
    <w:rsid w:val="00D427B3"/>
    <w:rsid w:val="00D636FA"/>
    <w:rsid w:val="00D63BED"/>
    <w:rsid w:val="00D644C5"/>
    <w:rsid w:val="00D70FA3"/>
    <w:rsid w:val="00D7567B"/>
    <w:rsid w:val="00DB1BC0"/>
    <w:rsid w:val="00DC13B5"/>
    <w:rsid w:val="00DC149F"/>
    <w:rsid w:val="00DC351D"/>
    <w:rsid w:val="00DC53AB"/>
    <w:rsid w:val="00DC7025"/>
    <w:rsid w:val="00DF7E03"/>
    <w:rsid w:val="00E068D3"/>
    <w:rsid w:val="00E11E91"/>
    <w:rsid w:val="00E4018C"/>
    <w:rsid w:val="00E41390"/>
    <w:rsid w:val="00E44D21"/>
    <w:rsid w:val="00E465B1"/>
    <w:rsid w:val="00E61F89"/>
    <w:rsid w:val="00E640FF"/>
    <w:rsid w:val="00E7318D"/>
    <w:rsid w:val="00E84091"/>
    <w:rsid w:val="00E944E2"/>
    <w:rsid w:val="00E974E2"/>
    <w:rsid w:val="00EB133E"/>
    <w:rsid w:val="00EC12FB"/>
    <w:rsid w:val="00EE2718"/>
    <w:rsid w:val="00EE5FFF"/>
    <w:rsid w:val="00EE7470"/>
    <w:rsid w:val="00EF6894"/>
    <w:rsid w:val="00EF6C2D"/>
    <w:rsid w:val="00F0652E"/>
    <w:rsid w:val="00F1101D"/>
    <w:rsid w:val="00F11AE3"/>
    <w:rsid w:val="00F337A4"/>
    <w:rsid w:val="00F64483"/>
    <w:rsid w:val="00F71A93"/>
    <w:rsid w:val="00F7583E"/>
    <w:rsid w:val="00F777CA"/>
    <w:rsid w:val="00F82FAC"/>
    <w:rsid w:val="00F9132E"/>
    <w:rsid w:val="00FB6F77"/>
    <w:rsid w:val="00FC6829"/>
    <w:rsid w:val="00FD3373"/>
    <w:rsid w:val="00FD799F"/>
    <w:rsid w:val="00FF286F"/>
  </w:rsids>
  <m:mathPr>
    <m:mathFont m:val="Cambria Math"/>
    <m:brkBin m:val="before"/>
    <m:brkBinSub m:val="--"/>
    <m:smallFrac m:val="0"/>
    <m:dispDef/>
    <m:lMargin m:val="0"/>
    <m:rMargin m:val="0"/>
    <m:defJc m:val="centerGroup"/>
    <m:wrapIndent m:val="1440"/>
    <m:intLim m:val="subSup"/>
    <m:naryLim m:val="undOvr"/>
  </m:mathPr>
  <w:themeFontLang w:val="sr-Cyrl-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r-Cyrl-R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4328"/>
    <w:pPr>
      <w:spacing w:after="0" w:line="240" w:lineRule="auto"/>
    </w:pPr>
    <w:rPr>
      <w:rFonts w:ascii="Times New Roman" w:eastAsia="Times New Roman" w:hAnsi="Times New Roman" w:cs="Times New Roman"/>
      <w:sz w:val="24"/>
      <w:szCs w:val="24"/>
      <w:lang w:val="sr-Cyrl-CS"/>
    </w:rPr>
  </w:style>
  <w:style w:type="paragraph" w:styleId="Heading3">
    <w:name w:val="heading 3"/>
    <w:basedOn w:val="Normal"/>
    <w:link w:val="Heading3Char"/>
    <w:uiPriority w:val="1"/>
    <w:semiHidden/>
    <w:unhideWhenUsed/>
    <w:qFormat/>
    <w:rsid w:val="00E7318D"/>
    <w:pPr>
      <w:widowControl w:val="0"/>
      <w:autoSpaceDE w:val="0"/>
      <w:autoSpaceDN w:val="0"/>
      <w:ind w:left="960"/>
      <w:outlineLvl w:val="2"/>
    </w:pPr>
    <w:rPr>
      <w:b/>
      <w:bCs/>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sid w:val="00A84328"/>
    <w:rPr>
      <w:i/>
      <w:iCs/>
    </w:rPr>
  </w:style>
  <w:style w:type="paragraph" w:styleId="BalloonText">
    <w:name w:val="Balloon Text"/>
    <w:basedOn w:val="Normal"/>
    <w:link w:val="BalloonTextChar"/>
    <w:uiPriority w:val="99"/>
    <w:semiHidden/>
    <w:unhideWhenUsed/>
    <w:rsid w:val="00A84328"/>
    <w:rPr>
      <w:rFonts w:ascii="Tahoma" w:hAnsi="Tahoma" w:cs="Tahoma"/>
      <w:sz w:val="16"/>
      <w:szCs w:val="16"/>
    </w:rPr>
  </w:style>
  <w:style w:type="character" w:customStyle="1" w:styleId="BalloonTextChar">
    <w:name w:val="Balloon Text Char"/>
    <w:basedOn w:val="DefaultParagraphFont"/>
    <w:link w:val="BalloonText"/>
    <w:uiPriority w:val="99"/>
    <w:semiHidden/>
    <w:rsid w:val="00A84328"/>
    <w:rPr>
      <w:rFonts w:ascii="Tahoma" w:eastAsia="Times New Roman" w:hAnsi="Tahoma" w:cs="Tahoma"/>
      <w:sz w:val="16"/>
      <w:szCs w:val="16"/>
      <w:lang w:val="sr-Cyrl-CS"/>
    </w:rPr>
  </w:style>
  <w:style w:type="paragraph" w:styleId="ListParagraph">
    <w:name w:val="List Paragraph"/>
    <w:basedOn w:val="Normal"/>
    <w:uiPriority w:val="34"/>
    <w:qFormat/>
    <w:rsid w:val="00803FEC"/>
    <w:pPr>
      <w:ind w:left="720"/>
      <w:contextualSpacing/>
    </w:pPr>
  </w:style>
  <w:style w:type="table" w:styleId="TableTheme">
    <w:name w:val="Table Theme"/>
    <w:basedOn w:val="TableNormal"/>
    <w:semiHidden/>
    <w:unhideWhenUsed/>
    <w:rsid w:val="0024561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Grid2"/>
    <w:rsid w:val="00C14E82"/>
    <w:rPr>
      <w:rFonts w:ascii="Times New Roman" w:eastAsia="Times New Roman" w:hAnsi="Times New Roman" w:cs="Times New Roman"/>
      <w:sz w:val="20"/>
      <w:szCs w:val="20"/>
      <w:lang w:val="en-US" w:eastAsia="sr-Cyrl-R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14E82"/>
    <w:pPr>
      <w:spacing w:after="0" w:line="240" w:lineRule="auto"/>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Default">
    <w:name w:val="Default"/>
    <w:rsid w:val="00AA7A49"/>
    <w:pPr>
      <w:autoSpaceDE w:val="0"/>
      <w:autoSpaceDN w:val="0"/>
      <w:adjustRightInd w:val="0"/>
      <w:spacing w:after="0" w:line="240" w:lineRule="auto"/>
    </w:pPr>
    <w:rPr>
      <w:rFonts w:ascii="Times New Roman" w:hAnsi="Times New Roman" w:cs="Times New Roman"/>
      <w:color w:val="000000"/>
      <w:sz w:val="24"/>
      <w:szCs w:val="24"/>
      <w:lang w:val="sr-Latn-RS"/>
    </w:rPr>
  </w:style>
  <w:style w:type="paragraph" w:styleId="Header">
    <w:name w:val="header"/>
    <w:basedOn w:val="Normal"/>
    <w:link w:val="HeaderChar"/>
    <w:uiPriority w:val="99"/>
    <w:unhideWhenUsed/>
    <w:rsid w:val="00153C53"/>
    <w:pPr>
      <w:tabs>
        <w:tab w:val="center" w:pos="4513"/>
        <w:tab w:val="right" w:pos="9026"/>
      </w:tabs>
    </w:pPr>
  </w:style>
  <w:style w:type="character" w:customStyle="1" w:styleId="HeaderChar">
    <w:name w:val="Header Char"/>
    <w:basedOn w:val="DefaultParagraphFont"/>
    <w:link w:val="Header"/>
    <w:uiPriority w:val="99"/>
    <w:rsid w:val="00153C53"/>
    <w:rPr>
      <w:rFonts w:ascii="Times New Roman" w:eastAsia="Times New Roman" w:hAnsi="Times New Roman" w:cs="Times New Roman"/>
      <w:sz w:val="24"/>
      <w:szCs w:val="24"/>
      <w:lang w:val="sr-Cyrl-CS"/>
    </w:rPr>
  </w:style>
  <w:style w:type="paragraph" w:styleId="Footer">
    <w:name w:val="footer"/>
    <w:basedOn w:val="Normal"/>
    <w:link w:val="FooterChar"/>
    <w:uiPriority w:val="99"/>
    <w:unhideWhenUsed/>
    <w:rsid w:val="00153C53"/>
    <w:pPr>
      <w:tabs>
        <w:tab w:val="center" w:pos="4513"/>
        <w:tab w:val="right" w:pos="9026"/>
      </w:tabs>
    </w:pPr>
  </w:style>
  <w:style w:type="character" w:customStyle="1" w:styleId="FooterChar">
    <w:name w:val="Footer Char"/>
    <w:basedOn w:val="DefaultParagraphFont"/>
    <w:link w:val="Footer"/>
    <w:uiPriority w:val="99"/>
    <w:rsid w:val="00153C53"/>
    <w:rPr>
      <w:rFonts w:ascii="Times New Roman" w:eastAsia="Times New Roman" w:hAnsi="Times New Roman" w:cs="Times New Roman"/>
      <w:sz w:val="24"/>
      <w:szCs w:val="24"/>
      <w:lang w:val="sr-Cyrl-CS"/>
    </w:rPr>
  </w:style>
  <w:style w:type="paragraph" w:styleId="BodyText">
    <w:name w:val="Body Text"/>
    <w:basedOn w:val="Normal"/>
    <w:link w:val="BodyTextChar"/>
    <w:semiHidden/>
    <w:unhideWhenUsed/>
    <w:rsid w:val="00034B61"/>
    <w:pPr>
      <w:suppressAutoHyphens/>
      <w:jc w:val="center"/>
    </w:pPr>
    <w:rPr>
      <w:rFonts w:ascii="Courier New" w:hAnsi="Courier New"/>
      <w:kern w:val="2"/>
      <w:lang w:val="en-US"/>
    </w:rPr>
  </w:style>
  <w:style w:type="character" w:customStyle="1" w:styleId="BodyTextChar">
    <w:name w:val="Body Text Char"/>
    <w:basedOn w:val="DefaultParagraphFont"/>
    <w:link w:val="BodyText"/>
    <w:semiHidden/>
    <w:rsid w:val="00034B61"/>
    <w:rPr>
      <w:rFonts w:ascii="Courier New" w:eastAsia="Times New Roman" w:hAnsi="Courier New" w:cs="Times New Roman"/>
      <w:kern w:val="2"/>
      <w:sz w:val="24"/>
      <w:szCs w:val="24"/>
      <w:lang w:val="en-US"/>
    </w:rPr>
  </w:style>
  <w:style w:type="character" w:customStyle="1" w:styleId="Heading3Char">
    <w:name w:val="Heading 3 Char"/>
    <w:basedOn w:val="DefaultParagraphFont"/>
    <w:link w:val="Heading3"/>
    <w:uiPriority w:val="1"/>
    <w:semiHidden/>
    <w:rsid w:val="00E7318D"/>
    <w:rPr>
      <w:rFonts w:ascii="Times New Roman" w:eastAsia="Times New Roman" w:hAnsi="Times New Roman" w:cs="Times New Roman"/>
      <w:b/>
      <w:bCs/>
      <w:lang w:val="en-US"/>
    </w:rPr>
  </w:style>
  <w:style w:type="paragraph" w:customStyle="1" w:styleId="TableParagraph">
    <w:name w:val="Table Paragraph"/>
    <w:basedOn w:val="Normal"/>
    <w:uiPriority w:val="1"/>
    <w:qFormat/>
    <w:rsid w:val="00E7318D"/>
    <w:pPr>
      <w:widowControl w:val="0"/>
      <w:autoSpaceDE w:val="0"/>
      <w:autoSpaceDN w:val="0"/>
    </w:pPr>
    <w:rPr>
      <w:sz w:val="22"/>
      <w:szCs w:val="22"/>
      <w:lang w:val="en-US"/>
    </w:rPr>
  </w:style>
  <w:style w:type="character" w:customStyle="1" w:styleId="fontstyle01">
    <w:name w:val="fontstyle01"/>
    <w:basedOn w:val="DefaultParagraphFont"/>
    <w:rsid w:val="00F82FAC"/>
    <w:rPr>
      <w:rFonts w:ascii="TimesNewRomanPSMT" w:hAnsi="TimesNewRomanPSMT" w:hint="default"/>
      <w:b w:val="0"/>
      <w:bCs w:val="0"/>
      <w:i w:val="0"/>
      <w:iCs w:val="0"/>
      <w:color w:val="000000"/>
      <w:sz w:val="18"/>
      <w:szCs w:val="18"/>
    </w:rPr>
  </w:style>
  <w:style w:type="paragraph" w:styleId="NormalWeb">
    <w:name w:val="Normal (Web)"/>
    <w:basedOn w:val="Normal"/>
    <w:uiPriority w:val="99"/>
    <w:semiHidden/>
    <w:unhideWhenUsed/>
    <w:rsid w:val="00D05D28"/>
    <w:pPr>
      <w:spacing w:before="100" w:beforeAutospacing="1" w:after="100" w:afterAutospacing="1"/>
    </w:pPr>
    <w:rPr>
      <w:lang w:val="en-US"/>
    </w:rPr>
  </w:style>
  <w:style w:type="character" w:styleId="Hyperlink">
    <w:name w:val="Hyperlink"/>
    <w:basedOn w:val="DefaultParagraphFont"/>
    <w:uiPriority w:val="99"/>
    <w:semiHidden/>
    <w:unhideWhenUsed/>
    <w:rsid w:val="00D05D28"/>
    <w:rPr>
      <w:color w:val="0000FF"/>
      <w:u w:val="single"/>
    </w:rPr>
  </w:style>
  <w:style w:type="character" w:customStyle="1" w:styleId="Bodytext265pt">
    <w:name w:val="Body text (2) + 6.5 pt"/>
    <w:basedOn w:val="DefaultParagraphFont"/>
    <w:rsid w:val="003D2E70"/>
    <w:rPr>
      <w:rFonts w:ascii="Times New Roman" w:eastAsia="Times New Roman" w:hAnsi="Times New Roman" w:cs="Times New Roman" w:hint="default"/>
      <w:b w:val="0"/>
      <w:bCs w:val="0"/>
      <w:i w:val="0"/>
      <w:iCs w:val="0"/>
      <w:smallCaps w:val="0"/>
      <w:strike w:val="0"/>
      <w:dstrike w:val="0"/>
      <w:color w:val="000000"/>
      <w:spacing w:val="0"/>
      <w:w w:val="100"/>
      <w:position w:val="0"/>
      <w:sz w:val="13"/>
      <w:szCs w:val="13"/>
      <w:u w:val="none"/>
      <w:effect w:val="none"/>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r-Cyrl-R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4328"/>
    <w:pPr>
      <w:spacing w:after="0" w:line="240" w:lineRule="auto"/>
    </w:pPr>
    <w:rPr>
      <w:rFonts w:ascii="Times New Roman" w:eastAsia="Times New Roman" w:hAnsi="Times New Roman" w:cs="Times New Roman"/>
      <w:sz w:val="24"/>
      <w:szCs w:val="24"/>
      <w:lang w:val="sr-Cyrl-CS"/>
    </w:rPr>
  </w:style>
  <w:style w:type="paragraph" w:styleId="Heading3">
    <w:name w:val="heading 3"/>
    <w:basedOn w:val="Normal"/>
    <w:link w:val="Heading3Char"/>
    <w:uiPriority w:val="1"/>
    <w:semiHidden/>
    <w:unhideWhenUsed/>
    <w:qFormat/>
    <w:rsid w:val="00E7318D"/>
    <w:pPr>
      <w:widowControl w:val="0"/>
      <w:autoSpaceDE w:val="0"/>
      <w:autoSpaceDN w:val="0"/>
      <w:ind w:left="960"/>
      <w:outlineLvl w:val="2"/>
    </w:pPr>
    <w:rPr>
      <w:b/>
      <w:bCs/>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sid w:val="00A84328"/>
    <w:rPr>
      <w:i/>
      <w:iCs/>
    </w:rPr>
  </w:style>
  <w:style w:type="paragraph" w:styleId="BalloonText">
    <w:name w:val="Balloon Text"/>
    <w:basedOn w:val="Normal"/>
    <w:link w:val="BalloonTextChar"/>
    <w:uiPriority w:val="99"/>
    <w:semiHidden/>
    <w:unhideWhenUsed/>
    <w:rsid w:val="00A84328"/>
    <w:rPr>
      <w:rFonts w:ascii="Tahoma" w:hAnsi="Tahoma" w:cs="Tahoma"/>
      <w:sz w:val="16"/>
      <w:szCs w:val="16"/>
    </w:rPr>
  </w:style>
  <w:style w:type="character" w:customStyle="1" w:styleId="BalloonTextChar">
    <w:name w:val="Balloon Text Char"/>
    <w:basedOn w:val="DefaultParagraphFont"/>
    <w:link w:val="BalloonText"/>
    <w:uiPriority w:val="99"/>
    <w:semiHidden/>
    <w:rsid w:val="00A84328"/>
    <w:rPr>
      <w:rFonts w:ascii="Tahoma" w:eastAsia="Times New Roman" w:hAnsi="Tahoma" w:cs="Tahoma"/>
      <w:sz w:val="16"/>
      <w:szCs w:val="16"/>
      <w:lang w:val="sr-Cyrl-CS"/>
    </w:rPr>
  </w:style>
  <w:style w:type="paragraph" w:styleId="ListParagraph">
    <w:name w:val="List Paragraph"/>
    <w:basedOn w:val="Normal"/>
    <w:uiPriority w:val="34"/>
    <w:qFormat/>
    <w:rsid w:val="00803FEC"/>
    <w:pPr>
      <w:ind w:left="720"/>
      <w:contextualSpacing/>
    </w:pPr>
  </w:style>
  <w:style w:type="table" w:styleId="TableTheme">
    <w:name w:val="Table Theme"/>
    <w:basedOn w:val="TableNormal"/>
    <w:semiHidden/>
    <w:unhideWhenUsed/>
    <w:rsid w:val="0024561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Grid2"/>
    <w:rsid w:val="00C14E82"/>
    <w:rPr>
      <w:rFonts w:ascii="Times New Roman" w:eastAsia="Times New Roman" w:hAnsi="Times New Roman" w:cs="Times New Roman"/>
      <w:sz w:val="20"/>
      <w:szCs w:val="20"/>
      <w:lang w:val="en-US" w:eastAsia="sr-Cyrl-R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14E82"/>
    <w:pPr>
      <w:spacing w:after="0" w:line="240" w:lineRule="auto"/>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Default">
    <w:name w:val="Default"/>
    <w:rsid w:val="00AA7A49"/>
    <w:pPr>
      <w:autoSpaceDE w:val="0"/>
      <w:autoSpaceDN w:val="0"/>
      <w:adjustRightInd w:val="0"/>
      <w:spacing w:after="0" w:line="240" w:lineRule="auto"/>
    </w:pPr>
    <w:rPr>
      <w:rFonts w:ascii="Times New Roman" w:hAnsi="Times New Roman" w:cs="Times New Roman"/>
      <w:color w:val="000000"/>
      <w:sz w:val="24"/>
      <w:szCs w:val="24"/>
      <w:lang w:val="sr-Latn-RS"/>
    </w:rPr>
  </w:style>
  <w:style w:type="paragraph" w:styleId="Header">
    <w:name w:val="header"/>
    <w:basedOn w:val="Normal"/>
    <w:link w:val="HeaderChar"/>
    <w:uiPriority w:val="99"/>
    <w:unhideWhenUsed/>
    <w:rsid w:val="00153C53"/>
    <w:pPr>
      <w:tabs>
        <w:tab w:val="center" w:pos="4513"/>
        <w:tab w:val="right" w:pos="9026"/>
      </w:tabs>
    </w:pPr>
  </w:style>
  <w:style w:type="character" w:customStyle="1" w:styleId="HeaderChar">
    <w:name w:val="Header Char"/>
    <w:basedOn w:val="DefaultParagraphFont"/>
    <w:link w:val="Header"/>
    <w:uiPriority w:val="99"/>
    <w:rsid w:val="00153C53"/>
    <w:rPr>
      <w:rFonts w:ascii="Times New Roman" w:eastAsia="Times New Roman" w:hAnsi="Times New Roman" w:cs="Times New Roman"/>
      <w:sz w:val="24"/>
      <w:szCs w:val="24"/>
      <w:lang w:val="sr-Cyrl-CS"/>
    </w:rPr>
  </w:style>
  <w:style w:type="paragraph" w:styleId="Footer">
    <w:name w:val="footer"/>
    <w:basedOn w:val="Normal"/>
    <w:link w:val="FooterChar"/>
    <w:uiPriority w:val="99"/>
    <w:unhideWhenUsed/>
    <w:rsid w:val="00153C53"/>
    <w:pPr>
      <w:tabs>
        <w:tab w:val="center" w:pos="4513"/>
        <w:tab w:val="right" w:pos="9026"/>
      </w:tabs>
    </w:pPr>
  </w:style>
  <w:style w:type="character" w:customStyle="1" w:styleId="FooterChar">
    <w:name w:val="Footer Char"/>
    <w:basedOn w:val="DefaultParagraphFont"/>
    <w:link w:val="Footer"/>
    <w:uiPriority w:val="99"/>
    <w:rsid w:val="00153C53"/>
    <w:rPr>
      <w:rFonts w:ascii="Times New Roman" w:eastAsia="Times New Roman" w:hAnsi="Times New Roman" w:cs="Times New Roman"/>
      <w:sz w:val="24"/>
      <w:szCs w:val="24"/>
      <w:lang w:val="sr-Cyrl-CS"/>
    </w:rPr>
  </w:style>
  <w:style w:type="paragraph" w:styleId="BodyText">
    <w:name w:val="Body Text"/>
    <w:basedOn w:val="Normal"/>
    <w:link w:val="BodyTextChar"/>
    <w:semiHidden/>
    <w:unhideWhenUsed/>
    <w:rsid w:val="00034B61"/>
    <w:pPr>
      <w:suppressAutoHyphens/>
      <w:jc w:val="center"/>
    </w:pPr>
    <w:rPr>
      <w:rFonts w:ascii="Courier New" w:hAnsi="Courier New"/>
      <w:kern w:val="2"/>
      <w:lang w:val="en-US"/>
    </w:rPr>
  </w:style>
  <w:style w:type="character" w:customStyle="1" w:styleId="BodyTextChar">
    <w:name w:val="Body Text Char"/>
    <w:basedOn w:val="DefaultParagraphFont"/>
    <w:link w:val="BodyText"/>
    <w:semiHidden/>
    <w:rsid w:val="00034B61"/>
    <w:rPr>
      <w:rFonts w:ascii="Courier New" w:eastAsia="Times New Roman" w:hAnsi="Courier New" w:cs="Times New Roman"/>
      <w:kern w:val="2"/>
      <w:sz w:val="24"/>
      <w:szCs w:val="24"/>
      <w:lang w:val="en-US"/>
    </w:rPr>
  </w:style>
  <w:style w:type="character" w:customStyle="1" w:styleId="Heading3Char">
    <w:name w:val="Heading 3 Char"/>
    <w:basedOn w:val="DefaultParagraphFont"/>
    <w:link w:val="Heading3"/>
    <w:uiPriority w:val="1"/>
    <w:semiHidden/>
    <w:rsid w:val="00E7318D"/>
    <w:rPr>
      <w:rFonts w:ascii="Times New Roman" w:eastAsia="Times New Roman" w:hAnsi="Times New Roman" w:cs="Times New Roman"/>
      <w:b/>
      <w:bCs/>
      <w:lang w:val="en-US"/>
    </w:rPr>
  </w:style>
  <w:style w:type="paragraph" w:customStyle="1" w:styleId="TableParagraph">
    <w:name w:val="Table Paragraph"/>
    <w:basedOn w:val="Normal"/>
    <w:uiPriority w:val="1"/>
    <w:qFormat/>
    <w:rsid w:val="00E7318D"/>
    <w:pPr>
      <w:widowControl w:val="0"/>
      <w:autoSpaceDE w:val="0"/>
      <w:autoSpaceDN w:val="0"/>
    </w:pPr>
    <w:rPr>
      <w:sz w:val="22"/>
      <w:szCs w:val="22"/>
      <w:lang w:val="en-US"/>
    </w:rPr>
  </w:style>
  <w:style w:type="character" w:customStyle="1" w:styleId="fontstyle01">
    <w:name w:val="fontstyle01"/>
    <w:basedOn w:val="DefaultParagraphFont"/>
    <w:rsid w:val="00F82FAC"/>
    <w:rPr>
      <w:rFonts w:ascii="TimesNewRomanPSMT" w:hAnsi="TimesNewRomanPSMT" w:hint="default"/>
      <w:b w:val="0"/>
      <w:bCs w:val="0"/>
      <w:i w:val="0"/>
      <w:iCs w:val="0"/>
      <w:color w:val="000000"/>
      <w:sz w:val="18"/>
      <w:szCs w:val="18"/>
    </w:rPr>
  </w:style>
  <w:style w:type="paragraph" w:styleId="NormalWeb">
    <w:name w:val="Normal (Web)"/>
    <w:basedOn w:val="Normal"/>
    <w:uiPriority w:val="99"/>
    <w:semiHidden/>
    <w:unhideWhenUsed/>
    <w:rsid w:val="00D05D28"/>
    <w:pPr>
      <w:spacing w:before="100" w:beforeAutospacing="1" w:after="100" w:afterAutospacing="1"/>
    </w:pPr>
    <w:rPr>
      <w:lang w:val="en-US"/>
    </w:rPr>
  </w:style>
  <w:style w:type="character" w:styleId="Hyperlink">
    <w:name w:val="Hyperlink"/>
    <w:basedOn w:val="DefaultParagraphFont"/>
    <w:uiPriority w:val="99"/>
    <w:semiHidden/>
    <w:unhideWhenUsed/>
    <w:rsid w:val="00D05D28"/>
    <w:rPr>
      <w:color w:val="0000FF"/>
      <w:u w:val="single"/>
    </w:rPr>
  </w:style>
  <w:style w:type="character" w:customStyle="1" w:styleId="Bodytext265pt">
    <w:name w:val="Body text (2) + 6.5 pt"/>
    <w:basedOn w:val="DefaultParagraphFont"/>
    <w:rsid w:val="003D2E70"/>
    <w:rPr>
      <w:rFonts w:ascii="Times New Roman" w:eastAsia="Times New Roman" w:hAnsi="Times New Roman" w:cs="Times New Roman" w:hint="default"/>
      <w:b w:val="0"/>
      <w:bCs w:val="0"/>
      <w:i w:val="0"/>
      <w:iCs w:val="0"/>
      <w:smallCaps w:val="0"/>
      <w:strike w:val="0"/>
      <w:dstrike w:val="0"/>
      <w:color w:val="000000"/>
      <w:spacing w:val="0"/>
      <w:w w:val="100"/>
      <w:position w:val="0"/>
      <w:sz w:val="13"/>
      <w:szCs w:val="13"/>
      <w:u w:val="none"/>
      <w:effect w:val="none"/>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7912">
      <w:bodyDiv w:val="1"/>
      <w:marLeft w:val="0"/>
      <w:marRight w:val="0"/>
      <w:marTop w:val="0"/>
      <w:marBottom w:val="0"/>
      <w:divBdr>
        <w:top w:val="none" w:sz="0" w:space="0" w:color="auto"/>
        <w:left w:val="none" w:sz="0" w:space="0" w:color="auto"/>
        <w:bottom w:val="none" w:sz="0" w:space="0" w:color="auto"/>
        <w:right w:val="none" w:sz="0" w:space="0" w:color="auto"/>
      </w:divBdr>
    </w:div>
    <w:div w:id="1706230">
      <w:bodyDiv w:val="1"/>
      <w:marLeft w:val="0"/>
      <w:marRight w:val="0"/>
      <w:marTop w:val="0"/>
      <w:marBottom w:val="0"/>
      <w:divBdr>
        <w:top w:val="none" w:sz="0" w:space="0" w:color="auto"/>
        <w:left w:val="none" w:sz="0" w:space="0" w:color="auto"/>
        <w:bottom w:val="none" w:sz="0" w:space="0" w:color="auto"/>
        <w:right w:val="none" w:sz="0" w:space="0" w:color="auto"/>
      </w:divBdr>
    </w:div>
    <w:div w:id="24408751">
      <w:bodyDiv w:val="1"/>
      <w:marLeft w:val="0"/>
      <w:marRight w:val="0"/>
      <w:marTop w:val="0"/>
      <w:marBottom w:val="0"/>
      <w:divBdr>
        <w:top w:val="none" w:sz="0" w:space="0" w:color="auto"/>
        <w:left w:val="none" w:sz="0" w:space="0" w:color="auto"/>
        <w:bottom w:val="none" w:sz="0" w:space="0" w:color="auto"/>
        <w:right w:val="none" w:sz="0" w:space="0" w:color="auto"/>
      </w:divBdr>
    </w:div>
    <w:div w:id="39941647">
      <w:bodyDiv w:val="1"/>
      <w:marLeft w:val="0"/>
      <w:marRight w:val="0"/>
      <w:marTop w:val="0"/>
      <w:marBottom w:val="0"/>
      <w:divBdr>
        <w:top w:val="none" w:sz="0" w:space="0" w:color="auto"/>
        <w:left w:val="none" w:sz="0" w:space="0" w:color="auto"/>
        <w:bottom w:val="none" w:sz="0" w:space="0" w:color="auto"/>
        <w:right w:val="none" w:sz="0" w:space="0" w:color="auto"/>
      </w:divBdr>
    </w:div>
    <w:div w:id="42296593">
      <w:bodyDiv w:val="1"/>
      <w:marLeft w:val="0"/>
      <w:marRight w:val="0"/>
      <w:marTop w:val="0"/>
      <w:marBottom w:val="0"/>
      <w:divBdr>
        <w:top w:val="none" w:sz="0" w:space="0" w:color="auto"/>
        <w:left w:val="none" w:sz="0" w:space="0" w:color="auto"/>
        <w:bottom w:val="none" w:sz="0" w:space="0" w:color="auto"/>
        <w:right w:val="none" w:sz="0" w:space="0" w:color="auto"/>
      </w:divBdr>
    </w:div>
    <w:div w:id="76748984">
      <w:bodyDiv w:val="1"/>
      <w:marLeft w:val="0"/>
      <w:marRight w:val="0"/>
      <w:marTop w:val="0"/>
      <w:marBottom w:val="0"/>
      <w:divBdr>
        <w:top w:val="none" w:sz="0" w:space="0" w:color="auto"/>
        <w:left w:val="none" w:sz="0" w:space="0" w:color="auto"/>
        <w:bottom w:val="none" w:sz="0" w:space="0" w:color="auto"/>
        <w:right w:val="none" w:sz="0" w:space="0" w:color="auto"/>
      </w:divBdr>
    </w:div>
    <w:div w:id="83573767">
      <w:bodyDiv w:val="1"/>
      <w:marLeft w:val="0"/>
      <w:marRight w:val="0"/>
      <w:marTop w:val="0"/>
      <w:marBottom w:val="0"/>
      <w:divBdr>
        <w:top w:val="none" w:sz="0" w:space="0" w:color="auto"/>
        <w:left w:val="none" w:sz="0" w:space="0" w:color="auto"/>
        <w:bottom w:val="none" w:sz="0" w:space="0" w:color="auto"/>
        <w:right w:val="none" w:sz="0" w:space="0" w:color="auto"/>
      </w:divBdr>
    </w:div>
    <w:div w:id="90470223">
      <w:bodyDiv w:val="1"/>
      <w:marLeft w:val="0"/>
      <w:marRight w:val="0"/>
      <w:marTop w:val="0"/>
      <w:marBottom w:val="0"/>
      <w:divBdr>
        <w:top w:val="none" w:sz="0" w:space="0" w:color="auto"/>
        <w:left w:val="none" w:sz="0" w:space="0" w:color="auto"/>
        <w:bottom w:val="none" w:sz="0" w:space="0" w:color="auto"/>
        <w:right w:val="none" w:sz="0" w:space="0" w:color="auto"/>
      </w:divBdr>
    </w:div>
    <w:div w:id="100079368">
      <w:bodyDiv w:val="1"/>
      <w:marLeft w:val="0"/>
      <w:marRight w:val="0"/>
      <w:marTop w:val="0"/>
      <w:marBottom w:val="0"/>
      <w:divBdr>
        <w:top w:val="none" w:sz="0" w:space="0" w:color="auto"/>
        <w:left w:val="none" w:sz="0" w:space="0" w:color="auto"/>
        <w:bottom w:val="none" w:sz="0" w:space="0" w:color="auto"/>
        <w:right w:val="none" w:sz="0" w:space="0" w:color="auto"/>
      </w:divBdr>
    </w:div>
    <w:div w:id="108087196">
      <w:bodyDiv w:val="1"/>
      <w:marLeft w:val="0"/>
      <w:marRight w:val="0"/>
      <w:marTop w:val="0"/>
      <w:marBottom w:val="0"/>
      <w:divBdr>
        <w:top w:val="none" w:sz="0" w:space="0" w:color="auto"/>
        <w:left w:val="none" w:sz="0" w:space="0" w:color="auto"/>
        <w:bottom w:val="none" w:sz="0" w:space="0" w:color="auto"/>
        <w:right w:val="none" w:sz="0" w:space="0" w:color="auto"/>
      </w:divBdr>
    </w:div>
    <w:div w:id="111095820">
      <w:bodyDiv w:val="1"/>
      <w:marLeft w:val="0"/>
      <w:marRight w:val="0"/>
      <w:marTop w:val="0"/>
      <w:marBottom w:val="0"/>
      <w:divBdr>
        <w:top w:val="none" w:sz="0" w:space="0" w:color="auto"/>
        <w:left w:val="none" w:sz="0" w:space="0" w:color="auto"/>
        <w:bottom w:val="none" w:sz="0" w:space="0" w:color="auto"/>
        <w:right w:val="none" w:sz="0" w:space="0" w:color="auto"/>
      </w:divBdr>
    </w:div>
    <w:div w:id="131680655">
      <w:bodyDiv w:val="1"/>
      <w:marLeft w:val="0"/>
      <w:marRight w:val="0"/>
      <w:marTop w:val="0"/>
      <w:marBottom w:val="0"/>
      <w:divBdr>
        <w:top w:val="none" w:sz="0" w:space="0" w:color="auto"/>
        <w:left w:val="none" w:sz="0" w:space="0" w:color="auto"/>
        <w:bottom w:val="none" w:sz="0" w:space="0" w:color="auto"/>
        <w:right w:val="none" w:sz="0" w:space="0" w:color="auto"/>
      </w:divBdr>
    </w:div>
    <w:div w:id="135270099">
      <w:bodyDiv w:val="1"/>
      <w:marLeft w:val="0"/>
      <w:marRight w:val="0"/>
      <w:marTop w:val="0"/>
      <w:marBottom w:val="0"/>
      <w:divBdr>
        <w:top w:val="none" w:sz="0" w:space="0" w:color="auto"/>
        <w:left w:val="none" w:sz="0" w:space="0" w:color="auto"/>
        <w:bottom w:val="none" w:sz="0" w:space="0" w:color="auto"/>
        <w:right w:val="none" w:sz="0" w:space="0" w:color="auto"/>
      </w:divBdr>
    </w:div>
    <w:div w:id="143350439">
      <w:bodyDiv w:val="1"/>
      <w:marLeft w:val="0"/>
      <w:marRight w:val="0"/>
      <w:marTop w:val="0"/>
      <w:marBottom w:val="0"/>
      <w:divBdr>
        <w:top w:val="none" w:sz="0" w:space="0" w:color="auto"/>
        <w:left w:val="none" w:sz="0" w:space="0" w:color="auto"/>
        <w:bottom w:val="none" w:sz="0" w:space="0" w:color="auto"/>
        <w:right w:val="none" w:sz="0" w:space="0" w:color="auto"/>
      </w:divBdr>
    </w:div>
    <w:div w:id="151918114">
      <w:bodyDiv w:val="1"/>
      <w:marLeft w:val="0"/>
      <w:marRight w:val="0"/>
      <w:marTop w:val="0"/>
      <w:marBottom w:val="0"/>
      <w:divBdr>
        <w:top w:val="none" w:sz="0" w:space="0" w:color="auto"/>
        <w:left w:val="none" w:sz="0" w:space="0" w:color="auto"/>
        <w:bottom w:val="none" w:sz="0" w:space="0" w:color="auto"/>
        <w:right w:val="none" w:sz="0" w:space="0" w:color="auto"/>
      </w:divBdr>
    </w:div>
    <w:div w:id="164131958">
      <w:bodyDiv w:val="1"/>
      <w:marLeft w:val="0"/>
      <w:marRight w:val="0"/>
      <w:marTop w:val="0"/>
      <w:marBottom w:val="0"/>
      <w:divBdr>
        <w:top w:val="none" w:sz="0" w:space="0" w:color="auto"/>
        <w:left w:val="none" w:sz="0" w:space="0" w:color="auto"/>
        <w:bottom w:val="none" w:sz="0" w:space="0" w:color="auto"/>
        <w:right w:val="none" w:sz="0" w:space="0" w:color="auto"/>
      </w:divBdr>
    </w:div>
    <w:div w:id="164832584">
      <w:bodyDiv w:val="1"/>
      <w:marLeft w:val="0"/>
      <w:marRight w:val="0"/>
      <w:marTop w:val="0"/>
      <w:marBottom w:val="0"/>
      <w:divBdr>
        <w:top w:val="none" w:sz="0" w:space="0" w:color="auto"/>
        <w:left w:val="none" w:sz="0" w:space="0" w:color="auto"/>
        <w:bottom w:val="none" w:sz="0" w:space="0" w:color="auto"/>
        <w:right w:val="none" w:sz="0" w:space="0" w:color="auto"/>
      </w:divBdr>
    </w:div>
    <w:div w:id="202712848">
      <w:bodyDiv w:val="1"/>
      <w:marLeft w:val="0"/>
      <w:marRight w:val="0"/>
      <w:marTop w:val="0"/>
      <w:marBottom w:val="0"/>
      <w:divBdr>
        <w:top w:val="none" w:sz="0" w:space="0" w:color="auto"/>
        <w:left w:val="none" w:sz="0" w:space="0" w:color="auto"/>
        <w:bottom w:val="none" w:sz="0" w:space="0" w:color="auto"/>
        <w:right w:val="none" w:sz="0" w:space="0" w:color="auto"/>
      </w:divBdr>
    </w:div>
    <w:div w:id="224336441">
      <w:bodyDiv w:val="1"/>
      <w:marLeft w:val="0"/>
      <w:marRight w:val="0"/>
      <w:marTop w:val="0"/>
      <w:marBottom w:val="0"/>
      <w:divBdr>
        <w:top w:val="none" w:sz="0" w:space="0" w:color="auto"/>
        <w:left w:val="none" w:sz="0" w:space="0" w:color="auto"/>
        <w:bottom w:val="none" w:sz="0" w:space="0" w:color="auto"/>
        <w:right w:val="none" w:sz="0" w:space="0" w:color="auto"/>
      </w:divBdr>
    </w:div>
    <w:div w:id="244725413">
      <w:bodyDiv w:val="1"/>
      <w:marLeft w:val="0"/>
      <w:marRight w:val="0"/>
      <w:marTop w:val="0"/>
      <w:marBottom w:val="0"/>
      <w:divBdr>
        <w:top w:val="none" w:sz="0" w:space="0" w:color="auto"/>
        <w:left w:val="none" w:sz="0" w:space="0" w:color="auto"/>
        <w:bottom w:val="none" w:sz="0" w:space="0" w:color="auto"/>
        <w:right w:val="none" w:sz="0" w:space="0" w:color="auto"/>
      </w:divBdr>
    </w:div>
    <w:div w:id="252009053">
      <w:bodyDiv w:val="1"/>
      <w:marLeft w:val="0"/>
      <w:marRight w:val="0"/>
      <w:marTop w:val="0"/>
      <w:marBottom w:val="0"/>
      <w:divBdr>
        <w:top w:val="none" w:sz="0" w:space="0" w:color="auto"/>
        <w:left w:val="none" w:sz="0" w:space="0" w:color="auto"/>
        <w:bottom w:val="none" w:sz="0" w:space="0" w:color="auto"/>
        <w:right w:val="none" w:sz="0" w:space="0" w:color="auto"/>
      </w:divBdr>
    </w:div>
    <w:div w:id="262687320">
      <w:bodyDiv w:val="1"/>
      <w:marLeft w:val="0"/>
      <w:marRight w:val="0"/>
      <w:marTop w:val="0"/>
      <w:marBottom w:val="0"/>
      <w:divBdr>
        <w:top w:val="none" w:sz="0" w:space="0" w:color="auto"/>
        <w:left w:val="none" w:sz="0" w:space="0" w:color="auto"/>
        <w:bottom w:val="none" w:sz="0" w:space="0" w:color="auto"/>
        <w:right w:val="none" w:sz="0" w:space="0" w:color="auto"/>
      </w:divBdr>
    </w:div>
    <w:div w:id="286738910">
      <w:bodyDiv w:val="1"/>
      <w:marLeft w:val="0"/>
      <w:marRight w:val="0"/>
      <w:marTop w:val="0"/>
      <w:marBottom w:val="0"/>
      <w:divBdr>
        <w:top w:val="none" w:sz="0" w:space="0" w:color="auto"/>
        <w:left w:val="none" w:sz="0" w:space="0" w:color="auto"/>
        <w:bottom w:val="none" w:sz="0" w:space="0" w:color="auto"/>
        <w:right w:val="none" w:sz="0" w:space="0" w:color="auto"/>
      </w:divBdr>
    </w:div>
    <w:div w:id="299966909">
      <w:bodyDiv w:val="1"/>
      <w:marLeft w:val="0"/>
      <w:marRight w:val="0"/>
      <w:marTop w:val="0"/>
      <w:marBottom w:val="0"/>
      <w:divBdr>
        <w:top w:val="none" w:sz="0" w:space="0" w:color="auto"/>
        <w:left w:val="none" w:sz="0" w:space="0" w:color="auto"/>
        <w:bottom w:val="none" w:sz="0" w:space="0" w:color="auto"/>
        <w:right w:val="none" w:sz="0" w:space="0" w:color="auto"/>
      </w:divBdr>
    </w:div>
    <w:div w:id="300381303">
      <w:bodyDiv w:val="1"/>
      <w:marLeft w:val="0"/>
      <w:marRight w:val="0"/>
      <w:marTop w:val="0"/>
      <w:marBottom w:val="0"/>
      <w:divBdr>
        <w:top w:val="none" w:sz="0" w:space="0" w:color="auto"/>
        <w:left w:val="none" w:sz="0" w:space="0" w:color="auto"/>
        <w:bottom w:val="none" w:sz="0" w:space="0" w:color="auto"/>
        <w:right w:val="none" w:sz="0" w:space="0" w:color="auto"/>
      </w:divBdr>
    </w:div>
    <w:div w:id="346056726">
      <w:bodyDiv w:val="1"/>
      <w:marLeft w:val="0"/>
      <w:marRight w:val="0"/>
      <w:marTop w:val="0"/>
      <w:marBottom w:val="0"/>
      <w:divBdr>
        <w:top w:val="none" w:sz="0" w:space="0" w:color="auto"/>
        <w:left w:val="none" w:sz="0" w:space="0" w:color="auto"/>
        <w:bottom w:val="none" w:sz="0" w:space="0" w:color="auto"/>
        <w:right w:val="none" w:sz="0" w:space="0" w:color="auto"/>
      </w:divBdr>
    </w:div>
    <w:div w:id="365562908">
      <w:bodyDiv w:val="1"/>
      <w:marLeft w:val="0"/>
      <w:marRight w:val="0"/>
      <w:marTop w:val="0"/>
      <w:marBottom w:val="0"/>
      <w:divBdr>
        <w:top w:val="none" w:sz="0" w:space="0" w:color="auto"/>
        <w:left w:val="none" w:sz="0" w:space="0" w:color="auto"/>
        <w:bottom w:val="none" w:sz="0" w:space="0" w:color="auto"/>
        <w:right w:val="none" w:sz="0" w:space="0" w:color="auto"/>
      </w:divBdr>
    </w:div>
    <w:div w:id="386758091">
      <w:bodyDiv w:val="1"/>
      <w:marLeft w:val="0"/>
      <w:marRight w:val="0"/>
      <w:marTop w:val="0"/>
      <w:marBottom w:val="0"/>
      <w:divBdr>
        <w:top w:val="none" w:sz="0" w:space="0" w:color="auto"/>
        <w:left w:val="none" w:sz="0" w:space="0" w:color="auto"/>
        <w:bottom w:val="none" w:sz="0" w:space="0" w:color="auto"/>
        <w:right w:val="none" w:sz="0" w:space="0" w:color="auto"/>
      </w:divBdr>
    </w:div>
    <w:div w:id="414285117">
      <w:bodyDiv w:val="1"/>
      <w:marLeft w:val="0"/>
      <w:marRight w:val="0"/>
      <w:marTop w:val="0"/>
      <w:marBottom w:val="0"/>
      <w:divBdr>
        <w:top w:val="none" w:sz="0" w:space="0" w:color="auto"/>
        <w:left w:val="none" w:sz="0" w:space="0" w:color="auto"/>
        <w:bottom w:val="none" w:sz="0" w:space="0" w:color="auto"/>
        <w:right w:val="none" w:sz="0" w:space="0" w:color="auto"/>
      </w:divBdr>
    </w:div>
    <w:div w:id="424308159">
      <w:bodyDiv w:val="1"/>
      <w:marLeft w:val="0"/>
      <w:marRight w:val="0"/>
      <w:marTop w:val="0"/>
      <w:marBottom w:val="0"/>
      <w:divBdr>
        <w:top w:val="none" w:sz="0" w:space="0" w:color="auto"/>
        <w:left w:val="none" w:sz="0" w:space="0" w:color="auto"/>
        <w:bottom w:val="none" w:sz="0" w:space="0" w:color="auto"/>
        <w:right w:val="none" w:sz="0" w:space="0" w:color="auto"/>
      </w:divBdr>
    </w:div>
    <w:div w:id="448741064">
      <w:bodyDiv w:val="1"/>
      <w:marLeft w:val="0"/>
      <w:marRight w:val="0"/>
      <w:marTop w:val="0"/>
      <w:marBottom w:val="0"/>
      <w:divBdr>
        <w:top w:val="none" w:sz="0" w:space="0" w:color="auto"/>
        <w:left w:val="none" w:sz="0" w:space="0" w:color="auto"/>
        <w:bottom w:val="none" w:sz="0" w:space="0" w:color="auto"/>
        <w:right w:val="none" w:sz="0" w:space="0" w:color="auto"/>
      </w:divBdr>
    </w:div>
    <w:div w:id="451020823">
      <w:bodyDiv w:val="1"/>
      <w:marLeft w:val="0"/>
      <w:marRight w:val="0"/>
      <w:marTop w:val="0"/>
      <w:marBottom w:val="0"/>
      <w:divBdr>
        <w:top w:val="none" w:sz="0" w:space="0" w:color="auto"/>
        <w:left w:val="none" w:sz="0" w:space="0" w:color="auto"/>
        <w:bottom w:val="none" w:sz="0" w:space="0" w:color="auto"/>
        <w:right w:val="none" w:sz="0" w:space="0" w:color="auto"/>
      </w:divBdr>
    </w:div>
    <w:div w:id="459569559">
      <w:bodyDiv w:val="1"/>
      <w:marLeft w:val="0"/>
      <w:marRight w:val="0"/>
      <w:marTop w:val="0"/>
      <w:marBottom w:val="0"/>
      <w:divBdr>
        <w:top w:val="none" w:sz="0" w:space="0" w:color="auto"/>
        <w:left w:val="none" w:sz="0" w:space="0" w:color="auto"/>
        <w:bottom w:val="none" w:sz="0" w:space="0" w:color="auto"/>
        <w:right w:val="none" w:sz="0" w:space="0" w:color="auto"/>
      </w:divBdr>
    </w:div>
    <w:div w:id="522860607">
      <w:bodyDiv w:val="1"/>
      <w:marLeft w:val="0"/>
      <w:marRight w:val="0"/>
      <w:marTop w:val="0"/>
      <w:marBottom w:val="0"/>
      <w:divBdr>
        <w:top w:val="none" w:sz="0" w:space="0" w:color="auto"/>
        <w:left w:val="none" w:sz="0" w:space="0" w:color="auto"/>
        <w:bottom w:val="none" w:sz="0" w:space="0" w:color="auto"/>
        <w:right w:val="none" w:sz="0" w:space="0" w:color="auto"/>
      </w:divBdr>
    </w:div>
    <w:div w:id="550699776">
      <w:bodyDiv w:val="1"/>
      <w:marLeft w:val="0"/>
      <w:marRight w:val="0"/>
      <w:marTop w:val="0"/>
      <w:marBottom w:val="0"/>
      <w:divBdr>
        <w:top w:val="none" w:sz="0" w:space="0" w:color="auto"/>
        <w:left w:val="none" w:sz="0" w:space="0" w:color="auto"/>
        <w:bottom w:val="none" w:sz="0" w:space="0" w:color="auto"/>
        <w:right w:val="none" w:sz="0" w:space="0" w:color="auto"/>
      </w:divBdr>
    </w:div>
    <w:div w:id="563033705">
      <w:bodyDiv w:val="1"/>
      <w:marLeft w:val="0"/>
      <w:marRight w:val="0"/>
      <w:marTop w:val="0"/>
      <w:marBottom w:val="0"/>
      <w:divBdr>
        <w:top w:val="none" w:sz="0" w:space="0" w:color="auto"/>
        <w:left w:val="none" w:sz="0" w:space="0" w:color="auto"/>
        <w:bottom w:val="none" w:sz="0" w:space="0" w:color="auto"/>
        <w:right w:val="none" w:sz="0" w:space="0" w:color="auto"/>
      </w:divBdr>
    </w:div>
    <w:div w:id="590629362">
      <w:bodyDiv w:val="1"/>
      <w:marLeft w:val="0"/>
      <w:marRight w:val="0"/>
      <w:marTop w:val="0"/>
      <w:marBottom w:val="0"/>
      <w:divBdr>
        <w:top w:val="none" w:sz="0" w:space="0" w:color="auto"/>
        <w:left w:val="none" w:sz="0" w:space="0" w:color="auto"/>
        <w:bottom w:val="none" w:sz="0" w:space="0" w:color="auto"/>
        <w:right w:val="none" w:sz="0" w:space="0" w:color="auto"/>
      </w:divBdr>
    </w:div>
    <w:div w:id="603458828">
      <w:bodyDiv w:val="1"/>
      <w:marLeft w:val="0"/>
      <w:marRight w:val="0"/>
      <w:marTop w:val="0"/>
      <w:marBottom w:val="0"/>
      <w:divBdr>
        <w:top w:val="none" w:sz="0" w:space="0" w:color="auto"/>
        <w:left w:val="none" w:sz="0" w:space="0" w:color="auto"/>
        <w:bottom w:val="none" w:sz="0" w:space="0" w:color="auto"/>
        <w:right w:val="none" w:sz="0" w:space="0" w:color="auto"/>
      </w:divBdr>
    </w:div>
    <w:div w:id="615912262">
      <w:bodyDiv w:val="1"/>
      <w:marLeft w:val="0"/>
      <w:marRight w:val="0"/>
      <w:marTop w:val="0"/>
      <w:marBottom w:val="0"/>
      <w:divBdr>
        <w:top w:val="none" w:sz="0" w:space="0" w:color="auto"/>
        <w:left w:val="none" w:sz="0" w:space="0" w:color="auto"/>
        <w:bottom w:val="none" w:sz="0" w:space="0" w:color="auto"/>
        <w:right w:val="none" w:sz="0" w:space="0" w:color="auto"/>
      </w:divBdr>
    </w:div>
    <w:div w:id="619455637">
      <w:bodyDiv w:val="1"/>
      <w:marLeft w:val="0"/>
      <w:marRight w:val="0"/>
      <w:marTop w:val="0"/>
      <w:marBottom w:val="0"/>
      <w:divBdr>
        <w:top w:val="none" w:sz="0" w:space="0" w:color="auto"/>
        <w:left w:val="none" w:sz="0" w:space="0" w:color="auto"/>
        <w:bottom w:val="none" w:sz="0" w:space="0" w:color="auto"/>
        <w:right w:val="none" w:sz="0" w:space="0" w:color="auto"/>
      </w:divBdr>
    </w:div>
    <w:div w:id="621158577">
      <w:bodyDiv w:val="1"/>
      <w:marLeft w:val="0"/>
      <w:marRight w:val="0"/>
      <w:marTop w:val="0"/>
      <w:marBottom w:val="0"/>
      <w:divBdr>
        <w:top w:val="none" w:sz="0" w:space="0" w:color="auto"/>
        <w:left w:val="none" w:sz="0" w:space="0" w:color="auto"/>
        <w:bottom w:val="none" w:sz="0" w:space="0" w:color="auto"/>
        <w:right w:val="none" w:sz="0" w:space="0" w:color="auto"/>
      </w:divBdr>
    </w:div>
    <w:div w:id="633214254">
      <w:bodyDiv w:val="1"/>
      <w:marLeft w:val="0"/>
      <w:marRight w:val="0"/>
      <w:marTop w:val="0"/>
      <w:marBottom w:val="0"/>
      <w:divBdr>
        <w:top w:val="none" w:sz="0" w:space="0" w:color="auto"/>
        <w:left w:val="none" w:sz="0" w:space="0" w:color="auto"/>
        <w:bottom w:val="none" w:sz="0" w:space="0" w:color="auto"/>
        <w:right w:val="none" w:sz="0" w:space="0" w:color="auto"/>
      </w:divBdr>
    </w:div>
    <w:div w:id="649409041">
      <w:bodyDiv w:val="1"/>
      <w:marLeft w:val="0"/>
      <w:marRight w:val="0"/>
      <w:marTop w:val="0"/>
      <w:marBottom w:val="0"/>
      <w:divBdr>
        <w:top w:val="none" w:sz="0" w:space="0" w:color="auto"/>
        <w:left w:val="none" w:sz="0" w:space="0" w:color="auto"/>
        <w:bottom w:val="none" w:sz="0" w:space="0" w:color="auto"/>
        <w:right w:val="none" w:sz="0" w:space="0" w:color="auto"/>
      </w:divBdr>
    </w:div>
    <w:div w:id="668141202">
      <w:bodyDiv w:val="1"/>
      <w:marLeft w:val="0"/>
      <w:marRight w:val="0"/>
      <w:marTop w:val="0"/>
      <w:marBottom w:val="0"/>
      <w:divBdr>
        <w:top w:val="none" w:sz="0" w:space="0" w:color="auto"/>
        <w:left w:val="none" w:sz="0" w:space="0" w:color="auto"/>
        <w:bottom w:val="none" w:sz="0" w:space="0" w:color="auto"/>
        <w:right w:val="none" w:sz="0" w:space="0" w:color="auto"/>
      </w:divBdr>
    </w:div>
    <w:div w:id="683213403">
      <w:bodyDiv w:val="1"/>
      <w:marLeft w:val="0"/>
      <w:marRight w:val="0"/>
      <w:marTop w:val="0"/>
      <w:marBottom w:val="0"/>
      <w:divBdr>
        <w:top w:val="none" w:sz="0" w:space="0" w:color="auto"/>
        <w:left w:val="none" w:sz="0" w:space="0" w:color="auto"/>
        <w:bottom w:val="none" w:sz="0" w:space="0" w:color="auto"/>
        <w:right w:val="none" w:sz="0" w:space="0" w:color="auto"/>
      </w:divBdr>
    </w:div>
    <w:div w:id="685130220">
      <w:bodyDiv w:val="1"/>
      <w:marLeft w:val="0"/>
      <w:marRight w:val="0"/>
      <w:marTop w:val="0"/>
      <w:marBottom w:val="0"/>
      <w:divBdr>
        <w:top w:val="none" w:sz="0" w:space="0" w:color="auto"/>
        <w:left w:val="none" w:sz="0" w:space="0" w:color="auto"/>
        <w:bottom w:val="none" w:sz="0" w:space="0" w:color="auto"/>
        <w:right w:val="none" w:sz="0" w:space="0" w:color="auto"/>
      </w:divBdr>
    </w:div>
    <w:div w:id="696276950">
      <w:bodyDiv w:val="1"/>
      <w:marLeft w:val="0"/>
      <w:marRight w:val="0"/>
      <w:marTop w:val="0"/>
      <w:marBottom w:val="0"/>
      <w:divBdr>
        <w:top w:val="none" w:sz="0" w:space="0" w:color="auto"/>
        <w:left w:val="none" w:sz="0" w:space="0" w:color="auto"/>
        <w:bottom w:val="none" w:sz="0" w:space="0" w:color="auto"/>
        <w:right w:val="none" w:sz="0" w:space="0" w:color="auto"/>
      </w:divBdr>
    </w:div>
    <w:div w:id="696734041">
      <w:bodyDiv w:val="1"/>
      <w:marLeft w:val="0"/>
      <w:marRight w:val="0"/>
      <w:marTop w:val="0"/>
      <w:marBottom w:val="0"/>
      <w:divBdr>
        <w:top w:val="none" w:sz="0" w:space="0" w:color="auto"/>
        <w:left w:val="none" w:sz="0" w:space="0" w:color="auto"/>
        <w:bottom w:val="none" w:sz="0" w:space="0" w:color="auto"/>
        <w:right w:val="none" w:sz="0" w:space="0" w:color="auto"/>
      </w:divBdr>
    </w:div>
    <w:div w:id="697393507">
      <w:bodyDiv w:val="1"/>
      <w:marLeft w:val="0"/>
      <w:marRight w:val="0"/>
      <w:marTop w:val="0"/>
      <w:marBottom w:val="0"/>
      <w:divBdr>
        <w:top w:val="none" w:sz="0" w:space="0" w:color="auto"/>
        <w:left w:val="none" w:sz="0" w:space="0" w:color="auto"/>
        <w:bottom w:val="none" w:sz="0" w:space="0" w:color="auto"/>
        <w:right w:val="none" w:sz="0" w:space="0" w:color="auto"/>
      </w:divBdr>
    </w:div>
    <w:div w:id="703946687">
      <w:bodyDiv w:val="1"/>
      <w:marLeft w:val="0"/>
      <w:marRight w:val="0"/>
      <w:marTop w:val="0"/>
      <w:marBottom w:val="0"/>
      <w:divBdr>
        <w:top w:val="none" w:sz="0" w:space="0" w:color="auto"/>
        <w:left w:val="none" w:sz="0" w:space="0" w:color="auto"/>
        <w:bottom w:val="none" w:sz="0" w:space="0" w:color="auto"/>
        <w:right w:val="none" w:sz="0" w:space="0" w:color="auto"/>
      </w:divBdr>
    </w:div>
    <w:div w:id="709106682">
      <w:bodyDiv w:val="1"/>
      <w:marLeft w:val="0"/>
      <w:marRight w:val="0"/>
      <w:marTop w:val="0"/>
      <w:marBottom w:val="0"/>
      <w:divBdr>
        <w:top w:val="none" w:sz="0" w:space="0" w:color="auto"/>
        <w:left w:val="none" w:sz="0" w:space="0" w:color="auto"/>
        <w:bottom w:val="none" w:sz="0" w:space="0" w:color="auto"/>
        <w:right w:val="none" w:sz="0" w:space="0" w:color="auto"/>
      </w:divBdr>
    </w:div>
    <w:div w:id="722484226">
      <w:bodyDiv w:val="1"/>
      <w:marLeft w:val="0"/>
      <w:marRight w:val="0"/>
      <w:marTop w:val="0"/>
      <w:marBottom w:val="0"/>
      <w:divBdr>
        <w:top w:val="none" w:sz="0" w:space="0" w:color="auto"/>
        <w:left w:val="none" w:sz="0" w:space="0" w:color="auto"/>
        <w:bottom w:val="none" w:sz="0" w:space="0" w:color="auto"/>
        <w:right w:val="none" w:sz="0" w:space="0" w:color="auto"/>
      </w:divBdr>
    </w:div>
    <w:div w:id="730888717">
      <w:bodyDiv w:val="1"/>
      <w:marLeft w:val="0"/>
      <w:marRight w:val="0"/>
      <w:marTop w:val="0"/>
      <w:marBottom w:val="0"/>
      <w:divBdr>
        <w:top w:val="none" w:sz="0" w:space="0" w:color="auto"/>
        <w:left w:val="none" w:sz="0" w:space="0" w:color="auto"/>
        <w:bottom w:val="none" w:sz="0" w:space="0" w:color="auto"/>
        <w:right w:val="none" w:sz="0" w:space="0" w:color="auto"/>
      </w:divBdr>
    </w:div>
    <w:div w:id="749084190">
      <w:bodyDiv w:val="1"/>
      <w:marLeft w:val="0"/>
      <w:marRight w:val="0"/>
      <w:marTop w:val="0"/>
      <w:marBottom w:val="0"/>
      <w:divBdr>
        <w:top w:val="none" w:sz="0" w:space="0" w:color="auto"/>
        <w:left w:val="none" w:sz="0" w:space="0" w:color="auto"/>
        <w:bottom w:val="none" w:sz="0" w:space="0" w:color="auto"/>
        <w:right w:val="none" w:sz="0" w:space="0" w:color="auto"/>
      </w:divBdr>
    </w:div>
    <w:div w:id="753162618">
      <w:bodyDiv w:val="1"/>
      <w:marLeft w:val="0"/>
      <w:marRight w:val="0"/>
      <w:marTop w:val="0"/>
      <w:marBottom w:val="0"/>
      <w:divBdr>
        <w:top w:val="none" w:sz="0" w:space="0" w:color="auto"/>
        <w:left w:val="none" w:sz="0" w:space="0" w:color="auto"/>
        <w:bottom w:val="none" w:sz="0" w:space="0" w:color="auto"/>
        <w:right w:val="none" w:sz="0" w:space="0" w:color="auto"/>
      </w:divBdr>
    </w:div>
    <w:div w:id="766391225">
      <w:bodyDiv w:val="1"/>
      <w:marLeft w:val="0"/>
      <w:marRight w:val="0"/>
      <w:marTop w:val="0"/>
      <w:marBottom w:val="0"/>
      <w:divBdr>
        <w:top w:val="none" w:sz="0" w:space="0" w:color="auto"/>
        <w:left w:val="none" w:sz="0" w:space="0" w:color="auto"/>
        <w:bottom w:val="none" w:sz="0" w:space="0" w:color="auto"/>
        <w:right w:val="none" w:sz="0" w:space="0" w:color="auto"/>
      </w:divBdr>
    </w:div>
    <w:div w:id="773553682">
      <w:bodyDiv w:val="1"/>
      <w:marLeft w:val="0"/>
      <w:marRight w:val="0"/>
      <w:marTop w:val="0"/>
      <w:marBottom w:val="0"/>
      <w:divBdr>
        <w:top w:val="none" w:sz="0" w:space="0" w:color="auto"/>
        <w:left w:val="none" w:sz="0" w:space="0" w:color="auto"/>
        <w:bottom w:val="none" w:sz="0" w:space="0" w:color="auto"/>
        <w:right w:val="none" w:sz="0" w:space="0" w:color="auto"/>
      </w:divBdr>
    </w:div>
    <w:div w:id="779953132">
      <w:bodyDiv w:val="1"/>
      <w:marLeft w:val="0"/>
      <w:marRight w:val="0"/>
      <w:marTop w:val="0"/>
      <w:marBottom w:val="0"/>
      <w:divBdr>
        <w:top w:val="none" w:sz="0" w:space="0" w:color="auto"/>
        <w:left w:val="none" w:sz="0" w:space="0" w:color="auto"/>
        <w:bottom w:val="none" w:sz="0" w:space="0" w:color="auto"/>
        <w:right w:val="none" w:sz="0" w:space="0" w:color="auto"/>
      </w:divBdr>
    </w:div>
    <w:div w:id="782501006">
      <w:bodyDiv w:val="1"/>
      <w:marLeft w:val="0"/>
      <w:marRight w:val="0"/>
      <w:marTop w:val="0"/>
      <w:marBottom w:val="0"/>
      <w:divBdr>
        <w:top w:val="none" w:sz="0" w:space="0" w:color="auto"/>
        <w:left w:val="none" w:sz="0" w:space="0" w:color="auto"/>
        <w:bottom w:val="none" w:sz="0" w:space="0" w:color="auto"/>
        <w:right w:val="none" w:sz="0" w:space="0" w:color="auto"/>
      </w:divBdr>
    </w:div>
    <w:div w:id="787966742">
      <w:bodyDiv w:val="1"/>
      <w:marLeft w:val="0"/>
      <w:marRight w:val="0"/>
      <w:marTop w:val="0"/>
      <w:marBottom w:val="0"/>
      <w:divBdr>
        <w:top w:val="none" w:sz="0" w:space="0" w:color="auto"/>
        <w:left w:val="none" w:sz="0" w:space="0" w:color="auto"/>
        <w:bottom w:val="none" w:sz="0" w:space="0" w:color="auto"/>
        <w:right w:val="none" w:sz="0" w:space="0" w:color="auto"/>
      </w:divBdr>
    </w:div>
    <w:div w:id="797797956">
      <w:bodyDiv w:val="1"/>
      <w:marLeft w:val="0"/>
      <w:marRight w:val="0"/>
      <w:marTop w:val="0"/>
      <w:marBottom w:val="0"/>
      <w:divBdr>
        <w:top w:val="none" w:sz="0" w:space="0" w:color="auto"/>
        <w:left w:val="none" w:sz="0" w:space="0" w:color="auto"/>
        <w:bottom w:val="none" w:sz="0" w:space="0" w:color="auto"/>
        <w:right w:val="none" w:sz="0" w:space="0" w:color="auto"/>
      </w:divBdr>
    </w:div>
    <w:div w:id="801001804">
      <w:bodyDiv w:val="1"/>
      <w:marLeft w:val="0"/>
      <w:marRight w:val="0"/>
      <w:marTop w:val="0"/>
      <w:marBottom w:val="0"/>
      <w:divBdr>
        <w:top w:val="none" w:sz="0" w:space="0" w:color="auto"/>
        <w:left w:val="none" w:sz="0" w:space="0" w:color="auto"/>
        <w:bottom w:val="none" w:sz="0" w:space="0" w:color="auto"/>
        <w:right w:val="none" w:sz="0" w:space="0" w:color="auto"/>
      </w:divBdr>
    </w:div>
    <w:div w:id="807825130">
      <w:bodyDiv w:val="1"/>
      <w:marLeft w:val="0"/>
      <w:marRight w:val="0"/>
      <w:marTop w:val="0"/>
      <w:marBottom w:val="0"/>
      <w:divBdr>
        <w:top w:val="none" w:sz="0" w:space="0" w:color="auto"/>
        <w:left w:val="none" w:sz="0" w:space="0" w:color="auto"/>
        <w:bottom w:val="none" w:sz="0" w:space="0" w:color="auto"/>
        <w:right w:val="none" w:sz="0" w:space="0" w:color="auto"/>
      </w:divBdr>
    </w:div>
    <w:div w:id="812141720">
      <w:bodyDiv w:val="1"/>
      <w:marLeft w:val="0"/>
      <w:marRight w:val="0"/>
      <w:marTop w:val="0"/>
      <w:marBottom w:val="0"/>
      <w:divBdr>
        <w:top w:val="none" w:sz="0" w:space="0" w:color="auto"/>
        <w:left w:val="none" w:sz="0" w:space="0" w:color="auto"/>
        <w:bottom w:val="none" w:sz="0" w:space="0" w:color="auto"/>
        <w:right w:val="none" w:sz="0" w:space="0" w:color="auto"/>
      </w:divBdr>
    </w:div>
    <w:div w:id="815804773">
      <w:bodyDiv w:val="1"/>
      <w:marLeft w:val="0"/>
      <w:marRight w:val="0"/>
      <w:marTop w:val="0"/>
      <w:marBottom w:val="0"/>
      <w:divBdr>
        <w:top w:val="none" w:sz="0" w:space="0" w:color="auto"/>
        <w:left w:val="none" w:sz="0" w:space="0" w:color="auto"/>
        <w:bottom w:val="none" w:sz="0" w:space="0" w:color="auto"/>
        <w:right w:val="none" w:sz="0" w:space="0" w:color="auto"/>
      </w:divBdr>
    </w:div>
    <w:div w:id="833961121">
      <w:bodyDiv w:val="1"/>
      <w:marLeft w:val="0"/>
      <w:marRight w:val="0"/>
      <w:marTop w:val="0"/>
      <w:marBottom w:val="0"/>
      <w:divBdr>
        <w:top w:val="none" w:sz="0" w:space="0" w:color="auto"/>
        <w:left w:val="none" w:sz="0" w:space="0" w:color="auto"/>
        <w:bottom w:val="none" w:sz="0" w:space="0" w:color="auto"/>
        <w:right w:val="none" w:sz="0" w:space="0" w:color="auto"/>
      </w:divBdr>
    </w:div>
    <w:div w:id="844398550">
      <w:bodyDiv w:val="1"/>
      <w:marLeft w:val="0"/>
      <w:marRight w:val="0"/>
      <w:marTop w:val="0"/>
      <w:marBottom w:val="0"/>
      <w:divBdr>
        <w:top w:val="none" w:sz="0" w:space="0" w:color="auto"/>
        <w:left w:val="none" w:sz="0" w:space="0" w:color="auto"/>
        <w:bottom w:val="none" w:sz="0" w:space="0" w:color="auto"/>
        <w:right w:val="none" w:sz="0" w:space="0" w:color="auto"/>
      </w:divBdr>
    </w:div>
    <w:div w:id="851533689">
      <w:bodyDiv w:val="1"/>
      <w:marLeft w:val="0"/>
      <w:marRight w:val="0"/>
      <w:marTop w:val="0"/>
      <w:marBottom w:val="0"/>
      <w:divBdr>
        <w:top w:val="none" w:sz="0" w:space="0" w:color="auto"/>
        <w:left w:val="none" w:sz="0" w:space="0" w:color="auto"/>
        <w:bottom w:val="none" w:sz="0" w:space="0" w:color="auto"/>
        <w:right w:val="none" w:sz="0" w:space="0" w:color="auto"/>
      </w:divBdr>
    </w:div>
    <w:div w:id="857159329">
      <w:bodyDiv w:val="1"/>
      <w:marLeft w:val="0"/>
      <w:marRight w:val="0"/>
      <w:marTop w:val="0"/>
      <w:marBottom w:val="0"/>
      <w:divBdr>
        <w:top w:val="none" w:sz="0" w:space="0" w:color="auto"/>
        <w:left w:val="none" w:sz="0" w:space="0" w:color="auto"/>
        <w:bottom w:val="none" w:sz="0" w:space="0" w:color="auto"/>
        <w:right w:val="none" w:sz="0" w:space="0" w:color="auto"/>
      </w:divBdr>
    </w:div>
    <w:div w:id="863444193">
      <w:bodyDiv w:val="1"/>
      <w:marLeft w:val="0"/>
      <w:marRight w:val="0"/>
      <w:marTop w:val="0"/>
      <w:marBottom w:val="0"/>
      <w:divBdr>
        <w:top w:val="none" w:sz="0" w:space="0" w:color="auto"/>
        <w:left w:val="none" w:sz="0" w:space="0" w:color="auto"/>
        <w:bottom w:val="none" w:sz="0" w:space="0" w:color="auto"/>
        <w:right w:val="none" w:sz="0" w:space="0" w:color="auto"/>
      </w:divBdr>
    </w:div>
    <w:div w:id="877162003">
      <w:bodyDiv w:val="1"/>
      <w:marLeft w:val="0"/>
      <w:marRight w:val="0"/>
      <w:marTop w:val="0"/>
      <w:marBottom w:val="0"/>
      <w:divBdr>
        <w:top w:val="none" w:sz="0" w:space="0" w:color="auto"/>
        <w:left w:val="none" w:sz="0" w:space="0" w:color="auto"/>
        <w:bottom w:val="none" w:sz="0" w:space="0" w:color="auto"/>
        <w:right w:val="none" w:sz="0" w:space="0" w:color="auto"/>
      </w:divBdr>
    </w:div>
    <w:div w:id="897479226">
      <w:bodyDiv w:val="1"/>
      <w:marLeft w:val="0"/>
      <w:marRight w:val="0"/>
      <w:marTop w:val="0"/>
      <w:marBottom w:val="0"/>
      <w:divBdr>
        <w:top w:val="none" w:sz="0" w:space="0" w:color="auto"/>
        <w:left w:val="none" w:sz="0" w:space="0" w:color="auto"/>
        <w:bottom w:val="none" w:sz="0" w:space="0" w:color="auto"/>
        <w:right w:val="none" w:sz="0" w:space="0" w:color="auto"/>
      </w:divBdr>
    </w:div>
    <w:div w:id="920721025">
      <w:bodyDiv w:val="1"/>
      <w:marLeft w:val="0"/>
      <w:marRight w:val="0"/>
      <w:marTop w:val="0"/>
      <w:marBottom w:val="0"/>
      <w:divBdr>
        <w:top w:val="none" w:sz="0" w:space="0" w:color="auto"/>
        <w:left w:val="none" w:sz="0" w:space="0" w:color="auto"/>
        <w:bottom w:val="none" w:sz="0" w:space="0" w:color="auto"/>
        <w:right w:val="none" w:sz="0" w:space="0" w:color="auto"/>
      </w:divBdr>
    </w:div>
    <w:div w:id="944264816">
      <w:bodyDiv w:val="1"/>
      <w:marLeft w:val="0"/>
      <w:marRight w:val="0"/>
      <w:marTop w:val="0"/>
      <w:marBottom w:val="0"/>
      <w:divBdr>
        <w:top w:val="none" w:sz="0" w:space="0" w:color="auto"/>
        <w:left w:val="none" w:sz="0" w:space="0" w:color="auto"/>
        <w:bottom w:val="none" w:sz="0" w:space="0" w:color="auto"/>
        <w:right w:val="none" w:sz="0" w:space="0" w:color="auto"/>
      </w:divBdr>
    </w:div>
    <w:div w:id="959189701">
      <w:bodyDiv w:val="1"/>
      <w:marLeft w:val="0"/>
      <w:marRight w:val="0"/>
      <w:marTop w:val="0"/>
      <w:marBottom w:val="0"/>
      <w:divBdr>
        <w:top w:val="none" w:sz="0" w:space="0" w:color="auto"/>
        <w:left w:val="none" w:sz="0" w:space="0" w:color="auto"/>
        <w:bottom w:val="none" w:sz="0" w:space="0" w:color="auto"/>
        <w:right w:val="none" w:sz="0" w:space="0" w:color="auto"/>
      </w:divBdr>
    </w:div>
    <w:div w:id="969285874">
      <w:bodyDiv w:val="1"/>
      <w:marLeft w:val="0"/>
      <w:marRight w:val="0"/>
      <w:marTop w:val="0"/>
      <w:marBottom w:val="0"/>
      <w:divBdr>
        <w:top w:val="none" w:sz="0" w:space="0" w:color="auto"/>
        <w:left w:val="none" w:sz="0" w:space="0" w:color="auto"/>
        <w:bottom w:val="none" w:sz="0" w:space="0" w:color="auto"/>
        <w:right w:val="none" w:sz="0" w:space="0" w:color="auto"/>
      </w:divBdr>
    </w:div>
    <w:div w:id="969482256">
      <w:bodyDiv w:val="1"/>
      <w:marLeft w:val="0"/>
      <w:marRight w:val="0"/>
      <w:marTop w:val="0"/>
      <w:marBottom w:val="0"/>
      <w:divBdr>
        <w:top w:val="none" w:sz="0" w:space="0" w:color="auto"/>
        <w:left w:val="none" w:sz="0" w:space="0" w:color="auto"/>
        <w:bottom w:val="none" w:sz="0" w:space="0" w:color="auto"/>
        <w:right w:val="none" w:sz="0" w:space="0" w:color="auto"/>
      </w:divBdr>
    </w:div>
    <w:div w:id="978610890">
      <w:bodyDiv w:val="1"/>
      <w:marLeft w:val="0"/>
      <w:marRight w:val="0"/>
      <w:marTop w:val="0"/>
      <w:marBottom w:val="0"/>
      <w:divBdr>
        <w:top w:val="none" w:sz="0" w:space="0" w:color="auto"/>
        <w:left w:val="none" w:sz="0" w:space="0" w:color="auto"/>
        <w:bottom w:val="none" w:sz="0" w:space="0" w:color="auto"/>
        <w:right w:val="none" w:sz="0" w:space="0" w:color="auto"/>
      </w:divBdr>
    </w:div>
    <w:div w:id="986015808">
      <w:bodyDiv w:val="1"/>
      <w:marLeft w:val="0"/>
      <w:marRight w:val="0"/>
      <w:marTop w:val="0"/>
      <w:marBottom w:val="0"/>
      <w:divBdr>
        <w:top w:val="none" w:sz="0" w:space="0" w:color="auto"/>
        <w:left w:val="none" w:sz="0" w:space="0" w:color="auto"/>
        <w:bottom w:val="none" w:sz="0" w:space="0" w:color="auto"/>
        <w:right w:val="none" w:sz="0" w:space="0" w:color="auto"/>
      </w:divBdr>
    </w:div>
    <w:div w:id="994604708">
      <w:bodyDiv w:val="1"/>
      <w:marLeft w:val="0"/>
      <w:marRight w:val="0"/>
      <w:marTop w:val="0"/>
      <w:marBottom w:val="0"/>
      <w:divBdr>
        <w:top w:val="none" w:sz="0" w:space="0" w:color="auto"/>
        <w:left w:val="none" w:sz="0" w:space="0" w:color="auto"/>
        <w:bottom w:val="none" w:sz="0" w:space="0" w:color="auto"/>
        <w:right w:val="none" w:sz="0" w:space="0" w:color="auto"/>
      </w:divBdr>
    </w:div>
    <w:div w:id="1051463333">
      <w:bodyDiv w:val="1"/>
      <w:marLeft w:val="0"/>
      <w:marRight w:val="0"/>
      <w:marTop w:val="0"/>
      <w:marBottom w:val="0"/>
      <w:divBdr>
        <w:top w:val="none" w:sz="0" w:space="0" w:color="auto"/>
        <w:left w:val="none" w:sz="0" w:space="0" w:color="auto"/>
        <w:bottom w:val="none" w:sz="0" w:space="0" w:color="auto"/>
        <w:right w:val="none" w:sz="0" w:space="0" w:color="auto"/>
      </w:divBdr>
    </w:div>
    <w:div w:id="1052341409">
      <w:bodyDiv w:val="1"/>
      <w:marLeft w:val="0"/>
      <w:marRight w:val="0"/>
      <w:marTop w:val="0"/>
      <w:marBottom w:val="0"/>
      <w:divBdr>
        <w:top w:val="none" w:sz="0" w:space="0" w:color="auto"/>
        <w:left w:val="none" w:sz="0" w:space="0" w:color="auto"/>
        <w:bottom w:val="none" w:sz="0" w:space="0" w:color="auto"/>
        <w:right w:val="none" w:sz="0" w:space="0" w:color="auto"/>
      </w:divBdr>
    </w:div>
    <w:div w:id="1057702461">
      <w:bodyDiv w:val="1"/>
      <w:marLeft w:val="0"/>
      <w:marRight w:val="0"/>
      <w:marTop w:val="0"/>
      <w:marBottom w:val="0"/>
      <w:divBdr>
        <w:top w:val="none" w:sz="0" w:space="0" w:color="auto"/>
        <w:left w:val="none" w:sz="0" w:space="0" w:color="auto"/>
        <w:bottom w:val="none" w:sz="0" w:space="0" w:color="auto"/>
        <w:right w:val="none" w:sz="0" w:space="0" w:color="auto"/>
      </w:divBdr>
    </w:div>
    <w:div w:id="1072895373">
      <w:bodyDiv w:val="1"/>
      <w:marLeft w:val="0"/>
      <w:marRight w:val="0"/>
      <w:marTop w:val="0"/>
      <w:marBottom w:val="0"/>
      <w:divBdr>
        <w:top w:val="none" w:sz="0" w:space="0" w:color="auto"/>
        <w:left w:val="none" w:sz="0" w:space="0" w:color="auto"/>
        <w:bottom w:val="none" w:sz="0" w:space="0" w:color="auto"/>
        <w:right w:val="none" w:sz="0" w:space="0" w:color="auto"/>
      </w:divBdr>
    </w:div>
    <w:div w:id="1077245267">
      <w:bodyDiv w:val="1"/>
      <w:marLeft w:val="0"/>
      <w:marRight w:val="0"/>
      <w:marTop w:val="0"/>
      <w:marBottom w:val="0"/>
      <w:divBdr>
        <w:top w:val="none" w:sz="0" w:space="0" w:color="auto"/>
        <w:left w:val="none" w:sz="0" w:space="0" w:color="auto"/>
        <w:bottom w:val="none" w:sz="0" w:space="0" w:color="auto"/>
        <w:right w:val="none" w:sz="0" w:space="0" w:color="auto"/>
      </w:divBdr>
    </w:div>
    <w:div w:id="1091319922">
      <w:bodyDiv w:val="1"/>
      <w:marLeft w:val="0"/>
      <w:marRight w:val="0"/>
      <w:marTop w:val="0"/>
      <w:marBottom w:val="0"/>
      <w:divBdr>
        <w:top w:val="none" w:sz="0" w:space="0" w:color="auto"/>
        <w:left w:val="none" w:sz="0" w:space="0" w:color="auto"/>
        <w:bottom w:val="none" w:sz="0" w:space="0" w:color="auto"/>
        <w:right w:val="none" w:sz="0" w:space="0" w:color="auto"/>
      </w:divBdr>
    </w:div>
    <w:div w:id="1096290448">
      <w:bodyDiv w:val="1"/>
      <w:marLeft w:val="0"/>
      <w:marRight w:val="0"/>
      <w:marTop w:val="0"/>
      <w:marBottom w:val="0"/>
      <w:divBdr>
        <w:top w:val="none" w:sz="0" w:space="0" w:color="auto"/>
        <w:left w:val="none" w:sz="0" w:space="0" w:color="auto"/>
        <w:bottom w:val="none" w:sz="0" w:space="0" w:color="auto"/>
        <w:right w:val="none" w:sz="0" w:space="0" w:color="auto"/>
      </w:divBdr>
    </w:div>
    <w:div w:id="1098334487">
      <w:bodyDiv w:val="1"/>
      <w:marLeft w:val="0"/>
      <w:marRight w:val="0"/>
      <w:marTop w:val="0"/>
      <w:marBottom w:val="0"/>
      <w:divBdr>
        <w:top w:val="none" w:sz="0" w:space="0" w:color="auto"/>
        <w:left w:val="none" w:sz="0" w:space="0" w:color="auto"/>
        <w:bottom w:val="none" w:sz="0" w:space="0" w:color="auto"/>
        <w:right w:val="none" w:sz="0" w:space="0" w:color="auto"/>
      </w:divBdr>
    </w:div>
    <w:div w:id="1109546562">
      <w:bodyDiv w:val="1"/>
      <w:marLeft w:val="0"/>
      <w:marRight w:val="0"/>
      <w:marTop w:val="0"/>
      <w:marBottom w:val="0"/>
      <w:divBdr>
        <w:top w:val="none" w:sz="0" w:space="0" w:color="auto"/>
        <w:left w:val="none" w:sz="0" w:space="0" w:color="auto"/>
        <w:bottom w:val="none" w:sz="0" w:space="0" w:color="auto"/>
        <w:right w:val="none" w:sz="0" w:space="0" w:color="auto"/>
      </w:divBdr>
    </w:div>
    <w:div w:id="1126661748">
      <w:bodyDiv w:val="1"/>
      <w:marLeft w:val="0"/>
      <w:marRight w:val="0"/>
      <w:marTop w:val="0"/>
      <w:marBottom w:val="0"/>
      <w:divBdr>
        <w:top w:val="none" w:sz="0" w:space="0" w:color="auto"/>
        <w:left w:val="none" w:sz="0" w:space="0" w:color="auto"/>
        <w:bottom w:val="none" w:sz="0" w:space="0" w:color="auto"/>
        <w:right w:val="none" w:sz="0" w:space="0" w:color="auto"/>
      </w:divBdr>
    </w:div>
    <w:div w:id="1151140909">
      <w:bodyDiv w:val="1"/>
      <w:marLeft w:val="0"/>
      <w:marRight w:val="0"/>
      <w:marTop w:val="0"/>
      <w:marBottom w:val="0"/>
      <w:divBdr>
        <w:top w:val="none" w:sz="0" w:space="0" w:color="auto"/>
        <w:left w:val="none" w:sz="0" w:space="0" w:color="auto"/>
        <w:bottom w:val="none" w:sz="0" w:space="0" w:color="auto"/>
        <w:right w:val="none" w:sz="0" w:space="0" w:color="auto"/>
      </w:divBdr>
    </w:div>
    <w:div w:id="1155268631">
      <w:bodyDiv w:val="1"/>
      <w:marLeft w:val="0"/>
      <w:marRight w:val="0"/>
      <w:marTop w:val="0"/>
      <w:marBottom w:val="0"/>
      <w:divBdr>
        <w:top w:val="none" w:sz="0" w:space="0" w:color="auto"/>
        <w:left w:val="none" w:sz="0" w:space="0" w:color="auto"/>
        <w:bottom w:val="none" w:sz="0" w:space="0" w:color="auto"/>
        <w:right w:val="none" w:sz="0" w:space="0" w:color="auto"/>
      </w:divBdr>
    </w:div>
    <w:div w:id="1176765282">
      <w:bodyDiv w:val="1"/>
      <w:marLeft w:val="0"/>
      <w:marRight w:val="0"/>
      <w:marTop w:val="0"/>
      <w:marBottom w:val="0"/>
      <w:divBdr>
        <w:top w:val="none" w:sz="0" w:space="0" w:color="auto"/>
        <w:left w:val="none" w:sz="0" w:space="0" w:color="auto"/>
        <w:bottom w:val="none" w:sz="0" w:space="0" w:color="auto"/>
        <w:right w:val="none" w:sz="0" w:space="0" w:color="auto"/>
      </w:divBdr>
    </w:div>
    <w:div w:id="1178501048">
      <w:bodyDiv w:val="1"/>
      <w:marLeft w:val="0"/>
      <w:marRight w:val="0"/>
      <w:marTop w:val="0"/>
      <w:marBottom w:val="0"/>
      <w:divBdr>
        <w:top w:val="none" w:sz="0" w:space="0" w:color="auto"/>
        <w:left w:val="none" w:sz="0" w:space="0" w:color="auto"/>
        <w:bottom w:val="none" w:sz="0" w:space="0" w:color="auto"/>
        <w:right w:val="none" w:sz="0" w:space="0" w:color="auto"/>
      </w:divBdr>
    </w:div>
    <w:div w:id="1192575806">
      <w:bodyDiv w:val="1"/>
      <w:marLeft w:val="0"/>
      <w:marRight w:val="0"/>
      <w:marTop w:val="0"/>
      <w:marBottom w:val="0"/>
      <w:divBdr>
        <w:top w:val="none" w:sz="0" w:space="0" w:color="auto"/>
        <w:left w:val="none" w:sz="0" w:space="0" w:color="auto"/>
        <w:bottom w:val="none" w:sz="0" w:space="0" w:color="auto"/>
        <w:right w:val="none" w:sz="0" w:space="0" w:color="auto"/>
      </w:divBdr>
    </w:div>
    <w:div w:id="1203445372">
      <w:bodyDiv w:val="1"/>
      <w:marLeft w:val="0"/>
      <w:marRight w:val="0"/>
      <w:marTop w:val="0"/>
      <w:marBottom w:val="0"/>
      <w:divBdr>
        <w:top w:val="none" w:sz="0" w:space="0" w:color="auto"/>
        <w:left w:val="none" w:sz="0" w:space="0" w:color="auto"/>
        <w:bottom w:val="none" w:sz="0" w:space="0" w:color="auto"/>
        <w:right w:val="none" w:sz="0" w:space="0" w:color="auto"/>
      </w:divBdr>
    </w:div>
    <w:div w:id="1221861153">
      <w:bodyDiv w:val="1"/>
      <w:marLeft w:val="0"/>
      <w:marRight w:val="0"/>
      <w:marTop w:val="0"/>
      <w:marBottom w:val="0"/>
      <w:divBdr>
        <w:top w:val="none" w:sz="0" w:space="0" w:color="auto"/>
        <w:left w:val="none" w:sz="0" w:space="0" w:color="auto"/>
        <w:bottom w:val="none" w:sz="0" w:space="0" w:color="auto"/>
        <w:right w:val="none" w:sz="0" w:space="0" w:color="auto"/>
      </w:divBdr>
    </w:div>
    <w:div w:id="1280186002">
      <w:bodyDiv w:val="1"/>
      <w:marLeft w:val="0"/>
      <w:marRight w:val="0"/>
      <w:marTop w:val="0"/>
      <w:marBottom w:val="0"/>
      <w:divBdr>
        <w:top w:val="none" w:sz="0" w:space="0" w:color="auto"/>
        <w:left w:val="none" w:sz="0" w:space="0" w:color="auto"/>
        <w:bottom w:val="none" w:sz="0" w:space="0" w:color="auto"/>
        <w:right w:val="none" w:sz="0" w:space="0" w:color="auto"/>
      </w:divBdr>
    </w:div>
    <w:div w:id="1289967581">
      <w:bodyDiv w:val="1"/>
      <w:marLeft w:val="0"/>
      <w:marRight w:val="0"/>
      <w:marTop w:val="0"/>
      <w:marBottom w:val="0"/>
      <w:divBdr>
        <w:top w:val="none" w:sz="0" w:space="0" w:color="auto"/>
        <w:left w:val="none" w:sz="0" w:space="0" w:color="auto"/>
        <w:bottom w:val="none" w:sz="0" w:space="0" w:color="auto"/>
        <w:right w:val="none" w:sz="0" w:space="0" w:color="auto"/>
      </w:divBdr>
    </w:div>
    <w:div w:id="1322123441">
      <w:bodyDiv w:val="1"/>
      <w:marLeft w:val="0"/>
      <w:marRight w:val="0"/>
      <w:marTop w:val="0"/>
      <w:marBottom w:val="0"/>
      <w:divBdr>
        <w:top w:val="none" w:sz="0" w:space="0" w:color="auto"/>
        <w:left w:val="none" w:sz="0" w:space="0" w:color="auto"/>
        <w:bottom w:val="none" w:sz="0" w:space="0" w:color="auto"/>
        <w:right w:val="none" w:sz="0" w:space="0" w:color="auto"/>
      </w:divBdr>
    </w:div>
    <w:div w:id="1353609831">
      <w:bodyDiv w:val="1"/>
      <w:marLeft w:val="0"/>
      <w:marRight w:val="0"/>
      <w:marTop w:val="0"/>
      <w:marBottom w:val="0"/>
      <w:divBdr>
        <w:top w:val="none" w:sz="0" w:space="0" w:color="auto"/>
        <w:left w:val="none" w:sz="0" w:space="0" w:color="auto"/>
        <w:bottom w:val="none" w:sz="0" w:space="0" w:color="auto"/>
        <w:right w:val="none" w:sz="0" w:space="0" w:color="auto"/>
      </w:divBdr>
    </w:div>
    <w:div w:id="1354922275">
      <w:bodyDiv w:val="1"/>
      <w:marLeft w:val="0"/>
      <w:marRight w:val="0"/>
      <w:marTop w:val="0"/>
      <w:marBottom w:val="0"/>
      <w:divBdr>
        <w:top w:val="none" w:sz="0" w:space="0" w:color="auto"/>
        <w:left w:val="none" w:sz="0" w:space="0" w:color="auto"/>
        <w:bottom w:val="none" w:sz="0" w:space="0" w:color="auto"/>
        <w:right w:val="none" w:sz="0" w:space="0" w:color="auto"/>
      </w:divBdr>
    </w:div>
    <w:div w:id="1383554485">
      <w:bodyDiv w:val="1"/>
      <w:marLeft w:val="0"/>
      <w:marRight w:val="0"/>
      <w:marTop w:val="0"/>
      <w:marBottom w:val="0"/>
      <w:divBdr>
        <w:top w:val="none" w:sz="0" w:space="0" w:color="auto"/>
        <w:left w:val="none" w:sz="0" w:space="0" w:color="auto"/>
        <w:bottom w:val="none" w:sz="0" w:space="0" w:color="auto"/>
        <w:right w:val="none" w:sz="0" w:space="0" w:color="auto"/>
      </w:divBdr>
    </w:div>
    <w:div w:id="1383676404">
      <w:bodyDiv w:val="1"/>
      <w:marLeft w:val="0"/>
      <w:marRight w:val="0"/>
      <w:marTop w:val="0"/>
      <w:marBottom w:val="0"/>
      <w:divBdr>
        <w:top w:val="none" w:sz="0" w:space="0" w:color="auto"/>
        <w:left w:val="none" w:sz="0" w:space="0" w:color="auto"/>
        <w:bottom w:val="none" w:sz="0" w:space="0" w:color="auto"/>
        <w:right w:val="none" w:sz="0" w:space="0" w:color="auto"/>
      </w:divBdr>
    </w:div>
    <w:div w:id="1402169389">
      <w:bodyDiv w:val="1"/>
      <w:marLeft w:val="0"/>
      <w:marRight w:val="0"/>
      <w:marTop w:val="0"/>
      <w:marBottom w:val="0"/>
      <w:divBdr>
        <w:top w:val="none" w:sz="0" w:space="0" w:color="auto"/>
        <w:left w:val="none" w:sz="0" w:space="0" w:color="auto"/>
        <w:bottom w:val="none" w:sz="0" w:space="0" w:color="auto"/>
        <w:right w:val="none" w:sz="0" w:space="0" w:color="auto"/>
      </w:divBdr>
    </w:div>
    <w:div w:id="1402825460">
      <w:bodyDiv w:val="1"/>
      <w:marLeft w:val="0"/>
      <w:marRight w:val="0"/>
      <w:marTop w:val="0"/>
      <w:marBottom w:val="0"/>
      <w:divBdr>
        <w:top w:val="none" w:sz="0" w:space="0" w:color="auto"/>
        <w:left w:val="none" w:sz="0" w:space="0" w:color="auto"/>
        <w:bottom w:val="none" w:sz="0" w:space="0" w:color="auto"/>
        <w:right w:val="none" w:sz="0" w:space="0" w:color="auto"/>
      </w:divBdr>
    </w:div>
    <w:div w:id="1487353475">
      <w:bodyDiv w:val="1"/>
      <w:marLeft w:val="0"/>
      <w:marRight w:val="0"/>
      <w:marTop w:val="0"/>
      <w:marBottom w:val="0"/>
      <w:divBdr>
        <w:top w:val="none" w:sz="0" w:space="0" w:color="auto"/>
        <w:left w:val="none" w:sz="0" w:space="0" w:color="auto"/>
        <w:bottom w:val="none" w:sz="0" w:space="0" w:color="auto"/>
        <w:right w:val="none" w:sz="0" w:space="0" w:color="auto"/>
      </w:divBdr>
    </w:div>
    <w:div w:id="1493642044">
      <w:bodyDiv w:val="1"/>
      <w:marLeft w:val="0"/>
      <w:marRight w:val="0"/>
      <w:marTop w:val="0"/>
      <w:marBottom w:val="0"/>
      <w:divBdr>
        <w:top w:val="none" w:sz="0" w:space="0" w:color="auto"/>
        <w:left w:val="none" w:sz="0" w:space="0" w:color="auto"/>
        <w:bottom w:val="none" w:sz="0" w:space="0" w:color="auto"/>
        <w:right w:val="none" w:sz="0" w:space="0" w:color="auto"/>
      </w:divBdr>
    </w:div>
    <w:div w:id="1508905818">
      <w:bodyDiv w:val="1"/>
      <w:marLeft w:val="0"/>
      <w:marRight w:val="0"/>
      <w:marTop w:val="0"/>
      <w:marBottom w:val="0"/>
      <w:divBdr>
        <w:top w:val="none" w:sz="0" w:space="0" w:color="auto"/>
        <w:left w:val="none" w:sz="0" w:space="0" w:color="auto"/>
        <w:bottom w:val="none" w:sz="0" w:space="0" w:color="auto"/>
        <w:right w:val="none" w:sz="0" w:space="0" w:color="auto"/>
      </w:divBdr>
    </w:div>
    <w:div w:id="1520315652">
      <w:bodyDiv w:val="1"/>
      <w:marLeft w:val="0"/>
      <w:marRight w:val="0"/>
      <w:marTop w:val="0"/>
      <w:marBottom w:val="0"/>
      <w:divBdr>
        <w:top w:val="none" w:sz="0" w:space="0" w:color="auto"/>
        <w:left w:val="none" w:sz="0" w:space="0" w:color="auto"/>
        <w:bottom w:val="none" w:sz="0" w:space="0" w:color="auto"/>
        <w:right w:val="none" w:sz="0" w:space="0" w:color="auto"/>
      </w:divBdr>
    </w:div>
    <w:div w:id="1521241616">
      <w:bodyDiv w:val="1"/>
      <w:marLeft w:val="0"/>
      <w:marRight w:val="0"/>
      <w:marTop w:val="0"/>
      <w:marBottom w:val="0"/>
      <w:divBdr>
        <w:top w:val="none" w:sz="0" w:space="0" w:color="auto"/>
        <w:left w:val="none" w:sz="0" w:space="0" w:color="auto"/>
        <w:bottom w:val="none" w:sz="0" w:space="0" w:color="auto"/>
        <w:right w:val="none" w:sz="0" w:space="0" w:color="auto"/>
      </w:divBdr>
    </w:div>
    <w:div w:id="1542203239">
      <w:bodyDiv w:val="1"/>
      <w:marLeft w:val="0"/>
      <w:marRight w:val="0"/>
      <w:marTop w:val="0"/>
      <w:marBottom w:val="0"/>
      <w:divBdr>
        <w:top w:val="none" w:sz="0" w:space="0" w:color="auto"/>
        <w:left w:val="none" w:sz="0" w:space="0" w:color="auto"/>
        <w:bottom w:val="none" w:sz="0" w:space="0" w:color="auto"/>
        <w:right w:val="none" w:sz="0" w:space="0" w:color="auto"/>
      </w:divBdr>
    </w:div>
    <w:div w:id="1548639254">
      <w:bodyDiv w:val="1"/>
      <w:marLeft w:val="0"/>
      <w:marRight w:val="0"/>
      <w:marTop w:val="0"/>
      <w:marBottom w:val="0"/>
      <w:divBdr>
        <w:top w:val="none" w:sz="0" w:space="0" w:color="auto"/>
        <w:left w:val="none" w:sz="0" w:space="0" w:color="auto"/>
        <w:bottom w:val="none" w:sz="0" w:space="0" w:color="auto"/>
        <w:right w:val="none" w:sz="0" w:space="0" w:color="auto"/>
      </w:divBdr>
    </w:div>
    <w:div w:id="1553881047">
      <w:bodyDiv w:val="1"/>
      <w:marLeft w:val="0"/>
      <w:marRight w:val="0"/>
      <w:marTop w:val="0"/>
      <w:marBottom w:val="0"/>
      <w:divBdr>
        <w:top w:val="none" w:sz="0" w:space="0" w:color="auto"/>
        <w:left w:val="none" w:sz="0" w:space="0" w:color="auto"/>
        <w:bottom w:val="none" w:sz="0" w:space="0" w:color="auto"/>
        <w:right w:val="none" w:sz="0" w:space="0" w:color="auto"/>
      </w:divBdr>
    </w:div>
    <w:div w:id="1555696274">
      <w:bodyDiv w:val="1"/>
      <w:marLeft w:val="0"/>
      <w:marRight w:val="0"/>
      <w:marTop w:val="0"/>
      <w:marBottom w:val="0"/>
      <w:divBdr>
        <w:top w:val="none" w:sz="0" w:space="0" w:color="auto"/>
        <w:left w:val="none" w:sz="0" w:space="0" w:color="auto"/>
        <w:bottom w:val="none" w:sz="0" w:space="0" w:color="auto"/>
        <w:right w:val="none" w:sz="0" w:space="0" w:color="auto"/>
      </w:divBdr>
    </w:div>
    <w:div w:id="1582567862">
      <w:bodyDiv w:val="1"/>
      <w:marLeft w:val="0"/>
      <w:marRight w:val="0"/>
      <w:marTop w:val="0"/>
      <w:marBottom w:val="0"/>
      <w:divBdr>
        <w:top w:val="none" w:sz="0" w:space="0" w:color="auto"/>
        <w:left w:val="none" w:sz="0" w:space="0" w:color="auto"/>
        <w:bottom w:val="none" w:sz="0" w:space="0" w:color="auto"/>
        <w:right w:val="none" w:sz="0" w:space="0" w:color="auto"/>
      </w:divBdr>
    </w:div>
    <w:div w:id="1591234829">
      <w:bodyDiv w:val="1"/>
      <w:marLeft w:val="0"/>
      <w:marRight w:val="0"/>
      <w:marTop w:val="0"/>
      <w:marBottom w:val="0"/>
      <w:divBdr>
        <w:top w:val="none" w:sz="0" w:space="0" w:color="auto"/>
        <w:left w:val="none" w:sz="0" w:space="0" w:color="auto"/>
        <w:bottom w:val="none" w:sz="0" w:space="0" w:color="auto"/>
        <w:right w:val="none" w:sz="0" w:space="0" w:color="auto"/>
      </w:divBdr>
    </w:div>
    <w:div w:id="1601110207">
      <w:bodyDiv w:val="1"/>
      <w:marLeft w:val="0"/>
      <w:marRight w:val="0"/>
      <w:marTop w:val="0"/>
      <w:marBottom w:val="0"/>
      <w:divBdr>
        <w:top w:val="none" w:sz="0" w:space="0" w:color="auto"/>
        <w:left w:val="none" w:sz="0" w:space="0" w:color="auto"/>
        <w:bottom w:val="none" w:sz="0" w:space="0" w:color="auto"/>
        <w:right w:val="none" w:sz="0" w:space="0" w:color="auto"/>
      </w:divBdr>
    </w:div>
    <w:div w:id="1628271794">
      <w:bodyDiv w:val="1"/>
      <w:marLeft w:val="0"/>
      <w:marRight w:val="0"/>
      <w:marTop w:val="0"/>
      <w:marBottom w:val="0"/>
      <w:divBdr>
        <w:top w:val="none" w:sz="0" w:space="0" w:color="auto"/>
        <w:left w:val="none" w:sz="0" w:space="0" w:color="auto"/>
        <w:bottom w:val="none" w:sz="0" w:space="0" w:color="auto"/>
        <w:right w:val="none" w:sz="0" w:space="0" w:color="auto"/>
      </w:divBdr>
    </w:div>
    <w:div w:id="1635090158">
      <w:bodyDiv w:val="1"/>
      <w:marLeft w:val="0"/>
      <w:marRight w:val="0"/>
      <w:marTop w:val="0"/>
      <w:marBottom w:val="0"/>
      <w:divBdr>
        <w:top w:val="none" w:sz="0" w:space="0" w:color="auto"/>
        <w:left w:val="none" w:sz="0" w:space="0" w:color="auto"/>
        <w:bottom w:val="none" w:sz="0" w:space="0" w:color="auto"/>
        <w:right w:val="none" w:sz="0" w:space="0" w:color="auto"/>
      </w:divBdr>
    </w:div>
    <w:div w:id="1635216357">
      <w:bodyDiv w:val="1"/>
      <w:marLeft w:val="0"/>
      <w:marRight w:val="0"/>
      <w:marTop w:val="0"/>
      <w:marBottom w:val="0"/>
      <w:divBdr>
        <w:top w:val="none" w:sz="0" w:space="0" w:color="auto"/>
        <w:left w:val="none" w:sz="0" w:space="0" w:color="auto"/>
        <w:bottom w:val="none" w:sz="0" w:space="0" w:color="auto"/>
        <w:right w:val="none" w:sz="0" w:space="0" w:color="auto"/>
      </w:divBdr>
    </w:div>
    <w:div w:id="1657224543">
      <w:bodyDiv w:val="1"/>
      <w:marLeft w:val="0"/>
      <w:marRight w:val="0"/>
      <w:marTop w:val="0"/>
      <w:marBottom w:val="0"/>
      <w:divBdr>
        <w:top w:val="none" w:sz="0" w:space="0" w:color="auto"/>
        <w:left w:val="none" w:sz="0" w:space="0" w:color="auto"/>
        <w:bottom w:val="none" w:sz="0" w:space="0" w:color="auto"/>
        <w:right w:val="none" w:sz="0" w:space="0" w:color="auto"/>
      </w:divBdr>
    </w:div>
    <w:div w:id="1662735848">
      <w:bodyDiv w:val="1"/>
      <w:marLeft w:val="0"/>
      <w:marRight w:val="0"/>
      <w:marTop w:val="0"/>
      <w:marBottom w:val="0"/>
      <w:divBdr>
        <w:top w:val="none" w:sz="0" w:space="0" w:color="auto"/>
        <w:left w:val="none" w:sz="0" w:space="0" w:color="auto"/>
        <w:bottom w:val="none" w:sz="0" w:space="0" w:color="auto"/>
        <w:right w:val="none" w:sz="0" w:space="0" w:color="auto"/>
      </w:divBdr>
    </w:div>
    <w:div w:id="1685085636">
      <w:bodyDiv w:val="1"/>
      <w:marLeft w:val="0"/>
      <w:marRight w:val="0"/>
      <w:marTop w:val="0"/>
      <w:marBottom w:val="0"/>
      <w:divBdr>
        <w:top w:val="none" w:sz="0" w:space="0" w:color="auto"/>
        <w:left w:val="none" w:sz="0" w:space="0" w:color="auto"/>
        <w:bottom w:val="none" w:sz="0" w:space="0" w:color="auto"/>
        <w:right w:val="none" w:sz="0" w:space="0" w:color="auto"/>
      </w:divBdr>
    </w:div>
    <w:div w:id="1692217804">
      <w:bodyDiv w:val="1"/>
      <w:marLeft w:val="0"/>
      <w:marRight w:val="0"/>
      <w:marTop w:val="0"/>
      <w:marBottom w:val="0"/>
      <w:divBdr>
        <w:top w:val="none" w:sz="0" w:space="0" w:color="auto"/>
        <w:left w:val="none" w:sz="0" w:space="0" w:color="auto"/>
        <w:bottom w:val="none" w:sz="0" w:space="0" w:color="auto"/>
        <w:right w:val="none" w:sz="0" w:space="0" w:color="auto"/>
      </w:divBdr>
    </w:div>
    <w:div w:id="1701589703">
      <w:bodyDiv w:val="1"/>
      <w:marLeft w:val="0"/>
      <w:marRight w:val="0"/>
      <w:marTop w:val="0"/>
      <w:marBottom w:val="0"/>
      <w:divBdr>
        <w:top w:val="none" w:sz="0" w:space="0" w:color="auto"/>
        <w:left w:val="none" w:sz="0" w:space="0" w:color="auto"/>
        <w:bottom w:val="none" w:sz="0" w:space="0" w:color="auto"/>
        <w:right w:val="none" w:sz="0" w:space="0" w:color="auto"/>
      </w:divBdr>
    </w:div>
    <w:div w:id="1714958136">
      <w:bodyDiv w:val="1"/>
      <w:marLeft w:val="0"/>
      <w:marRight w:val="0"/>
      <w:marTop w:val="0"/>
      <w:marBottom w:val="0"/>
      <w:divBdr>
        <w:top w:val="none" w:sz="0" w:space="0" w:color="auto"/>
        <w:left w:val="none" w:sz="0" w:space="0" w:color="auto"/>
        <w:bottom w:val="none" w:sz="0" w:space="0" w:color="auto"/>
        <w:right w:val="none" w:sz="0" w:space="0" w:color="auto"/>
      </w:divBdr>
    </w:div>
    <w:div w:id="1754813637">
      <w:bodyDiv w:val="1"/>
      <w:marLeft w:val="0"/>
      <w:marRight w:val="0"/>
      <w:marTop w:val="0"/>
      <w:marBottom w:val="0"/>
      <w:divBdr>
        <w:top w:val="none" w:sz="0" w:space="0" w:color="auto"/>
        <w:left w:val="none" w:sz="0" w:space="0" w:color="auto"/>
        <w:bottom w:val="none" w:sz="0" w:space="0" w:color="auto"/>
        <w:right w:val="none" w:sz="0" w:space="0" w:color="auto"/>
      </w:divBdr>
    </w:div>
    <w:div w:id="1797673620">
      <w:bodyDiv w:val="1"/>
      <w:marLeft w:val="0"/>
      <w:marRight w:val="0"/>
      <w:marTop w:val="0"/>
      <w:marBottom w:val="0"/>
      <w:divBdr>
        <w:top w:val="none" w:sz="0" w:space="0" w:color="auto"/>
        <w:left w:val="none" w:sz="0" w:space="0" w:color="auto"/>
        <w:bottom w:val="none" w:sz="0" w:space="0" w:color="auto"/>
        <w:right w:val="none" w:sz="0" w:space="0" w:color="auto"/>
      </w:divBdr>
    </w:div>
    <w:div w:id="1802458482">
      <w:bodyDiv w:val="1"/>
      <w:marLeft w:val="0"/>
      <w:marRight w:val="0"/>
      <w:marTop w:val="0"/>
      <w:marBottom w:val="0"/>
      <w:divBdr>
        <w:top w:val="none" w:sz="0" w:space="0" w:color="auto"/>
        <w:left w:val="none" w:sz="0" w:space="0" w:color="auto"/>
        <w:bottom w:val="none" w:sz="0" w:space="0" w:color="auto"/>
        <w:right w:val="none" w:sz="0" w:space="0" w:color="auto"/>
      </w:divBdr>
    </w:div>
    <w:div w:id="1802839181">
      <w:bodyDiv w:val="1"/>
      <w:marLeft w:val="0"/>
      <w:marRight w:val="0"/>
      <w:marTop w:val="0"/>
      <w:marBottom w:val="0"/>
      <w:divBdr>
        <w:top w:val="none" w:sz="0" w:space="0" w:color="auto"/>
        <w:left w:val="none" w:sz="0" w:space="0" w:color="auto"/>
        <w:bottom w:val="none" w:sz="0" w:space="0" w:color="auto"/>
        <w:right w:val="none" w:sz="0" w:space="0" w:color="auto"/>
      </w:divBdr>
    </w:div>
    <w:div w:id="1817915136">
      <w:bodyDiv w:val="1"/>
      <w:marLeft w:val="0"/>
      <w:marRight w:val="0"/>
      <w:marTop w:val="0"/>
      <w:marBottom w:val="0"/>
      <w:divBdr>
        <w:top w:val="none" w:sz="0" w:space="0" w:color="auto"/>
        <w:left w:val="none" w:sz="0" w:space="0" w:color="auto"/>
        <w:bottom w:val="none" w:sz="0" w:space="0" w:color="auto"/>
        <w:right w:val="none" w:sz="0" w:space="0" w:color="auto"/>
      </w:divBdr>
    </w:div>
    <w:div w:id="1820925115">
      <w:bodyDiv w:val="1"/>
      <w:marLeft w:val="0"/>
      <w:marRight w:val="0"/>
      <w:marTop w:val="0"/>
      <w:marBottom w:val="0"/>
      <w:divBdr>
        <w:top w:val="none" w:sz="0" w:space="0" w:color="auto"/>
        <w:left w:val="none" w:sz="0" w:space="0" w:color="auto"/>
        <w:bottom w:val="none" w:sz="0" w:space="0" w:color="auto"/>
        <w:right w:val="none" w:sz="0" w:space="0" w:color="auto"/>
      </w:divBdr>
    </w:div>
    <w:div w:id="1837843646">
      <w:bodyDiv w:val="1"/>
      <w:marLeft w:val="0"/>
      <w:marRight w:val="0"/>
      <w:marTop w:val="0"/>
      <w:marBottom w:val="0"/>
      <w:divBdr>
        <w:top w:val="none" w:sz="0" w:space="0" w:color="auto"/>
        <w:left w:val="none" w:sz="0" w:space="0" w:color="auto"/>
        <w:bottom w:val="none" w:sz="0" w:space="0" w:color="auto"/>
        <w:right w:val="none" w:sz="0" w:space="0" w:color="auto"/>
      </w:divBdr>
    </w:div>
    <w:div w:id="1843473852">
      <w:bodyDiv w:val="1"/>
      <w:marLeft w:val="0"/>
      <w:marRight w:val="0"/>
      <w:marTop w:val="0"/>
      <w:marBottom w:val="0"/>
      <w:divBdr>
        <w:top w:val="none" w:sz="0" w:space="0" w:color="auto"/>
        <w:left w:val="none" w:sz="0" w:space="0" w:color="auto"/>
        <w:bottom w:val="none" w:sz="0" w:space="0" w:color="auto"/>
        <w:right w:val="none" w:sz="0" w:space="0" w:color="auto"/>
      </w:divBdr>
    </w:div>
    <w:div w:id="1856532648">
      <w:bodyDiv w:val="1"/>
      <w:marLeft w:val="0"/>
      <w:marRight w:val="0"/>
      <w:marTop w:val="0"/>
      <w:marBottom w:val="0"/>
      <w:divBdr>
        <w:top w:val="none" w:sz="0" w:space="0" w:color="auto"/>
        <w:left w:val="none" w:sz="0" w:space="0" w:color="auto"/>
        <w:bottom w:val="none" w:sz="0" w:space="0" w:color="auto"/>
        <w:right w:val="none" w:sz="0" w:space="0" w:color="auto"/>
      </w:divBdr>
    </w:div>
    <w:div w:id="1865706648">
      <w:bodyDiv w:val="1"/>
      <w:marLeft w:val="0"/>
      <w:marRight w:val="0"/>
      <w:marTop w:val="0"/>
      <w:marBottom w:val="0"/>
      <w:divBdr>
        <w:top w:val="none" w:sz="0" w:space="0" w:color="auto"/>
        <w:left w:val="none" w:sz="0" w:space="0" w:color="auto"/>
        <w:bottom w:val="none" w:sz="0" w:space="0" w:color="auto"/>
        <w:right w:val="none" w:sz="0" w:space="0" w:color="auto"/>
      </w:divBdr>
    </w:div>
    <w:div w:id="1869179302">
      <w:bodyDiv w:val="1"/>
      <w:marLeft w:val="0"/>
      <w:marRight w:val="0"/>
      <w:marTop w:val="0"/>
      <w:marBottom w:val="0"/>
      <w:divBdr>
        <w:top w:val="none" w:sz="0" w:space="0" w:color="auto"/>
        <w:left w:val="none" w:sz="0" w:space="0" w:color="auto"/>
        <w:bottom w:val="none" w:sz="0" w:space="0" w:color="auto"/>
        <w:right w:val="none" w:sz="0" w:space="0" w:color="auto"/>
      </w:divBdr>
    </w:div>
    <w:div w:id="1877353364">
      <w:bodyDiv w:val="1"/>
      <w:marLeft w:val="0"/>
      <w:marRight w:val="0"/>
      <w:marTop w:val="0"/>
      <w:marBottom w:val="0"/>
      <w:divBdr>
        <w:top w:val="none" w:sz="0" w:space="0" w:color="auto"/>
        <w:left w:val="none" w:sz="0" w:space="0" w:color="auto"/>
        <w:bottom w:val="none" w:sz="0" w:space="0" w:color="auto"/>
        <w:right w:val="none" w:sz="0" w:space="0" w:color="auto"/>
      </w:divBdr>
    </w:div>
    <w:div w:id="1883710329">
      <w:bodyDiv w:val="1"/>
      <w:marLeft w:val="0"/>
      <w:marRight w:val="0"/>
      <w:marTop w:val="0"/>
      <w:marBottom w:val="0"/>
      <w:divBdr>
        <w:top w:val="none" w:sz="0" w:space="0" w:color="auto"/>
        <w:left w:val="none" w:sz="0" w:space="0" w:color="auto"/>
        <w:bottom w:val="none" w:sz="0" w:space="0" w:color="auto"/>
        <w:right w:val="none" w:sz="0" w:space="0" w:color="auto"/>
      </w:divBdr>
    </w:div>
    <w:div w:id="1899971664">
      <w:bodyDiv w:val="1"/>
      <w:marLeft w:val="0"/>
      <w:marRight w:val="0"/>
      <w:marTop w:val="0"/>
      <w:marBottom w:val="0"/>
      <w:divBdr>
        <w:top w:val="none" w:sz="0" w:space="0" w:color="auto"/>
        <w:left w:val="none" w:sz="0" w:space="0" w:color="auto"/>
        <w:bottom w:val="none" w:sz="0" w:space="0" w:color="auto"/>
        <w:right w:val="none" w:sz="0" w:space="0" w:color="auto"/>
      </w:divBdr>
    </w:div>
    <w:div w:id="1952736130">
      <w:bodyDiv w:val="1"/>
      <w:marLeft w:val="0"/>
      <w:marRight w:val="0"/>
      <w:marTop w:val="0"/>
      <w:marBottom w:val="0"/>
      <w:divBdr>
        <w:top w:val="none" w:sz="0" w:space="0" w:color="auto"/>
        <w:left w:val="none" w:sz="0" w:space="0" w:color="auto"/>
        <w:bottom w:val="none" w:sz="0" w:space="0" w:color="auto"/>
        <w:right w:val="none" w:sz="0" w:space="0" w:color="auto"/>
      </w:divBdr>
    </w:div>
    <w:div w:id="1964380996">
      <w:bodyDiv w:val="1"/>
      <w:marLeft w:val="0"/>
      <w:marRight w:val="0"/>
      <w:marTop w:val="0"/>
      <w:marBottom w:val="0"/>
      <w:divBdr>
        <w:top w:val="none" w:sz="0" w:space="0" w:color="auto"/>
        <w:left w:val="none" w:sz="0" w:space="0" w:color="auto"/>
        <w:bottom w:val="none" w:sz="0" w:space="0" w:color="auto"/>
        <w:right w:val="none" w:sz="0" w:space="0" w:color="auto"/>
      </w:divBdr>
    </w:div>
    <w:div w:id="1967618941">
      <w:bodyDiv w:val="1"/>
      <w:marLeft w:val="0"/>
      <w:marRight w:val="0"/>
      <w:marTop w:val="0"/>
      <w:marBottom w:val="0"/>
      <w:divBdr>
        <w:top w:val="none" w:sz="0" w:space="0" w:color="auto"/>
        <w:left w:val="none" w:sz="0" w:space="0" w:color="auto"/>
        <w:bottom w:val="none" w:sz="0" w:space="0" w:color="auto"/>
        <w:right w:val="none" w:sz="0" w:space="0" w:color="auto"/>
      </w:divBdr>
    </w:div>
    <w:div w:id="1973050078">
      <w:bodyDiv w:val="1"/>
      <w:marLeft w:val="0"/>
      <w:marRight w:val="0"/>
      <w:marTop w:val="0"/>
      <w:marBottom w:val="0"/>
      <w:divBdr>
        <w:top w:val="none" w:sz="0" w:space="0" w:color="auto"/>
        <w:left w:val="none" w:sz="0" w:space="0" w:color="auto"/>
        <w:bottom w:val="none" w:sz="0" w:space="0" w:color="auto"/>
        <w:right w:val="none" w:sz="0" w:space="0" w:color="auto"/>
      </w:divBdr>
    </w:div>
    <w:div w:id="1988198316">
      <w:bodyDiv w:val="1"/>
      <w:marLeft w:val="0"/>
      <w:marRight w:val="0"/>
      <w:marTop w:val="0"/>
      <w:marBottom w:val="0"/>
      <w:divBdr>
        <w:top w:val="none" w:sz="0" w:space="0" w:color="auto"/>
        <w:left w:val="none" w:sz="0" w:space="0" w:color="auto"/>
        <w:bottom w:val="none" w:sz="0" w:space="0" w:color="auto"/>
        <w:right w:val="none" w:sz="0" w:space="0" w:color="auto"/>
      </w:divBdr>
    </w:div>
    <w:div w:id="2004551887">
      <w:bodyDiv w:val="1"/>
      <w:marLeft w:val="0"/>
      <w:marRight w:val="0"/>
      <w:marTop w:val="0"/>
      <w:marBottom w:val="0"/>
      <w:divBdr>
        <w:top w:val="none" w:sz="0" w:space="0" w:color="auto"/>
        <w:left w:val="none" w:sz="0" w:space="0" w:color="auto"/>
        <w:bottom w:val="none" w:sz="0" w:space="0" w:color="auto"/>
        <w:right w:val="none" w:sz="0" w:space="0" w:color="auto"/>
      </w:divBdr>
    </w:div>
    <w:div w:id="2070690123">
      <w:bodyDiv w:val="1"/>
      <w:marLeft w:val="0"/>
      <w:marRight w:val="0"/>
      <w:marTop w:val="0"/>
      <w:marBottom w:val="0"/>
      <w:divBdr>
        <w:top w:val="none" w:sz="0" w:space="0" w:color="auto"/>
        <w:left w:val="none" w:sz="0" w:space="0" w:color="auto"/>
        <w:bottom w:val="none" w:sz="0" w:space="0" w:color="auto"/>
        <w:right w:val="none" w:sz="0" w:space="0" w:color="auto"/>
      </w:divBdr>
    </w:div>
    <w:div w:id="2084643115">
      <w:bodyDiv w:val="1"/>
      <w:marLeft w:val="0"/>
      <w:marRight w:val="0"/>
      <w:marTop w:val="0"/>
      <w:marBottom w:val="0"/>
      <w:divBdr>
        <w:top w:val="none" w:sz="0" w:space="0" w:color="auto"/>
        <w:left w:val="none" w:sz="0" w:space="0" w:color="auto"/>
        <w:bottom w:val="none" w:sz="0" w:space="0" w:color="auto"/>
        <w:right w:val="none" w:sz="0" w:space="0" w:color="auto"/>
      </w:divBdr>
    </w:div>
    <w:div w:id="2089880152">
      <w:bodyDiv w:val="1"/>
      <w:marLeft w:val="0"/>
      <w:marRight w:val="0"/>
      <w:marTop w:val="0"/>
      <w:marBottom w:val="0"/>
      <w:divBdr>
        <w:top w:val="none" w:sz="0" w:space="0" w:color="auto"/>
        <w:left w:val="none" w:sz="0" w:space="0" w:color="auto"/>
        <w:bottom w:val="none" w:sz="0" w:space="0" w:color="auto"/>
        <w:right w:val="none" w:sz="0" w:space="0" w:color="auto"/>
      </w:divBdr>
    </w:div>
    <w:div w:id="2093551187">
      <w:bodyDiv w:val="1"/>
      <w:marLeft w:val="0"/>
      <w:marRight w:val="0"/>
      <w:marTop w:val="0"/>
      <w:marBottom w:val="0"/>
      <w:divBdr>
        <w:top w:val="none" w:sz="0" w:space="0" w:color="auto"/>
        <w:left w:val="none" w:sz="0" w:space="0" w:color="auto"/>
        <w:bottom w:val="none" w:sz="0" w:space="0" w:color="auto"/>
        <w:right w:val="none" w:sz="0" w:space="0" w:color="auto"/>
      </w:divBdr>
    </w:div>
    <w:div w:id="2094281129">
      <w:bodyDiv w:val="1"/>
      <w:marLeft w:val="0"/>
      <w:marRight w:val="0"/>
      <w:marTop w:val="0"/>
      <w:marBottom w:val="0"/>
      <w:divBdr>
        <w:top w:val="none" w:sz="0" w:space="0" w:color="auto"/>
        <w:left w:val="none" w:sz="0" w:space="0" w:color="auto"/>
        <w:bottom w:val="none" w:sz="0" w:space="0" w:color="auto"/>
        <w:right w:val="none" w:sz="0" w:space="0" w:color="auto"/>
      </w:divBdr>
    </w:div>
    <w:div w:id="2098941073">
      <w:bodyDiv w:val="1"/>
      <w:marLeft w:val="0"/>
      <w:marRight w:val="0"/>
      <w:marTop w:val="0"/>
      <w:marBottom w:val="0"/>
      <w:divBdr>
        <w:top w:val="none" w:sz="0" w:space="0" w:color="auto"/>
        <w:left w:val="none" w:sz="0" w:space="0" w:color="auto"/>
        <w:bottom w:val="none" w:sz="0" w:space="0" w:color="auto"/>
        <w:right w:val="none" w:sz="0" w:space="0" w:color="auto"/>
      </w:divBdr>
    </w:div>
    <w:div w:id="2103255095">
      <w:bodyDiv w:val="1"/>
      <w:marLeft w:val="0"/>
      <w:marRight w:val="0"/>
      <w:marTop w:val="0"/>
      <w:marBottom w:val="0"/>
      <w:divBdr>
        <w:top w:val="none" w:sz="0" w:space="0" w:color="auto"/>
        <w:left w:val="none" w:sz="0" w:space="0" w:color="auto"/>
        <w:bottom w:val="none" w:sz="0" w:space="0" w:color="auto"/>
        <w:right w:val="none" w:sz="0" w:space="0" w:color="auto"/>
      </w:divBdr>
    </w:div>
    <w:div w:id="2104494998">
      <w:bodyDiv w:val="1"/>
      <w:marLeft w:val="0"/>
      <w:marRight w:val="0"/>
      <w:marTop w:val="0"/>
      <w:marBottom w:val="0"/>
      <w:divBdr>
        <w:top w:val="none" w:sz="0" w:space="0" w:color="auto"/>
        <w:left w:val="none" w:sz="0" w:space="0" w:color="auto"/>
        <w:bottom w:val="none" w:sz="0" w:space="0" w:color="auto"/>
        <w:right w:val="none" w:sz="0" w:space="0" w:color="auto"/>
      </w:divBdr>
    </w:div>
    <w:div w:id="2115205581">
      <w:bodyDiv w:val="1"/>
      <w:marLeft w:val="0"/>
      <w:marRight w:val="0"/>
      <w:marTop w:val="0"/>
      <w:marBottom w:val="0"/>
      <w:divBdr>
        <w:top w:val="none" w:sz="0" w:space="0" w:color="auto"/>
        <w:left w:val="none" w:sz="0" w:space="0" w:color="auto"/>
        <w:bottom w:val="none" w:sz="0" w:space="0" w:color="auto"/>
        <w:right w:val="none" w:sz="0" w:space="0" w:color="auto"/>
      </w:divBdr>
    </w:div>
    <w:div w:id="2122071863">
      <w:bodyDiv w:val="1"/>
      <w:marLeft w:val="0"/>
      <w:marRight w:val="0"/>
      <w:marTop w:val="0"/>
      <w:marBottom w:val="0"/>
      <w:divBdr>
        <w:top w:val="none" w:sz="0" w:space="0" w:color="auto"/>
        <w:left w:val="none" w:sz="0" w:space="0" w:color="auto"/>
        <w:bottom w:val="none" w:sz="0" w:space="0" w:color="auto"/>
        <w:right w:val="none" w:sz="0" w:space="0" w:color="auto"/>
      </w:divBdr>
    </w:div>
    <w:div w:id="2132892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4564D9-515D-41BA-BD32-887DBECBDB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92</Pages>
  <Words>35660</Words>
  <Characters>203266</Characters>
  <Application>Microsoft Office Word</Application>
  <DocSecurity>0</DocSecurity>
  <Lines>1693</Lines>
  <Paragraphs>476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5</cp:revision>
  <cp:lastPrinted>2021-06-30T08:56:00Z</cp:lastPrinted>
  <dcterms:created xsi:type="dcterms:W3CDTF">2021-06-30T09:22:00Z</dcterms:created>
  <dcterms:modified xsi:type="dcterms:W3CDTF">2022-02-09T11:14:00Z</dcterms:modified>
</cp:coreProperties>
</file>